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160" w:type="dxa"/>
        <w:tblLook w:val="04A0" w:firstRow="1" w:lastRow="0" w:firstColumn="1" w:lastColumn="0" w:noHBand="0" w:noVBand="1"/>
      </w:tblPr>
      <w:tblGrid>
        <w:gridCol w:w="616"/>
        <w:gridCol w:w="5705"/>
        <w:gridCol w:w="4839"/>
      </w:tblGrid>
      <w:tr w:rsidR="00544E47" w14:paraId="76B5B458" w14:textId="77777777" w:rsidTr="00CA5536">
        <w:tc>
          <w:tcPr>
            <w:tcW w:w="616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05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39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CA5536">
        <w:tc>
          <w:tcPr>
            <w:tcW w:w="616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05" w:type="dxa"/>
          </w:tcPr>
          <w:p w14:paraId="7D3F6DFD" w14:textId="51A770D8" w:rsidR="00544E47" w:rsidRDefault="00544E47" w:rsidP="00CA5536">
            <w:pPr>
              <w:jc w:val="center"/>
            </w:pPr>
            <w:r>
              <w:t>Open a command prompt in the frontend folder of the Smart Menu program</w:t>
            </w:r>
          </w:p>
        </w:tc>
        <w:tc>
          <w:tcPr>
            <w:tcW w:w="4839" w:type="dxa"/>
          </w:tcPr>
          <w:p w14:paraId="056B6B84" w14:textId="6FC32E90" w:rsidR="00544E47" w:rsidRDefault="00544E47" w:rsidP="00CA5536">
            <w:pPr>
              <w:jc w:val="center"/>
            </w:pPr>
            <w:r>
              <w:t>The command prompt should be in the frontend folder</w:t>
            </w:r>
          </w:p>
        </w:tc>
      </w:tr>
      <w:tr w:rsidR="00544E47" w14:paraId="3B0F4F53" w14:textId="77777777" w:rsidTr="00CA5536">
        <w:tc>
          <w:tcPr>
            <w:tcW w:w="616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05" w:type="dxa"/>
          </w:tcPr>
          <w:p w14:paraId="4DB5C34B" w14:textId="66BDDBCD" w:rsidR="00544E47" w:rsidRDefault="00544E47" w:rsidP="00CA5536">
            <w:pPr>
              <w:jc w:val="center"/>
            </w:pPr>
            <w:r>
              <w:t xml:space="preserve">Enter the command </w:t>
            </w:r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  <w:tc>
          <w:tcPr>
            <w:tcW w:w="4839" w:type="dxa"/>
          </w:tcPr>
          <w:p w14:paraId="51120324" w14:textId="50665EC2" w:rsidR="00544E47" w:rsidRDefault="00544E47" w:rsidP="00CA5536">
            <w:pPr>
              <w:jc w:val="center"/>
            </w:pPr>
            <w:r>
              <w:t>The command prompt should load and compile successfully</w:t>
            </w:r>
          </w:p>
        </w:tc>
      </w:tr>
      <w:tr w:rsidR="00544E47" w14:paraId="7700F814" w14:textId="77777777" w:rsidTr="00CA5536">
        <w:tc>
          <w:tcPr>
            <w:tcW w:w="616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05" w:type="dxa"/>
          </w:tcPr>
          <w:p w14:paraId="506E1B02" w14:textId="754F662C" w:rsidR="00544E47" w:rsidRDefault="00544E47" w:rsidP="00CA5536">
            <w:pPr>
              <w:jc w:val="center"/>
            </w:pPr>
            <w:r>
              <w:t>Open a command prompt in the backend folder of the Smart Menu program</w:t>
            </w:r>
          </w:p>
        </w:tc>
        <w:tc>
          <w:tcPr>
            <w:tcW w:w="4839" w:type="dxa"/>
          </w:tcPr>
          <w:p w14:paraId="2B0EEF59" w14:textId="5964D4E5" w:rsidR="00544E47" w:rsidRDefault="00544E47" w:rsidP="00CA5536">
            <w:pPr>
              <w:jc w:val="center"/>
            </w:pPr>
            <w:r>
              <w:t>The command prompt should be in the backend folder</w:t>
            </w:r>
          </w:p>
        </w:tc>
      </w:tr>
      <w:tr w:rsidR="00544E47" w14:paraId="5381CABC" w14:textId="77777777" w:rsidTr="00CA5536">
        <w:tc>
          <w:tcPr>
            <w:tcW w:w="616" w:type="dxa"/>
          </w:tcPr>
          <w:p w14:paraId="7B3A13CB" w14:textId="0C48323F" w:rsidR="00544E47" w:rsidRDefault="00544E47" w:rsidP="00CA5536">
            <w:pPr>
              <w:jc w:val="center"/>
            </w:pPr>
            <w:r>
              <w:t>4</w:t>
            </w:r>
          </w:p>
        </w:tc>
        <w:tc>
          <w:tcPr>
            <w:tcW w:w="5705" w:type="dxa"/>
          </w:tcPr>
          <w:p w14:paraId="7E164EC0" w14:textId="7E7BE041" w:rsidR="00544E47" w:rsidRDefault="00544E47" w:rsidP="00CA5536">
            <w:pPr>
              <w:jc w:val="center"/>
            </w:pPr>
            <w:r>
              <w:t xml:space="preserve">Enter the command </w:t>
            </w:r>
            <w:proofErr w:type="spellStart"/>
            <w:r>
              <w:t>npm</w:t>
            </w:r>
            <w:proofErr w:type="spellEnd"/>
            <w:r>
              <w:t xml:space="preserve"> run dev</w:t>
            </w:r>
          </w:p>
        </w:tc>
        <w:tc>
          <w:tcPr>
            <w:tcW w:w="4839" w:type="dxa"/>
          </w:tcPr>
          <w:p w14:paraId="38D80D44" w14:textId="4595CF08" w:rsidR="00544E47" w:rsidRDefault="00544E47" w:rsidP="00CA5536">
            <w:pPr>
              <w:jc w:val="center"/>
            </w:pPr>
            <w:r>
              <w:t>The command prompt should load, connect and sync to the database</w:t>
            </w:r>
          </w:p>
        </w:tc>
      </w:tr>
      <w:tr w:rsidR="00544E47" w14:paraId="3E22A39A" w14:textId="77777777" w:rsidTr="00CA5536">
        <w:tc>
          <w:tcPr>
            <w:tcW w:w="616" w:type="dxa"/>
          </w:tcPr>
          <w:p w14:paraId="354B70C1" w14:textId="1F3430FD" w:rsidR="00544E47" w:rsidRDefault="00544E47" w:rsidP="00CA5536">
            <w:pPr>
              <w:jc w:val="center"/>
            </w:pPr>
            <w:r>
              <w:t>5</w:t>
            </w:r>
          </w:p>
        </w:tc>
        <w:tc>
          <w:tcPr>
            <w:tcW w:w="5705" w:type="dxa"/>
          </w:tcPr>
          <w:p w14:paraId="2A316984" w14:textId="6F6D32CE" w:rsidR="00544E47" w:rsidRDefault="00544E47" w:rsidP="00CA5536">
            <w:pPr>
              <w:jc w:val="center"/>
            </w:pPr>
            <w:r>
              <w:t>Open a web browser and type in localhost:4200 into the address bar</w:t>
            </w:r>
          </w:p>
        </w:tc>
        <w:tc>
          <w:tcPr>
            <w:tcW w:w="4839" w:type="dxa"/>
          </w:tcPr>
          <w:p w14:paraId="44A9B8C8" w14:textId="6106BC31" w:rsidR="00544E47" w:rsidRDefault="00544E47" w:rsidP="00CA5536">
            <w:pPr>
              <w:jc w:val="center"/>
            </w:pPr>
            <w:r>
              <w:t xml:space="preserve">The home page of the website should load, the Smart Menu title should be visible along with the search bar, login button, register button, </w:t>
            </w:r>
            <w:r w:rsidR="00CA5536">
              <w:t>and a few of the restaurants should be visible</w:t>
            </w:r>
          </w:p>
        </w:tc>
      </w:tr>
    </w:tbl>
    <w:p w14:paraId="4DFA98CC" w14:textId="351B458D" w:rsidR="00CA5536" w:rsidRDefault="00CA5536" w:rsidP="00544E47">
      <w:pPr>
        <w:jc w:val="center"/>
        <w:rPr>
          <w:b/>
        </w:rPr>
      </w:pPr>
      <w:r>
        <w:rPr>
          <w:b/>
        </w:rPr>
        <w:t>Manual Test 001</w:t>
      </w:r>
      <w:bookmarkStart w:id="0" w:name="_GoBack"/>
      <w:bookmarkEnd w:id="0"/>
    </w:p>
    <w:p w14:paraId="6424E8AF" w14:textId="6DB82F47" w:rsidR="00544E47" w:rsidRPr="00544E47" w:rsidRDefault="00544E47" w:rsidP="00544E47">
      <w:pPr>
        <w:jc w:val="center"/>
        <w:rPr>
          <w:b/>
        </w:rPr>
      </w:pPr>
      <w:r>
        <w:rPr>
          <w:b/>
        </w:rPr>
        <w:t>Loading the Home Page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544E47"/>
    <w:rsid w:val="00C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1</cp:revision>
  <dcterms:created xsi:type="dcterms:W3CDTF">2019-03-16T22:40:00Z</dcterms:created>
  <dcterms:modified xsi:type="dcterms:W3CDTF">2019-03-16T22:52:00Z</dcterms:modified>
</cp:coreProperties>
</file>