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2D4E" w:rsidRDefault="00D904BF">
      <w:pPr>
        <w:pStyle w:val="Heading1"/>
      </w:pPr>
      <w:bookmarkStart w:id="0" w:name="_6gbj8hwfu93v" w:colFirst="0" w:colLast="0"/>
      <w:bookmarkEnd w:id="0"/>
      <w:r>
        <w:t>Introduction to Programming</w:t>
      </w:r>
    </w:p>
    <w:p w14:paraId="00000002" w14:textId="77777777" w:rsidR="00342D4E" w:rsidRDefault="00D904BF">
      <w:pPr>
        <w:pStyle w:val="Heading2"/>
      </w:pPr>
      <w:bookmarkStart w:id="1" w:name="_qncrmpqjhh6x" w:colFirst="0" w:colLast="0"/>
      <w:bookmarkEnd w:id="1"/>
      <w:r>
        <w:t>Lab Worksheet</w:t>
      </w:r>
    </w:p>
    <w:p w14:paraId="00000003" w14:textId="77777777" w:rsidR="00342D4E" w:rsidRDefault="00D904BF">
      <w:pPr>
        <w:pStyle w:val="Heading3"/>
      </w:pPr>
      <w:bookmarkStart w:id="2" w:name="_ia9afugcdwzo" w:colFirst="0" w:colLast="0"/>
      <w:bookmarkEnd w:id="2"/>
      <w:r>
        <w:t>Week 1</w:t>
      </w:r>
    </w:p>
    <w:p w14:paraId="00000004" w14:textId="77777777" w:rsidR="00342D4E" w:rsidRDefault="00D904BF">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42D4E" w:rsidRDefault="00D904BF">
      <w:pPr>
        <w:spacing w:before="240" w:after="240"/>
      </w:pPr>
      <w:r>
        <w:t>You can download this file in Word format if you want to make notes in it.</w:t>
      </w:r>
    </w:p>
    <w:p w14:paraId="00000006" w14:textId="77777777" w:rsidR="00342D4E" w:rsidRDefault="00D904BF">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342D4E" w:rsidRDefault="00D904BF">
      <w:pPr>
        <w:spacing w:before="240" w:after="240"/>
        <w:rPr>
          <w:b/>
        </w:rPr>
      </w:pPr>
      <w:r>
        <w:rPr>
          <w:b/>
        </w:rPr>
        <w:t>Topics covered:</w:t>
      </w:r>
    </w:p>
    <w:p w14:paraId="00000008" w14:textId="77777777" w:rsidR="00342D4E" w:rsidRDefault="00D904BF">
      <w:pPr>
        <w:numPr>
          <w:ilvl w:val="0"/>
          <w:numId w:val="1"/>
        </w:numPr>
        <w:spacing w:before="240" w:line="360" w:lineRule="auto"/>
      </w:pPr>
      <w:r>
        <w:t>Types of Programming Languages</w:t>
      </w:r>
    </w:p>
    <w:p w14:paraId="00000009" w14:textId="77777777" w:rsidR="00342D4E" w:rsidRDefault="00D904BF">
      <w:pPr>
        <w:numPr>
          <w:ilvl w:val="0"/>
          <w:numId w:val="1"/>
        </w:numPr>
        <w:spacing w:line="360" w:lineRule="auto"/>
      </w:pPr>
      <w:r>
        <w:t>Using the Python Interpreter</w:t>
      </w:r>
    </w:p>
    <w:p w14:paraId="0000000A" w14:textId="77777777" w:rsidR="00342D4E" w:rsidRDefault="00D904BF">
      <w:pPr>
        <w:numPr>
          <w:ilvl w:val="0"/>
          <w:numId w:val="1"/>
        </w:numPr>
        <w:spacing w:line="360" w:lineRule="auto"/>
      </w:pPr>
      <w:r>
        <w:t>Entering basic expressions</w:t>
      </w:r>
    </w:p>
    <w:p w14:paraId="0000000B" w14:textId="77777777" w:rsidR="00342D4E" w:rsidRDefault="00D904BF">
      <w:pPr>
        <w:numPr>
          <w:ilvl w:val="0"/>
          <w:numId w:val="1"/>
        </w:numPr>
        <w:spacing w:line="360" w:lineRule="auto"/>
      </w:pPr>
      <w:r>
        <w:t>Understanding operators and precedence</w:t>
      </w:r>
    </w:p>
    <w:p w14:paraId="0000000C" w14:textId="77777777" w:rsidR="00342D4E" w:rsidRDefault="00D904BF">
      <w:pPr>
        <w:numPr>
          <w:ilvl w:val="0"/>
          <w:numId w:val="1"/>
        </w:numPr>
        <w:spacing w:line="360" w:lineRule="auto"/>
      </w:pPr>
      <w:r>
        <w:t>Dealing with Errors</w:t>
      </w:r>
    </w:p>
    <w:p w14:paraId="0000000D" w14:textId="77777777" w:rsidR="00342D4E" w:rsidRDefault="00D904BF">
      <w:pPr>
        <w:numPr>
          <w:ilvl w:val="0"/>
          <w:numId w:val="1"/>
        </w:numPr>
        <w:spacing w:after="240" w:line="360" w:lineRule="auto"/>
      </w:pPr>
      <w:r>
        <w:t>Key programming terminology</w:t>
      </w:r>
    </w:p>
    <w:p w14:paraId="0000000E" w14:textId="77777777" w:rsidR="00342D4E" w:rsidRDefault="00342D4E">
      <w:pPr>
        <w:spacing w:before="240" w:after="240"/>
      </w:pPr>
    </w:p>
    <w:p w14:paraId="0000000F" w14:textId="77777777" w:rsidR="00342D4E" w:rsidRDefault="00342D4E">
      <w:pPr>
        <w:spacing w:before="240" w:after="240"/>
      </w:pPr>
    </w:p>
    <w:p w14:paraId="00000010" w14:textId="77777777" w:rsidR="00342D4E" w:rsidRDefault="00342D4E">
      <w:pPr>
        <w:spacing w:before="240" w:after="240"/>
      </w:pPr>
    </w:p>
    <w:p w14:paraId="00000011" w14:textId="77777777" w:rsidR="00342D4E" w:rsidRDefault="00342D4E">
      <w:pPr>
        <w:spacing w:before="240" w:after="240"/>
      </w:pPr>
    </w:p>
    <w:p w14:paraId="00000012" w14:textId="77777777" w:rsidR="00342D4E" w:rsidRDefault="00342D4E">
      <w:pPr>
        <w:spacing w:before="240"/>
      </w:pPr>
    </w:p>
    <w:p w14:paraId="00000013" w14:textId="77777777" w:rsidR="00342D4E" w:rsidRDefault="00D904BF">
      <w:pPr>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14:paraId="00000014" w14:textId="77777777" w:rsidR="00342D4E" w:rsidRDefault="00D904BF">
      <w:pPr>
        <w:spacing w:before="240" w:after="240"/>
        <w:rPr>
          <w:sz w:val="20"/>
          <w:szCs w:val="20"/>
        </w:rPr>
      </w:pPr>
      <w:r>
        <w:rPr>
          <w:b/>
        </w:rPr>
        <w:t>_________________________________________________________________________</w:t>
      </w:r>
    </w:p>
    <w:p w14:paraId="00000015" w14:textId="77777777" w:rsidR="00342D4E" w:rsidRDefault="00D904BF">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342D4E" w:rsidRDefault="00342D4E"/>
    <w:p w14:paraId="00000017" w14:textId="77777777" w:rsidR="00342D4E" w:rsidRDefault="00D904BF">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342D4E" w:rsidRDefault="00D904BF">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w:t>
      </w:r>
      <w:r>
        <w:t xml:space="preserve">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w:t>
      </w:r>
      <w: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342D4E" w:rsidRDefault="00D904BF">
      <w:pPr>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14:paraId="0000001A" w14:textId="77777777" w:rsidR="00342D4E" w:rsidRDefault="00D904BF">
      <w:pPr>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14:paraId="0000001B" w14:textId="77777777" w:rsidR="00342D4E" w:rsidRDefault="00D904BF">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14:paraId="0000001C" w14:textId="77777777" w:rsidR="00342D4E" w:rsidRDefault="00D904BF">
      <w:pPr>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is is especially true when considering web-based, client-server type solutions.  The ‘client’ side is often built using JavaScript and HTML/CSS, whereas the ‘server’ side is often built using Java, PHP, C#, Ruby, etc. Therefore the ability to develop in mu</w:t>
      </w:r>
      <w:r>
        <w:t xml:space="preserve">ltiple languages is a common requirement in today’s software engineering </w:t>
      </w:r>
      <w:proofErr w:type="spellStart"/>
      <w:r>
        <w:t>organisations</w:t>
      </w:r>
      <w:proofErr w:type="spellEnd"/>
      <w:r>
        <w:t>.</w:t>
      </w:r>
    </w:p>
    <w:p w14:paraId="0000001D" w14:textId="77777777" w:rsidR="00342D4E" w:rsidRDefault="00D904BF">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14:paraId="0000001E" w14:textId="77777777" w:rsidR="00342D4E" w:rsidRDefault="00D904BF">
      <w:pPr>
        <w:spacing w:before="240" w:after="240"/>
        <w:rPr>
          <w:b/>
          <w:sz w:val="36"/>
          <w:szCs w:val="36"/>
        </w:rPr>
      </w:pPr>
      <w:r>
        <w:rPr>
          <w:b/>
        </w:rPr>
        <w:t>_________________________________________________________________________</w:t>
      </w:r>
    </w:p>
    <w:p w14:paraId="0000001F" w14:textId="77777777" w:rsidR="00342D4E" w:rsidRDefault="00D904BF">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342D4E" w:rsidRDefault="00D904BF">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342D4E" w:rsidRDefault="00D904BF">
      <w:pPr>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342D4E" w:rsidRDefault="00D904BF">
      <w:pPr>
        <w:spacing w:before="240" w:after="240"/>
        <w:rPr>
          <w:b/>
          <w:sz w:val="28"/>
          <w:szCs w:val="28"/>
        </w:rPr>
      </w:pPr>
      <w:r>
        <w:rPr>
          <w:b/>
          <w:sz w:val="28"/>
          <w:szCs w:val="28"/>
        </w:rPr>
        <w:t>Starting the Python Interpreter</w:t>
      </w:r>
    </w:p>
    <w:p w14:paraId="00000023" w14:textId="77777777" w:rsidR="00342D4E" w:rsidRDefault="00D904BF">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342D4E" w:rsidRDefault="00D904BF">
      <w:pPr>
        <w:spacing w:before="240" w:after="240"/>
      </w:pPr>
      <w:r>
        <w:t>Once started this w</w:t>
      </w:r>
      <w:r>
        <w:t>ill produce output similar to the following:</w:t>
      </w:r>
    </w:p>
    <w:p w14:paraId="0000002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342D4E" w:rsidRDefault="00D904BF">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0000002B" w14:textId="77777777" w:rsidR="00342D4E" w:rsidRDefault="00D904BF">
      <w:pPr>
        <w:spacing w:before="240" w:after="240"/>
      </w:pPr>
      <w:r>
        <w:rPr>
          <w:b/>
        </w:rPr>
        <w:t>TASK</w:t>
      </w:r>
      <w:r>
        <w:t>: Try inputting and executing the code below:</w:t>
      </w:r>
    </w:p>
    <w:p w14:paraId="0000002C"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7777777" w:rsidR="00342D4E" w:rsidRDefault="00D904BF">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0000002E" w14:textId="77777777" w:rsidR="00342D4E" w:rsidRDefault="00D904BF">
      <w:pPr>
        <w:spacing w:before="240" w:after="240"/>
      </w:pPr>
      <w:r>
        <w:rPr>
          <w:b/>
        </w:rPr>
        <w:t>TASK</w:t>
      </w:r>
      <w:r>
        <w:t>: Try using a similar command to output at least three alternative messages.</w:t>
      </w:r>
    </w:p>
    <w:p w14:paraId="112A07CF" w14:textId="0E033A49" w:rsidR="00D705E0" w:rsidRPr="00D705E0" w:rsidRDefault="00D705E0">
      <w:pPr>
        <w:spacing w:before="240" w:after="240"/>
        <w:rPr>
          <w:b/>
          <w:sz w:val="28"/>
          <w:szCs w:val="28"/>
        </w:rPr>
      </w:pPr>
      <w:r>
        <w:rPr>
          <w:b/>
          <w:sz w:val="28"/>
          <w:szCs w:val="28"/>
        </w:rPr>
        <w:t>OUTPUT:</w:t>
      </w:r>
    </w:p>
    <w:p w14:paraId="4350FC9C" w14:textId="553E47A5" w:rsidR="003D2638" w:rsidRDefault="003D2638">
      <w:pPr>
        <w:spacing w:before="240" w:after="240"/>
      </w:pPr>
      <w:r>
        <w:rPr>
          <w:noProof/>
        </w:rPr>
        <w:lastRenderedPageBreak/>
        <w:drawing>
          <wp:inline distT="0" distB="0" distL="0" distR="0" wp14:anchorId="514F6539" wp14:editId="15A83498">
            <wp:extent cx="6020744"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C7BB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3109" cy="3205278"/>
                    </a:xfrm>
                    <a:prstGeom prst="rect">
                      <a:avLst/>
                    </a:prstGeom>
                  </pic:spPr>
                </pic:pic>
              </a:graphicData>
            </a:graphic>
          </wp:inline>
        </w:drawing>
      </w:r>
    </w:p>
    <w:p w14:paraId="0000002F" w14:textId="77777777" w:rsidR="00342D4E" w:rsidRDefault="00342D4E">
      <w:pPr>
        <w:spacing w:before="240" w:after="240"/>
      </w:pPr>
    </w:p>
    <w:p w14:paraId="00000030" w14:textId="77777777" w:rsidR="00342D4E" w:rsidRDefault="00D904BF">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342D4E" w:rsidRDefault="00D904BF">
      <w:pPr>
        <w:spacing w:before="240" w:after="240"/>
      </w:pPr>
      <w:r>
        <w:t>The Python interpreter rem</w:t>
      </w:r>
      <w:r>
        <w:t>embers the commands that have been previously typed. This is called the ‘command history’. When first learning to program it is very easy to make minor mistakes.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342D4E" w:rsidRDefault="00D904BF">
      <w:pPr>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14:paraId="00000033" w14:textId="77777777" w:rsidR="00342D4E" w:rsidRDefault="00D904BF">
      <w:pPr>
        <w:spacing w:before="240" w:after="240"/>
      </w:pPr>
      <w:r>
        <w:rPr>
          <w:b/>
          <w:sz w:val="28"/>
          <w:szCs w:val="28"/>
        </w:rPr>
        <w:t>Getting help</w:t>
      </w:r>
    </w:p>
    <w:p w14:paraId="00000034" w14:textId="77777777" w:rsidR="00342D4E" w:rsidRDefault="00D904BF">
      <w:pPr>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14:paraId="00000035" w14:textId="77777777" w:rsidR="00342D4E" w:rsidRDefault="00D904BF">
      <w:pPr>
        <w:spacing w:before="240" w:after="240"/>
      </w:pPr>
      <w:r>
        <w:t>To enter interactive help mode type the following command:</w:t>
      </w:r>
    </w:p>
    <w:p w14:paraId="0000003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14:paraId="00000037" w14:textId="77777777" w:rsidR="00342D4E" w:rsidRDefault="00D904BF">
      <w:pPr>
        <w:spacing w:before="240" w:after="240"/>
      </w:pPr>
      <w:r>
        <w:t>This will produce output similar to the follo</w:t>
      </w:r>
      <w:r>
        <w:t>wing:</w:t>
      </w:r>
    </w:p>
    <w:p w14:paraId="00000038"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14:paraId="0000003C"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14:paraId="00000040"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14:paraId="00000043"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with</w:t>
      </w:r>
      <w:proofErr w:type="gramEnd"/>
      <w:r>
        <w:rPr>
          <w:rFonts w:ascii="Courier New" w:eastAsia="Courier New" w:hAnsi="Courier New" w:cs="Courier New"/>
          <w:sz w:val="20"/>
          <w:szCs w:val="20"/>
        </w:rPr>
        <w:t xml:space="preserve"> a one-line summary of what it does; to list the modules whose name</w:t>
      </w:r>
    </w:p>
    <w:p w14:paraId="00000044"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w:t>
      </w:r>
      <w:r>
        <w:rPr>
          <w:rFonts w:ascii="Courier New" w:eastAsia="Courier New" w:hAnsi="Courier New" w:cs="Courier New"/>
          <w:sz w:val="20"/>
          <w:szCs w:val="20"/>
        </w:rPr>
        <w:t>"spam", type "modules spam".</w:t>
      </w:r>
    </w:p>
    <w:p w14:paraId="00000045"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14:paraId="00000047" w14:textId="77777777" w:rsidR="00342D4E" w:rsidRDefault="00D904BF">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342D4E" w:rsidRDefault="00D904BF">
      <w:pPr>
        <w:spacing w:before="240" w:after="240"/>
      </w:pPr>
      <w:r>
        <w:t xml:space="preserve">By reading the displayed help information you should be able to use the help system at a basic level. </w:t>
      </w:r>
    </w:p>
    <w:p w14:paraId="00000049" w14:textId="77777777" w:rsidR="00342D4E" w:rsidRDefault="00D904BF">
      <w:pPr>
        <w:spacing w:before="240" w:after="240"/>
      </w:pPr>
      <w:r>
        <w:rPr>
          <w:b/>
        </w:rPr>
        <w:t>TASK</w:t>
      </w:r>
      <w:r>
        <w:t>: Use the interactive help system to displ</w:t>
      </w:r>
      <w:r>
        <w:t>ay a list of available language “keywords”, then quit the interactive help to return back to the Python interpreter.</w:t>
      </w:r>
    </w:p>
    <w:p w14:paraId="116A3C91" w14:textId="1EBC59A1" w:rsidR="00D705E0" w:rsidRPr="00D705E0" w:rsidRDefault="00D705E0">
      <w:pPr>
        <w:spacing w:before="240" w:after="240"/>
        <w:rPr>
          <w:b/>
        </w:rPr>
      </w:pPr>
      <w:r>
        <w:rPr>
          <w:b/>
        </w:rPr>
        <w:t>OUTPUT:</w:t>
      </w:r>
      <w:r>
        <w:rPr>
          <w:b/>
        </w:rPr>
        <w:br/>
      </w:r>
      <w:r>
        <w:rPr>
          <w:b/>
          <w:noProof/>
        </w:rPr>
        <w:drawing>
          <wp:inline distT="0" distB="0" distL="0" distR="0" wp14:anchorId="3AC724FE" wp14:editId="217B8ACC">
            <wp:extent cx="5733415" cy="30410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C35A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4A" w14:textId="77777777" w:rsidR="00342D4E" w:rsidRDefault="00D904BF">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342D4E" w:rsidRDefault="00D904BF">
      <w:pPr>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14:paraId="0000004C"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14:paraId="0000004D" w14:textId="77777777" w:rsidR="00342D4E" w:rsidRDefault="00D904BF">
      <w:pPr>
        <w:spacing w:before="240" w:after="240"/>
      </w:pPr>
      <w:r>
        <w:t>This will produce output similar to the following:</w:t>
      </w:r>
    </w:p>
    <w:p w14:paraId="0000004E"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00000051"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sep</w:t>
      </w:r>
      <w:proofErr w:type="spellEnd"/>
      <w:proofErr w:type="gramEnd"/>
      <w:r>
        <w:rPr>
          <w:rFonts w:ascii="Courier New" w:eastAsia="Courier New" w:hAnsi="Courier New" w:cs="Courier New"/>
          <w:sz w:val="20"/>
          <w:szCs w:val="20"/>
        </w:rPr>
        <w:t>:   string inserted between values, default a space.</w:t>
      </w:r>
    </w:p>
    <w:p w14:paraId="00000057"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w:t>
      </w:r>
      <w:r>
        <w:rPr>
          <w:rFonts w:ascii="Courier New" w:eastAsia="Courier New" w:hAnsi="Courier New" w:cs="Courier New"/>
          <w:sz w:val="20"/>
          <w:szCs w:val="20"/>
        </w:rPr>
        <w:t>ed after the last value, default a newline.</w:t>
      </w:r>
    </w:p>
    <w:p w14:paraId="00000058"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14:paraId="00000059" w14:textId="77777777" w:rsidR="00342D4E" w:rsidRDefault="00342D4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342D4E" w:rsidRDefault="00D904BF">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14:paraId="57D13EFC" w14:textId="5184B585" w:rsidR="00D705E0" w:rsidRPr="00D705E0" w:rsidRDefault="00D705E0">
      <w:pPr>
        <w:spacing w:before="240" w:after="240"/>
        <w:rPr>
          <w:b/>
          <w:sz w:val="28"/>
          <w:szCs w:val="28"/>
        </w:rPr>
      </w:pPr>
      <w:r>
        <w:rPr>
          <w:b/>
          <w:sz w:val="28"/>
          <w:szCs w:val="28"/>
        </w:rPr>
        <w:t>OUTPUT:</w:t>
      </w:r>
      <w:r>
        <w:rPr>
          <w:b/>
          <w:sz w:val="28"/>
          <w:szCs w:val="28"/>
        </w:rPr>
        <w:br/>
      </w:r>
      <w:r>
        <w:rPr>
          <w:b/>
          <w:noProof/>
          <w:sz w:val="28"/>
          <w:szCs w:val="28"/>
        </w:rPr>
        <w:drawing>
          <wp:inline distT="0" distB="0" distL="0" distR="0" wp14:anchorId="6B349DD5" wp14:editId="445C65FA">
            <wp:extent cx="5733415" cy="304101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CDF7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5C" w14:textId="6C1CC8B9" w:rsidR="00342D4E" w:rsidRDefault="00D904BF">
      <w:pPr>
        <w:spacing w:before="240" w:after="240"/>
      </w:pPr>
      <w:r>
        <w:rPr>
          <w:b/>
        </w:rPr>
        <w:t>TASK</w:t>
      </w:r>
      <w:r>
        <w:t>: Enter a single ‘help’ comman</w:t>
      </w:r>
      <w:r>
        <w:t>d to look up information about the ‘input’ object then return back to the interpreter.</w:t>
      </w:r>
    </w:p>
    <w:p w14:paraId="27C111B2" w14:textId="22B9414E" w:rsidR="00D705E0" w:rsidRDefault="00D705E0">
      <w:pPr>
        <w:spacing w:before="240" w:after="240"/>
        <w:rPr>
          <w:b/>
        </w:rPr>
      </w:pPr>
      <w:r>
        <w:rPr>
          <w:b/>
        </w:rPr>
        <w:t>OUTPUT:</w:t>
      </w:r>
    </w:p>
    <w:p w14:paraId="380B0E60" w14:textId="190A9E66" w:rsidR="00D705E0" w:rsidRPr="00D705E0" w:rsidRDefault="00D705E0">
      <w:pPr>
        <w:spacing w:before="240" w:after="240"/>
        <w:rPr>
          <w:b/>
        </w:rPr>
      </w:pPr>
      <w:r>
        <w:rPr>
          <w:b/>
          <w:noProof/>
        </w:rPr>
        <w:lastRenderedPageBreak/>
        <w:drawing>
          <wp:inline distT="0" distB="0" distL="0" distR="0" wp14:anchorId="476B745D" wp14:editId="222CBFF0">
            <wp:extent cx="5733415" cy="304101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CFF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5D" w14:textId="77777777" w:rsidR="00342D4E" w:rsidRDefault="00D904BF">
      <w:pPr>
        <w:spacing w:before="240" w:after="240"/>
        <w:rPr>
          <w:b/>
          <w:sz w:val="28"/>
          <w:szCs w:val="28"/>
        </w:rPr>
      </w:pPr>
      <w:r>
        <w:rPr>
          <w:b/>
          <w:sz w:val="28"/>
          <w:szCs w:val="28"/>
        </w:rPr>
        <w:t>Quitting the Python Interpreter</w:t>
      </w:r>
    </w:p>
    <w:p w14:paraId="0000005E" w14:textId="77777777" w:rsidR="00342D4E" w:rsidRDefault="00D904BF">
      <w:pPr>
        <w:spacing w:before="240" w:after="240"/>
      </w:pPr>
      <w:r>
        <w:t>Once you have finished using the Python interpreter the program can be closed by typing the following command:</w:t>
      </w:r>
    </w:p>
    <w:p w14:paraId="0000005F"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14:paraId="00000060" w14:textId="77777777" w:rsidR="00342D4E" w:rsidRDefault="00D904BF">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342D4E" w:rsidRDefault="00D904BF">
      <w:pPr>
        <w:spacing w:before="240" w:after="240"/>
      </w:pPr>
      <w:r>
        <w:rPr>
          <w:b/>
        </w:rPr>
        <w:t>TASK</w:t>
      </w:r>
      <w:r>
        <w:t>: Try quitting and then restarting the interpreter several times.</w:t>
      </w:r>
    </w:p>
    <w:p w14:paraId="2D771441" w14:textId="50FAB11C" w:rsidR="009C009C" w:rsidRDefault="009C009C">
      <w:pPr>
        <w:spacing w:before="240" w:after="240"/>
      </w:pPr>
      <w:r>
        <w:rPr>
          <w:noProof/>
        </w:rPr>
        <w:drawing>
          <wp:inline distT="0" distB="0" distL="0" distR="0" wp14:anchorId="3C696A18" wp14:editId="2645FF48">
            <wp:extent cx="5733415" cy="304101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3D7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62" w14:textId="77777777" w:rsidR="00342D4E" w:rsidRDefault="00D904BF">
      <w:pPr>
        <w:spacing w:before="240" w:after="240"/>
      </w:pPr>
      <w:r>
        <w:rPr>
          <w:b/>
        </w:rPr>
        <w:t>_________________________________________________________________________</w:t>
      </w:r>
    </w:p>
    <w:p w14:paraId="00000063" w14:textId="77777777" w:rsidR="00342D4E" w:rsidRDefault="00342D4E">
      <w:pPr>
        <w:spacing w:before="240" w:after="240"/>
      </w:pPr>
    </w:p>
    <w:p w14:paraId="00000064" w14:textId="77777777" w:rsidR="00342D4E" w:rsidRDefault="00342D4E">
      <w:pPr>
        <w:spacing w:before="240" w:after="240"/>
      </w:pPr>
    </w:p>
    <w:p w14:paraId="00000065" w14:textId="77777777" w:rsidR="00342D4E" w:rsidRDefault="00342D4E"/>
    <w:p w14:paraId="00000066" w14:textId="77777777" w:rsidR="00342D4E" w:rsidRDefault="00342D4E">
      <w:pPr>
        <w:spacing w:before="240" w:after="240"/>
      </w:pPr>
    </w:p>
    <w:p w14:paraId="00000067" w14:textId="77777777" w:rsidR="00342D4E" w:rsidRDefault="00D904BF">
      <w:pPr>
        <w:spacing w:before="240" w:after="240"/>
      </w:pPr>
      <w:r>
        <w:br w:type="page"/>
      </w:r>
    </w:p>
    <w:p w14:paraId="00000068" w14:textId="77777777" w:rsidR="00342D4E" w:rsidRDefault="00D904BF">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342D4E" w:rsidRDefault="00D904BF">
      <w:pPr>
        <w:spacing w:before="240" w:after="240"/>
      </w:pPr>
      <w:r>
        <w:t xml:space="preserve">Now that you understand how to use the Python interpreter, it is time to input and </w:t>
      </w:r>
      <w:r>
        <w:t>execute some more commands.</w:t>
      </w:r>
    </w:p>
    <w:p w14:paraId="0000006A" w14:textId="77777777" w:rsidR="00342D4E" w:rsidRDefault="00D904BF">
      <w:pPr>
        <w:spacing w:before="240" w:after="240"/>
      </w:pPr>
      <w:r>
        <w:rPr>
          <w:b/>
        </w:rPr>
        <w:t>TASK</w:t>
      </w:r>
      <w:r>
        <w:t>: Try inputting and executing the code below:</w:t>
      </w:r>
    </w:p>
    <w:p w14:paraId="0000006B"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342D4E" w:rsidRDefault="00D904BF">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14:paraId="0000006D"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342D4E" w:rsidRDefault="00D904BF">
      <w:pPr>
        <w:spacing w:before="240" w:after="240"/>
      </w:pPr>
      <w:r>
        <w:t>Expressions are often used when writing larger programs, in order to</w:t>
      </w:r>
    </w:p>
    <w:p w14:paraId="0000006F" w14:textId="77777777" w:rsidR="00342D4E" w:rsidRDefault="00D904BF">
      <w:pPr>
        <w:numPr>
          <w:ilvl w:val="0"/>
          <w:numId w:val="3"/>
        </w:numPr>
        <w:spacing w:before="240"/>
      </w:pPr>
      <w:r>
        <w:t>perform calculations</w:t>
      </w:r>
    </w:p>
    <w:p w14:paraId="00000070" w14:textId="77777777" w:rsidR="00342D4E" w:rsidRDefault="00D904BF">
      <w:pPr>
        <w:numPr>
          <w:ilvl w:val="0"/>
          <w:numId w:val="3"/>
        </w:numPr>
      </w:pPr>
      <w:r>
        <w:t>help make decisions about which statements are to be executed (selection)</w:t>
      </w:r>
    </w:p>
    <w:p w14:paraId="00000071" w14:textId="77777777" w:rsidR="00342D4E" w:rsidRDefault="00D904BF">
      <w:pPr>
        <w:numPr>
          <w:ilvl w:val="0"/>
          <w:numId w:val="3"/>
        </w:numPr>
        <w:spacing w:after="240"/>
      </w:pPr>
      <w:r>
        <w:t>help make decisions about how many times a group of statements are to be executed (iteration)</w:t>
      </w:r>
    </w:p>
    <w:p w14:paraId="00000072" w14:textId="77777777" w:rsidR="00342D4E" w:rsidRDefault="00D904BF">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342D4E" w:rsidRDefault="00D904BF">
      <w:pPr>
        <w:spacing w:before="240" w:after="240"/>
      </w:pPr>
      <w:r>
        <w:t xml:space="preserve">Other common </w:t>
      </w:r>
      <w:r>
        <w:rPr>
          <w:i/>
        </w:rPr>
        <w:t>opera</w:t>
      </w:r>
      <w:r>
        <w:rPr>
          <w:i/>
        </w:rPr>
        <w:t>tors</w:t>
      </w:r>
      <w:r>
        <w:t xml:space="preserve"> used within expressions include -</w:t>
      </w:r>
    </w:p>
    <w:p w14:paraId="00000074" w14:textId="77777777" w:rsidR="00342D4E" w:rsidRDefault="00D904BF">
      <w:pPr>
        <w:ind w:firstLine="720"/>
      </w:pPr>
      <w:r>
        <w:rPr>
          <w:rFonts w:ascii="Courier New" w:eastAsia="Courier New" w:hAnsi="Courier New" w:cs="Courier New"/>
        </w:rPr>
        <w:t>**</w:t>
      </w:r>
      <w:r>
        <w:t xml:space="preserve"> </w:t>
      </w:r>
      <w:r>
        <w:tab/>
        <w:t>(exponentiation), i.e. raise to the power</w:t>
      </w:r>
    </w:p>
    <w:p w14:paraId="00000075" w14:textId="77777777" w:rsidR="00342D4E" w:rsidRDefault="00D904BF">
      <w:pPr>
        <w:ind w:firstLine="720"/>
      </w:pPr>
      <w:r>
        <w:rPr>
          <w:rFonts w:ascii="Courier New" w:eastAsia="Courier New" w:hAnsi="Courier New" w:cs="Courier New"/>
        </w:rPr>
        <w:t>*</w:t>
      </w:r>
      <w:r>
        <w:t xml:space="preserve"> </w:t>
      </w:r>
      <w:r>
        <w:tab/>
        <w:t>(multiplication)</w:t>
      </w:r>
    </w:p>
    <w:p w14:paraId="00000076" w14:textId="77777777" w:rsidR="00342D4E" w:rsidRDefault="00D904BF">
      <w:pPr>
        <w:ind w:firstLine="720"/>
      </w:pPr>
      <w:r>
        <w:rPr>
          <w:rFonts w:ascii="Courier New" w:eastAsia="Courier New" w:hAnsi="Courier New" w:cs="Courier New"/>
        </w:rPr>
        <w:t>/</w:t>
      </w:r>
      <w:r>
        <w:t xml:space="preserve"> </w:t>
      </w:r>
      <w:r>
        <w:tab/>
        <w:t>(division)</w:t>
      </w:r>
    </w:p>
    <w:p w14:paraId="00000077" w14:textId="77777777" w:rsidR="00342D4E" w:rsidRDefault="00D904BF">
      <w:pPr>
        <w:ind w:firstLine="720"/>
      </w:pPr>
      <w:r>
        <w:rPr>
          <w:rFonts w:ascii="Courier New" w:eastAsia="Courier New" w:hAnsi="Courier New" w:cs="Courier New"/>
        </w:rPr>
        <w:t>//</w:t>
      </w:r>
      <w:r>
        <w:t xml:space="preserve"> </w:t>
      </w:r>
      <w:r>
        <w:tab/>
        <w:t>(floor division)</w:t>
      </w:r>
    </w:p>
    <w:p w14:paraId="00000078" w14:textId="77777777" w:rsidR="00342D4E" w:rsidRDefault="00D904BF">
      <w:pPr>
        <w:ind w:firstLine="720"/>
      </w:pPr>
      <w:r>
        <w:rPr>
          <w:rFonts w:ascii="Courier New" w:eastAsia="Courier New" w:hAnsi="Courier New" w:cs="Courier New"/>
        </w:rPr>
        <w:t>%</w:t>
      </w:r>
      <w:r>
        <w:t xml:space="preserve"> </w:t>
      </w:r>
      <w:r>
        <w:tab/>
        <w:t>(modulus, remainder)</w:t>
      </w:r>
    </w:p>
    <w:p w14:paraId="00000079" w14:textId="77777777" w:rsidR="00342D4E" w:rsidRDefault="00D904BF">
      <w:pPr>
        <w:ind w:firstLine="720"/>
      </w:pPr>
      <w:r>
        <w:rPr>
          <w:rFonts w:ascii="Courier New" w:eastAsia="Courier New" w:hAnsi="Courier New" w:cs="Courier New"/>
        </w:rPr>
        <w:t>-</w:t>
      </w:r>
      <w:r>
        <w:t xml:space="preserve"> </w:t>
      </w:r>
      <w:r>
        <w:tab/>
        <w:t>(subtraction)</w:t>
      </w:r>
    </w:p>
    <w:p w14:paraId="665F2773" w14:textId="5789230A" w:rsidR="009C009C" w:rsidRDefault="009C009C" w:rsidP="009C009C">
      <w:pPr>
        <w:rPr>
          <w:b/>
        </w:rPr>
      </w:pPr>
      <w:r>
        <w:rPr>
          <w:b/>
        </w:rPr>
        <w:t>OUTPUT:</w:t>
      </w:r>
    </w:p>
    <w:p w14:paraId="431216D7" w14:textId="19D4F996" w:rsidR="009C009C" w:rsidRPr="009C009C" w:rsidRDefault="009C009C" w:rsidP="009C009C">
      <w:pPr>
        <w:rPr>
          <w:b/>
        </w:rPr>
      </w:pPr>
      <w:r>
        <w:rPr>
          <w:b/>
          <w:noProof/>
        </w:rPr>
        <w:lastRenderedPageBreak/>
        <w:drawing>
          <wp:inline distT="0" distB="0" distL="0" distR="0" wp14:anchorId="1A77B734" wp14:editId="773828AA">
            <wp:extent cx="5733415" cy="30410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C1C9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7A" w14:textId="77777777" w:rsidR="00342D4E" w:rsidRDefault="00D904BF">
      <w:pPr>
        <w:spacing w:before="240" w:after="240"/>
      </w:pPr>
      <w:r>
        <w:rPr>
          <w:b/>
        </w:rPr>
        <w:t>TASK</w:t>
      </w:r>
      <w:r>
        <w:t xml:space="preserve">: Input then execute the following expressions (note: you will have to re-enter each </w:t>
      </w:r>
      <w:proofErr w:type="gramStart"/>
      <w:r>
        <w:t>expression</w:t>
      </w:r>
      <w:proofErr w:type="gramEnd"/>
      <w:r>
        <w:t xml:space="preserve"> separately). Ensure you understand each </w:t>
      </w:r>
      <w:r>
        <w:rPr>
          <w:i/>
        </w:rPr>
        <w:t>operator</w:t>
      </w:r>
      <w:r>
        <w:t xml:space="preserve"> and the result produced.</w:t>
      </w:r>
    </w:p>
    <w:p w14:paraId="0000007B" w14:textId="77777777" w:rsidR="00342D4E" w:rsidRDefault="00342D4E"/>
    <w:p w14:paraId="0000007C"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342D4E" w:rsidRDefault="00342D4E"/>
    <w:p w14:paraId="0000007E"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342D4E" w:rsidRDefault="00342D4E"/>
    <w:p w14:paraId="00000080"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342D4E" w:rsidRDefault="00342D4E"/>
    <w:p w14:paraId="00000082"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342D4E" w:rsidRDefault="00342D4E"/>
    <w:p w14:paraId="00000084"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342D4E" w:rsidRDefault="00342D4E"/>
    <w:p w14:paraId="0000008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0CADC94D" w:rsidR="00342D4E" w:rsidRDefault="009C009C">
      <w:pPr>
        <w:spacing w:before="240" w:after="240"/>
        <w:rPr>
          <w:b/>
        </w:rPr>
      </w:pPr>
      <w:r>
        <w:rPr>
          <w:b/>
        </w:rPr>
        <w:t>OUTPUT:</w:t>
      </w:r>
    </w:p>
    <w:p w14:paraId="021036C4" w14:textId="33190819" w:rsidR="009C009C" w:rsidRPr="009C009C" w:rsidRDefault="001E045C">
      <w:pPr>
        <w:spacing w:before="240" w:after="240"/>
        <w:rPr>
          <w:b/>
        </w:rPr>
      </w:pPr>
      <w:r>
        <w:rPr>
          <w:b/>
          <w:noProof/>
        </w:rPr>
        <w:lastRenderedPageBreak/>
        <w:drawing>
          <wp:inline distT="0" distB="0" distL="0" distR="0" wp14:anchorId="62587C20" wp14:editId="11C18BA1">
            <wp:extent cx="5733415" cy="30410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CE8FC.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88" w14:textId="77777777" w:rsidR="00342D4E" w:rsidRDefault="00D904BF">
      <w:r>
        <w:t>​</w:t>
      </w:r>
      <w:r>
        <w:rPr>
          <w:b/>
          <w:sz w:val="28"/>
          <w:szCs w:val="28"/>
        </w:rPr>
        <w:t>Operator Precedence</w:t>
      </w:r>
    </w:p>
    <w:p w14:paraId="407CEF3A" w14:textId="6B387090" w:rsidR="009C009C" w:rsidRPr="009C009C" w:rsidRDefault="00D904BF">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r w:rsidR="009C009C">
        <w:rPr>
          <w:b/>
        </w:rPr>
        <w:br/>
      </w:r>
    </w:p>
    <w:p w14:paraId="0000008A" w14:textId="77777777" w:rsidR="00342D4E" w:rsidRDefault="00D904BF">
      <w:pPr>
        <w:spacing w:before="240" w:after="240"/>
      </w:pPr>
      <w:r>
        <w:rPr>
          <w:b/>
        </w:rPr>
        <w:t>TASK</w:t>
      </w:r>
      <w:r>
        <w:t>: To see precedence at work input then execute the following expressions.</w:t>
      </w:r>
    </w:p>
    <w:p w14:paraId="0000008B" w14:textId="77777777" w:rsidR="00342D4E" w:rsidRDefault="00342D4E"/>
    <w:p w14:paraId="0000008C"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342D4E" w:rsidRDefault="00342D4E"/>
    <w:p w14:paraId="0000008E"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342D4E" w:rsidRDefault="00342D4E"/>
    <w:p w14:paraId="13A16EBE" w14:textId="77777777" w:rsidR="001E045C" w:rsidRDefault="00D904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3075BEE7" w14:textId="25097323" w:rsidR="001E045C" w:rsidRPr="001E045C" w:rsidRDefault="001E0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OUTPUT:</w:t>
      </w:r>
      <w:r>
        <w:rPr>
          <w:rFonts w:ascii="Courier New" w:eastAsia="Courier New" w:hAnsi="Courier New" w:cs="Courier New"/>
          <w:noProof/>
        </w:rPr>
        <w:drawing>
          <wp:inline distT="0" distB="0" distL="0" distR="0" wp14:anchorId="7BDDC0B3" wp14:editId="74EBC2EA">
            <wp:extent cx="5733415" cy="30410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C5B95.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91" w14:textId="77777777" w:rsidR="00342D4E" w:rsidRDefault="00D904BF">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14:paraId="00000092" w14:textId="77777777" w:rsidR="00342D4E" w:rsidRDefault="00D904BF">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342D4E" w:rsidRDefault="00D904BF">
      <w:pPr>
        <w:spacing w:before="240" w:after="240"/>
      </w:pPr>
      <w:r>
        <w:t>Parentheses (curved brackets) can be used to enforce or alter precedence.</w:t>
      </w:r>
    </w:p>
    <w:p w14:paraId="5D28C022" w14:textId="5023CFF8" w:rsidR="001E045C" w:rsidRDefault="001E045C">
      <w:pPr>
        <w:spacing w:before="240" w:after="240"/>
        <w:rPr>
          <w:b/>
        </w:rPr>
      </w:pPr>
    </w:p>
    <w:p w14:paraId="636D87A3" w14:textId="77777777" w:rsidR="001E045C" w:rsidRPr="001E045C" w:rsidRDefault="001E045C">
      <w:pPr>
        <w:spacing w:before="240" w:after="240"/>
        <w:rPr>
          <w:b/>
        </w:rPr>
      </w:pPr>
    </w:p>
    <w:p w14:paraId="00000094" w14:textId="77777777" w:rsidR="00342D4E" w:rsidRDefault="00D904BF">
      <w:pPr>
        <w:spacing w:before="240" w:after="240"/>
      </w:pPr>
      <w:r>
        <w:rPr>
          <w:b/>
        </w:rPr>
        <w:t>TASK</w:t>
      </w:r>
      <w:r>
        <w:t>: Input and execute the following expressions, then compare the result</w:t>
      </w:r>
      <w:r>
        <w:t>s to those of the previous task.</w:t>
      </w:r>
    </w:p>
    <w:p w14:paraId="00000095" w14:textId="77777777" w:rsidR="00342D4E" w:rsidRDefault="00342D4E"/>
    <w:p w14:paraId="0000009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342D4E" w:rsidRDefault="00342D4E"/>
    <w:p w14:paraId="00000098"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342D4E" w:rsidRDefault="00342D4E"/>
    <w:p w14:paraId="0000009A"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342D4E" w:rsidRDefault="00D904BF">
      <w:pPr>
        <w:spacing w:before="240" w:after="240"/>
      </w:pPr>
      <w:r>
        <w:t>The results should indicate that the evaluation order has changed due to the use of the parentheses.</w:t>
      </w:r>
    </w:p>
    <w:p w14:paraId="0000009C" w14:textId="77777777" w:rsidR="00342D4E" w:rsidRDefault="00D904BF">
      <w:pPr>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The precedence of the operators we have seen so far is shown below. Those shown higher in the </w:t>
      </w:r>
      <w:r>
        <w:t>list have higher precedence. Those at the same level will evaluate left to right.</w:t>
      </w:r>
    </w:p>
    <w:p w14:paraId="0000009D" w14:textId="77777777" w:rsidR="00342D4E" w:rsidRDefault="00D904BF">
      <w:pPr>
        <w:ind w:firstLine="720"/>
      </w:pPr>
      <w:r>
        <w:rPr>
          <w:rFonts w:ascii="Courier New" w:eastAsia="Courier New" w:hAnsi="Courier New" w:cs="Courier New"/>
        </w:rPr>
        <w:lastRenderedPageBreak/>
        <w:t>()</w:t>
      </w:r>
      <w:r>
        <w:tab/>
      </w:r>
      <w:r>
        <w:tab/>
      </w:r>
      <w:r>
        <w:tab/>
        <w:t>parentheses</w:t>
      </w:r>
    </w:p>
    <w:p w14:paraId="0000009E" w14:textId="77777777" w:rsidR="00342D4E" w:rsidRDefault="00D904BF">
      <w:pPr>
        <w:ind w:firstLine="720"/>
      </w:pPr>
      <w:r>
        <w:rPr>
          <w:rFonts w:ascii="Courier New" w:eastAsia="Courier New" w:hAnsi="Courier New" w:cs="Courier New"/>
        </w:rPr>
        <w:t>**</w:t>
      </w:r>
      <w:r>
        <w:t xml:space="preserve"> </w:t>
      </w:r>
      <w:r>
        <w:tab/>
      </w:r>
      <w:r>
        <w:tab/>
      </w:r>
      <w:r>
        <w:tab/>
      </w:r>
      <w:proofErr w:type="gramStart"/>
      <w:r>
        <w:t>exponentiation</w:t>
      </w:r>
      <w:proofErr w:type="gramEnd"/>
    </w:p>
    <w:p w14:paraId="0000009F" w14:textId="77777777" w:rsidR="00342D4E" w:rsidRDefault="00D904BF">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342D4E" w:rsidRDefault="00D904BF">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342D4E" w:rsidRDefault="00D904BF">
      <w:pPr>
        <w:spacing w:before="240" w:after="240"/>
      </w:pPr>
      <w:r>
        <w:t>Also note, that parentheses can be nested (appear within other expressions that include parentheses). In this case the contents of the innermost parentheses are executed first.</w:t>
      </w:r>
    </w:p>
    <w:p w14:paraId="7692BF2F" w14:textId="58F2E474" w:rsidR="001E045C" w:rsidRDefault="001E045C">
      <w:pPr>
        <w:spacing w:before="240" w:after="240"/>
        <w:rPr>
          <w:b/>
        </w:rPr>
      </w:pPr>
      <w:r>
        <w:rPr>
          <w:b/>
        </w:rPr>
        <w:t>OUTPUT:</w:t>
      </w:r>
    </w:p>
    <w:p w14:paraId="79332747" w14:textId="181F67C6" w:rsidR="001E045C" w:rsidRPr="001E045C" w:rsidRDefault="00420FD2">
      <w:pPr>
        <w:spacing w:before="240" w:after="240"/>
        <w:rPr>
          <w:b/>
        </w:rPr>
      </w:pPr>
      <w:r>
        <w:rPr>
          <w:b/>
          <w:noProof/>
        </w:rPr>
        <w:drawing>
          <wp:inline distT="0" distB="0" distL="0" distR="0" wp14:anchorId="07DCCEC1" wp14:editId="22763102">
            <wp:extent cx="5733415" cy="30410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BC8B0.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p>
    <w:p w14:paraId="000000A2" w14:textId="77777777" w:rsidR="00342D4E" w:rsidRDefault="00D904BF">
      <w:pPr>
        <w:spacing w:before="240" w:after="240"/>
      </w:pPr>
      <w:r>
        <w:rPr>
          <w:b/>
        </w:rPr>
        <w:t>TASK</w:t>
      </w:r>
      <w:r>
        <w:t>: Input and execute the following expressions. Notice the different results</w:t>
      </w:r>
      <w:r>
        <w:t>.</w:t>
      </w:r>
    </w:p>
    <w:p w14:paraId="000000A3" w14:textId="77777777" w:rsidR="00342D4E" w:rsidRDefault="00342D4E"/>
    <w:p w14:paraId="000000A4"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342D4E" w:rsidRDefault="00342D4E"/>
    <w:p w14:paraId="000000A6"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342D4E" w:rsidRDefault="00342D4E"/>
    <w:p w14:paraId="000000A8" w14:textId="77777777" w:rsidR="00342D4E" w:rsidRDefault="00D904BF">
      <w:r>
        <w:t>​</w:t>
      </w:r>
      <w:r>
        <w:t>For the first expression, the evaluation order is as follows -</w:t>
      </w:r>
    </w:p>
    <w:p w14:paraId="000000A9" w14:textId="77777777" w:rsidR="00342D4E" w:rsidRDefault="00342D4E"/>
    <w:p w14:paraId="000000AA" w14:textId="77777777" w:rsidR="00342D4E" w:rsidRDefault="00D904BF">
      <w:r>
        <w:t>5 * 2 = 10</w:t>
      </w:r>
    </w:p>
    <w:p w14:paraId="000000AB" w14:textId="77777777" w:rsidR="00342D4E" w:rsidRDefault="00D904BF">
      <w:r>
        <w:t>10 + 3 = 13</w:t>
      </w:r>
    </w:p>
    <w:p w14:paraId="000000AC" w14:textId="77777777" w:rsidR="00342D4E" w:rsidRDefault="00D904BF">
      <w:r>
        <w:t>12 + 13 = 25</w:t>
      </w:r>
    </w:p>
    <w:p w14:paraId="000000AD" w14:textId="77777777" w:rsidR="00342D4E" w:rsidRDefault="00D904BF">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342D4E" w:rsidRDefault="00D904BF">
      <w:r>
        <w:t>2 + 3 = 5</w:t>
      </w:r>
    </w:p>
    <w:p w14:paraId="000000AF" w14:textId="77777777" w:rsidR="00342D4E" w:rsidRDefault="00D904BF">
      <w:r>
        <w:t>5 * 5 = 25</w:t>
      </w:r>
    </w:p>
    <w:p w14:paraId="000000B0" w14:textId="77777777" w:rsidR="00342D4E" w:rsidRDefault="00D904BF">
      <w:r>
        <w:t>12 + 25 = 37</w:t>
      </w:r>
    </w:p>
    <w:p w14:paraId="5FDA3C23" w14:textId="5E2BC340" w:rsidR="00420FD2" w:rsidRPr="00420FD2" w:rsidRDefault="00420FD2">
      <w:pPr>
        <w:rPr>
          <w:b/>
        </w:rPr>
      </w:pPr>
      <w:r>
        <w:rPr>
          <w:b/>
        </w:rPr>
        <w:lastRenderedPageBreak/>
        <w:t>OUTPUT:</w:t>
      </w:r>
      <w:bookmarkStart w:id="7" w:name="_GoBack"/>
      <w:r>
        <w:rPr>
          <w:b/>
          <w:noProof/>
        </w:rPr>
        <w:drawing>
          <wp:inline distT="0" distB="0" distL="0" distR="0" wp14:anchorId="4FEE525B" wp14:editId="0351AC08">
            <wp:extent cx="5733415" cy="30410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CA641.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041015"/>
                    </a:xfrm>
                    <a:prstGeom prst="rect">
                      <a:avLst/>
                    </a:prstGeom>
                  </pic:spPr>
                </pic:pic>
              </a:graphicData>
            </a:graphic>
          </wp:inline>
        </w:drawing>
      </w:r>
      <w:bookmarkEnd w:id="7"/>
    </w:p>
    <w:p w14:paraId="000000B1" w14:textId="77777777" w:rsidR="00342D4E" w:rsidRDefault="00D904BF">
      <w:pPr>
        <w:spacing w:before="240" w:after="240"/>
      </w:pPr>
      <w:r>
        <w:rPr>
          <w:b/>
        </w:rPr>
        <w:t>_________________________________________________________________________</w:t>
      </w:r>
    </w:p>
    <w:p w14:paraId="000000B2" w14:textId="77777777" w:rsidR="00342D4E" w:rsidRDefault="00D904BF">
      <w:pPr>
        <w:pStyle w:val="Heading2"/>
        <w:keepNext w:val="0"/>
        <w:keepLines w:val="0"/>
        <w:spacing w:after="80"/>
        <w:rPr>
          <w:b/>
          <w:sz w:val="36"/>
          <w:szCs w:val="36"/>
        </w:rPr>
      </w:pPr>
      <w:bookmarkStart w:id="8" w:name="_1zbpgrmtzjq6" w:colFirst="0" w:colLast="0"/>
      <w:bookmarkEnd w:id="8"/>
      <w:r>
        <w:rPr>
          <w:b/>
          <w:sz w:val="36"/>
          <w:szCs w:val="36"/>
        </w:rPr>
        <w:t>Errors</w:t>
      </w:r>
    </w:p>
    <w:p w14:paraId="000000B3" w14:textId="77777777" w:rsidR="00342D4E" w:rsidRDefault="00D904BF">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14:paraId="000000B4" w14:textId="77777777" w:rsidR="00342D4E" w:rsidRDefault="00D904BF">
      <w:pPr>
        <w:spacing w:before="240" w:after="240"/>
      </w:pPr>
      <w:r>
        <w:t xml:space="preserve">Errors are generally categorized as </w:t>
      </w:r>
      <w:r>
        <w:rPr>
          <w:b/>
        </w:rPr>
        <w:t>syntax errors</w:t>
      </w:r>
      <w:r>
        <w:t xml:space="preserve"> or </w:t>
      </w:r>
      <w:r>
        <w:rPr>
          <w:b/>
        </w:rPr>
        <w:t>logical errors</w:t>
      </w:r>
      <w:r>
        <w:t>.</w:t>
      </w:r>
    </w:p>
    <w:p w14:paraId="000000B5" w14:textId="77777777" w:rsidR="00342D4E" w:rsidRDefault="00D904BF">
      <w:pPr>
        <w:spacing w:before="240" w:after="240"/>
      </w:pPr>
      <w:r>
        <w:rPr>
          <w:b/>
        </w:rPr>
        <w:t>Syntax errors</w:t>
      </w:r>
      <w:r>
        <w:t xml:space="preserve"> are usually the most common, but also the most easy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342D4E" w:rsidRDefault="00D904BF">
      <w:pPr>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342D4E" w:rsidRDefault="00D904BF">
      <w:pPr>
        <w:spacing w:before="240" w:after="240"/>
      </w:pPr>
      <w:r>
        <w:lastRenderedPageBreak/>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342D4E" w:rsidRDefault="00D904BF">
      <w:pPr>
        <w:spacing w:before="240" w:after="240"/>
      </w:pPr>
      <w:r>
        <w:t>To s</w:t>
      </w:r>
      <w:r>
        <w:t xml:space="preserve">ee a typical example of a </w:t>
      </w:r>
      <w:r>
        <w:rPr>
          <w:i/>
        </w:rPr>
        <w:t>syntax</w:t>
      </w:r>
      <w:r>
        <w:t xml:space="preserve"> error being reported, input and execute the following code:</w:t>
      </w:r>
    </w:p>
    <w:p w14:paraId="000000B9"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342D4E" w:rsidRDefault="00342D4E"/>
    <w:p w14:paraId="000000BB" w14:textId="77777777" w:rsidR="00342D4E" w:rsidRDefault="00D904BF">
      <w:r>
        <w:t>​</w:t>
      </w:r>
      <w:r>
        <w:t>This should report a ‘</w:t>
      </w:r>
      <w:r>
        <w:rPr>
          <w:i/>
        </w:rPr>
        <w:t>syntax error</w:t>
      </w:r>
      <w:r>
        <w:t xml:space="preserve">’ since the right hand </w:t>
      </w:r>
      <w:r>
        <w:rPr>
          <w:i/>
        </w:rPr>
        <w:t>operand</w:t>
      </w:r>
      <w:r>
        <w:t xml:space="preserve"> of the expression was missing.</w:t>
      </w:r>
    </w:p>
    <w:p w14:paraId="000000BC" w14:textId="77777777" w:rsidR="00342D4E" w:rsidRDefault="00D904BF">
      <w:pPr>
        <w:spacing w:before="240" w:after="240"/>
      </w:pPr>
      <w:r>
        <w:t>To see a typical example of a run-time error being reported,</w:t>
      </w:r>
      <w:r>
        <w:t xml:space="preserve"> input and execute the following code:</w:t>
      </w:r>
    </w:p>
    <w:p w14:paraId="000000BD" w14:textId="77777777" w:rsidR="00342D4E" w:rsidRDefault="00D904BF">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342D4E" w:rsidRDefault="00D904BF">
      <w:r>
        <w:t>​</w:t>
      </w:r>
    </w:p>
    <w:p w14:paraId="000000BF" w14:textId="77777777" w:rsidR="00342D4E" w:rsidRDefault="00D904BF">
      <w:pPr>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 xml:space="preserve">division </w:t>
      </w:r>
      <w:r>
        <w:rPr>
          <w:i/>
        </w:rPr>
        <w:t>by zero</w:t>
      </w:r>
      <w:r>
        <w:t>, which is mathematically impossible.</w:t>
      </w:r>
    </w:p>
    <w:p w14:paraId="000000C0" w14:textId="77777777" w:rsidR="00342D4E" w:rsidRDefault="00D904BF">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the program. If not, then the data should NOT be used and the program should report the issue in some graceful way. Failure to deal with invalid input is a very common type of logical error. If an error does occur a program should always handle it graceful</w:t>
      </w:r>
      <w:r>
        <w:t>ly, reporting the problem to the user and/or logging the error.</w:t>
      </w:r>
    </w:p>
    <w:p w14:paraId="000000C1" w14:textId="77777777" w:rsidR="00342D4E" w:rsidRDefault="00D904BF">
      <w:pPr>
        <w:spacing w:before="240" w:after="240"/>
      </w:pPr>
      <w:r>
        <w:t>Remember: many logical errors do not result in obvious system failure, and are often NOT reported by the execution environment as a run-time error.</w:t>
      </w:r>
    </w:p>
    <w:p w14:paraId="000000C2" w14:textId="77777777" w:rsidR="00342D4E" w:rsidRDefault="00D904BF">
      <w:pPr>
        <w:spacing w:before="240" w:after="240"/>
      </w:pPr>
      <w:r>
        <w:rPr>
          <w:b/>
        </w:rPr>
        <w:t>____________________________________________</w:t>
      </w:r>
      <w:r>
        <w:rPr>
          <w:b/>
        </w:rPr>
        <w:t>_____________________________</w:t>
      </w:r>
    </w:p>
    <w:p w14:paraId="000000C3" w14:textId="77777777" w:rsidR="00342D4E" w:rsidRDefault="00D904BF">
      <w:pPr>
        <w:pStyle w:val="Heading2"/>
        <w:keepNext w:val="0"/>
        <w:keepLines w:val="0"/>
        <w:spacing w:after="80"/>
        <w:rPr>
          <w:b/>
          <w:sz w:val="36"/>
          <w:szCs w:val="36"/>
        </w:rPr>
      </w:pPr>
      <w:bookmarkStart w:id="9" w:name="_3xu0ked82qy" w:colFirst="0" w:colLast="0"/>
      <w:bookmarkEnd w:id="9"/>
      <w:r>
        <w:rPr>
          <w:b/>
          <w:sz w:val="36"/>
          <w:szCs w:val="36"/>
        </w:rPr>
        <w:t>Key Terminology</w:t>
      </w:r>
    </w:p>
    <w:p w14:paraId="000000C4" w14:textId="77777777" w:rsidR="00342D4E" w:rsidRDefault="00D904BF">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5" w14:textId="77777777" w:rsidR="00342D4E" w:rsidRDefault="00D904BF">
      <w:pPr>
        <w:spacing w:before="240" w:after="240"/>
      </w:pPr>
      <w:r>
        <w:rPr>
          <w:b/>
        </w:rPr>
        <w:t>TASK</w:t>
      </w:r>
      <w:r>
        <w:t xml:space="preserve">: Look at each of the phrases below and ensure you understand what each of these means. For any that you do not understand, </w:t>
      </w:r>
      <w:r>
        <w:t>do a little research to find a definition of each term. This research may involve looking back over these notes, or the associated lecture notes. It may also involve searching for these terms on the Internet.</w:t>
      </w:r>
    </w:p>
    <w:p w14:paraId="000000C6" w14:textId="77777777" w:rsidR="00342D4E" w:rsidRDefault="00D904BF">
      <w:pPr>
        <w:numPr>
          <w:ilvl w:val="0"/>
          <w:numId w:val="2"/>
        </w:numPr>
      </w:pPr>
      <w:r>
        <w:lastRenderedPageBreak/>
        <w:t>Source code</w:t>
      </w:r>
    </w:p>
    <w:p w14:paraId="000000C7" w14:textId="77777777" w:rsidR="00342D4E" w:rsidRDefault="00D904BF">
      <w:pPr>
        <w:numPr>
          <w:ilvl w:val="0"/>
          <w:numId w:val="2"/>
        </w:numPr>
      </w:pPr>
      <w:r>
        <w:t>Machine code</w:t>
      </w:r>
    </w:p>
    <w:p w14:paraId="000000C8" w14:textId="77777777" w:rsidR="00342D4E" w:rsidRDefault="00D904BF">
      <w:pPr>
        <w:numPr>
          <w:ilvl w:val="0"/>
          <w:numId w:val="2"/>
        </w:numPr>
      </w:pPr>
      <w:r>
        <w:t>Interpreter</w:t>
      </w:r>
    </w:p>
    <w:p w14:paraId="000000C9" w14:textId="77777777" w:rsidR="00342D4E" w:rsidRDefault="00D904BF">
      <w:pPr>
        <w:numPr>
          <w:ilvl w:val="0"/>
          <w:numId w:val="2"/>
        </w:numPr>
      </w:pPr>
      <w:r>
        <w:t>Compiler</w:t>
      </w:r>
    </w:p>
    <w:p w14:paraId="000000CA" w14:textId="77777777" w:rsidR="00342D4E" w:rsidRDefault="00D904BF">
      <w:pPr>
        <w:numPr>
          <w:ilvl w:val="0"/>
          <w:numId w:val="2"/>
        </w:numPr>
      </w:pPr>
      <w:r>
        <w:t>2GL, 3GL, 4GL</w:t>
      </w:r>
    </w:p>
    <w:p w14:paraId="000000CB" w14:textId="77777777" w:rsidR="00342D4E" w:rsidRDefault="00D904BF">
      <w:pPr>
        <w:numPr>
          <w:ilvl w:val="0"/>
          <w:numId w:val="2"/>
        </w:numPr>
      </w:pPr>
      <w:r>
        <w:t>Executable</w:t>
      </w:r>
    </w:p>
    <w:p w14:paraId="000000CC" w14:textId="77777777" w:rsidR="00342D4E" w:rsidRDefault="00D904BF">
      <w:pPr>
        <w:numPr>
          <w:ilvl w:val="0"/>
          <w:numId w:val="2"/>
        </w:numPr>
      </w:pPr>
      <w:r>
        <w:t>Expressions</w:t>
      </w:r>
    </w:p>
    <w:p w14:paraId="000000CD" w14:textId="77777777" w:rsidR="00342D4E" w:rsidRDefault="00D904BF">
      <w:pPr>
        <w:numPr>
          <w:ilvl w:val="0"/>
          <w:numId w:val="2"/>
        </w:numPr>
      </w:pPr>
      <w:r>
        <w:t>Operators and Operands</w:t>
      </w:r>
    </w:p>
    <w:p w14:paraId="000000CE" w14:textId="77777777" w:rsidR="00342D4E" w:rsidRDefault="00D904BF">
      <w:pPr>
        <w:numPr>
          <w:ilvl w:val="0"/>
          <w:numId w:val="2"/>
        </w:numPr>
      </w:pPr>
      <w:r>
        <w:t>Syntax Errors</w:t>
      </w:r>
    </w:p>
    <w:p w14:paraId="000000CF" w14:textId="77777777" w:rsidR="00342D4E" w:rsidRDefault="00D904BF">
      <w:pPr>
        <w:numPr>
          <w:ilvl w:val="0"/>
          <w:numId w:val="2"/>
        </w:numPr>
      </w:pPr>
      <w:r>
        <w:t>Logical Errors</w:t>
      </w:r>
    </w:p>
    <w:p w14:paraId="000000D0" w14:textId="77777777" w:rsidR="00342D4E" w:rsidRDefault="00342D4E">
      <w:pPr>
        <w:spacing w:before="240" w:after="240"/>
      </w:pPr>
    </w:p>
    <w:p w14:paraId="000000D1" w14:textId="77777777" w:rsidR="00342D4E" w:rsidRDefault="00342D4E">
      <w:pPr>
        <w:spacing w:before="240" w:after="240"/>
      </w:pPr>
    </w:p>
    <w:p w14:paraId="000000D2" w14:textId="77777777" w:rsidR="00342D4E" w:rsidRDefault="00342D4E">
      <w:pPr>
        <w:spacing w:before="240" w:after="240"/>
      </w:pPr>
    </w:p>
    <w:p w14:paraId="000000D3" w14:textId="77777777" w:rsidR="00342D4E" w:rsidRDefault="00342D4E">
      <w:pPr>
        <w:spacing w:before="240" w:after="240"/>
      </w:pPr>
    </w:p>
    <w:p w14:paraId="000000D4" w14:textId="77777777" w:rsidR="00342D4E" w:rsidRDefault="00D904BF">
      <w:pPr>
        <w:spacing w:before="240" w:after="240"/>
      </w:pPr>
      <w:r>
        <w:rPr>
          <w:b/>
        </w:rPr>
        <w:t>_________________________________________________________________________</w:t>
      </w:r>
    </w:p>
    <w:p w14:paraId="000000D5" w14:textId="77777777" w:rsidR="00342D4E" w:rsidRDefault="00D904BF">
      <w:pPr>
        <w:pStyle w:val="Heading2"/>
        <w:keepNext w:val="0"/>
        <w:keepLines w:val="0"/>
        <w:spacing w:after="80"/>
        <w:rPr>
          <w:b/>
          <w:sz w:val="36"/>
          <w:szCs w:val="36"/>
        </w:rPr>
      </w:pPr>
      <w:bookmarkStart w:id="10" w:name="_huqp99i8ecd" w:colFirst="0" w:colLast="0"/>
      <w:bookmarkEnd w:id="10"/>
      <w:r>
        <w:rPr>
          <w:b/>
          <w:sz w:val="36"/>
          <w:szCs w:val="36"/>
        </w:rPr>
        <w:t>Practical Exercises</w:t>
      </w:r>
    </w:p>
    <w:p w14:paraId="000000D6" w14:textId="77777777" w:rsidR="00342D4E" w:rsidRDefault="00D904BF">
      <w:pPr>
        <w:spacing w:before="240" w:after="240"/>
      </w:pPr>
      <w:r>
        <w:t>You have now completed this tutorial. Now attempt to complete the ass</w:t>
      </w:r>
      <w:r>
        <w:t>ociated exercises.</w:t>
      </w:r>
    </w:p>
    <w:p w14:paraId="000000D7" w14:textId="77777777" w:rsidR="00342D4E" w:rsidRDefault="00342D4E"/>
    <w:p w14:paraId="000000D8" w14:textId="77777777" w:rsidR="00342D4E" w:rsidRDefault="00342D4E"/>
    <w:p w14:paraId="000000D9" w14:textId="77777777" w:rsidR="00342D4E" w:rsidRDefault="00342D4E"/>
    <w:sectPr w:rsidR="00342D4E">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9E0F0" w14:textId="77777777" w:rsidR="00D904BF" w:rsidRDefault="00D904BF">
      <w:pPr>
        <w:spacing w:line="240" w:lineRule="auto"/>
      </w:pPr>
      <w:r>
        <w:separator/>
      </w:r>
    </w:p>
  </w:endnote>
  <w:endnote w:type="continuationSeparator" w:id="0">
    <w:p w14:paraId="74B034FC" w14:textId="77777777" w:rsidR="00D904BF" w:rsidRDefault="00D90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765CA" w14:textId="77777777" w:rsidR="00D904BF" w:rsidRDefault="00D904BF">
      <w:pPr>
        <w:spacing w:line="240" w:lineRule="auto"/>
      </w:pPr>
      <w:r>
        <w:separator/>
      </w:r>
    </w:p>
  </w:footnote>
  <w:footnote w:type="continuationSeparator" w:id="0">
    <w:p w14:paraId="625EA5F8" w14:textId="77777777" w:rsidR="00D904BF" w:rsidRDefault="00D904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342D4E" w:rsidRDefault="00342D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37E0"/>
    <w:multiLevelType w:val="multilevel"/>
    <w:tmpl w:val="757EF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820C6D"/>
    <w:multiLevelType w:val="multilevel"/>
    <w:tmpl w:val="C08C5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A0267EB"/>
    <w:multiLevelType w:val="multilevel"/>
    <w:tmpl w:val="CDD2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4E"/>
    <w:rsid w:val="001E045C"/>
    <w:rsid w:val="00342D4E"/>
    <w:rsid w:val="003D2638"/>
    <w:rsid w:val="00420FD2"/>
    <w:rsid w:val="009C009C"/>
    <w:rsid w:val="00D705E0"/>
    <w:rsid w:val="00D9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B568F-6831-47E5-BBEF-27C5446C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5015-5084-457B-8F99-4CD0437C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dc:creator>
  <cp:lastModifiedBy>Microsoft account</cp:lastModifiedBy>
  <cp:revision>2</cp:revision>
  <dcterms:created xsi:type="dcterms:W3CDTF">2022-10-16T14:14:00Z</dcterms:created>
  <dcterms:modified xsi:type="dcterms:W3CDTF">2022-10-16T14:14:00Z</dcterms:modified>
</cp:coreProperties>
</file>