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7FC4" w14:textId="77777777" w:rsidR="00715616" w:rsidRDefault="00007111">
      <w:pPr>
        <w:spacing w:after="399" w:line="259" w:lineRule="auto"/>
        <w:ind w:left="2256" w:firstLine="0"/>
        <w:jc w:val="left"/>
      </w:pPr>
      <w:r>
        <w:rPr>
          <w:noProof/>
        </w:rPr>
        <w:drawing>
          <wp:inline distT="0" distB="0" distL="0" distR="0" wp14:anchorId="55437208" wp14:editId="177A8330">
            <wp:extent cx="2865695" cy="80308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865695" cy="803088"/>
                    </a:xfrm>
                    <a:prstGeom prst="rect">
                      <a:avLst/>
                    </a:prstGeom>
                  </pic:spPr>
                </pic:pic>
              </a:graphicData>
            </a:graphic>
          </wp:inline>
        </w:drawing>
      </w:r>
    </w:p>
    <w:p w14:paraId="412DCDE7" w14:textId="3158F19B" w:rsidR="00E3516D" w:rsidRDefault="00E3516D" w:rsidP="00F838E3">
      <w:pPr>
        <w:spacing w:after="399" w:line="259" w:lineRule="auto"/>
        <w:ind w:left="0" w:firstLine="0"/>
        <w:jc w:val="center"/>
        <w:rPr>
          <w:sz w:val="40"/>
          <w:szCs w:val="40"/>
        </w:rPr>
      </w:pPr>
      <w:r w:rsidRPr="00E3516D">
        <w:rPr>
          <w:sz w:val="40"/>
          <w:szCs w:val="40"/>
        </w:rPr>
        <w:t>A FIELD PROJECT REPORT</w:t>
      </w:r>
    </w:p>
    <w:p w14:paraId="785B5ECE" w14:textId="1DF82698" w:rsidR="00E3516D" w:rsidRPr="00E3516D" w:rsidRDefault="00F838E3" w:rsidP="00F838E3">
      <w:pPr>
        <w:tabs>
          <w:tab w:val="left" w:pos="5124"/>
          <w:tab w:val="center" w:pos="5641"/>
        </w:tabs>
        <w:spacing w:after="399" w:line="259" w:lineRule="auto"/>
        <w:ind w:left="2256" w:firstLine="0"/>
        <w:rPr>
          <w:sz w:val="40"/>
          <w:szCs w:val="40"/>
        </w:rPr>
      </w:pPr>
      <w:r>
        <w:rPr>
          <w:sz w:val="40"/>
          <w:szCs w:val="40"/>
        </w:rPr>
        <w:t xml:space="preserve">                     </w:t>
      </w:r>
      <w:r w:rsidR="00E3516D">
        <w:rPr>
          <w:sz w:val="40"/>
          <w:szCs w:val="40"/>
        </w:rPr>
        <w:t>on</w:t>
      </w:r>
    </w:p>
    <w:p w14:paraId="71544782" w14:textId="77714D72" w:rsidR="00715616" w:rsidRDefault="00E3516D" w:rsidP="00F838E3">
      <w:pPr>
        <w:pStyle w:val="Heading1"/>
        <w:spacing w:after="224"/>
        <w:jc w:val="center"/>
      </w:pPr>
      <w:r>
        <w:t>“</w:t>
      </w:r>
      <w:r w:rsidR="00007111">
        <w:t>A</w:t>
      </w:r>
      <w:r w:rsidR="00A55F0E">
        <w:t xml:space="preserve">UTOMATIC LICENSE NUMBER PLATE </w:t>
      </w:r>
      <w:r>
        <w:t xml:space="preserve">        </w:t>
      </w:r>
      <w:r w:rsidR="00A55F0E">
        <w:t>RECOGNITION</w:t>
      </w:r>
      <w:r>
        <w:t>”</w:t>
      </w:r>
    </w:p>
    <w:p w14:paraId="4948471A" w14:textId="77777777" w:rsidR="00715616" w:rsidRPr="00E3516D" w:rsidRDefault="00007111">
      <w:pPr>
        <w:spacing w:after="94" w:line="259" w:lineRule="auto"/>
        <w:jc w:val="center"/>
        <w:rPr>
          <w:b/>
        </w:rPr>
      </w:pPr>
      <w:r w:rsidRPr="00E3516D">
        <w:rPr>
          <w:b/>
          <w:sz w:val="34"/>
        </w:rPr>
        <w:t>Submitted by</w:t>
      </w:r>
    </w:p>
    <w:tbl>
      <w:tblPr>
        <w:tblStyle w:val="TableGrid"/>
        <w:tblW w:w="6173" w:type="dxa"/>
        <w:tblInd w:w="0" w:type="dxa"/>
        <w:tblLook w:val="04A0" w:firstRow="1" w:lastRow="0" w:firstColumn="1" w:lastColumn="0" w:noHBand="0" w:noVBand="1"/>
      </w:tblPr>
      <w:tblGrid>
        <w:gridCol w:w="2654"/>
        <w:gridCol w:w="3519"/>
      </w:tblGrid>
      <w:tr w:rsidR="00715616" w14:paraId="0DF55DBA" w14:textId="77777777">
        <w:trPr>
          <w:trHeight w:val="372"/>
        </w:trPr>
        <w:tc>
          <w:tcPr>
            <w:tcW w:w="2654" w:type="dxa"/>
            <w:tcBorders>
              <w:top w:val="nil"/>
              <w:left w:val="nil"/>
              <w:bottom w:val="nil"/>
              <w:right w:val="nil"/>
            </w:tcBorders>
          </w:tcPr>
          <w:p w14:paraId="74DC9A77" w14:textId="4F4A0A51" w:rsidR="00715616" w:rsidRDefault="00007111">
            <w:pPr>
              <w:spacing w:after="0" w:line="259" w:lineRule="auto"/>
              <w:ind w:left="0" w:firstLine="0"/>
              <w:jc w:val="left"/>
            </w:pPr>
            <w:r>
              <w:rPr>
                <w:sz w:val="34"/>
              </w:rPr>
              <w:t>221FA041</w:t>
            </w:r>
            <w:r w:rsidR="00A55F0E">
              <w:rPr>
                <w:sz w:val="34"/>
              </w:rPr>
              <w:t>85</w:t>
            </w:r>
          </w:p>
        </w:tc>
        <w:tc>
          <w:tcPr>
            <w:tcW w:w="3519" w:type="dxa"/>
            <w:tcBorders>
              <w:top w:val="nil"/>
              <w:left w:val="nil"/>
              <w:bottom w:val="nil"/>
              <w:right w:val="nil"/>
            </w:tcBorders>
          </w:tcPr>
          <w:p w14:paraId="4E1EC842" w14:textId="7B6E1E27" w:rsidR="00715616" w:rsidRPr="00E3516D" w:rsidRDefault="00A55F0E">
            <w:pPr>
              <w:spacing w:after="0" w:line="259" w:lineRule="auto"/>
              <w:ind w:left="361" w:firstLine="0"/>
              <w:jc w:val="left"/>
            </w:pPr>
            <w:r w:rsidRPr="00E3516D">
              <w:rPr>
                <w:sz w:val="34"/>
              </w:rPr>
              <w:t>M.AVINASH</w:t>
            </w:r>
          </w:p>
        </w:tc>
      </w:tr>
      <w:tr w:rsidR="00715616" w14:paraId="2694AAC9" w14:textId="77777777">
        <w:trPr>
          <w:trHeight w:val="438"/>
        </w:trPr>
        <w:tc>
          <w:tcPr>
            <w:tcW w:w="2654" w:type="dxa"/>
            <w:tcBorders>
              <w:top w:val="nil"/>
              <w:left w:val="nil"/>
              <w:bottom w:val="nil"/>
              <w:right w:val="nil"/>
            </w:tcBorders>
          </w:tcPr>
          <w:p w14:paraId="19196291" w14:textId="20220E97" w:rsidR="00715616" w:rsidRDefault="00007111">
            <w:pPr>
              <w:spacing w:after="0" w:line="259" w:lineRule="auto"/>
              <w:ind w:left="0" w:firstLine="0"/>
              <w:jc w:val="left"/>
            </w:pPr>
            <w:r>
              <w:rPr>
                <w:sz w:val="34"/>
              </w:rPr>
              <w:t>221FA04</w:t>
            </w:r>
            <w:r w:rsidR="00A55F0E">
              <w:rPr>
                <w:sz w:val="34"/>
              </w:rPr>
              <w:t>188</w:t>
            </w:r>
          </w:p>
        </w:tc>
        <w:tc>
          <w:tcPr>
            <w:tcW w:w="3519" w:type="dxa"/>
            <w:tcBorders>
              <w:top w:val="nil"/>
              <w:left w:val="nil"/>
              <w:bottom w:val="nil"/>
              <w:right w:val="nil"/>
            </w:tcBorders>
          </w:tcPr>
          <w:p w14:paraId="7DE71EC7" w14:textId="4B5B64DB" w:rsidR="00715616" w:rsidRPr="00E3516D" w:rsidRDefault="00A55F0E">
            <w:pPr>
              <w:spacing w:after="0" w:line="259" w:lineRule="auto"/>
              <w:ind w:left="361" w:firstLine="0"/>
              <w:jc w:val="left"/>
            </w:pPr>
            <w:r w:rsidRPr="00E3516D">
              <w:rPr>
                <w:sz w:val="34"/>
              </w:rPr>
              <w:t>M.PUJITHA</w:t>
            </w:r>
          </w:p>
        </w:tc>
      </w:tr>
      <w:tr w:rsidR="00715616" w14:paraId="7057B8F9" w14:textId="77777777">
        <w:trPr>
          <w:trHeight w:val="438"/>
        </w:trPr>
        <w:tc>
          <w:tcPr>
            <w:tcW w:w="2654" w:type="dxa"/>
            <w:tcBorders>
              <w:top w:val="nil"/>
              <w:left w:val="nil"/>
              <w:bottom w:val="nil"/>
              <w:right w:val="nil"/>
            </w:tcBorders>
          </w:tcPr>
          <w:p w14:paraId="3068A97A" w14:textId="0C91A4B4" w:rsidR="00715616" w:rsidRDefault="00007111">
            <w:pPr>
              <w:spacing w:after="0" w:line="259" w:lineRule="auto"/>
              <w:ind w:left="0" w:firstLine="0"/>
              <w:jc w:val="left"/>
            </w:pPr>
            <w:r>
              <w:rPr>
                <w:sz w:val="34"/>
              </w:rPr>
              <w:t>221FA042</w:t>
            </w:r>
            <w:r w:rsidR="00A55F0E">
              <w:rPr>
                <w:sz w:val="34"/>
              </w:rPr>
              <w:t>14</w:t>
            </w:r>
          </w:p>
        </w:tc>
        <w:tc>
          <w:tcPr>
            <w:tcW w:w="3519" w:type="dxa"/>
            <w:tcBorders>
              <w:top w:val="nil"/>
              <w:left w:val="nil"/>
              <w:bottom w:val="nil"/>
              <w:right w:val="nil"/>
            </w:tcBorders>
          </w:tcPr>
          <w:p w14:paraId="3A3A7999" w14:textId="4B1937C6" w:rsidR="00715616" w:rsidRPr="00E3516D" w:rsidRDefault="00A55F0E">
            <w:pPr>
              <w:spacing w:after="0" w:line="259" w:lineRule="auto"/>
              <w:ind w:left="361" w:firstLine="0"/>
              <w:jc w:val="left"/>
            </w:pPr>
            <w:r w:rsidRPr="00E3516D">
              <w:rPr>
                <w:sz w:val="34"/>
              </w:rPr>
              <w:t>K.VAISHNAVI</w:t>
            </w:r>
          </w:p>
        </w:tc>
      </w:tr>
      <w:tr w:rsidR="00715616" w14:paraId="5865E075" w14:textId="77777777">
        <w:trPr>
          <w:trHeight w:val="372"/>
        </w:trPr>
        <w:tc>
          <w:tcPr>
            <w:tcW w:w="2654" w:type="dxa"/>
            <w:tcBorders>
              <w:top w:val="nil"/>
              <w:left w:val="nil"/>
              <w:bottom w:val="nil"/>
              <w:right w:val="nil"/>
            </w:tcBorders>
          </w:tcPr>
          <w:p w14:paraId="706012DA" w14:textId="7740BC3A" w:rsidR="00715616" w:rsidRDefault="00007111">
            <w:pPr>
              <w:spacing w:after="0" w:line="259" w:lineRule="auto"/>
              <w:ind w:left="0" w:firstLine="0"/>
              <w:jc w:val="left"/>
            </w:pPr>
            <w:r>
              <w:rPr>
                <w:sz w:val="34"/>
              </w:rPr>
              <w:t>221FA04</w:t>
            </w:r>
            <w:r w:rsidR="00A55F0E">
              <w:rPr>
                <w:sz w:val="34"/>
              </w:rPr>
              <w:t>715</w:t>
            </w:r>
          </w:p>
        </w:tc>
        <w:tc>
          <w:tcPr>
            <w:tcW w:w="3519" w:type="dxa"/>
            <w:tcBorders>
              <w:top w:val="nil"/>
              <w:left w:val="nil"/>
              <w:bottom w:val="nil"/>
              <w:right w:val="nil"/>
            </w:tcBorders>
          </w:tcPr>
          <w:p w14:paraId="7FFCE938" w14:textId="77777777" w:rsidR="00715616" w:rsidRPr="00E3516D" w:rsidRDefault="00A55F0E">
            <w:pPr>
              <w:spacing w:after="0" w:line="259" w:lineRule="auto"/>
              <w:ind w:left="361" w:firstLine="0"/>
              <w:jc w:val="left"/>
              <w:rPr>
                <w:sz w:val="34"/>
              </w:rPr>
            </w:pPr>
            <w:r w:rsidRPr="00E3516D">
              <w:rPr>
                <w:sz w:val="34"/>
              </w:rPr>
              <w:t>B.NANDI VARDHANA</w:t>
            </w:r>
          </w:p>
          <w:p w14:paraId="2935011C" w14:textId="77777777" w:rsidR="00AD2F4C" w:rsidRPr="00E3516D" w:rsidRDefault="00AD2F4C">
            <w:pPr>
              <w:spacing w:after="0" w:line="259" w:lineRule="auto"/>
              <w:ind w:left="361" w:firstLine="0"/>
              <w:jc w:val="left"/>
              <w:rPr>
                <w:sz w:val="34"/>
              </w:rPr>
            </w:pPr>
          </w:p>
          <w:p w14:paraId="30C032B4" w14:textId="604F4827" w:rsidR="00AD2F4C" w:rsidRPr="00E3516D" w:rsidRDefault="00AD2F4C">
            <w:pPr>
              <w:spacing w:after="0" w:line="259" w:lineRule="auto"/>
              <w:ind w:left="361" w:firstLine="0"/>
              <w:jc w:val="left"/>
            </w:pPr>
          </w:p>
        </w:tc>
      </w:tr>
    </w:tbl>
    <w:p w14:paraId="5760C3C4" w14:textId="77777777" w:rsidR="00715616" w:rsidRPr="00E3516D" w:rsidRDefault="00007111">
      <w:pPr>
        <w:spacing w:after="283" w:line="259" w:lineRule="auto"/>
        <w:jc w:val="center"/>
        <w:rPr>
          <w:b/>
        </w:rPr>
      </w:pPr>
      <w:r w:rsidRPr="00E3516D">
        <w:rPr>
          <w:b/>
          <w:sz w:val="34"/>
        </w:rPr>
        <w:t>Under the guidance of</w:t>
      </w:r>
    </w:p>
    <w:p w14:paraId="3643192F" w14:textId="6C8F5C62" w:rsidR="00715616" w:rsidRPr="00E3516D" w:rsidRDefault="00007111">
      <w:pPr>
        <w:spacing w:after="1125" w:line="265" w:lineRule="auto"/>
        <w:jc w:val="center"/>
      </w:pPr>
      <w:r w:rsidRPr="00E3516D">
        <w:rPr>
          <w:sz w:val="34"/>
        </w:rPr>
        <w:t>Dr.</w:t>
      </w:r>
      <w:r w:rsidR="00CB2D7B" w:rsidRPr="00E3516D">
        <w:rPr>
          <w:sz w:val="34"/>
        </w:rPr>
        <w:t xml:space="preserve"> T. R. Rajesh</w:t>
      </w:r>
    </w:p>
    <w:p w14:paraId="3017BB2C" w14:textId="52D81BF4" w:rsidR="00715616" w:rsidRDefault="00007111" w:rsidP="00E3516D">
      <w:pPr>
        <w:pStyle w:val="Heading2"/>
        <w:spacing w:after="0"/>
        <w:ind w:left="0" w:firstLine="0"/>
      </w:pPr>
      <w:r>
        <w:t>DEPARTMENT OF COMPUTER SCIENCE &amp;ENGINEERING</w:t>
      </w:r>
    </w:p>
    <w:p w14:paraId="200F77B3" w14:textId="4EA7AFB4" w:rsidR="00715616" w:rsidRDefault="00007111" w:rsidP="00E3516D">
      <w:pPr>
        <w:spacing w:after="0" w:line="265" w:lineRule="auto"/>
        <w:jc w:val="center"/>
      </w:pPr>
      <w:r>
        <w:rPr>
          <w:b/>
          <w:sz w:val="34"/>
        </w:rPr>
        <w:t>VIGNAN’S FOUNDATION FOR SCIENCE,</w:t>
      </w:r>
      <w:r w:rsidR="00E3516D">
        <w:t xml:space="preserve"> </w:t>
      </w:r>
      <w:r>
        <w:rPr>
          <w:b/>
          <w:sz w:val="34"/>
        </w:rPr>
        <w:t>TECHNOLOGY AND RESEARCH (Deemed to be UNIVERSITY)</w:t>
      </w:r>
    </w:p>
    <w:p w14:paraId="0C6FC5C7" w14:textId="77777777" w:rsidR="00715616" w:rsidRDefault="00007111">
      <w:pPr>
        <w:spacing w:after="3" w:line="259" w:lineRule="auto"/>
        <w:jc w:val="center"/>
      </w:pPr>
      <w:r>
        <w:rPr>
          <w:sz w:val="34"/>
        </w:rPr>
        <w:t>Vadlamudi, Guntur.</w:t>
      </w:r>
    </w:p>
    <w:p w14:paraId="37031C2A" w14:textId="77777777" w:rsidR="00715616" w:rsidRDefault="00007111">
      <w:pPr>
        <w:spacing w:after="3" w:line="259" w:lineRule="auto"/>
        <w:jc w:val="center"/>
        <w:rPr>
          <w:sz w:val="34"/>
        </w:rPr>
      </w:pPr>
      <w:r>
        <w:rPr>
          <w:sz w:val="34"/>
        </w:rPr>
        <w:t>ANDHRA PRADESH, INDIA, PIN-522213.</w:t>
      </w:r>
    </w:p>
    <w:p w14:paraId="2E3F224E" w14:textId="77777777" w:rsidR="00E3516D" w:rsidRDefault="00E3516D">
      <w:pPr>
        <w:spacing w:after="3" w:line="259" w:lineRule="auto"/>
        <w:jc w:val="center"/>
      </w:pPr>
    </w:p>
    <w:p w14:paraId="0D5C4BEE" w14:textId="77777777" w:rsidR="00715616" w:rsidRDefault="00007111" w:rsidP="00E3516D">
      <w:pPr>
        <w:spacing w:after="1458" w:line="259" w:lineRule="auto"/>
        <w:ind w:left="2256" w:firstLine="0"/>
        <w:jc w:val="left"/>
      </w:pPr>
      <w:r>
        <w:rPr>
          <w:noProof/>
        </w:rPr>
        <w:drawing>
          <wp:inline distT="0" distB="0" distL="0" distR="0" wp14:anchorId="52077997" wp14:editId="03D075B1">
            <wp:extent cx="2865695" cy="8030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2865695" cy="803088"/>
                    </a:xfrm>
                    <a:prstGeom prst="rect">
                      <a:avLst/>
                    </a:prstGeom>
                  </pic:spPr>
                </pic:pic>
              </a:graphicData>
            </a:graphic>
          </wp:inline>
        </w:drawing>
      </w:r>
    </w:p>
    <w:p w14:paraId="28D9A6AE" w14:textId="77777777" w:rsidR="00715616" w:rsidRDefault="00007111" w:rsidP="00E3516D">
      <w:pPr>
        <w:pStyle w:val="Heading1"/>
        <w:spacing w:after="1136"/>
        <w:ind w:left="0" w:right="149" w:firstLine="0"/>
        <w:jc w:val="center"/>
      </w:pPr>
      <w:r>
        <w:t>CERTIFICATE</w:t>
      </w:r>
    </w:p>
    <w:p w14:paraId="40DC240C" w14:textId="1DE2A89E" w:rsidR="00715616" w:rsidRDefault="00007111">
      <w:pPr>
        <w:spacing w:after="2167" w:line="333" w:lineRule="auto"/>
        <w:ind w:left="-5"/>
      </w:pPr>
      <w:r>
        <w:t xml:space="preserve">This is to certify that the Field Project entitled </w:t>
      </w:r>
      <w:r>
        <w:rPr>
          <w:b/>
        </w:rPr>
        <w:t>“</w:t>
      </w:r>
      <w:r w:rsidR="00A55F0E">
        <w:rPr>
          <w:b/>
        </w:rPr>
        <w:t>Automatic license number plate recognition</w:t>
      </w:r>
      <w:r>
        <w:rPr>
          <w:b/>
        </w:rPr>
        <w:t xml:space="preserve">” </w:t>
      </w:r>
      <w:r>
        <w:t xml:space="preserve">that is being submitted by </w:t>
      </w:r>
      <w:r>
        <w:rPr>
          <w:b/>
        </w:rPr>
        <w:t>221FA041</w:t>
      </w:r>
      <w:r w:rsidR="00E17CFD">
        <w:rPr>
          <w:b/>
        </w:rPr>
        <w:t>85</w:t>
      </w:r>
      <w:r>
        <w:rPr>
          <w:b/>
        </w:rPr>
        <w:t xml:space="preserve"> (</w:t>
      </w:r>
      <w:r w:rsidR="00E17CFD">
        <w:rPr>
          <w:b/>
        </w:rPr>
        <w:t>M.</w:t>
      </w:r>
      <w:r w:rsidR="004F1C81">
        <w:rPr>
          <w:b/>
        </w:rPr>
        <w:t xml:space="preserve"> Avinash</w:t>
      </w:r>
      <w:r>
        <w:rPr>
          <w:b/>
        </w:rPr>
        <w:t>)</w:t>
      </w:r>
      <w:r>
        <w:t xml:space="preserve">, </w:t>
      </w:r>
      <w:r>
        <w:rPr>
          <w:b/>
        </w:rPr>
        <w:t>221FA04</w:t>
      </w:r>
      <w:r w:rsidR="00E17CFD">
        <w:rPr>
          <w:b/>
        </w:rPr>
        <w:t>188</w:t>
      </w:r>
      <w:r>
        <w:rPr>
          <w:b/>
        </w:rPr>
        <w:t xml:space="preserve"> (</w:t>
      </w:r>
      <w:r w:rsidR="00E17CFD">
        <w:rPr>
          <w:b/>
        </w:rPr>
        <w:t>M.P</w:t>
      </w:r>
      <w:r w:rsidR="004F1C81">
        <w:rPr>
          <w:b/>
        </w:rPr>
        <w:t>ujitha</w:t>
      </w:r>
      <w:r>
        <w:rPr>
          <w:b/>
        </w:rPr>
        <w:t>)</w:t>
      </w:r>
      <w:r>
        <w:t xml:space="preserve">, </w:t>
      </w:r>
      <w:r>
        <w:rPr>
          <w:b/>
        </w:rPr>
        <w:t>221FA0421</w:t>
      </w:r>
      <w:r w:rsidR="00E17CFD">
        <w:rPr>
          <w:b/>
        </w:rPr>
        <w:t>4</w:t>
      </w:r>
      <w:r>
        <w:rPr>
          <w:b/>
        </w:rPr>
        <w:t xml:space="preserve"> (</w:t>
      </w:r>
      <w:r w:rsidR="00E17CFD">
        <w:rPr>
          <w:b/>
        </w:rPr>
        <w:t>K.</w:t>
      </w:r>
      <w:r w:rsidR="004F1C81">
        <w:rPr>
          <w:b/>
        </w:rPr>
        <w:t xml:space="preserve"> </w:t>
      </w:r>
      <w:r w:rsidR="00E17CFD">
        <w:rPr>
          <w:b/>
        </w:rPr>
        <w:t>V</w:t>
      </w:r>
      <w:r w:rsidR="004F1C81">
        <w:rPr>
          <w:b/>
        </w:rPr>
        <w:t>aishnavi</w:t>
      </w:r>
      <w:r>
        <w:rPr>
          <w:b/>
        </w:rPr>
        <w:t>)</w:t>
      </w:r>
      <w:r>
        <w:t>,</w:t>
      </w:r>
      <w:r>
        <w:rPr>
          <w:b/>
        </w:rPr>
        <w:t>221FA04</w:t>
      </w:r>
      <w:r w:rsidR="00E17CFD">
        <w:rPr>
          <w:b/>
        </w:rPr>
        <w:t>715</w:t>
      </w:r>
      <w:r>
        <w:rPr>
          <w:b/>
        </w:rPr>
        <w:t xml:space="preserve"> (</w:t>
      </w:r>
      <w:r w:rsidR="00E17CFD">
        <w:rPr>
          <w:b/>
        </w:rPr>
        <w:t>B.</w:t>
      </w:r>
      <w:r w:rsidR="004F1C81">
        <w:rPr>
          <w:b/>
        </w:rPr>
        <w:t xml:space="preserve"> </w:t>
      </w:r>
      <w:r w:rsidR="00E17CFD">
        <w:rPr>
          <w:b/>
        </w:rPr>
        <w:t>N</w:t>
      </w:r>
      <w:r w:rsidR="004F1C81">
        <w:rPr>
          <w:b/>
        </w:rPr>
        <w:t>andi vardhana</w:t>
      </w:r>
      <w:r>
        <w:rPr>
          <w:b/>
        </w:rPr>
        <w:t xml:space="preserve">) </w:t>
      </w:r>
      <w:r>
        <w:t xml:space="preserve">for partial fulfilment of Field Project is a bonafide work carried out under the supervision of </w:t>
      </w:r>
      <w:r>
        <w:rPr>
          <w:b/>
        </w:rPr>
        <w:t>Dr.</w:t>
      </w:r>
      <w:r w:rsidR="00E17CFD">
        <w:rPr>
          <w:b/>
        </w:rPr>
        <w:t xml:space="preserve"> T.R. Rajesh</w:t>
      </w:r>
      <w:r>
        <w:rPr>
          <w:b/>
        </w:rPr>
        <w:t>, Department of CSE</w:t>
      </w:r>
      <w:r>
        <w:t>.</w:t>
      </w:r>
    </w:p>
    <w:p w14:paraId="585FBB19" w14:textId="7ED9DE21" w:rsidR="00715616" w:rsidRDefault="00E3516D">
      <w:pPr>
        <w:tabs>
          <w:tab w:val="center" w:pos="1537"/>
          <w:tab w:val="center" w:pos="4611"/>
          <w:tab w:val="center" w:pos="7684"/>
        </w:tabs>
        <w:spacing w:after="65" w:line="259" w:lineRule="auto"/>
        <w:ind w:left="0" w:firstLine="0"/>
        <w:jc w:val="left"/>
      </w:pPr>
      <w:r>
        <w:rPr>
          <w:rFonts w:ascii="Calibri" w:eastAsia="Calibri" w:hAnsi="Calibri" w:cs="Calibri"/>
          <w:sz w:val="22"/>
        </w:rPr>
        <w:t xml:space="preserve">             </w:t>
      </w:r>
      <w:r w:rsidR="00007111">
        <w:rPr>
          <w:b/>
        </w:rPr>
        <w:t>Guide Name &amp;</w:t>
      </w:r>
      <w:r w:rsidR="00007111">
        <w:rPr>
          <w:b/>
        </w:rPr>
        <w:tab/>
        <w:t>HOD, CSE</w:t>
      </w:r>
      <w:r w:rsidR="00007111">
        <w:rPr>
          <w:b/>
        </w:rPr>
        <w:tab/>
        <w:t>Dean, SoCI</w:t>
      </w:r>
    </w:p>
    <w:p w14:paraId="6B9986A5" w14:textId="77777777" w:rsidR="00715616" w:rsidRDefault="00007111">
      <w:pPr>
        <w:spacing w:after="255" w:line="263" w:lineRule="auto"/>
        <w:ind w:left="984"/>
        <w:jc w:val="left"/>
      </w:pPr>
      <w:r>
        <w:rPr>
          <w:b/>
        </w:rPr>
        <w:t>Signature</w:t>
      </w:r>
    </w:p>
    <w:p w14:paraId="135EAB0C" w14:textId="77777777" w:rsidR="00F838E3" w:rsidRDefault="00F838E3">
      <w:pPr>
        <w:pStyle w:val="Heading1"/>
        <w:spacing w:after="1136"/>
        <w:ind w:left="10" w:right="150"/>
        <w:jc w:val="center"/>
      </w:pPr>
    </w:p>
    <w:p w14:paraId="7BCF5C9A" w14:textId="77777777" w:rsidR="00715616" w:rsidRDefault="00007111">
      <w:pPr>
        <w:pStyle w:val="Heading1"/>
        <w:spacing w:after="1136"/>
        <w:ind w:left="10" w:right="150"/>
        <w:jc w:val="center"/>
      </w:pPr>
      <w:r>
        <w:t>DECLARATION</w:t>
      </w:r>
    </w:p>
    <w:p w14:paraId="5D20791A" w14:textId="3DFE5BC5" w:rsidR="00715616" w:rsidRDefault="00007111">
      <w:pPr>
        <w:spacing w:after="1107" w:line="328" w:lineRule="auto"/>
        <w:ind w:left="-5"/>
      </w:pPr>
      <w:r>
        <w:t xml:space="preserve">We hereby declare that the Field Project entitled </w:t>
      </w:r>
      <w:r>
        <w:rPr>
          <w:b/>
        </w:rPr>
        <w:t>“</w:t>
      </w:r>
      <w:r w:rsidR="006A7F44">
        <w:rPr>
          <w:b/>
        </w:rPr>
        <w:t>Automatic license number plate recognition [ALPR]</w:t>
      </w:r>
      <w:r>
        <w:rPr>
          <w:b/>
        </w:rPr>
        <w:t xml:space="preserve">” </w:t>
      </w:r>
      <w:r>
        <w:t xml:space="preserve">is being submitted by </w:t>
      </w:r>
      <w:r>
        <w:rPr>
          <w:b/>
        </w:rPr>
        <w:t>221FA041</w:t>
      </w:r>
      <w:r w:rsidR="006A7F44">
        <w:rPr>
          <w:b/>
        </w:rPr>
        <w:t>85</w:t>
      </w:r>
      <w:r>
        <w:rPr>
          <w:b/>
        </w:rPr>
        <w:t xml:space="preserve"> (</w:t>
      </w:r>
      <w:r w:rsidR="006A7F44">
        <w:rPr>
          <w:b/>
        </w:rPr>
        <w:t>M.A</w:t>
      </w:r>
      <w:r w:rsidR="004F1C81">
        <w:rPr>
          <w:b/>
        </w:rPr>
        <w:t>vinash</w:t>
      </w:r>
      <w:r>
        <w:rPr>
          <w:b/>
        </w:rPr>
        <w:t>)</w:t>
      </w:r>
      <w:r>
        <w:t xml:space="preserve">, </w:t>
      </w:r>
      <w:r>
        <w:rPr>
          <w:b/>
        </w:rPr>
        <w:t>221FA04</w:t>
      </w:r>
      <w:r w:rsidR="006A7F44">
        <w:rPr>
          <w:b/>
        </w:rPr>
        <w:t>188</w:t>
      </w:r>
      <w:r>
        <w:rPr>
          <w:b/>
        </w:rPr>
        <w:t xml:space="preserve"> (</w:t>
      </w:r>
      <w:r w:rsidR="006A7F44">
        <w:rPr>
          <w:b/>
        </w:rPr>
        <w:t>M.</w:t>
      </w:r>
      <w:r w:rsidR="004F1C81">
        <w:rPr>
          <w:b/>
        </w:rPr>
        <w:t>Pujitha</w:t>
      </w:r>
      <w:r>
        <w:rPr>
          <w:b/>
        </w:rPr>
        <w:t>)</w:t>
      </w:r>
      <w:r>
        <w:t xml:space="preserve">, and </w:t>
      </w:r>
      <w:r>
        <w:rPr>
          <w:b/>
        </w:rPr>
        <w:t>221FA04</w:t>
      </w:r>
      <w:r w:rsidR="006A7F44">
        <w:rPr>
          <w:b/>
        </w:rPr>
        <w:t>214</w:t>
      </w:r>
      <w:r>
        <w:rPr>
          <w:b/>
        </w:rPr>
        <w:t xml:space="preserve"> (</w:t>
      </w:r>
      <w:r w:rsidR="006A7F44">
        <w:rPr>
          <w:b/>
        </w:rPr>
        <w:t>K.V</w:t>
      </w:r>
      <w:r w:rsidR="004F1C81">
        <w:rPr>
          <w:b/>
        </w:rPr>
        <w:t>aishnavi</w:t>
      </w:r>
      <w:r>
        <w:rPr>
          <w:b/>
        </w:rPr>
        <w:t>)</w:t>
      </w:r>
      <w:r>
        <w:t>,</w:t>
      </w:r>
      <w:r w:rsidR="006A7F44">
        <w:t xml:space="preserve"> </w:t>
      </w:r>
      <w:r>
        <w:rPr>
          <w:b/>
        </w:rPr>
        <w:t>221FA04</w:t>
      </w:r>
      <w:r w:rsidR="006A7F44">
        <w:rPr>
          <w:b/>
        </w:rPr>
        <w:t>715</w:t>
      </w:r>
      <w:r>
        <w:rPr>
          <w:b/>
        </w:rPr>
        <w:t xml:space="preserve"> (</w:t>
      </w:r>
      <w:r w:rsidR="006A7F44">
        <w:rPr>
          <w:b/>
        </w:rPr>
        <w:t>B.N</w:t>
      </w:r>
      <w:r w:rsidR="004F1C81">
        <w:rPr>
          <w:b/>
        </w:rPr>
        <w:t>andi vardhana</w:t>
      </w:r>
      <w:r>
        <w:rPr>
          <w:b/>
        </w:rPr>
        <w:t xml:space="preserve">) </w:t>
      </w:r>
      <w:r>
        <w:t xml:space="preserve">in partial fulfilment of Field Project course work. This is our original work, and this project has not formed the basis for the award of any degree. We have worked under the supervision of </w:t>
      </w:r>
      <w:r>
        <w:rPr>
          <w:b/>
        </w:rPr>
        <w:t>Dr.</w:t>
      </w:r>
      <w:r w:rsidR="006A7F44">
        <w:rPr>
          <w:b/>
        </w:rPr>
        <w:t>T.R.Rajesh</w:t>
      </w:r>
      <w:r w:rsidR="00F838E3">
        <w:rPr>
          <w:b/>
        </w:rPr>
        <w:t xml:space="preserve"> </w:t>
      </w:r>
      <w:r w:rsidR="00CB2D7B">
        <w:rPr>
          <w:b/>
        </w:rPr>
        <w:t xml:space="preserve"> </w:t>
      </w:r>
      <w:r>
        <w:rPr>
          <w:b/>
        </w:rPr>
        <w:t xml:space="preserve"> Department of CSE</w:t>
      </w:r>
      <w:r>
        <w:t>.</w:t>
      </w:r>
    </w:p>
    <w:p w14:paraId="41D2CFB5" w14:textId="77777777" w:rsidR="00715616" w:rsidRDefault="00007111">
      <w:pPr>
        <w:spacing w:after="333" w:line="263" w:lineRule="auto"/>
        <w:ind w:left="-5"/>
        <w:jc w:val="left"/>
      </w:pPr>
      <w:r>
        <w:rPr>
          <w:b/>
        </w:rPr>
        <w:t>By</w:t>
      </w:r>
    </w:p>
    <w:p w14:paraId="4F7736DC" w14:textId="09053487" w:rsidR="00715616" w:rsidRDefault="00007111">
      <w:pPr>
        <w:spacing w:after="60"/>
        <w:ind w:left="-5" w:right="98"/>
      </w:pPr>
      <w:r>
        <w:t>221FA041</w:t>
      </w:r>
      <w:r w:rsidR="00AD2F4C">
        <w:t>85</w:t>
      </w:r>
      <w:r>
        <w:t xml:space="preserve"> (</w:t>
      </w:r>
      <w:r w:rsidR="00AD2F4C">
        <w:t>M.AVINASH</w:t>
      </w:r>
      <w:r>
        <w:t>),</w:t>
      </w:r>
    </w:p>
    <w:p w14:paraId="2B80632D" w14:textId="65F3C175" w:rsidR="00715616" w:rsidRDefault="00007111">
      <w:pPr>
        <w:spacing w:after="60"/>
        <w:ind w:left="-5" w:right="98"/>
      </w:pPr>
      <w:r>
        <w:t>221FA04</w:t>
      </w:r>
      <w:r w:rsidR="00AD2F4C">
        <w:t>188</w:t>
      </w:r>
      <w:r>
        <w:t xml:space="preserve"> (</w:t>
      </w:r>
      <w:r w:rsidR="00AD2F4C">
        <w:t>M.PUJITHA</w:t>
      </w:r>
      <w:r>
        <w:t>),</w:t>
      </w:r>
    </w:p>
    <w:p w14:paraId="7769733C" w14:textId="6412963D" w:rsidR="00715616" w:rsidRDefault="00007111">
      <w:pPr>
        <w:spacing w:after="1574"/>
        <w:ind w:left="-5" w:right="5231"/>
      </w:pPr>
      <w:r>
        <w:t>221FA042</w:t>
      </w:r>
      <w:r w:rsidR="00754D18">
        <w:t>14</w:t>
      </w:r>
      <w:r>
        <w:t>(</w:t>
      </w:r>
      <w:r w:rsidR="00AD2F4C">
        <w:t>K.VAISHNAVI</w:t>
      </w:r>
      <w:r>
        <w:t>)</w:t>
      </w:r>
      <w:r w:rsidR="00CB2D7B">
        <w:t>,</w:t>
      </w:r>
      <w:r>
        <w:t xml:space="preserve"> 221FA04</w:t>
      </w:r>
      <w:r w:rsidR="00AD2F4C">
        <w:t>715</w:t>
      </w:r>
      <w:r>
        <w:t xml:space="preserve"> (</w:t>
      </w:r>
      <w:r w:rsidR="00AD2F4C">
        <w:t>B.NANDI VARDHANA</w:t>
      </w:r>
      <w:r>
        <w:t>)</w:t>
      </w:r>
    </w:p>
    <w:p w14:paraId="2376C65A" w14:textId="77777777" w:rsidR="00715616" w:rsidRDefault="00007111">
      <w:pPr>
        <w:ind w:left="-5" w:right="98"/>
      </w:pPr>
      <w:r>
        <w:t xml:space="preserve">Date: </w:t>
      </w:r>
      <w:r>
        <w:rPr>
          <w:rFonts w:ascii="Calibri" w:eastAsia="Calibri" w:hAnsi="Calibri" w:cs="Calibri"/>
          <w:noProof/>
          <w:sz w:val="22"/>
        </w:rPr>
        <mc:AlternateContent>
          <mc:Choice Requires="wpg">
            <w:drawing>
              <wp:inline distT="0" distB="0" distL="0" distR="0" wp14:anchorId="6F3FC6FD" wp14:editId="7CC1C0E2">
                <wp:extent cx="1079995" cy="5055"/>
                <wp:effectExtent l="0" t="0" r="0" b="0"/>
                <wp:docPr id="7084" name="Group 7084"/>
                <wp:cNvGraphicFramePr/>
                <a:graphic xmlns:a="http://schemas.openxmlformats.org/drawingml/2006/main">
                  <a:graphicData uri="http://schemas.microsoft.com/office/word/2010/wordprocessingGroup">
                    <wpg:wgp>
                      <wpg:cNvGrpSpPr/>
                      <wpg:grpSpPr>
                        <a:xfrm>
                          <a:off x="0" y="0"/>
                          <a:ext cx="1079995" cy="5055"/>
                          <a:chOff x="0" y="0"/>
                          <a:chExt cx="1079995" cy="5055"/>
                        </a:xfrm>
                      </wpg:grpSpPr>
                      <wps:wsp>
                        <wps:cNvPr id="110" name="Shape 110"/>
                        <wps:cNvSpPr/>
                        <wps:spPr>
                          <a:xfrm>
                            <a:off x="0" y="0"/>
                            <a:ext cx="1079995" cy="0"/>
                          </a:xfrm>
                          <a:custGeom>
                            <a:avLst/>
                            <a:gdLst/>
                            <a:ahLst/>
                            <a:cxnLst/>
                            <a:rect l="0" t="0" r="0" b="0"/>
                            <a:pathLst>
                              <a:path w="1079995">
                                <a:moveTo>
                                  <a:pt x="0" y="0"/>
                                </a:moveTo>
                                <a:lnTo>
                                  <a:pt x="10799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E5B32A" id="Group 7084" o:spid="_x0000_s1026" style="width:85.05pt;height:.4pt;mso-position-horizontal-relative:char;mso-position-vertical-relative:line" coordsize="10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">
                <v:shape id="Shape 110" o:spid="_x0000_s1027" style="position:absolute;width:10799;height:0;visibility:visible;mso-wrap-style:square;v-text-anchor:top" coordsize="1079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" path="m,l1079995,e" filled="f" strokeweight=".14042mm">
                  <v:stroke miterlimit="83231f" joinstyle="miter"/>
                  <v:path arrowok="t" textboxrect="0,0,1079995,0"/>
                </v:shape>
                <w10:anchorlock/>
              </v:group>
            </w:pict>
          </mc:Fallback>
        </mc:AlternateContent>
      </w:r>
    </w:p>
    <w:p w14:paraId="1EA4206C" w14:textId="77777777" w:rsidR="00715616" w:rsidRDefault="00715616">
      <w:pPr>
        <w:sectPr w:rsidR="00715616" w:rsidSect="00E3516D">
          <w:footerReference w:type="even" r:id="rId9"/>
          <w:footerReference w:type="default" r:id="rId10"/>
          <w:footerReference w:type="first" r:id="rId11"/>
          <w:pgSz w:w="11906" w:h="16838"/>
          <w:pgMar w:top="1440" w:right="1440" w:bottom="2908" w:left="14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197C8BC7" w14:textId="77777777" w:rsidR="00715616" w:rsidRDefault="00007111">
      <w:pPr>
        <w:pStyle w:val="Heading1"/>
        <w:spacing w:after="1037"/>
        <w:ind w:left="10" w:right="263"/>
        <w:jc w:val="center"/>
      </w:pPr>
      <w:r>
        <w:lastRenderedPageBreak/>
        <w:t>ABSTRACT</w:t>
      </w:r>
    </w:p>
    <w:p w14:paraId="0FBD297B" w14:textId="4B3E831B" w:rsidR="00AD2F4C" w:rsidRDefault="00AD2F4C" w:rsidP="00AD2F4C">
      <w:pPr>
        <w:ind w:left="-5" w:right="98"/>
      </w:pPr>
      <w:r>
        <w:t>The goal of this project is to create an Automatic Licence Plate Recognition (ALPR) system that can precisely identify and extract license plate numbers from pictures or streams of videos. Using Yolo algorithms, machine learning, using computer vision algorithms and the OCR approach, the system will identify and detect license plates in a variety of circumstances, including such as various plate layouts, lighting, and perspectives. The suggested There are several uses for the ALPR system, including Parking control, security surveillance, and traffic monitoring to increase license plate accuracy and efficiency tasks involving recognition. The approach guarantees a thorough detection-to-recognition pipeline, tailored for various circumstances, such as changes in illumination, plate orientation, and the speed of the vehicle according to preliminary findings, the system is quite successful for real world applications due to its high detection and character recognition accuracy.</w:t>
      </w:r>
    </w:p>
    <w:p w14:paraId="5A0B2224" w14:textId="1C8CC209" w:rsidR="00715616" w:rsidRDefault="00AD2F4C" w:rsidP="00AD2F4C">
      <w:pPr>
        <w:ind w:left="-5" w:right="98"/>
      </w:pPr>
      <w:r>
        <w:t>Keywords: CNN, OCR, YOLO, license plate recognition, vehicle recognition, machine learning, and real-time detection.</w:t>
      </w:r>
      <w:r>
        <w:br w:type="page"/>
      </w:r>
    </w:p>
    <w:p w14:paraId="7829988A" w14:textId="77777777" w:rsidR="00715616" w:rsidRDefault="00007111" w:rsidP="00881DEF">
      <w:pPr>
        <w:pStyle w:val="Heading1"/>
        <w:spacing w:after="413"/>
        <w:ind w:left="-5"/>
      </w:pPr>
      <w:r>
        <w:lastRenderedPageBreak/>
        <w:t>Contents</w:t>
      </w:r>
    </w:p>
    <w:p w14:paraId="65952AAD" w14:textId="77777777" w:rsidR="00AD2F4C" w:rsidRPr="00881DEF" w:rsidRDefault="00007111" w:rsidP="00881DEF">
      <w:pPr>
        <w:numPr>
          <w:ilvl w:val="0"/>
          <w:numId w:val="1"/>
        </w:numPr>
        <w:spacing w:after="160" w:line="259" w:lineRule="auto"/>
        <w:ind w:hanging="351"/>
        <w:jc w:val="left"/>
      </w:pPr>
      <w:r>
        <w:rPr>
          <w:b/>
        </w:rPr>
        <w:t>Introduction</w:t>
      </w:r>
    </w:p>
    <w:p w14:paraId="03DA92D6" w14:textId="035AD209" w:rsidR="00AD2F4C" w:rsidRDefault="00881DEF" w:rsidP="005F2FCC">
      <w:pPr>
        <w:spacing w:after="160" w:line="259" w:lineRule="auto"/>
        <w:ind w:left="351" w:firstLine="0"/>
        <w:jc w:val="left"/>
      </w:pPr>
      <w:r w:rsidRPr="00881DEF">
        <w:t>1.1 Motivation</w:t>
      </w:r>
      <w:r w:rsidR="00F838E3">
        <w:t xml:space="preserve">                                                                                                                 </w:t>
      </w:r>
      <w:r w:rsidR="00FE0F2C">
        <w:t xml:space="preserve">   </w:t>
      </w:r>
      <w:r w:rsidR="00F838E3">
        <w:t>4</w:t>
      </w:r>
      <w:r w:rsidR="005F2FCC">
        <w:br/>
      </w:r>
      <w:r w:rsidR="00F61EB5" w:rsidRPr="00881DEF">
        <w:rPr>
          <w:rFonts w:ascii="Times New Roman" w:hAnsi="Times New Roman" w:cs="Times New Roman"/>
        </w:rPr>
        <w:t>1.2 Problem Definition / Research Gaps</w:t>
      </w:r>
      <w:r w:rsidR="004F1C81">
        <w:rPr>
          <w:rFonts w:ascii="Times New Roman" w:hAnsi="Times New Roman" w:cs="Times New Roman"/>
        </w:rPr>
        <w:t xml:space="preserve">  </w:t>
      </w:r>
      <w:r w:rsidR="00F838E3">
        <w:rPr>
          <w:rFonts w:ascii="Times New Roman" w:hAnsi="Times New Roman" w:cs="Times New Roman"/>
        </w:rPr>
        <w:t xml:space="preserve">                                                          </w:t>
      </w:r>
      <w:r w:rsidR="00FE0F2C">
        <w:rPr>
          <w:rFonts w:ascii="Times New Roman" w:hAnsi="Times New Roman" w:cs="Times New Roman"/>
        </w:rPr>
        <w:t xml:space="preserve">   </w:t>
      </w:r>
      <w:r w:rsidR="00F838E3">
        <w:rPr>
          <w:rFonts w:ascii="Times New Roman" w:hAnsi="Times New Roman" w:cs="Times New Roman"/>
        </w:rPr>
        <w:t>4</w:t>
      </w:r>
      <w:r w:rsidR="005F2FCC">
        <w:br/>
      </w:r>
      <w:r w:rsidR="00F61EB5" w:rsidRPr="00F61EB5">
        <w:t>1.3 Constraints</w:t>
      </w:r>
      <w:r w:rsidR="004F1C81">
        <w:t xml:space="preserve">  </w:t>
      </w:r>
      <w:r w:rsidR="00F838E3">
        <w:t xml:space="preserve">                                                                                                           </w:t>
      </w:r>
      <w:r w:rsidR="00FE0F2C">
        <w:t xml:space="preserve">   </w:t>
      </w:r>
      <w:r w:rsidR="00F838E3">
        <w:t xml:space="preserve">   4</w:t>
      </w:r>
      <w:r w:rsidR="005F2FCC">
        <w:br/>
      </w:r>
      <w:r w:rsidR="00F61EB5" w:rsidRPr="00F61EB5">
        <w:t>1.4</w:t>
      </w:r>
      <w:r w:rsidR="00F61EB5">
        <w:t xml:space="preserve"> </w:t>
      </w:r>
      <w:r w:rsidR="00F61EB5" w:rsidRPr="00F61EB5">
        <w:t>Major Contributions of our project</w:t>
      </w:r>
      <w:r w:rsidR="004F1C81">
        <w:t xml:space="preserve">     </w:t>
      </w:r>
      <w:r w:rsidR="00F838E3">
        <w:t xml:space="preserve">                                                               </w:t>
      </w:r>
      <w:r w:rsidR="00FE0F2C">
        <w:t xml:space="preserve">   </w:t>
      </w:r>
      <w:r w:rsidR="00F838E3">
        <w:t>5</w:t>
      </w:r>
      <w:r w:rsidR="005F2FCC">
        <w:br/>
      </w:r>
      <w:r w:rsidR="00F61EB5" w:rsidRPr="00F61EB5">
        <w:t>1.5 Objectives</w:t>
      </w:r>
      <w:r w:rsidR="004F1C81">
        <w:t xml:space="preserve">     </w:t>
      </w:r>
      <w:r w:rsidR="00F838E3">
        <w:t xml:space="preserve">                                                                                                              </w:t>
      </w:r>
      <w:r w:rsidR="00FE0F2C">
        <w:t xml:space="preserve">   </w:t>
      </w:r>
      <w:r w:rsidR="00F838E3">
        <w:t>5</w:t>
      </w:r>
      <w:r w:rsidR="005F2FCC">
        <w:br/>
      </w:r>
      <w:r w:rsidR="00F61EB5" w:rsidRPr="00F61EB5">
        <w:t>1.6 Organization</w:t>
      </w:r>
      <w:r w:rsidR="004F1C81">
        <w:t xml:space="preserve">   </w:t>
      </w:r>
      <w:r w:rsidR="00F838E3">
        <w:t xml:space="preserve">                                                                                                           </w:t>
      </w:r>
      <w:r w:rsidR="00FE0F2C">
        <w:t xml:space="preserve">   </w:t>
      </w:r>
      <w:r w:rsidR="00F838E3">
        <w:t>5</w:t>
      </w:r>
    </w:p>
    <w:p w14:paraId="24F38AE5" w14:textId="77777777" w:rsidR="003C25A9" w:rsidRPr="003C25A9" w:rsidRDefault="00007111" w:rsidP="00881DEF">
      <w:pPr>
        <w:numPr>
          <w:ilvl w:val="0"/>
          <w:numId w:val="1"/>
        </w:numPr>
        <w:spacing w:after="160" w:line="259" w:lineRule="auto"/>
        <w:ind w:hanging="351"/>
        <w:jc w:val="left"/>
      </w:pPr>
      <w:r>
        <w:rPr>
          <w:b/>
        </w:rPr>
        <w:t>Literature Survey</w:t>
      </w:r>
    </w:p>
    <w:p w14:paraId="163A13F6" w14:textId="614AFBBB" w:rsidR="00881DEF" w:rsidRDefault="005F2FCC" w:rsidP="005F2FCC">
      <w:pPr>
        <w:jc w:val="left"/>
      </w:pPr>
      <w:r>
        <w:t xml:space="preserve">       </w:t>
      </w:r>
      <w:r w:rsidR="003C25A9">
        <w:t>2.1.</w:t>
      </w:r>
      <w:r w:rsidR="001C7723">
        <w:t xml:space="preserve"> </w:t>
      </w:r>
      <w:r w:rsidR="003C25A9" w:rsidRPr="003C25A9">
        <w:t>Overview of ALPR Systems</w:t>
      </w:r>
      <w:r w:rsidR="00FE0F2C">
        <w:t xml:space="preserve">                                                                                    7</w:t>
      </w:r>
      <w:r>
        <w:br/>
        <w:t xml:space="preserve">       </w:t>
      </w:r>
      <w:r w:rsidR="001C7723">
        <w:t>2.2.</w:t>
      </w:r>
      <w:r w:rsidR="003C25A9">
        <w:t xml:space="preserve"> </w:t>
      </w:r>
      <w:r w:rsidR="003C25A9" w:rsidRPr="002D39E6">
        <w:t>Detection</w:t>
      </w:r>
      <w:r w:rsidR="00610F5F">
        <w:t xml:space="preserve"> </w:t>
      </w:r>
      <w:r w:rsidR="003C25A9" w:rsidRPr="002D39E6">
        <w:t>Techniques</w:t>
      </w:r>
      <w:r w:rsidR="00FE0F2C">
        <w:t xml:space="preserve">                                                                                              7</w:t>
      </w:r>
      <w:r>
        <w:br/>
        <w:t xml:space="preserve">       </w:t>
      </w:r>
      <w:r w:rsidR="003C25A9">
        <w:t xml:space="preserve">2.3. </w:t>
      </w:r>
      <w:proofErr w:type="gramStart"/>
      <w:r w:rsidR="003C25A9" w:rsidRPr="002D39E6">
        <w:t>Recognition</w:t>
      </w:r>
      <w:r w:rsidR="00610F5F">
        <w:t xml:space="preserve"> </w:t>
      </w:r>
      <w:r w:rsidR="003C25A9" w:rsidRPr="002D39E6">
        <w:t xml:space="preserve"> Techniques</w:t>
      </w:r>
      <w:proofErr w:type="gramEnd"/>
      <w:r w:rsidR="00FE0F2C">
        <w:t xml:space="preserve">                                                                                        8</w:t>
      </w:r>
      <w:r>
        <w:br/>
        <w:t xml:space="preserve">       </w:t>
      </w:r>
      <w:r w:rsidR="001C7723">
        <w:t>2.4. challenges in ALPR</w:t>
      </w:r>
      <w:r w:rsidR="00FE0F2C">
        <w:t xml:space="preserve">                                                                                                   8</w:t>
      </w:r>
      <w:r>
        <w:br/>
        <w:t xml:space="preserve">       2.5 </w:t>
      </w:r>
      <w:r w:rsidR="001C7723">
        <w:t>Future directions</w:t>
      </w:r>
      <w:r w:rsidR="00FE0F2C">
        <w:t xml:space="preserve">                                                                                                       8</w:t>
      </w:r>
    </w:p>
    <w:p w14:paraId="083895D0" w14:textId="166F87BF" w:rsidR="00715616" w:rsidRDefault="001C7723" w:rsidP="00881DEF">
      <w:pPr>
        <w:pStyle w:val="ListParagraph"/>
        <w:numPr>
          <w:ilvl w:val="0"/>
          <w:numId w:val="11"/>
        </w:numPr>
        <w:jc w:val="left"/>
      </w:pPr>
      <w:r w:rsidRPr="00881DEF">
        <w:rPr>
          <w:b/>
        </w:rPr>
        <w:t>Related work</w:t>
      </w:r>
      <w:r w:rsidR="00FE0F2C">
        <w:rPr>
          <w:b/>
        </w:rPr>
        <w:t xml:space="preserve">                                                                                                                   </w:t>
      </w:r>
      <w:r w:rsidR="00FE0F2C" w:rsidRPr="00FE0F2C">
        <w:t>9</w:t>
      </w:r>
    </w:p>
    <w:p w14:paraId="0368DD6A" w14:textId="2DCCEDE4" w:rsidR="00715616" w:rsidRDefault="00881DEF" w:rsidP="00881DEF">
      <w:pPr>
        <w:numPr>
          <w:ilvl w:val="0"/>
          <w:numId w:val="11"/>
        </w:numPr>
        <w:spacing w:after="160" w:line="259" w:lineRule="auto"/>
        <w:jc w:val="left"/>
      </w:pPr>
      <w:r>
        <w:rPr>
          <w:b/>
        </w:rPr>
        <w:t xml:space="preserve">Proposed </w:t>
      </w:r>
      <w:r w:rsidR="00007111">
        <w:rPr>
          <w:b/>
        </w:rPr>
        <w:t>Methodology</w:t>
      </w:r>
    </w:p>
    <w:p w14:paraId="2F6FE541" w14:textId="4A593CE9" w:rsidR="005F2FCC" w:rsidRDefault="005F2FCC" w:rsidP="005F2FCC">
      <w:pPr>
        <w:spacing w:after="160" w:line="259" w:lineRule="auto"/>
        <w:ind w:left="360" w:firstLine="0"/>
        <w:jc w:val="left"/>
      </w:pPr>
      <w:r>
        <w:t xml:space="preserve">3.1. </w:t>
      </w:r>
      <w:r w:rsidR="00881DEF">
        <w:t>Convolutional neural network [CNN]</w:t>
      </w:r>
      <w:r w:rsidR="00F838E3">
        <w:t xml:space="preserve">                                </w:t>
      </w:r>
      <w:r w:rsidR="00FE0F2C">
        <w:t xml:space="preserve">                               </w:t>
      </w:r>
      <w:r w:rsidR="00F838E3">
        <w:t xml:space="preserve"> </w:t>
      </w:r>
      <w:r w:rsidR="00CB2D7B">
        <w:t>9</w:t>
      </w:r>
    </w:p>
    <w:p w14:paraId="2E427A72" w14:textId="4BF75D23" w:rsidR="00715616" w:rsidRDefault="005F2FCC" w:rsidP="005F2FCC">
      <w:pPr>
        <w:spacing w:after="160" w:line="259" w:lineRule="auto"/>
        <w:jc w:val="left"/>
      </w:pPr>
      <w:r>
        <w:t xml:space="preserve">       3.2. </w:t>
      </w:r>
      <w:r w:rsidR="00881DEF">
        <w:t>Optical character recognition [OCR]</w:t>
      </w:r>
      <w:r w:rsidR="00F838E3">
        <w:t xml:space="preserve">                                  </w:t>
      </w:r>
      <w:r w:rsidR="00FE0F2C">
        <w:t xml:space="preserve">                               </w:t>
      </w:r>
      <w:r w:rsidR="00007111">
        <w:t>10</w:t>
      </w:r>
    </w:p>
    <w:p w14:paraId="47602814" w14:textId="69F80DDB" w:rsidR="00715616" w:rsidRDefault="005F2FCC" w:rsidP="005F2FCC">
      <w:pPr>
        <w:spacing w:after="160" w:line="259" w:lineRule="auto"/>
        <w:jc w:val="left"/>
      </w:pPr>
      <w:r>
        <w:t xml:space="preserve">       3.3. </w:t>
      </w:r>
      <w:r w:rsidR="00881DEF">
        <w:t>You only look once [YOLO]</w:t>
      </w:r>
      <w:r w:rsidR="00F838E3">
        <w:t xml:space="preserve">                                                    </w:t>
      </w:r>
      <w:r w:rsidR="00FE0F2C">
        <w:t xml:space="preserve">                               </w:t>
      </w:r>
      <w:r w:rsidR="00F838E3">
        <w:t>10</w:t>
      </w:r>
    </w:p>
    <w:p w14:paraId="4DB00FC8" w14:textId="07D7B023" w:rsidR="00715616" w:rsidRDefault="00881DEF" w:rsidP="00881DEF">
      <w:pPr>
        <w:numPr>
          <w:ilvl w:val="0"/>
          <w:numId w:val="11"/>
        </w:numPr>
        <w:spacing w:after="160" w:line="259" w:lineRule="auto"/>
        <w:jc w:val="left"/>
      </w:pPr>
      <w:r>
        <w:rPr>
          <w:b/>
        </w:rPr>
        <w:t>Results and Discussion</w:t>
      </w:r>
    </w:p>
    <w:p w14:paraId="20A01A2E" w14:textId="4C8D06B1" w:rsidR="00715616" w:rsidRDefault="00CB2D7B" w:rsidP="00CB2D7B">
      <w:pPr>
        <w:spacing w:after="25" w:line="259" w:lineRule="auto"/>
        <w:ind w:left="360" w:firstLine="0"/>
        <w:jc w:val="left"/>
      </w:pPr>
      <w:r>
        <w:t xml:space="preserve">4.1. </w:t>
      </w:r>
      <w:r w:rsidR="00881DEF">
        <w:t>Regarding Dataset Source</w:t>
      </w:r>
      <w:r w:rsidR="00F838E3">
        <w:t xml:space="preserve">                                                                                    </w:t>
      </w:r>
      <w:r w:rsidR="00FE0F2C">
        <w:t xml:space="preserve"> </w:t>
      </w:r>
      <w:r>
        <w:t>11</w:t>
      </w:r>
    </w:p>
    <w:p w14:paraId="3919204B" w14:textId="061206DD" w:rsidR="00715616" w:rsidRDefault="00CB2D7B" w:rsidP="00CB2D7B">
      <w:pPr>
        <w:spacing w:after="25" w:line="259" w:lineRule="auto"/>
        <w:jc w:val="left"/>
      </w:pPr>
      <w:r>
        <w:t xml:space="preserve">       4.2. </w:t>
      </w:r>
      <w:r w:rsidR="00881DEF">
        <w:t>Preprocessing Methods</w:t>
      </w:r>
      <w:r w:rsidR="00F838E3">
        <w:t xml:space="preserve">                                                         </w:t>
      </w:r>
      <w:r w:rsidR="00FE0F2C">
        <w:t xml:space="preserve">                               </w:t>
      </w:r>
      <w:r w:rsidR="00F838E3">
        <w:t xml:space="preserve"> </w:t>
      </w:r>
      <w:r>
        <w:t>11</w:t>
      </w:r>
    </w:p>
    <w:p w14:paraId="13F89EF6" w14:textId="3D078778" w:rsidR="00715616" w:rsidRDefault="00CB2D7B" w:rsidP="00CB2D7B">
      <w:pPr>
        <w:spacing w:after="259" w:line="259" w:lineRule="auto"/>
        <w:ind w:left="0" w:firstLine="0"/>
        <w:jc w:val="left"/>
      </w:pPr>
      <w:r>
        <w:t xml:space="preserve">       4.3. </w:t>
      </w:r>
      <w:r w:rsidR="00881DEF">
        <w:t>Results Model Comparison</w:t>
      </w:r>
      <w:r w:rsidR="00F838E3">
        <w:t xml:space="preserve"> </w:t>
      </w:r>
      <w:r w:rsidR="004F1C81">
        <w:t xml:space="preserve">  </w:t>
      </w:r>
      <w:r w:rsidR="00F838E3">
        <w:t xml:space="preserve">                                                </w:t>
      </w:r>
      <w:r w:rsidR="00FE0F2C">
        <w:t xml:space="preserve">                               </w:t>
      </w:r>
      <w:r w:rsidR="00F838E3">
        <w:t xml:space="preserve"> </w:t>
      </w:r>
      <w:r>
        <w:t>12</w:t>
      </w:r>
    </w:p>
    <w:p w14:paraId="43F7024F" w14:textId="4AD34311" w:rsidR="00715616" w:rsidRPr="00881DEF" w:rsidRDefault="00007111" w:rsidP="00881DEF">
      <w:pPr>
        <w:numPr>
          <w:ilvl w:val="0"/>
          <w:numId w:val="11"/>
        </w:numPr>
        <w:spacing w:after="255" w:line="263" w:lineRule="auto"/>
        <w:jc w:val="left"/>
      </w:pPr>
      <w:r>
        <w:rPr>
          <w:b/>
        </w:rPr>
        <w:t>Conclusion</w:t>
      </w:r>
      <w:r w:rsidR="005F2FCC">
        <w:rPr>
          <w:b/>
        </w:rPr>
        <w:t xml:space="preserve"> </w:t>
      </w:r>
      <w:r w:rsidR="00F838E3">
        <w:t xml:space="preserve">                                                                                       </w:t>
      </w:r>
      <w:r w:rsidR="00FE0F2C">
        <w:t xml:space="preserve">                               </w:t>
      </w:r>
      <w:r w:rsidR="00F838E3">
        <w:t xml:space="preserve"> </w:t>
      </w:r>
      <w:r w:rsidR="00CB2D7B">
        <w:t>1</w:t>
      </w:r>
      <w:r w:rsidR="005F2FCC">
        <w:t>3</w:t>
      </w:r>
    </w:p>
    <w:p w14:paraId="51E0F6C7" w14:textId="77777777" w:rsidR="00881DEF" w:rsidRDefault="00881DEF" w:rsidP="00881DEF">
      <w:pPr>
        <w:spacing w:after="255" w:line="263" w:lineRule="auto"/>
        <w:ind w:left="360" w:firstLine="0"/>
        <w:jc w:val="left"/>
      </w:pPr>
    </w:p>
    <w:p w14:paraId="52371DBD" w14:textId="2F57280A" w:rsidR="0059092C" w:rsidRDefault="00007111" w:rsidP="00881DEF">
      <w:pPr>
        <w:numPr>
          <w:ilvl w:val="0"/>
          <w:numId w:val="11"/>
        </w:numPr>
        <w:spacing w:after="255" w:line="263" w:lineRule="auto"/>
        <w:jc w:val="left"/>
      </w:pPr>
      <w:r>
        <w:rPr>
          <w:b/>
        </w:rPr>
        <w:t>References</w:t>
      </w:r>
      <w:r w:rsidR="00881DEF">
        <w:t xml:space="preserve">   </w:t>
      </w:r>
      <w:r w:rsidR="00F838E3">
        <w:t xml:space="preserve">                                                                                    </w:t>
      </w:r>
      <w:r w:rsidR="00FE0F2C">
        <w:t xml:space="preserve">                               </w:t>
      </w:r>
      <w:r w:rsidR="00F838E3">
        <w:t xml:space="preserve">  </w:t>
      </w:r>
      <w:r w:rsidR="005F2FCC">
        <w:t>20</w:t>
      </w:r>
      <w:r>
        <w:rPr>
          <w:b/>
        </w:rPr>
        <w:tab/>
      </w:r>
      <w:r>
        <w:br w:type="page"/>
      </w:r>
    </w:p>
    <w:p w14:paraId="3D1821C3" w14:textId="61D4099C" w:rsidR="004F1C81" w:rsidRDefault="0059092C" w:rsidP="0059092C">
      <w:pPr>
        <w:spacing w:after="160" w:line="259" w:lineRule="auto"/>
        <w:ind w:left="0" w:firstLine="0"/>
        <w:jc w:val="left"/>
        <w:rPr>
          <w:b/>
          <w:bCs/>
          <w:sz w:val="48"/>
          <w:szCs w:val="48"/>
        </w:rPr>
      </w:pPr>
      <w:r w:rsidRPr="0059092C">
        <w:rPr>
          <w:b/>
          <w:bCs/>
          <w:sz w:val="48"/>
          <w:szCs w:val="48"/>
        </w:rPr>
        <w:lastRenderedPageBreak/>
        <w:t>List of Figures</w:t>
      </w:r>
    </w:p>
    <w:p w14:paraId="6972D158" w14:textId="77777777" w:rsidR="004F1C81" w:rsidRPr="0059092C" w:rsidRDefault="004F1C81" w:rsidP="0059092C">
      <w:pPr>
        <w:spacing w:after="160" w:line="259" w:lineRule="auto"/>
        <w:ind w:left="0" w:firstLine="0"/>
        <w:jc w:val="left"/>
        <w:rPr>
          <w:b/>
          <w:bCs/>
          <w:sz w:val="48"/>
          <w:szCs w:val="48"/>
        </w:rPr>
      </w:pPr>
    </w:p>
    <w:p w14:paraId="755C58E9" w14:textId="6639EF31" w:rsidR="005F2FCC" w:rsidRDefault="005F2FCC" w:rsidP="005F2FCC">
      <w:pPr>
        <w:rPr>
          <w:rFonts w:cs="Times New Roman"/>
        </w:rPr>
      </w:pPr>
      <w:r w:rsidRPr="005F2FCC">
        <w:rPr>
          <w:rFonts w:cs="Times New Roman"/>
          <w:bCs/>
        </w:rPr>
        <w:t>Fig.1.</w:t>
      </w:r>
      <w:r>
        <w:rPr>
          <w:rFonts w:cs="Times New Roman"/>
          <w:b/>
          <w:bCs/>
        </w:rPr>
        <w:t xml:space="preserve"> </w:t>
      </w:r>
      <w:r w:rsidRPr="00754D18">
        <w:rPr>
          <w:rFonts w:cs="Times New Roman"/>
        </w:rPr>
        <w:t xml:space="preserve">INCEPTION-RESNET-V2 MODEL </w:t>
      </w:r>
      <w:r w:rsidR="00FE0F2C">
        <w:rPr>
          <w:rFonts w:cs="Times New Roman"/>
        </w:rPr>
        <w:t xml:space="preserve">                                                                            5</w:t>
      </w:r>
      <w:r w:rsidR="00F838E3">
        <w:rPr>
          <w:rFonts w:cs="Times New Roman"/>
        </w:rPr>
        <w:t xml:space="preserve">                                                                      </w:t>
      </w:r>
    </w:p>
    <w:p w14:paraId="130C8DAF" w14:textId="2211174D" w:rsidR="005F2FCC" w:rsidRPr="0059092C" w:rsidRDefault="005F2FCC" w:rsidP="005F2FCC">
      <w:r w:rsidRPr="005F2FCC">
        <w:t>Fig. 2.</w:t>
      </w:r>
      <w:r w:rsidRPr="00D90D6A">
        <w:t xml:space="preserve"> </w:t>
      </w:r>
      <w:r w:rsidR="00610F5F" w:rsidRPr="00D90D6A">
        <w:t>TABULAR SUMMARY OF KEY LITERATURE</w:t>
      </w:r>
      <w:r w:rsidR="00FE0F2C">
        <w:t xml:space="preserve">                                                        9</w:t>
      </w:r>
    </w:p>
    <w:p w14:paraId="62C64B7B" w14:textId="3BADA95A" w:rsidR="0059092C" w:rsidRPr="005F2FCC" w:rsidRDefault="005F2FCC" w:rsidP="005F2FCC">
      <w:pPr>
        <w:spacing w:after="352" w:line="265" w:lineRule="auto"/>
        <w:ind w:left="0" w:firstLine="0"/>
        <w:jc w:val="left"/>
        <w:rPr>
          <w:b/>
          <w:szCs w:val="24"/>
        </w:rPr>
      </w:pPr>
      <w:r>
        <w:rPr>
          <w:b/>
          <w:szCs w:val="24"/>
        </w:rPr>
        <w:t xml:space="preserve"> </w:t>
      </w:r>
      <w:r w:rsidRPr="005F2FCC">
        <w:rPr>
          <w:szCs w:val="24"/>
        </w:rPr>
        <w:t>Fig.3</w:t>
      </w:r>
      <w:r>
        <w:rPr>
          <w:b/>
          <w:szCs w:val="24"/>
        </w:rPr>
        <w:t xml:space="preserve">. </w:t>
      </w:r>
      <w:r w:rsidRPr="001C7723">
        <w:rPr>
          <w:szCs w:val="24"/>
        </w:rPr>
        <w:t>PREDICTING RESULTS FROM YOLO</w:t>
      </w:r>
      <w:r>
        <w:rPr>
          <w:szCs w:val="24"/>
        </w:rPr>
        <w:t xml:space="preserve"> </w:t>
      </w:r>
      <w:r w:rsidR="00FE0F2C">
        <w:rPr>
          <w:szCs w:val="24"/>
        </w:rPr>
        <w:t xml:space="preserve">                                                                     13</w:t>
      </w:r>
    </w:p>
    <w:p w14:paraId="64E222DE" w14:textId="051262E1" w:rsidR="0059092C" w:rsidRDefault="0059092C" w:rsidP="0059092C">
      <w:pPr>
        <w:spacing w:after="160" w:line="259" w:lineRule="auto"/>
        <w:ind w:left="0" w:firstLine="0"/>
        <w:jc w:val="left"/>
      </w:pPr>
      <w:r>
        <w:br w:type="page"/>
      </w:r>
    </w:p>
    <w:p w14:paraId="06C378DB" w14:textId="77777777" w:rsidR="00715616" w:rsidRDefault="00715616" w:rsidP="00881DEF">
      <w:pPr>
        <w:numPr>
          <w:ilvl w:val="0"/>
          <w:numId w:val="11"/>
        </w:numPr>
        <w:spacing w:after="255" w:line="263" w:lineRule="auto"/>
        <w:jc w:val="left"/>
      </w:pPr>
    </w:p>
    <w:p w14:paraId="277CBCFE" w14:textId="77777777" w:rsidR="00715616" w:rsidRDefault="00007111">
      <w:pPr>
        <w:spacing w:after="352" w:line="265" w:lineRule="auto"/>
        <w:ind w:left="-5"/>
        <w:jc w:val="left"/>
      </w:pPr>
      <w:r>
        <w:rPr>
          <w:b/>
          <w:sz w:val="50"/>
        </w:rPr>
        <w:t>Chapter 1</w:t>
      </w:r>
    </w:p>
    <w:p w14:paraId="776B343C" w14:textId="77777777" w:rsidR="00715616" w:rsidRDefault="00007111">
      <w:pPr>
        <w:pStyle w:val="Heading1"/>
        <w:spacing w:after="441"/>
        <w:ind w:left="-5"/>
      </w:pPr>
      <w:r>
        <w:t>Introduction</w:t>
      </w:r>
    </w:p>
    <w:p w14:paraId="553A45FF" w14:textId="77777777" w:rsidR="00CE0616" w:rsidRPr="00CE0616" w:rsidRDefault="00CE0616" w:rsidP="00CE0616">
      <w:pPr>
        <w:rPr>
          <w:rFonts w:cs="Times New Roman"/>
          <w:b/>
          <w:bCs/>
        </w:rPr>
      </w:pPr>
      <w:r w:rsidRPr="00CE0616">
        <w:rPr>
          <w:rFonts w:cs="Times New Roman"/>
          <w:b/>
          <w:bCs/>
        </w:rPr>
        <w:t>1.1 Motivation:</w:t>
      </w:r>
    </w:p>
    <w:p w14:paraId="1DE3AC48" w14:textId="44EB700C" w:rsidR="00CE0616" w:rsidRPr="00CE0616" w:rsidRDefault="00CE0616" w:rsidP="00CE0616">
      <w:pPr>
        <w:rPr>
          <w:rFonts w:cs="Times New Roman"/>
        </w:rPr>
      </w:pPr>
      <w:r w:rsidRPr="00CE0616">
        <w:rPr>
          <w:rFonts w:cs="Times New Roman"/>
        </w:rPr>
        <w:t>Inspiration With the emergence of smart cities and rising vehicle traffic, there is an exponential increase in the requirement for effective vehicle monitoring and management. Automated License Plate Systems for traffic recognition (ALPR) are essential parking management, toll collecting, police enforcement, and surveillance for security. But conventional ALPR systems frequently face difficulties brought on by various environmental circumstances, differences in plates, and computational constraints. Our The goal is to provide a more reliable, scalable, and real-time solution utilizing cutting-edge machine learning methods that can transcend these constraints.</w:t>
      </w:r>
    </w:p>
    <w:p w14:paraId="42550339" w14:textId="77777777" w:rsidR="00CE0616" w:rsidRPr="00CE0616" w:rsidRDefault="00CE0616" w:rsidP="00CE0616">
      <w:pPr>
        <w:rPr>
          <w:rFonts w:cs="Times New Roman"/>
          <w:b/>
          <w:bCs/>
        </w:rPr>
      </w:pPr>
      <w:r w:rsidRPr="00CE0616">
        <w:rPr>
          <w:rFonts w:cs="Times New Roman"/>
          <w:b/>
          <w:bCs/>
        </w:rPr>
        <w:t>1.2 Problem Definition / Research Gaps:</w:t>
      </w:r>
    </w:p>
    <w:p w14:paraId="583E99B0" w14:textId="77777777" w:rsidR="00F523B0" w:rsidRDefault="00CE0616" w:rsidP="00CE0616">
      <w:pPr>
        <w:rPr>
          <w:rFonts w:cs="Times New Roman"/>
        </w:rPr>
      </w:pPr>
      <w:r w:rsidRPr="00CE0616">
        <w:rPr>
          <w:rFonts w:cs="Times New Roman"/>
        </w:rPr>
        <w:t xml:space="preserve">Definition of the Problem and Research Gaps Variations in illumination, plate direction, occlusions, and regional licensing variations are some of the limitations of the ALPR systems that are now in use formats for plates. </w:t>
      </w:r>
    </w:p>
    <w:p w14:paraId="33EC1913" w14:textId="7A819503" w:rsidR="00CE0616" w:rsidRPr="00F523B0" w:rsidRDefault="00CE0616" w:rsidP="00F523B0">
      <w:pPr>
        <w:pStyle w:val="ListParagraph"/>
        <w:numPr>
          <w:ilvl w:val="0"/>
          <w:numId w:val="13"/>
        </w:numPr>
        <w:rPr>
          <w:rFonts w:cs="Times New Roman"/>
        </w:rPr>
      </w:pPr>
      <w:r w:rsidRPr="00F523B0">
        <w:rPr>
          <w:rFonts w:cs="Times New Roman"/>
        </w:rPr>
        <w:t>Many systems are ineffective in real-time, especially when handling fast-moving objects like photos of low quality. Additionally, some methods are not flexible enough to adjust to various environmental circumstances or scale.</w:t>
      </w:r>
    </w:p>
    <w:p w14:paraId="038AC5B9" w14:textId="77777777" w:rsidR="00CE0616" w:rsidRPr="00CE0616" w:rsidRDefault="00CE0616" w:rsidP="00CE0616">
      <w:pPr>
        <w:rPr>
          <w:rFonts w:cs="Times New Roman"/>
          <w:b/>
          <w:bCs/>
        </w:rPr>
      </w:pPr>
      <w:r w:rsidRPr="00CE0616">
        <w:rPr>
          <w:rFonts w:cs="Times New Roman"/>
          <w:b/>
          <w:bCs/>
        </w:rPr>
        <w:t>1.3 Constraints:</w:t>
      </w:r>
    </w:p>
    <w:p w14:paraId="7FC283B0" w14:textId="77777777" w:rsidR="004F1C81" w:rsidRDefault="00CE0616" w:rsidP="00CE0616">
      <w:pPr>
        <w:rPr>
          <w:rFonts w:cs="Times New Roman"/>
        </w:rPr>
      </w:pPr>
      <w:r w:rsidRPr="003C25A9">
        <w:rPr>
          <w:rFonts w:cs="Times New Roman"/>
        </w:rPr>
        <w:t xml:space="preserve">Restrictions In order to design an ALPR system that works, a number of limitations must be addressed: Making the system deployable across several platforms (cloud, desktop, and mobile) and accessible to a wide range of users is known as accessibility. </w:t>
      </w:r>
    </w:p>
    <w:p w14:paraId="1CB2543C" w14:textId="77FE0FFE" w:rsidR="003C25A9" w:rsidRDefault="00CE0616" w:rsidP="00CE0616">
      <w:pPr>
        <w:rPr>
          <w:rFonts w:cs="Times New Roman"/>
        </w:rPr>
      </w:pPr>
      <w:r w:rsidRPr="003C25A9">
        <w:rPr>
          <w:rFonts w:cs="Times New Roman"/>
        </w:rPr>
        <w:t xml:space="preserve">Code: Effective and real-time application-optimized code is required. The capacity to construct It should be feasible to create and implement the solution without very demanding hardware specifications. </w:t>
      </w:r>
    </w:p>
    <w:p w14:paraId="06C451A9" w14:textId="77777777" w:rsidR="00887828" w:rsidRDefault="00CE0616" w:rsidP="00CE0616">
      <w:pPr>
        <w:rPr>
          <w:rFonts w:cs="Times New Roman"/>
        </w:rPr>
      </w:pPr>
      <w:r w:rsidRPr="003C25A9">
        <w:rPr>
          <w:rFonts w:cs="Times New Roman"/>
        </w:rPr>
        <w:t>Extension: The system must to be adaptable enough to make room for upcoming improvements. It should be functional</w:t>
      </w:r>
      <w:r w:rsidR="003C25A9">
        <w:rPr>
          <w:rFonts w:cs="Times New Roman"/>
        </w:rPr>
        <w:t xml:space="preserve"> </w:t>
      </w:r>
      <w:r w:rsidRPr="003C25A9">
        <w:rPr>
          <w:rFonts w:cs="Times New Roman"/>
        </w:rPr>
        <w:t>give precise identification, categorization, and awareness of license plates.</w:t>
      </w:r>
    </w:p>
    <w:p w14:paraId="0890F5B9" w14:textId="5E1510E3" w:rsidR="003C25A9" w:rsidRDefault="00CE0616" w:rsidP="00CE0616">
      <w:pPr>
        <w:rPr>
          <w:rFonts w:cs="Times New Roman"/>
        </w:rPr>
      </w:pPr>
      <w:r w:rsidRPr="003C25A9">
        <w:rPr>
          <w:rFonts w:cs="Times New Roman"/>
        </w:rPr>
        <w:lastRenderedPageBreak/>
        <w:t xml:space="preserve">Interoperability: It's critical to be compatible with databases and other traffic management systems. </w:t>
      </w:r>
    </w:p>
    <w:p w14:paraId="4D3493C7" w14:textId="77777777" w:rsidR="00887828" w:rsidRDefault="00CE0616" w:rsidP="00CE0616">
      <w:pPr>
        <w:rPr>
          <w:rFonts w:cs="Times New Roman"/>
        </w:rPr>
      </w:pPr>
      <w:r w:rsidRPr="003C25A9">
        <w:rPr>
          <w:rFonts w:cs="Times New Roman"/>
        </w:rPr>
        <w:t xml:space="preserve">Legitimate Taking into account: Compliance with legal requirements regarding the vehicular data processing and storage. </w:t>
      </w:r>
    </w:p>
    <w:p w14:paraId="699E3FE5" w14:textId="77777777" w:rsidR="00887828" w:rsidRDefault="00CE0616" w:rsidP="00CE0616">
      <w:pPr>
        <w:rPr>
          <w:rFonts w:cs="Times New Roman"/>
        </w:rPr>
      </w:pPr>
      <w:r w:rsidRPr="003C25A9">
        <w:rPr>
          <w:rFonts w:cs="Times New Roman"/>
        </w:rPr>
        <w:t>Maintainability</w:t>
      </w:r>
      <w:r w:rsidR="003C25A9">
        <w:rPr>
          <w:rFonts w:cs="Times New Roman"/>
        </w:rPr>
        <w:t xml:space="preserve"> </w:t>
      </w:r>
      <w:r w:rsidRPr="003C25A9">
        <w:rPr>
          <w:rFonts w:cs="Times New Roman"/>
        </w:rPr>
        <w:t xml:space="preserve">:It should be simple to maintain and upgrade the system. </w:t>
      </w:r>
    </w:p>
    <w:p w14:paraId="1956A530" w14:textId="77777777" w:rsidR="00887828" w:rsidRDefault="00CE0616" w:rsidP="00CE0616">
      <w:pPr>
        <w:rPr>
          <w:rFonts w:cs="Times New Roman"/>
        </w:rPr>
      </w:pPr>
      <w:r w:rsidRPr="003C25A9">
        <w:rPr>
          <w:rFonts w:cs="Times New Roman"/>
        </w:rPr>
        <w:t xml:space="preserve">Marketability: The solution need to be able to attract governments and traffic management agencies as well as private companies. The timetable </w:t>
      </w:r>
      <w:r w:rsidR="00887828">
        <w:rPr>
          <w:rFonts w:cs="Times New Roman"/>
        </w:rPr>
        <w:t>t</w:t>
      </w:r>
      <w:r w:rsidRPr="003C25A9">
        <w:rPr>
          <w:rFonts w:cs="Times New Roman"/>
        </w:rPr>
        <w:t xml:space="preserve">he schedule for development and implementation should be reasonable and Effective. </w:t>
      </w:r>
    </w:p>
    <w:p w14:paraId="5E9B7259" w14:textId="77777777" w:rsidR="00887828" w:rsidRDefault="00CE0616" w:rsidP="00CE0616">
      <w:pPr>
        <w:rPr>
          <w:rFonts w:cs="Times New Roman"/>
        </w:rPr>
      </w:pPr>
      <w:r w:rsidRPr="003C25A9">
        <w:rPr>
          <w:rFonts w:cs="Times New Roman"/>
        </w:rPr>
        <w:t xml:space="preserve">Standards: The system needs to adhere to industry requirements for quality, data processing, and safety. </w:t>
      </w:r>
    </w:p>
    <w:p w14:paraId="73573457" w14:textId="77777777" w:rsidR="00887828" w:rsidRDefault="00CE0616" w:rsidP="00CE0616">
      <w:pPr>
        <w:rPr>
          <w:rFonts w:cs="Times New Roman"/>
        </w:rPr>
      </w:pPr>
      <w:r w:rsidRPr="003C25A9">
        <w:rPr>
          <w:rFonts w:cs="Times New Roman"/>
        </w:rPr>
        <w:t>Sustainability: Energy-efficient and well-designed systems are essential</w:t>
      </w:r>
      <w:r w:rsidR="003C25A9">
        <w:rPr>
          <w:rFonts w:cs="Times New Roman"/>
        </w:rPr>
        <w:t xml:space="preserve"> </w:t>
      </w:r>
      <w:r w:rsidRPr="003C25A9">
        <w:rPr>
          <w:rFonts w:cs="Times New Roman"/>
        </w:rPr>
        <w:t>for prolonged usage.</w:t>
      </w:r>
    </w:p>
    <w:p w14:paraId="09FBDC2E" w14:textId="77777777" w:rsidR="00887828" w:rsidRDefault="00CE0616" w:rsidP="00CE0616">
      <w:pPr>
        <w:rPr>
          <w:rFonts w:cs="Times New Roman"/>
        </w:rPr>
      </w:pPr>
      <w:r w:rsidRPr="003C25A9">
        <w:rPr>
          <w:rFonts w:cs="Times New Roman"/>
        </w:rPr>
        <w:t xml:space="preserve"> Usability: For user interaction to be simple, the system must have an intuitive interface. </w:t>
      </w:r>
    </w:p>
    <w:p w14:paraId="4569BD0F" w14:textId="77777777" w:rsidR="00887828" w:rsidRDefault="00CE0616" w:rsidP="00CE0616">
      <w:pPr>
        <w:rPr>
          <w:rFonts w:cs="Times New Roman"/>
        </w:rPr>
      </w:pPr>
      <w:r w:rsidRPr="003C25A9">
        <w:rPr>
          <w:rFonts w:cs="Times New Roman"/>
        </w:rPr>
        <w:t>Security: Protection of data is necessary, especially when working with delicate vehicles</w:t>
      </w:r>
      <w:r w:rsidR="003C25A9">
        <w:rPr>
          <w:rFonts w:cs="Times New Roman"/>
        </w:rPr>
        <w:t xml:space="preserve"> </w:t>
      </w:r>
      <w:r w:rsidRPr="003C25A9">
        <w:rPr>
          <w:rFonts w:cs="Times New Roman"/>
        </w:rPr>
        <w:t xml:space="preserve">data. </w:t>
      </w:r>
    </w:p>
    <w:p w14:paraId="7DCFF92F" w14:textId="1E3A80BE" w:rsidR="00CE0616" w:rsidRDefault="00CE0616" w:rsidP="00CE0616">
      <w:pPr>
        <w:rPr>
          <w:rFonts w:cs="Times New Roman"/>
        </w:rPr>
      </w:pPr>
      <w:r w:rsidRPr="003C25A9">
        <w:rPr>
          <w:rFonts w:cs="Times New Roman"/>
        </w:rPr>
        <w:t>Privacy and Ethical Issues: Making Certain the preservation of people's information and privacy, in accordance with applicable laws.</w:t>
      </w:r>
    </w:p>
    <w:p w14:paraId="4070E736" w14:textId="77777777" w:rsidR="00887828" w:rsidRDefault="00887828" w:rsidP="00CE0616">
      <w:pPr>
        <w:rPr>
          <w:rFonts w:cs="Times New Roman"/>
        </w:rPr>
      </w:pPr>
    </w:p>
    <w:p w14:paraId="58DB8FBF" w14:textId="77777777" w:rsidR="00887828" w:rsidRDefault="00887828" w:rsidP="00CE0616">
      <w:pPr>
        <w:rPr>
          <w:rFonts w:cs="Times New Roman"/>
        </w:rPr>
      </w:pPr>
    </w:p>
    <w:p w14:paraId="2EB6C2E2" w14:textId="77777777" w:rsidR="00887828" w:rsidRDefault="00887828" w:rsidP="00CE0616">
      <w:pPr>
        <w:rPr>
          <w:rFonts w:cs="Times New Roman"/>
        </w:rPr>
      </w:pPr>
    </w:p>
    <w:p w14:paraId="3FC461FC" w14:textId="77777777" w:rsidR="00887828" w:rsidRDefault="00887828" w:rsidP="00CE0616">
      <w:pPr>
        <w:rPr>
          <w:rFonts w:cs="Times New Roman"/>
        </w:rPr>
      </w:pPr>
    </w:p>
    <w:p w14:paraId="6DA50219" w14:textId="77777777" w:rsidR="00887828" w:rsidRDefault="00887828" w:rsidP="00CE0616">
      <w:pPr>
        <w:rPr>
          <w:rFonts w:cs="Times New Roman"/>
        </w:rPr>
      </w:pPr>
    </w:p>
    <w:p w14:paraId="5053DC83" w14:textId="77777777" w:rsidR="00887828" w:rsidRDefault="00887828" w:rsidP="00CE0616">
      <w:pPr>
        <w:rPr>
          <w:rFonts w:cs="Times New Roman"/>
        </w:rPr>
      </w:pPr>
    </w:p>
    <w:p w14:paraId="6810B163" w14:textId="77777777" w:rsidR="00887828" w:rsidRDefault="00887828" w:rsidP="00CE0616">
      <w:pPr>
        <w:rPr>
          <w:rFonts w:cs="Times New Roman"/>
        </w:rPr>
      </w:pPr>
    </w:p>
    <w:p w14:paraId="6234A7DA" w14:textId="3C3F6BA0" w:rsidR="00754D18" w:rsidRDefault="00754D18" w:rsidP="00CE0616">
      <w:pPr>
        <w:rPr>
          <w:rFonts w:cs="Times New Roman"/>
        </w:rPr>
      </w:pPr>
      <w:r w:rsidRPr="00754D18">
        <w:rPr>
          <w:rFonts w:cs="Times New Roman"/>
        </w:rPr>
        <w:lastRenderedPageBreak/>
        <w:t>INCEPTION-RESNET-V2 MODEL BUILDING</w:t>
      </w:r>
      <w:r>
        <w:rPr>
          <w:rFonts w:cs="Times New Roman"/>
        </w:rPr>
        <w:t>:</w:t>
      </w:r>
    </w:p>
    <w:p w14:paraId="356486D7" w14:textId="6C95B634" w:rsidR="00754D18" w:rsidRPr="003C25A9" w:rsidRDefault="00754D18" w:rsidP="00754D18">
      <w:pPr>
        <w:rPr>
          <w:rFonts w:cs="Times New Roman"/>
        </w:rPr>
      </w:pPr>
      <w:r>
        <w:rPr>
          <w:noProof/>
        </w:rPr>
        <mc:AlternateContent>
          <mc:Choice Requires="wps">
            <w:drawing>
              <wp:inline distT="0" distB="0" distL="0" distR="0" wp14:anchorId="0A3DAD11" wp14:editId="684F72EC">
                <wp:extent cx="304800" cy="304800"/>
                <wp:effectExtent l="0" t="0" r="0" b="0"/>
                <wp:docPr id="1" name="Rectangle 1" descr="blob:https://web.whatsapp.com/d3465fb5-a1e3-42ef-b69f-d65ea15ccd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84978" id="Rectangle 1" o:spid="_x0000_s1026" alt="blob:https://web.whatsapp.com/d3465fb5-a1e3-42ef-b69f-d65ea15ccd1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cs="Times New Roman"/>
          <w:noProof/>
        </w:rPr>
        <w:drawing>
          <wp:inline distT="0" distB="0" distL="0" distR="0" wp14:anchorId="211030A7" wp14:editId="34A48E41">
            <wp:extent cx="3764280" cy="5344315"/>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2">
                      <a:extLst>
                        <a:ext uri="{28A0092B-C50C-407E-A947-70E740481C1C}">
                          <a14:useLocalDpi xmlns:a14="http://schemas.microsoft.com/office/drawing/2010/main" val="0"/>
                        </a:ext>
                      </a:extLst>
                    </a:blip>
                    <a:stretch>
                      <a:fillRect/>
                    </a:stretch>
                  </pic:blipFill>
                  <pic:spPr>
                    <a:xfrm>
                      <a:off x="0" y="0"/>
                      <a:ext cx="3772355" cy="5355779"/>
                    </a:xfrm>
                    <a:prstGeom prst="rect">
                      <a:avLst/>
                    </a:prstGeom>
                  </pic:spPr>
                </pic:pic>
              </a:graphicData>
            </a:graphic>
          </wp:inline>
        </w:drawing>
      </w:r>
    </w:p>
    <w:p w14:paraId="4E6F42B4" w14:textId="2F4145D5" w:rsidR="00754D18" w:rsidRDefault="00754D18" w:rsidP="00754D18">
      <w:pPr>
        <w:rPr>
          <w:rFonts w:cs="Times New Roman"/>
        </w:rPr>
      </w:pPr>
      <w:r>
        <w:rPr>
          <w:rFonts w:cs="Times New Roman"/>
          <w:b/>
          <w:bCs/>
        </w:rPr>
        <w:t xml:space="preserve">                       Fig.1. </w:t>
      </w:r>
      <w:r w:rsidRPr="00754D18">
        <w:rPr>
          <w:rFonts w:cs="Times New Roman"/>
        </w:rPr>
        <w:t>INCEPTION-RESNET-V2 MODEL BUILDING</w:t>
      </w:r>
      <w:r>
        <w:rPr>
          <w:rFonts w:cs="Times New Roman"/>
        </w:rPr>
        <w:t>:</w:t>
      </w:r>
    </w:p>
    <w:p w14:paraId="0255F013" w14:textId="6CFA03C3" w:rsidR="00754D18" w:rsidRDefault="00754D18" w:rsidP="00CE0616">
      <w:pPr>
        <w:rPr>
          <w:rFonts w:cs="Times New Roman"/>
          <w:b/>
          <w:bCs/>
        </w:rPr>
      </w:pPr>
    </w:p>
    <w:p w14:paraId="2E977C02" w14:textId="6372221E" w:rsidR="00CE0616" w:rsidRPr="00CE0616" w:rsidRDefault="00CE0616" w:rsidP="00CE0616">
      <w:pPr>
        <w:rPr>
          <w:rFonts w:cs="Times New Roman"/>
          <w:b/>
          <w:bCs/>
        </w:rPr>
      </w:pPr>
      <w:r w:rsidRPr="00CE0616">
        <w:rPr>
          <w:rFonts w:cs="Times New Roman"/>
          <w:b/>
          <w:bCs/>
        </w:rPr>
        <w:t>1.4</w:t>
      </w:r>
      <w:r w:rsidR="00887828">
        <w:rPr>
          <w:rFonts w:cs="Times New Roman"/>
          <w:b/>
          <w:bCs/>
        </w:rPr>
        <w:t xml:space="preserve"> </w:t>
      </w:r>
      <w:r w:rsidRPr="00CE0616">
        <w:rPr>
          <w:rFonts w:cs="Times New Roman"/>
          <w:b/>
          <w:bCs/>
        </w:rPr>
        <w:t>Major Contributions:</w:t>
      </w:r>
    </w:p>
    <w:p w14:paraId="4A6E2D36" w14:textId="38243907" w:rsidR="00CE0616" w:rsidRPr="003C25A9" w:rsidRDefault="00887828" w:rsidP="003C25A9">
      <w:pPr>
        <w:rPr>
          <w:rFonts w:cs="Times New Roman"/>
        </w:rPr>
      </w:pPr>
      <w:r>
        <w:rPr>
          <w:rFonts w:cs="Times New Roman"/>
        </w:rPr>
        <w:t>T</w:t>
      </w:r>
      <w:r w:rsidR="00CE0616" w:rsidRPr="003C25A9">
        <w:rPr>
          <w:rFonts w:cs="Times New Roman"/>
        </w:rPr>
        <w:t>he system complies with design guidelines that guarantee scalability, correctness, and resilience. YOLO is selected due to its ability to recognize objects in real time.</w:t>
      </w:r>
      <w:r w:rsidR="003C25A9">
        <w:rPr>
          <w:rFonts w:cs="Times New Roman"/>
        </w:rPr>
        <w:t xml:space="preserve"> </w:t>
      </w:r>
      <w:r w:rsidR="00CE0616" w:rsidRPr="003C25A9">
        <w:rPr>
          <w:rFonts w:cs="Times New Roman"/>
        </w:rPr>
        <w:t>CNN offers high-precision feature extraction capabilities</w:t>
      </w:r>
      <w:r w:rsidR="003C25A9" w:rsidRPr="003C25A9">
        <w:rPr>
          <w:rFonts w:cs="Times New Roman"/>
        </w:rPr>
        <w:t xml:space="preserve"> </w:t>
      </w:r>
      <w:r w:rsidR="00CE0616" w:rsidRPr="003C25A9">
        <w:rPr>
          <w:rFonts w:cs="Times New Roman"/>
        </w:rPr>
        <w:t>OCR integration guarantees smooth conversion</w:t>
      </w:r>
      <w:r w:rsidR="003C25A9" w:rsidRPr="003C25A9">
        <w:rPr>
          <w:rFonts w:cs="Times New Roman"/>
        </w:rPr>
        <w:t xml:space="preserve"> </w:t>
      </w:r>
      <w:r w:rsidR="00CE0616" w:rsidRPr="003C25A9">
        <w:rPr>
          <w:rFonts w:cs="Times New Roman"/>
        </w:rPr>
        <w:t>into a machine-readable format from text based on images. Observance with legal requirements, data privacy laws, and compliance are essential to the design in terms of security and usability criteria</w:t>
      </w:r>
      <w:r w:rsidR="00CE0616" w:rsidRPr="00CE0616">
        <w:rPr>
          <w:rFonts w:cs="Times New Roman"/>
          <w:b/>
          <w:bCs/>
        </w:rPr>
        <w:t>.</w:t>
      </w:r>
    </w:p>
    <w:p w14:paraId="7FC94608" w14:textId="77777777" w:rsidR="00CE0616" w:rsidRPr="00CE0616" w:rsidRDefault="00CE0616" w:rsidP="00CE0616">
      <w:pPr>
        <w:rPr>
          <w:rFonts w:cs="Times New Roman"/>
          <w:b/>
          <w:bCs/>
        </w:rPr>
      </w:pPr>
      <w:r w:rsidRPr="00CE0616">
        <w:rPr>
          <w:rFonts w:cs="Times New Roman"/>
          <w:b/>
          <w:bCs/>
        </w:rPr>
        <w:lastRenderedPageBreak/>
        <w:t>1.5 Objectives:</w:t>
      </w:r>
    </w:p>
    <w:p w14:paraId="6790A3CE" w14:textId="457525C9" w:rsidR="00CE0616" w:rsidRPr="003C25A9" w:rsidRDefault="00CE0616" w:rsidP="00CE0616">
      <w:pPr>
        <w:rPr>
          <w:rFonts w:cs="Times New Roman"/>
        </w:rPr>
      </w:pPr>
      <w:r w:rsidRPr="00CE0616">
        <w:rPr>
          <w:rFonts w:cs="Times New Roman"/>
          <w:b/>
          <w:bCs/>
        </w:rPr>
        <w:t xml:space="preserve"> </w:t>
      </w:r>
      <w:r w:rsidRPr="003C25A9">
        <w:rPr>
          <w:rFonts w:cs="Times New Roman"/>
        </w:rPr>
        <w:t>Key Contributions: YOLO, CNN, and OCR are used to develop an actual time, scalable ALPR system; machine learning techniques are integrated to increase detection and recognition accuracy; a comprehensive pipeline is implemented that can handle a variety of conditions, including different angles, poor lighting, and different license plate designs; and the system is affordable, flexible, and simple to implement.</w:t>
      </w:r>
    </w:p>
    <w:p w14:paraId="32E8FC44" w14:textId="77777777" w:rsidR="00CE0616" w:rsidRPr="00CE0616" w:rsidRDefault="00CE0616" w:rsidP="00CE0616">
      <w:pPr>
        <w:rPr>
          <w:rFonts w:cs="Times New Roman"/>
          <w:b/>
          <w:bCs/>
        </w:rPr>
      </w:pPr>
      <w:r w:rsidRPr="00CE0616">
        <w:rPr>
          <w:rFonts w:cs="Times New Roman"/>
          <w:b/>
          <w:bCs/>
        </w:rPr>
        <w:t>1.6 Organization:</w:t>
      </w:r>
    </w:p>
    <w:p w14:paraId="558A7609" w14:textId="77777777" w:rsidR="00887828" w:rsidRDefault="00CE0616" w:rsidP="00CE0616">
      <w:pPr>
        <w:rPr>
          <w:rFonts w:cs="Times New Roman"/>
        </w:rPr>
      </w:pPr>
      <w:r w:rsidRPr="003C25A9">
        <w:rPr>
          <w:rFonts w:cs="Times New Roman"/>
        </w:rPr>
        <w:t xml:space="preserve">Goals (Point-by-point) Accurate Detection: Put in place a system that can recognize license plates with accuracy in real time. </w:t>
      </w:r>
    </w:p>
    <w:p w14:paraId="79AB594E" w14:textId="77777777" w:rsidR="00887828" w:rsidRDefault="00CE0616" w:rsidP="00CE0616">
      <w:pPr>
        <w:rPr>
          <w:rFonts w:cs="Times New Roman"/>
        </w:rPr>
      </w:pPr>
      <w:r w:rsidRPr="003C25A9">
        <w:rPr>
          <w:rFonts w:cs="Times New Roman"/>
        </w:rPr>
        <w:t>High Rate of Recognition: Reach a high character recognition rate</w:t>
      </w:r>
      <w:r w:rsidR="003C25A9" w:rsidRPr="003C25A9">
        <w:rPr>
          <w:rFonts w:cs="Times New Roman"/>
        </w:rPr>
        <w:t xml:space="preserve"> </w:t>
      </w:r>
      <w:r w:rsidRPr="003C25A9">
        <w:rPr>
          <w:rFonts w:cs="Times New Roman"/>
        </w:rPr>
        <w:t xml:space="preserve">utilizing sophisticated OCR methods. </w:t>
      </w:r>
    </w:p>
    <w:p w14:paraId="093B7621" w14:textId="77777777" w:rsidR="00887828" w:rsidRDefault="00CE0616" w:rsidP="00CE0616">
      <w:pPr>
        <w:rPr>
          <w:rFonts w:cs="Times New Roman"/>
        </w:rPr>
      </w:pPr>
      <w:r w:rsidRPr="003C25A9">
        <w:rPr>
          <w:rFonts w:cs="Times New Roman"/>
        </w:rPr>
        <w:t xml:space="preserve">Scalability: Verify that the framework can be expanded to accommodate a range of practical uses, such as parking management and traffic law enforcement. </w:t>
      </w:r>
    </w:p>
    <w:p w14:paraId="3F7156CA" w14:textId="77777777" w:rsidR="00887828" w:rsidRDefault="00CE0616" w:rsidP="00CE0616">
      <w:pPr>
        <w:rPr>
          <w:rFonts w:cs="Times New Roman"/>
        </w:rPr>
      </w:pPr>
      <w:r w:rsidRPr="003C25A9">
        <w:rPr>
          <w:rFonts w:cs="Times New Roman"/>
        </w:rPr>
        <w:t>In real time Processing: Reduce processing time to guarantee instantaneous performance.</w:t>
      </w:r>
    </w:p>
    <w:p w14:paraId="074A0015" w14:textId="77777777" w:rsidR="00887828" w:rsidRDefault="00CE0616" w:rsidP="00CE0616">
      <w:pPr>
        <w:rPr>
          <w:rFonts w:cs="Times New Roman"/>
        </w:rPr>
      </w:pPr>
      <w:r w:rsidRPr="003C25A9">
        <w:rPr>
          <w:rFonts w:cs="Times New Roman"/>
        </w:rPr>
        <w:t xml:space="preserve"> Cross-platform integration: guarantee compatibility with current hardware, including traffic cameras and monitoring systems. </w:t>
      </w:r>
    </w:p>
    <w:p w14:paraId="55F18CB3" w14:textId="7A1B604A" w:rsidR="00D90D6A" w:rsidRPr="003C25A9" w:rsidRDefault="00CE0616" w:rsidP="00CE0616">
      <w:r w:rsidRPr="003C25A9">
        <w:rPr>
          <w:rFonts w:cs="Times New Roman"/>
        </w:rPr>
        <w:t xml:space="preserve">Compliance: Adhere to moral, legal, and privacy guidelines for processing and handling </w:t>
      </w:r>
      <w:r w:rsidR="003C25A9">
        <w:rPr>
          <w:rFonts w:cs="Times New Roman"/>
        </w:rPr>
        <w:t>data.</w:t>
      </w:r>
    </w:p>
    <w:p w14:paraId="22C14DE6" w14:textId="77777777" w:rsidR="00887828" w:rsidRDefault="00887828" w:rsidP="00887828">
      <w:pPr>
        <w:spacing w:after="352" w:line="265" w:lineRule="auto"/>
        <w:ind w:left="0" w:firstLine="0"/>
        <w:jc w:val="left"/>
        <w:rPr>
          <w:b/>
          <w:sz w:val="50"/>
        </w:rPr>
      </w:pPr>
    </w:p>
    <w:p w14:paraId="6BB81B73" w14:textId="3CF1C938" w:rsidR="00715616" w:rsidRDefault="00007111" w:rsidP="00887828">
      <w:pPr>
        <w:spacing w:after="352" w:line="265" w:lineRule="auto"/>
        <w:ind w:left="0" w:firstLine="0"/>
        <w:jc w:val="left"/>
      </w:pPr>
      <w:r>
        <w:rPr>
          <w:b/>
          <w:sz w:val="50"/>
        </w:rPr>
        <w:t>Chapter 2</w:t>
      </w:r>
    </w:p>
    <w:p w14:paraId="1101FCF9" w14:textId="77777777" w:rsidR="00715616" w:rsidRDefault="00007111">
      <w:pPr>
        <w:pStyle w:val="Heading1"/>
        <w:spacing w:after="633"/>
        <w:ind w:left="-5"/>
      </w:pPr>
      <w:r>
        <w:t>Literature Survey</w:t>
      </w:r>
    </w:p>
    <w:p w14:paraId="13215E4E" w14:textId="77777777" w:rsidR="002D39E6" w:rsidRPr="002D39E6" w:rsidRDefault="002D39E6" w:rsidP="002D39E6">
      <w:r w:rsidRPr="002D39E6">
        <w:t>Automatic License Plate Recognition (ALPR) systems are crucial in various applications, including traffic management, security, and law enforcement. This literature survey reviews existing techniques and advancements in ALPR, focusing on detection and recognition methodologies, challenges, and future directions.</w:t>
      </w:r>
    </w:p>
    <w:p w14:paraId="022B8266" w14:textId="7CB080B2" w:rsidR="002D39E6" w:rsidRPr="002D39E6" w:rsidRDefault="002D39E6" w:rsidP="002D39E6">
      <w:pPr>
        <w:rPr>
          <w:b/>
          <w:bCs/>
        </w:rPr>
      </w:pPr>
      <w:r>
        <w:rPr>
          <w:b/>
          <w:bCs/>
        </w:rPr>
        <w:lastRenderedPageBreak/>
        <w:t>1</w:t>
      </w:r>
      <w:r w:rsidRPr="002D39E6">
        <w:rPr>
          <w:b/>
          <w:bCs/>
        </w:rPr>
        <w:t>. Overview of ALPR Systems</w:t>
      </w:r>
    </w:p>
    <w:p w14:paraId="5A362F09" w14:textId="77777777" w:rsidR="002D39E6" w:rsidRPr="002D39E6" w:rsidRDefault="002D39E6" w:rsidP="002D39E6">
      <w:r w:rsidRPr="002D39E6">
        <w:t>ALPR systems generally consist of two main components: license plate detection and recognition. Detection involves locating the license plate in an image, while recognition translates the detected characters into text.</w:t>
      </w:r>
    </w:p>
    <w:p w14:paraId="6BB75E03" w14:textId="0E263593" w:rsidR="002D39E6" w:rsidRPr="002D39E6" w:rsidRDefault="002D39E6" w:rsidP="002D39E6">
      <w:pPr>
        <w:rPr>
          <w:b/>
          <w:bCs/>
        </w:rPr>
      </w:pPr>
      <w:r>
        <w:rPr>
          <w:b/>
          <w:bCs/>
        </w:rPr>
        <w:t>2</w:t>
      </w:r>
      <w:r w:rsidRPr="002D39E6">
        <w:rPr>
          <w:b/>
          <w:bCs/>
        </w:rPr>
        <w:t>. Detection Techniques</w:t>
      </w:r>
    </w:p>
    <w:p w14:paraId="749E7F97" w14:textId="77777777" w:rsidR="002D39E6" w:rsidRPr="002D39E6" w:rsidRDefault="002D39E6" w:rsidP="002D39E6">
      <w:pPr>
        <w:numPr>
          <w:ilvl w:val="0"/>
          <w:numId w:val="3"/>
        </w:numPr>
      </w:pPr>
      <w:r w:rsidRPr="002D39E6">
        <w:rPr>
          <w:b/>
          <w:bCs/>
        </w:rPr>
        <w:t>Traditional Image Processing</w:t>
      </w:r>
      <w:r w:rsidRPr="002D39E6">
        <w:t>: Early systems utilized edge detection and morphological operations to identify license plates. Methods like Sobel and Canny edge detection were common, but they struggled with noise and varied environmental conditions (Shafique et al., 2019).</w:t>
      </w:r>
    </w:p>
    <w:p w14:paraId="7F91B046" w14:textId="77777777" w:rsidR="002D39E6" w:rsidRPr="002D39E6" w:rsidRDefault="002D39E6" w:rsidP="002D39E6">
      <w:pPr>
        <w:numPr>
          <w:ilvl w:val="0"/>
          <w:numId w:val="3"/>
        </w:numPr>
      </w:pPr>
      <w:r w:rsidRPr="002D39E6">
        <w:rPr>
          <w:b/>
          <w:bCs/>
        </w:rPr>
        <w:t>Machine Learning Approaches</w:t>
      </w:r>
      <w:r w:rsidRPr="002D39E6">
        <w:t>: The introduction of classifiers such as Support Vector Machines (SVM) improved detection accuracy. However, these methods often required extensive feature engineering (Kumar &amp; Rajesh, 2021).</w:t>
      </w:r>
    </w:p>
    <w:p w14:paraId="6283069D" w14:textId="77777777" w:rsidR="003C25A9" w:rsidRPr="003C25A9" w:rsidRDefault="002D39E6" w:rsidP="00F838E3">
      <w:pPr>
        <w:numPr>
          <w:ilvl w:val="0"/>
          <w:numId w:val="3"/>
        </w:numPr>
        <w:rPr>
          <w:b/>
          <w:bCs/>
        </w:rPr>
      </w:pPr>
      <w:r w:rsidRPr="002D39E6">
        <w:rPr>
          <w:b/>
          <w:bCs/>
        </w:rPr>
        <w:t>Deep Learning</w:t>
      </w:r>
      <w:r w:rsidRPr="002D39E6">
        <w:t>: Recent advancements leverage Convolutional Neural Networks (CNNs) for detection. Models like YOLO (You Only Look Once) and SSD (Single Shot Multi</w:t>
      </w:r>
      <w:r w:rsidR="003C25A9">
        <w:t>b</w:t>
      </w:r>
      <w:r w:rsidRPr="002D39E6">
        <w:t xml:space="preserve">ox Detector) enable real-time detection with high accuracy. </w:t>
      </w:r>
    </w:p>
    <w:p w14:paraId="769D3C75" w14:textId="14963BDB" w:rsidR="002D39E6" w:rsidRPr="002D39E6" w:rsidRDefault="002D39E6" w:rsidP="00887828">
      <w:pPr>
        <w:rPr>
          <w:b/>
          <w:bCs/>
        </w:rPr>
      </w:pPr>
      <w:r w:rsidRPr="003C25A9">
        <w:rPr>
          <w:b/>
          <w:bCs/>
        </w:rPr>
        <w:t>3</w:t>
      </w:r>
      <w:r w:rsidRPr="002D39E6">
        <w:rPr>
          <w:b/>
          <w:bCs/>
        </w:rPr>
        <w:t>. Recognition Techniques</w:t>
      </w:r>
    </w:p>
    <w:p w14:paraId="09255C21" w14:textId="56DAECA5" w:rsidR="002D39E6" w:rsidRPr="002D39E6" w:rsidRDefault="002D39E6" w:rsidP="002D39E6">
      <w:pPr>
        <w:numPr>
          <w:ilvl w:val="0"/>
          <w:numId w:val="4"/>
        </w:numPr>
      </w:pPr>
      <w:r w:rsidRPr="002D39E6">
        <w:rPr>
          <w:b/>
          <w:bCs/>
        </w:rPr>
        <w:t>Optical Character Recognition (OCR)</w:t>
      </w:r>
      <w:r w:rsidRPr="002D39E6">
        <w:t xml:space="preserve">: Traditional OCR methods are still prevalent, often combined with preprocessing steps to enhance character </w:t>
      </w:r>
      <w:proofErr w:type="gramStart"/>
      <w:r w:rsidRPr="002D39E6">
        <w:t>visibility</w:t>
      </w:r>
      <w:r w:rsidR="00887828">
        <w:t xml:space="preserve"> </w:t>
      </w:r>
      <w:r w:rsidRPr="002D39E6">
        <w:t>.</w:t>
      </w:r>
      <w:proofErr w:type="gramEnd"/>
      <w:r w:rsidRPr="002D39E6">
        <w:t xml:space="preserve"> However, these methods are sensitive to variations in fonts and styles.</w:t>
      </w:r>
    </w:p>
    <w:p w14:paraId="794C08C5" w14:textId="4B8D89A4" w:rsidR="002D39E6" w:rsidRPr="002D39E6" w:rsidRDefault="002D39E6" w:rsidP="002D39E6">
      <w:pPr>
        <w:numPr>
          <w:ilvl w:val="0"/>
          <w:numId w:val="4"/>
        </w:numPr>
      </w:pPr>
      <w:r w:rsidRPr="002D39E6">
        <w:rPr>
          <w:b/>
          <w:bCs/>
        </w:rPr>
        <w:t>Deep Learning for Recognition</w:t>
      </w:r>
      <w:r w:rsidRPr="002D39E6">
        <w:t xml:space="preserve">: Modern systems employ CNNs and Recurrent Neural Networks (RNNs) for character recognition. These networks can adapt to different plate designs and are robust against </w:t>
      </w:r>
      <w:proofErr w:type="gramStart"/>
      <w:r w:rsidRPr="002D39E6">
        <w:t>distortions</w:t>
      </w:r>
      <w:r w:rsidR="00887828">
        <w:t xml:space="preserve"> </w:t>
      </w:r>
      <w:r w:rsidRPr="002D39E6">
        <w:t>.</w:t>
      </w:r>
      <w:proofErr w:type="gramEnd"/>
      <w:r w:rsidRPr="002D39E6">
        <w:t xml:space="preserve"> Wang et al. (2020) presented a robust framework using CNNs to improve recognition rates in diverse conditions.</w:t>
      </w:r>
    </w:p>
    <w:p w14:paraId="74F962E7" w14:textId="3027274B" w:rsidR="002D39E6" w:rsidRPr="002D39E6" w:rsidRDefault="002D39E6" w:rsidP="002D39E6">
      <w:pPr>
        <w:rPr>
          <w:b/>
          <w:bCs/>
        </w:rPr>
      </w:pPr>
      <w:r>
        <w:rPr>
          <w:b/>
          <w:bCs/>
        </w:rPr>
        <w:t>4</w:t>
      </w:r>
      <w:r w:rsidRPr="002D39E6">
        <w:rPr>
          <w:b/>
          <w:bCs/>
        </w:rPr>
        <w:t>. Challenges in ALPR</w:t>
      </w:r>
    </w:p>
    <w:p w14:paraId="1E542325" w14:textId="77777777" w:rsidR="002D39E6" w:rsidRPr="002D39E6" w:rsidRDefault="002D39E6" w:rsidP="002D39E6">
      <w:pPr>
        <w:numPr>
          <w:ilvl w:val="0"/>
          <w:numId w:val="5"/>
        </w:numPr>
      </w:pPr>
      <w:r w:rsidRPr="002D39E6">
        <w:rPr>
          <w:b/>
          <w:bCs/>
        </w:rPr>
        <w:t>Environmental Factors</w:t>
      </w:r>
      <w:r w:rsidRPr="002D39E6">
        <w:t>: Variability in lighting, weather conditions, and angles can significantly affect the performance of ALPR systems. Solutions include data augmentation and the use of synthetic data to train models (Gonçalves et al., 2022).</w:t>
      </w:r>
    </w:p>
    <w:p w14:paraId="1CD4F339" w14:textId="77777777" w:rsidR="002D39E6" w:rsidRPr="002D39E6" w:rsidRDefault="002D39E6" w:rsidP="002D39E6">
      <w:pPr>
        <w:numPr>
          <w:ilvl w:val="0"/>
          <w:numId w:val="5"/>
        </w:numPr>
      </w:pPr>
      <w:r w:rsidRPr="002D39E6">
        <w:rPr>
          <w:b/>
          <w:bCs/>
        </w:rPr>
        <w:lastRenderedPageBreak/>
        <w:t>Plate Variability</w:t>
      </w:r>
      <w:r w:rsidRPr="002D39E6">
        <w:t>: Different regions have different plate designs, leading to recognition challenges. Research has focused on creating more generalized models capable of handling diverse inputs (Al-Ayyoub et al., 2023).</w:t>
      </w:r>
    </w:p>
    <w:p w14:paraId="30838EB3" w14:textId="77777777" w:rsidR="002D39E6" w:rsidRPr="002D39E6" w:rsidRDefault="002D39E6" w:rsidP="002D39E6">
      <w:pPr>
        <w:numPr>
          <w:ilvl w:val="0"/>
          <w:numId w:val="5"/>
        </w:numPr>
      </w:pPr>
      <w:r w:rsidRPr="002D39E6">
        <w:rPr>
          <w:b/>
          <w:bCs/>
        </w:rPr>
        <w:t>Real-Time Processing</w:t>
      </w:r>
      <w:r w:rsidRPr="002D39E6">
        <w:t>: Achieving real-time performance while maintaining accuracy is crucial for many applications. Techniques such as model pruning and optimization have been explored to enhance processing speed (Liu et al., 2021).</w:t>
      </w:r>
    </w:p>
    <w:p w14:paraId="42063D52" w14:textId="528A1CC8" w:rsidR="002D39E6" w:rsidRPr="002D39E6" w:rsidRDefault="002D39E6" w:rsidP="002D39E6">
      <w:pPr>
        <w:rPr>
          <w:b/>
          <w:bCs/>
        </w:rPr>
      </w:pPr>
      <w:r>
        <w:rPr>
          <w:b/>
          <w:bCs/>
        </w:rPr>
        <w:t>5</w:t>
      </w:r>
      <w:r w:rsidRPr="002D39E6">
        <w:rPr>
          <w:b/>
          <w:bCs/>
        </w:rPr>
        <w:t>. Future Directions</w:t>
      </w:r>
    </w:p>
    <w:p w14:paraId="046B59E5" w14:textId="77777777" w:rsidR="002D39E6" w:rsidRPr="002D39E6" w:rsidRDefault="002D39E6" w:rsidP="002D39E6">
      <w:pPr>
        <w:numPr>
          <w:ilvl w:val="0"/>
          <w:numId w:val="6"/>
        </w:numPr>
      </w:pPr>
      <w:r w:rsidRPr="002D39E6">
        <w:rPr>
          <w:b/>
          <w:bCs/>
        </w:rPr>
        <w:t>Integration of AI Techniques</w:t>
      </w:r>
      <w:r w:rsidRPr="002D39E6">
        <w:t>: Combining ALPR with other AI techniques like natural language processing for contextual understanding may enhance system capabilities.</w:t>
      </w:r>
    </w:p>
    <w:p w14:paraId="25645745" w14:textId="77777777" w:rsidR="002D39E6" w:rsidRPr="002D39E6" w:rsidRDefault="002D39E6" w:rsidP="002D39E6">
      <w:pPr>
        <w:numPr>
          <w:ilvl w:val="0"/>
          <w:numId w:val="6"/>
        </w:numPr>
      </w:pPr>
      <w:r w:rsidRPr="002D39E6">
        <w:rPr>
          <w:b/>
          <w:bCs/>
        </w:rPr>
        <w:t>Use of Generative Models</w:t>
      </w:r>
      <w:r w:rsidRPr="002D39E6">
        <w:t>: Generative Adversarial Networks (GANs) can be used to generate synthetic training data, improving model robustness in varied conditions (Liu et al., 2020).</w:t>
      </w:r>
    </w:p>
    <w:p w14:paraId="1574CAEF" w14:textId="77777777" w:rsidR="002D39E6" w:rsidRPr="002D39E6" w:rsidRDefault="002D39E6" w:rsidP="002D39E6">
      <w:pPr>
        <w:numPr>
          <w:ilvl w:val="0"/>
          <w:numId w:val="6"/>
        </w:numPr>
      </w:pPr>
      <w:r w:rsidRPr="002D39E6">
        <w:rPr>
          <w:b/>
          <w:bCs/>
        </w:rPr>
        <w:t>Smart City Applications</w:t>
      </w:r>
      <w:r w:rsidRPr="002D39E6">
        <w:t>: The integration of ALPR in smart city frameworks can enhance traffic management and security, necessitating further research on system interoperability and scalability (Wang et al., 2019).</w:t>
      </w:r>
    </w:p>
    <w:p w14:paraId="7C0E9D9B" w14:textId="77777777" w:rsidR="002D39E6" w:rsidRPr="002D39E6" w:rsidRDefault="002D39E6" w:rsidP="002D39E6"/>
    <w:p w14:paraId="785C5EE9" w14:textId="77777777" w:rsidR="00715616" w:rsidRDefault="00007111" w:rsidP="00887828">
      <w:pPr>
        <w:spacing w:after="352" w:line="265" w:lineRule="auto"/>
        <w:ind w:left="0" w:firstLine="0"/>
        <w:jc w:val="left"/>
      </w:pPr>
      <w:r>
        <w:rPr>
          <w:b/>
          <w:sz w:val="50"/>
        </w:rPr>
        <w:t>Chapter 3</w:t>
      </w:r>
    </w:p>
    <w:p w14:paraId="0AB20A8F" w14:textId="7A1F4BF5" w:rsidR="00715616" w:rsidRDefault="00D90D6A">
      <w:pPr>
        <w:pStyle w:val="Heading1"/>
        <w:spacing w:after="441"/>
        <w:ind w:left="-5"/>
      </w:pPr>
      <w:r>
        <w:t>Related work</w:t>
      </w:r>
    </w:p>
    <w:p w14:paraId="67684CB5" w14:textId="77777777" w:rsidR="00D90D6A" w:rsidRDefault="00D90D6A" w:rsidP="00D90D6A">
      <w:r w:rsidRPr="00D90D6A">
        <w:t xml:space="preserve">Important research studies and their contribution to the field of automated license plate recognition (ALPR) are covered in this section. The objective is to draw attention to the development of ALPR systems, their approaches, and the shortcomings of earlier moves in. </w:t>
      </w:r>
    </w:p>
    <w:p w14:paraId="7CBBFFEC" w14:textId="6D3362F5" w:rsidR="00D90D6A" w:rsidRPr="0043264E" w:rsidRDefault="00D90D6A" w:rsidP="00D90D6A">
      <w:pPr>
        <w:rPr>
          <w:b/>
          <w:bCs/>
        </w:rPr>
      </w:pPr>
      <w:r w:rsidRPr="00D90D6A">
        <w:t xml:space="preserve"> </w:t>
      </w:r>
      <w:r w:rsidRPr="0043264E">
        <w:rPr>
          <w:b/>
          <w:bCs/>
        </w:rPr>
        <w:t>Review of Existing Literature :</w:t>
      </w:r>
    </w:p>
    <w:p w14:paraId="676FEF3F" w14:textId="77777777" w:rsidR="00887828" w:rsidRDefault="00D90D6A" w:rsidP="00D90D6A">
      <w:r w:rsidRPr="00D90D6A">
        <w:t>Review of Current Research Traditional image processing methods such as detection of edges and Gaussian transformations for license plates were used in the early studies on ALPR systems</w:t>
      </w:r>
      <w:r>
        <w:t xml:space="preserve"> </w:t>
      </w:r>
      <w:r w:rsidRPr="00D90D6A">
        <w:t>localization. But these approaches have trouble with variations in occlusion and illumination techniques for machine learning,</w:t>
      </w:r>
      <w:r>
        <w:t xml:space="preserve"> i</w:t>
      </w:r>
      <w:r w:rsidRPr="00D90D6A">
        <w:t xml:space="preserve">n particular Artificial Neural Networks, or ANN, and Support Vector Machines, or SVM, were introduced to enhance </w:t>
      </w:r>
    </w:p>
    <w:p w14:paraId="387736FC" w14:textId="4C3A4237" w:rsidR="00D90D6A" w:rsidRDefault="00D90D6A" w:rsidP="00D90D6A">
      <w:r w:rsidRPr="00D90D6A">
        <w:lastRenderedPageBreak/>
        <w:t>recognition. precision, but these techniques were computationally costly and had no real-time features. The launch of methods for deep learning, especially Convolutional Neural networks (CNN), greatly increased recognition rates by extracting features automatically. Studies in this field have revealed that CNNs can withstand changes in plate designs better.as well as the surroundings . You Only Look (YOLO) In modern ALPR systems, once) has been extensively used because to its effectiveness in the moment</w:t>
      </w:r>
      <w:r>
        <w:t>.</w:t>
      </w:r>
    </w:p>
    <w:p w14:paraId="212A6350" w14:textId="1438081F" w:rsidR="00D90D6A" w:rsidRPr="0043264E" w:rsidRDefault="00D90D6A" w:rsidP="00D90D6A">
      <w:pPr>
        <w:rPr>
          <w:b/>
          <w:bCs/>
        </w:rPr>
      </w:pPr>
      <w:r w:rsidRPr="0043264E">
        <w:rPr>
          <w:b/>
          <w:bCs/>
        </w:rPr>
        <w:t xml:space="preserve">TABULAR SUMMARY OF KEY LITERATURE </w:t>
      </w:r>
    </w:p>
    <w:p w14:paraId="7E8CE118" w14:textId="77777777" w:rsidR="00D90D6A" w:rsidRDefault="00D90D6A" w:rsidP="00D90D6A">
      <w:r w:rsidRPr="00EF286F">
        <w:rPr>
          <w:rFonts w:ascii="Times New Roman" w:hAnsi="Times New Roman" w:cs="Times New Roman"/>
          <w:noProof/>
        </w:rPr>
        <w:drawing>
          <wp:inline distT="0" distB="0" distL="0" distR="0" wp14:anchorId="150E3A5C" wp14:editId="5DE19A5C">
            <wp:extent cx="5540648" cy="2102774"/>
            <wp:effectExtent l="0" t="0" r="3175" b="0"/>
            <wp:docPr id="176248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84297" name="Picture 1762484297"/>
                    <pic:cNvPicPr/>
                  </pic:nvPicPr>
                  <pic:blipFill rotWithShape="1">
                    <a:blip r:embed="rId13">
                      <a:extLst>
                        <a:ext uri="{28A0092B-C50C-407E-A947-70E740481C1C}">
                          <a14:useLocalDpi xmlns:a14="http://schemas.microsoft.com/office/drawing/2010/main" val="0"/>
                        </a:ext>
                      </a:extLst>
                    </a:blip>
                    <a:srcRect l="1812" r="1493"/>
                    <a:stretch/>
                  </pic:blipFill>
                  <pic:spPr bwMode="auto">
                    <a:xfrm>
                      <a:off x="0" y="0"/>
                      <a:ext cx="5552973" cy="2107452"/>
                    </a:xfrm>
                    <a:prstGeom prst="rect">
                      <a:avLst/>
                    </a:prstGeom>
                    <a:ln>
                      <a:noFill/>
                    </a:ln>
                    <a:extLst>
                      <a:ext uri="{53640926-AAD7-44D8-BBD7-CCE9431645EC}">
                        <a14:shadowObscured xmlns:a14="http://schemas.microsoft.com/office/drawing/2010/main"/>
                      </a:ext>
                    </a:extLst>
                  </pic:spPr>
                </pic:pic>
              </a:graphicData>
            </a:graphic>
          </wp:inline>
        </w:drawing>
      </w:r>
    </w:p>
    <w:p w14:paraId="528F08A9" w14:textId="228E550A" w:rsidR="00D90D6A" w:rsidRDefault="00D90D6A" w:rsidP="00D90D6A">
      <w:r>
        <w:t xml:space="preserve">                                                 </w:t>
      </w:r>
      <w:r w:rsidR="00754D18">
        <w:t>Fig. 2</w:t>
      </w:r>
      <w:r w:rsidRPr="00D90D6A">
        <w:t xml:space="preserve">. Tabular summary of key literature. </w:t>
      </w:r>
    </w:p>
    <w:p w14:paraId="41A7C147" w14:textId="77777777" w:rsidR="00610F5F" w:rsidRDefault="00610F5F" w:rsidP="00D90D6A">
      <w:pPr>
        <w:rPr>
          <w:b/>
          <w:bCs/>
        </w:rPr>
      </w:pPr>
    </w:p>
    <w:p w14:paraId="7F94FBB4" w14:textId="186A3FAE" w:rsidR="00D90D6A" w:rsidRPr="0043264E" w:rsidRDefault="00754D18" w:rsidP="00D90D6A">
      <w:pPr>
        <w:rPr>
          <w:b/>
          <w:bCs/>
        </w:rPr>
      </w:pPr>
      <w:r>
        <w:rPr>
          <w:b/>
          <w:bCs/>
        </w:rPr>
        <w:t xml:space="preserve">Limitations of Previous Work </w:t>
      </w:r>
      <w:r w:rsidR="00D90D6A" w:rsidRPr="0043264E">
        <w:rPr>
          <w:b/>
          <w:bCs/>
        </w:rPr>
        <w:t>:</w:t>
      </w:r>
    </w:p>
    <w:p w14:paraId="48698543" w14:textId="5661EEB0" w:rsidR="00D90D6A" w:rsidRPr="00D90D6A" w:rsidRDefault="00D90D6A" w:rsidP="00D90D6A">
      <w:r w:rsidRPr="00D90D6A">
        <w:t xml:space="preserve"> The majority of conventional image processing methods are not flexible enough to adjust to shifting environmental circumstances. Large amounts of processing power are needed for machine learning models like SVM and ANN</w:t>
      </w:r>
      <w:r>
        <w:t xml:space="preserve"> </w:t>
      </w:r>
      <w:r w:rsidRPr="00D90D6A">
        <w:t>making performance in real time difficult. ALPR based on CNN Despite their accuracy, systems frequently have computational effectiveness. YOLO-based systems could have trouble identifying tiny or obscured plates. OCR integration as it exists now can be restricted by differences in plate designs and typefaces, particularly in unusual plates.</w:t>
      </w:r>
    </w:p>
    <w:p w14:paraId="0C994B03" w14:textId="77777777" w:rsidR="00887828" w:rsidRDefault="00887828">
      <w:pPr>
        <w:spacing w:after="352" w:line="265" w:lineRule="auto"/>
        <w:ind w:left="-5"/>
        <w:jc w:val="left"/>
        <w:rPr>
          <w:b/>
          <w:sz w:val="50"/>
        </w:rPr>
      </w:pPr>
    </w:p>
    <w:p w14:paraId="6A59258D" w14:textId="77777777" w:rsidR="00887828" w:rsidRDefault="00887828">
      <w:pPr>
        <w:spacing w:after="352" w:line="265" w:lineRule="auto"/>
        <w:ind w:left="-5"/>
        <w:jc w:val="left"/>
        <w:rPr>
          <w:b/>
          <w:sz w:val="50"/>
        </w:rPr>
      </w:pPr>
    </w:p>
    <w:p w14:paraId="6E45E47B" w14:textId="77777777" w:rsidR="00887828" w:rsidRDefault="00887828">
      <w:pPr>
        <w:spacing w:after="352" w:line="265" w:lineRule="auto"/>
        <w:ind w:left="-5"/>
        <w:jc w:val="left"/>
        <w:rPr>
          <w:b/>
          <w:sz w:val="50"/>
        </w:rPr>
      </w:pPr>
    </w:p>
    <w:p w14:paraId="66B56B81" w14:textId="790274C0" w:rsidR="00715616" w:rsidRDefault="00007111">
      <w:pPr>
        <w:spacing w:after="352" w:line="265" w:lineRule="auto"/>
        <w:ind w:left="-5"/>
        <w:jc w:val="left"/>
      </w:pPr>
      <w:r>
        <w:rPr>
          <w:b/>
          <w:sz w:val="50"/>
        </w:rPr>
        <w:lastRenderedPageBreak/>
        <w:t>Chapter 4</w:t>
      </w:r>
    </w:p>
    <w:p w14:paraId="58EA15F1" w14:textId="3A94FA20" w:rsidR="00715616" w:rsidRDefault="0043264E">
      <w:pPr>
        <w:pStyle w:val="Heading1"/>
        <w:spacing w:after="441"/>
        <w:ind w:left="-5"/>
      </w:pPr>
      <w:r>
        <w:t>Proposed Methodology</w:t>
      </w:r>
    </w:p>
    <w:p w14:paraId="1061D343" w14:textId="77777777" w:rsidR="0043264E" w:rsidRPr="00887828" w:rsidRDefault="0043264E" w:rsidP="0043264E">
      <w:pPr>
        <w:rPr>
          <w:rStyle w:val="selectable-text1"/>
        </w:rPr>
      </w:pPr>
      <w:r w:rsidRPr="00887828">
        <w:rPr>
          <w:rStyle w:val="selectable-text1"/>
        </w:rPr>
        <w:t xml:space="preserve">The suggested ALPR system combines CNN for improved feature extraction, OCR for character recognition, and YOLO for license plate identification. Building a scalable and reliable system that can function in real time under a variety of conditions is the aim. </w:t>
      </w:r>
    </w:p>
    <w:p w14:paraId="0E671AEE" w14:textId="4BC9701D" w:rsidR="0043264E" w:rsidRPr="00887828" w:rsidRDefault="0043264E" w:rsidP="0043264E">
      <w:r w:rsidRPr="00887828">
        <w:rPr>
          <w:rStyle w:val="selectable-text1"/>
        </w:rPr>
        <w:t xml:space="preserve"> Suggested Workflow The following describes the organized process that the suggested system adheres to input acquisition of Image/Video Frames: Photos or video frames are first taken from the camera feed by the system Segmenting license plates involves utilizing the bounding box coordinates to extract the identified license plates from the input photos. The following is given these separate areas.</w:t>
      </w:r>
    </w:p>
    <w:p w14:paraId="2480C60C" w14:textId="490952BE" w:rsidR="0043264E" w:rsidRPr="00F523B0" w:rsidRDefault="0043264E" w:rsidP="0043264E">
      <w:pPr>
        <w:rPr>
          <w:b/>
          <w:bCs/>
        </w:rPr>
      </w:pPr>
      <w:r w:rsidRPr="00F523B0">
        <w:rPr>
          <w:rStyle w:val="selectable-text1"/>
          <w:b/>
          <w:bCs/>
        </w:rPr>
        <w:t>step for further processing:</w:t>
      </w:r>
    </w:p>
    <w:p w14:paraId="412B2EB7" w14:textId="5862EB56" w:rsidR="0043264E" w:rsidRPr="00F523B0" w:rsidRDefault="0043264E" w:rsidP="0043264E">
      <w:pPr>
        <w:rPr>
          <w:rStyle w:val="selectable-text1"/>
          <w:b/>
          <w:bCs/>
        </w:rPr>
      </w:pPr>
      <w:r w:rsidRPr="00F523B0">
        <w:rPr>
          <w:rStyle w:val="selectable-text1"/>
          <w:b/>
          <w:bCs/>
        </w:rPr>
        <w:t>Convolutional neural Networks [CNN]:</w:t>
      </w:r>
    </w:p>
    <w:p w14:paraId="3F5E8D07" w14:textId="77777777" w:rsidR="0043264E" w:rsidRPr="00F523B0" w:rsidRDefault="0043264E" w:rsidP="0043264E">
      <w:pPr>
        <w:rPr>
          <w:rStyle w:val="selectable-text1"/>
        </w:rPr>
      </w:pPr>
      <w:r w:rsidRPr="00F523B0">
        <w:rPr>
          <w:rStyle w:val="selectable-text1"/>
        </w:rPr>
        <w:t>These  are used to improve feature extraction processes from the license plates that were divided. CNNs assist in capturing important visuals elements such as forms, edges, and textures, guaranteeing precise plate recognition.</w:t>
      </w:r>
    </w:p>
    <w:p w14:paraId="7558CEAB" w14:textId="7E7B9D1A" w:rsidR="0043264E" w:rsidRPr="00F523B0" w:rsidRDefault="0043264E" w:rsidP="0043264E">
      <w:pPr>
        <w:rPr>
          <w:rStyle w:val="selectable-text1"/>
          <w:b/>
          <w:bCs/>
        </w:rPr>
      </w:pPr>
      <w:r w:rsidRPr="00F523B0">
        <w:rPr>
          <w:rStyle w:val="selectable-text1"/>
          <w:b/>
          <w:bCs/>
        </w:rPr>
        <w:t xml:space="preserve"> Optical Character Recognition [OCR]: </w:t>
      </w:r>
    </w:p>
    <w:p w14:paraId="029A0313" w14:textId="63825B40" w:rsidR="0043264E" w:rsidRPr="00F523B0" w:rsidRDefault="0043264E" w:rsidP="0043264E">
      <w:r w:rsidRPr="00F523B0">
        <w:rPr>
          <w:rStyle w:val="selectable-text1"/>
        </w:rPr>
        <w:t xml:space="preserve">Optical Character Recognition The license plates' segmented characters are transformed into machine-readable text using optical character recognition (OCR). Noise reduction and binarization are examples of preprocessing are utilized to enhance the accuracy of OCR Finalization and Verification: The recognizable characteristics </w:t>
      </w:r>
      <w:proofErr w:type="gramStart"/>
      <w:r w:rsidRPr="00F523B0">
        <w:rPr>
          <w:rStyle w:val="selectable-text1"/>
        </w:rPr>
        <w:t>To</w:t>
      </w:r>
      <w:proofErr w:type="gramEnd"/>
      <w:r w:rsidRPr="00F523B0">
        <w:rPr>
          <w:rStyle w:val="selectable-text1"/>
        </w:rPr>
        <w:t xml:space="preserve"> eliminate any inaccurate readings, they undergo post-processing. What's The outcomes are verified against established formats or current databases to use </w:t>
      </w:r>
      <w:r w:rsidRPr="00F523B0">
        <w:t>Output Generation: The identified license plate number is the last output in text format, which can be kept in a database or utilized for other purposes like law enforcement, toll traffic control or collecting.</w:t>
      </w:r>
    </w:p>
    <w:p w14:paraId="0778E51D" w14:textId="37D935E1" w:rsidR="0043264E" w:rsidRPr="00D00DB7" w:rsidRDefault="00D00DB7" w:rsidP="0043264E">
      <w:pPr>
        <w:rPr>
          <w:b/>
          <w:bCs/>
        </w:rPr>
      </w:pPr>
      <w:r w:rsidRPr="00D00DB7">
        <w:rPr>
          <w:b/>
          <w:bCs/>
        </w:rPr>
        <w:t>You Only Look Once [YOLO]:</w:t>
      </w:r>
    </w:p>
    <w:p w14:paraId="2592A5B0" w14:textId="3D850D53" w:rsidR="00D00DB7" w:rsidRPr="00D00DB7" w:rsidRDefault="00D00DB7" w:rsidP="0043264E">
      <w:r w:rsidRPr="00D00DB7">
        <w:t xml:space="preserve">YOLO or You only look once, is one of the most widely used, deep learning-based object detection algorithm out there YOLO divides an image into a grid system, and each grid detects objects within itself. They can be used for real-time object detection based on the data streams. They require very few computational resources.  The network architecture </w:t>
      </w:r>
      <w:r w:rsidRPr="00D00DB7">
        <w:lastRenderedPageBreak/>
        <w:t>of Yolov5. It consists of three parts: (1) Backbone: CSP  Darknet, (2) Neck: PANet, and (3) Head: Yolo Layer. The data are first input to CSP Darknet for feature extraction, and then fed to PANet for feature fusion. Finally, Yolo Layer outputs detection results (class, score, location, size).</w:t>
      </w:r>
    </w:p>
    <w:p w14:paraId="2B49BD3D" w14:textId="702550B2" w:rsidR="0043264E" w:rsidRPr="0043264E" w:rsidRDefault="0043264E" w:rsidP="0043264E">
      <w:pPr>
        <w:rPr>
          <w:b/>
          <w:bCs/>
        </w:rPr>
      </w:pPr>
      <w:r w:rsidRPr="0043264E">
        <w:rPr>
          <w:b/>
          <w:bCs/>
        </w:rPr>
        <w:t>Proposed Methodology Flowchart :</w:t>
      </w:r>
    </w:p>
    <w:p w14:paraId="5888C765" w14:textId="77777777" w:rsidR="0043264E" w:rsidRDefault="0043264E" w:rsidP="0043264E">
      <w:r w:rsidRPr="006F7006">
        <w:t xml:space="preserve">Include a flowchart that illustrates the previously described processes, with blocks for </w:t>
      </w:r>
    </w:p>
    <w:p w14:paraId="23217FB9" w14:textId="30E1911D" w:rsidR="0043264E" w:rsidRDefault="0043264E" w:rsidP="0043264E">
      <w:r w:rsidRPr="006F7006">
        <w:t>"YOLO Detection,"</w:t>
      </w:r>
    </w:p>
    <w:p w14:paraId="28C0ED64" w14:textId="77777777" w:rsidR="0043264E" w:rsidRDefault="0043264E" w:rsidP="0043264E">
      <w:r w:rsidRPr="006F7006">
        <w:t xml:space="preserve"> "Input Image," </w:t>
      </w:r>
    </w:p>
    <w:p w14:paraId="0F5AD12B" w14:textId="77777777" w:rsidR="0043264E" w:rsidRDefault="0043264E" w:rsidP="0043264E">
      <w:r w:rsidRPr="006F7006">
        <w:t xml:space="preserve"> "Segmentation,"</w:t>
      </w:r>
    </w:p>
    <w:p w14:paraId="59C8917E" w14:textId="7E826EAE" w:rsidR="00754D18" w:rsidRDefault="0043264E" w:rsidP="00754D18">
      <w:r>
        <w:t xml:space="preserve">  </w:t>
      </w:r>
      <w:r w:rsidRPr="006F7006">
        <w:t>"OCR," "CNN Feature Extraction," and "Output."</w:t>
      </w:r>
    </w:p>
    <w:p w14:paraId="6CDCF63B" w14:textId="77777777" w:rsidR="00754D18" w:rsidRDefault="00754D18" w:rsidP="00754D18">
      <w:pPr>
        <w:spacing w:after="352" w:line="265" w:lineRule="auto"/>
        <w:ind w:left="0" w:firstLine="0"/>
        <w:jc w:val="left"/>
      </w:pPr>
    </w:p>
    <w:p w14:paraId="7C69F3C5" w14:textId="77777777" w:rsidR="00715616" w:rsidRDefault="00007111" w:rsidP="00754D18">
      <w:pPr>
        <w:spacing w:after="352" w:line="265" w:lineRule="auto"/>
        <w:ind w:left="0" w:firstLine="0"/>
        <w:jc w:val="left"/>
      </w:pPr>
      <w:r>
        <w:rPr>
          <w:b/>
          <w:sz w:val="50"/>
        </w:rPr>
        <w:t>Chapter 5</w:t>
      </w:r>
    </w:p>
    <w:p w14:paraId="07B9CEDF" w14:textId="77777777" w:rsidR="00715616" w:rsidRDefault="00007111">
      <w:pPr>
        <w:pStyle w:val="Heading1"/>
        <w:spacing w:after="441"/>
        <w:ind w:left="-5"/>
      </w:pPr>
      <w:r>
        <w:t>Results and Discussion</w:t>
      </w:r>
    </w:p>
    <w:p w14:paraId="339D07BF" w14:textId="0F84C7B9" w:rsidR="00D00DB7" w:rsidRPr="00F523B0" w:rsidRDefault="00881DEF" w:rsidP="00D00DB7">
      <w:pPr>
        <w:pStyle w:val="selectable-text"/>
        <w:rPr>
          <w:rStyle w:val="selectable-text1"/>
          <w:rFonts w:ascii="Cambria" w:hAnsi="Cambria"/>
        </w:rPr>
      </w:pPr>
      <w:r w:rsidRPr="00F523B0">
        <w:rPr>
          <w:rStyle w:val="selectable-text1"/>
          <w:rFonts w:ascii="Cambria" w:hAnsi="Cambria"/>
          <w:b/>
          <w:bCs/>
        </w:rPr>
        <w:t xml:space="preserve">Regarding Dataset </w:t>
      </w:r>
      <w:r w:rsidR="00D00DB7" w:rsidRPr="00F523B0">
        <w:rPr>
          <w:rStyle w:val="selectable-text1"/>
          <w:rFonts w:ascii="Cambria" w:hAnsi="Cambria"/>
          <w:b/>
          <w:bCs/>
        </w:rPr>
        <w:t>Source</w:t>
      </w:r>
      <w:r w:rsidR="00D00DB7" w:rsidRPr="00F523B0">
        <w:rPr>
          <w:rStyle w:val="selectable-text1"/>
          <w:rFonts w:ascii="Cambria" w:hAnsi="Cambria"/>
        </w:rPr>
        <w:t xml:space="preserve">: The dataset's origin (such as open-access datasets like Open ALPR, privately held datasets from a local government or transport agency, or self-curated data set). 432 photos in total from various sources made up our data set pictures of cars. </w:t>
      </w:r>
    </w:p>
    <w:p w14:paraId="0FF88961" w14:textId="77777777" w:rsidR="00D00DB7" w:rsidRPr="00F523B0" w:rsidRDefault="00D00DB7" w:rsidP="00D00DB7">
      <w:pPr>
        <w:pStyle w:val="selectable-text"/>
        <w:rPr>
          <w:rStyle w:val="selectable-text1"/>
          <w:rFonts w:ascii="Cambria" w:hAnsi="Cambria"/>
        </w:rPr>
      </w:pPr>
      <w:r w:rsidRPr="00F523B0">
        <w:rPr>
          <w:rStyle w:val="selectable-text1"/>
          <w:rFonts w:ascii="Cambria" w:hAnsi="Cambria"/>
          <w:b/>
          <w:bCs/>
        </w:rPr>
        <w:t>Size of the dataset:</w:t>
      </w:r>
      <w:r w:rsidRPr="00F523B0">
        <w:rPr>
          <w:rStyle w:val="selectable-text1"/>
          <w:rFonts w:ascii="Cambria" w:hAnsi="Cambria"/>
        </w:rPr>
        <w:t xml:space="preserve"> total number of pictures, dispersion across classes, if any, and any problems with class disparity Image Specifics: Image dimensions (such as channels and resolution),quality of the photographs (night and daytime views, plate clarity), and variety in the colors of the plates, backdrops, and typography .</w:t>
      </w:r>
    </w:p>
    <w:p w14:paraId="3B9CCDE8" w14:textId="77777777" w:rsidR="00D00DB7" w:rsidRPr="00F523B0" w:rsidRDefault="00D00DB7" w:rsidP="00D00DB7">
      <w:pPr>
        <w:pStyle w:val="selectable-text"/>
        <w:rPr>
          <w:rStyle w:val="selectable-text1"/>
          <w:rFonts w:ascii="Cambria" w:hAnsi="Cambria"/>
        </w:rPr>
      </w:pPr>
      <w:r w:rsidRPr="00F523B0">
        <w:rPr>
          <w:rStyle w:val="selectable-text1"/>
          <w:rFonts w:ascii="Cambria" w:hAnsi="Cambria"/>
          <w:b/>
          <w:bCs/>
        </w:rPr>
        <w:t>Preprocessing Methods:</w:t>
      </w:r>
      <w:r w:rsidRPr="00F523B0">
        <w:rPr>
          <w:rStyle w:val="selectable-text1"/>
          <w:rFonts w:ascii="Cambria" w:hAnsi="Cambria"/>
        </w:rPr>
        <w:t xml:space="preserve"> Explain how the information was cleansed enlarged or modified (e.g., magnification, rotation, noise reduction).</w:t>
      </w:r>
    </w:p>
    <w:p w14:paraId="0EC6CEC7" w14:textId="66C83CD5" w:rsidR="00D00DB7" w:rsidRDefault="00D00DB7" w:rsidP="00D00DB7">
      <w:pPr>
        <w:pStyle w:val="selectable-text"/>
        <w:rPr>
          <w:rFonts w:asciiTheme="minorHAnsi" w:eastAsiaTheme="minorHAnsi" w:hAnsiTheme="minorHAnsi" w:cstheme="minorBidi"/>
          <w:kern w:val="2"/>
          <w:sz w:val="22"/>
          <w:szCs w:val="22"/>
          <w:lang w:eastAsia="en-US"/>
          <w14:ligatures w14:val="standardContextual"/>
        </w:rPr>
      </w:pPr>
      <w:r w:rsidRPr="00F523B0">
        <w:rPr>
          <w:rStyle w:val="selectable-text1"/>
          <w:rFonts w:ascii="Cambria" w:hAnsi="Cambria"/>
          <w:b/>
          <w:bCs/>
        </w:rPr>
        <w:t>Metrics for Performance Assessment Precision:</w:t>
      </w:r>
      <w:r w:rsidRPr="00F523B0">
        <w:rPr>
          <w:rStyle w:val="selectable-text1"/>
          <w:rFonts w:ascii="Cambria" w:hAnsi="Cambria"/>
        </w:rPr>
        <w:t xml:space="preserve"> The proportion of actual</w:t>
      </w:r>
      <w:r w:rsidRPr="00F523B0">
        <w:rPr>
          <w:rFonts w:ascii="Cambria" w:hAnsi="Cambria"/>
        </w:rPr>
        <w:t xml:space="preserve"> </w:t>
      </w:r>
      <w:r w:rsidRPr="00F523B0">
        <w:rPr>
          <w:rStyle w:val="selectable-text1"/>
          <w:rFonts w:ascii="Cambria" w:hAnsi="Cambria"/>
        </w:rPr>
        <w:t xml:space="preserve">favourable forecasts (rightly recognized license plates) to everyone optimistic forecasts. The proportion of actual forecasts that were true positives </w:t>
      </w:r>
      <w:r w:rsidRPr="00F523B0">
        <w:rPr>
          <w:rFonts w:ascii="Cambria" w:eastAsiaTheme="minorHAnsi" w:hAnsi="Cambria" w:cstheme="minorBidi"/>
          <w:kern w:val="2"/>
          <w:sz w:val="22"/>
          <w:szCs w:val="22"/>
          <w:lang w:eastAsia="en-US"/>
          <w14:ligatures w14:val="standardContextual"/>
        </w:rPr>
        <w:t>harmonic mean of recall and accuracy, providing a fair assessment of the model's functionality</w:t>
      </w:r>
      <w:r w:rsidRPr="003A351B">
        <w:rPr>
          <w:rFonts w:asciiTheme="minorHAnsi" w:eastAsiaTheme="minorHAnsi" w:hAnsiTheme="minorHAnsi" w:cstheme="minorBidi"/>
          <w:kern w:val="2"/>
          <w:sz w:val="22"/>
          <w:szCs w:val="22"/>
          <w:lang w:eastAsia="en-US"/>
          <w14:ligatures w14:val="standardContextual"/>
        </w:rPr>
        <w:t>.</w:t>
      </w:r>
    </w:p>
    <w:p w14:paraId="5B3509FD" w14:textId="1363F812" w:rsidR="00D00DB7" w:rsidRPr="00F523B0" w:rsidRDefault="00D00DB7" w:rsidP="00D00DB7">
      <w:pPr>
        <w:pStyle w:val="selectable-text"/>
        <w:rPr>
          <w:rFonts w:ascii="Cambria" w:eastAsiaTheme="minorHAnsi" w:hAnsi="Cambria" w:cstheme="minorBidi"/>
          <w:kern w:val="2"/>
          <w:lang w:eastAsia="en-US"/>
          <w14:ligatures w14:val="standardContextual"/>
        </w:rPr>
      </w:pPr>
      <w:r w:rsidRPr="00F523B0">
        <w:rPr>
          <w:rFonts w:ascii="Cambria" w:eastAsiaTheme="minorHAnsi" w:hAnsi="Cambria" w:cstheme="minorBidi"/>
          <w:kern w:val="2"/>
          <w:lang w:eastAsia="en-US"/>
          <w14:ligatures w14:val="standardContextual"/>
        </w:rPr>
        <w:lastRenderedPageBreak/>
        <w:t xml:space="preserve"> </w:t>
      </w:r>
      <w:r w:rsidRPr="00F523B0">
        <w:rPr>
          <w:rFonts w:ascii="Cambria" w:eastAsiaTheme="minorHAnsi" w:hAnsi="Cambria" w:cstheme="minorBidi"/>
          <w:b/>
          <w:bCs/>
          <w:kern w:val="2"/>
          <w:lang w:eastAsia="en-US"/>
          <w14:ligatures w14:val="standardContextual"/>
        </w:rPr>
        <w:t>Accuracy:</w:t>
      </w:r>
      <w:r w:rsidRPr="00F523B0">
        <w:rPr>
          <w:rFonts w:ascii="Cambria" w:eastAsiaTheme="minorHAnsi" w:hAnsi="Cambria" w:cstheme="minorBidi"/>
          <w:kern w:val="2"/>
          <w:lang w:eastAsia="en-US"/>
          <w14:ligatures w14:val="standardContextual"/>
        </w:rPr>
        <w:t xml:space="preserve"> Total proportion of accurate forecasts, including both positive and negative. Mean Average Precision, or map, is a typical evaluation statistic that gauges the accuracy of object detection at varying degrees of recollection.</w:t>
      </w:r>
    </w:p>
    <w:p w14:paraId="0170B871" w14:textId="170CF2B8" w:rsidR="00D00DB7" w:rsidRPr="00F523B0" w:rsidRDefault="00D00DB7" w:rsidP="00D00DB7">
      <w:pPr>
        <w:pStyle w:val="selectable-text"/>
        <w:rPr>
          <w:rFonts w:ascii="Cambria" w:eastAsiaTheme="minorHAnsi" w:hAnsi="Cambria" w:cstheme="minorBidi"/>
          <w:kern w:val="2"/>
          <w:lang w:eastAsia="en-US"/>
          <w14:ligatures w14:val="standardContextual"/>
        </w:rPr>
      </w:pPr>
      <w:r w:rsidRPr="00F523B0">
        <w:rPr>
          <w:rFonts w:ascii="Cambria" w:eastAsiaTheme="minorHAnsi" w:hAnsi="Cambria" w:cstheme="minorBidi"/>
          <w:kern w:val="2"/>
          <w:lang w:eastAsia="en-US"/>
          <w14:ligatures w14:val="standardContextual"/>
        </w:rPr>
        <w:t xml:space="preserve"> </w:t>
      </w:r>
      <w:r w:rsidRPr="00F523B0">
        <w:rPr>
          <w:rFonts w:ascii="Cambria" w:eastAsiaTheme="minorHAnsi" w:hAnsi="Cambria" w:cstheme="minorBidi"/>
          <w:b/>
          <w:bCs/>
          <w:kern w:val="2"/>
          <w:lang w:eastAsia="en-US"/>
          <w14:ligatures w14:val="standardContextual"/>
        </w:rPr>
        <w:t>IOU (Union over Intersection):</w:t>
      </w:r>
      <w:r w:rsidRPr="00F523B0">
        <w:rPr>
          <w:rFonts w:ascii="Cambria" w:eastAsiaTheme="minorHAnsi" w:hAnsi="Cambria" w:cstheme="minorBidi"/>
          <w:kern w:val="2"/>
          <w:lang w:eastAsia="en-US"/>
          <w14:ligatures w14:val="standardContextual"/>
        </w:rPr>
        <w:t xml:space="preserve"> A measure designed especially for object detection, assessing how successfully. There is overlap between the ground truth and the anticipated bounding box.</w:t>
      </w:r>
    </w:p>
    <w:p w14:paraId="524A3868" w14:textId="2AD295DD" w:rsidR="00D00DB7" w:rsidRPr="00F523B0" w:rsidRDefault="00D00DB7" w:rsidP="00D00DB7">
      <w:pPr>
        <w:pStyle w:val="selectable-text"/>
        <w:rPr>
          <w:rFonts w:ascii="Cambria" w:eastAsiaTheme="minorHAnsi" w:hAnsi="Cambria" w:cstheme="minorBidi"/>
          <w:kern w:val="2"/>
          <w:lang w:eastAsia="en-US"/>
          <w14:ligatures w14:val="standardContextual"/>
        </w:rPr>
      </w:pPr>
      <w:r w:rsidRPr="00F523B0">
        <w:rPr>
          <w:rFonts w:ascii="Cambria" w:eastAsiaTheme="minorHAnsi" w:hAnsi="Cambria" w:cstheme="minorBidi"/>
          <w:b/>
          <w:bCs/>
          <w:kern w:val="2"/>
          <w:lang w:eastAsia="en-US"/>
          <w14:ligatures w14:val="standardContextual"/>
        </w:rPr>
        <w:t>Results Model Comparison:</w:t>
      </w:r>
      <w:r w:rsidRPr="00F523B0">
        <w:rPr>
          <w:rFonts w:ascii="Cambria" w:eastAsiaTheme="minorHAnsi" w:hAnsi="Cambria" w:cstheme="minorBidi"/>
          <w:kern w:val="2"/>
          <w:lang w:eastAsia="en-US"/>
          <w14:ligatures w14:val="standardContextual"/>
        </w:rPr>
        <w:t xml:space="preserve"> Examine several models (such as compare YOLOv3 and YOLOv5, or CNN and OCR), and record their results on your dataset. Display a table containing the assessment. Metrics from one model to another. Results of hyperparameter tuning varying hyperparameters such as batch size, learning rate, and optimizer configurations. Describe how the tweaking enhanced the outcome. </w:t>
      </w:r>
    </w:p>
    <w:p w14:paraId="73DF1A5C" w14:textId="77777777" w:rsidR="00754D18" w:rsidRDefault="00754D18" w:rsidP="00D00DB7">
      <w:pPr>
        <w:pStyle w:val="selectable-text"/>
        <w:rPr>
          <w:rStyle w:val="selectable-text1"/>
        </w:rPr>
      </w:pPr>
    </w:p>
    <w:p w14:paraId="70BB6B42" w14:textId="77777777" w:rsidR="00D00DB7" w:rsidRPr="00D00DB7" w:rsidRDefault="00D00DB7" w:rsidP="00D00DB7"/>
    <w:p w14:paraId="6CA16E2A" w14:textId="538D1CF2" w:rsidR="00D00DB7" w:rsidRDefault="00754D18" w:rsidP="00754D18">
      <w:pPr>
        <w:spacing w:after="352" w:line="265" w:lineRule="auto"/>
        <w:ind w:left="0" w:firstLine="0"/>
        <w:jc w:val="left"/>
        <w:rPr>
          <w:b/>
          <w:szCs w:val="24"/>
        </w:rPr>
      </w:pPr>
      <w:r w:rsidRPr="00754D18">
        <w:rPr>
          <w:b/>
          <w:szCs w:val="24"/>
        </w:rPr>
        <w:t>PREDICTING RESULTS FROM YOLO</w:t>
      </w:r>
      <w:r>
        <w:rPr>
          <w:b/>
          <w:szCs w:val="24"/>
        </w:rPr>
        <w:t>:</w:t>
      </w:r>
    </w:p>
    <w:p w14:paraId="4CB2E9F1" w14:textId="77777777" w:rsidR="00F523B0" w:rsidRDefault="00F523B0" w:rsidP="00754D18">
      <w:pPr>
        <w:spacing w:after="352" w:line="265" w:lineRule="auto"/>
        <w:ind w:left="0" w:firstLine="0"/>
        <w:jc w:val="left"/>
        <w:rPr>
          <w:b/>
          <w:szCs w:val="24"/>
        </w:rPr>
      </w:pPr>
    </w:p>
    <w:p w14:paraId="679C4E2C" w14:textId="665A42A7" w:rsidR="00754D18" w:rsidRDefault="001C7723" w:rsidP="00754D18">
      <w:pPr>
        <w:spacing w:after="352" w:line="265" w:lineRule="auto"/>
        <w:ind w:left="0" w:firstLine="0"/>
        <w:jc w:val="left"/>
        <w:rPr>
          <w:b/>
          <w:noProof/>
          <w:szCs w:val="24"/>
        </w:rPr>
      </w:pPr>
      <w:r>
        <w:rPr>
          <w:b/>
          <w:noProof/>
          <w:szCs w:val="24"/>
        </w:rPr>
        <w:t xml:space="preserve">                            </w:t>
      </w:r>
      <w:r w:rsidR="00754D18">
        <w:rPr>
          <w:b/>
          <w:noProof/>
          <w:szCs w:val="24"/>
        </w:rPr>
        <w:drawing>
          <wp:inline distT="0" distB="0" distL="0" distR="0" wp14:anchorId="0E82F056" wp14:editId="2F2B85D3">
            <wp:extent cx="4343400" cy="2689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pg"/>
                    <pic:cNvPicPr/>
                  </pic:nvPicPr>
                  <pic:blipFill>
                    <a:blip r:embed="rId14">
                      <a:extLst>
                        <a:ext uri="{28A0092B-C50C-407E-A947-70E740481C1C}">
                          <a14:useLocalDpi xmlns:a14="http://schemas.microsoft.com/office/drawing/2010/main" val="0"/>
                        </a:ext>
                      </a:extLst>
                    </a:blip>
                    <a:stretch>
                      <a:fillRect/>
                    </a:stretch>
                  </pic:blipFill>
                  <pic:spPr>
                    <a:xfrm>
                      <a:off x="0" y="0"/>
                      <a:ext cx="4343400" cy="2689860"/>
                    </a:xfrm>
                    <a:prstGeom prst="rect">
                      <a:avLst/>
                    </a:prstGeom>
                  </pic:spPr>
                </pic:pic>
              </a:graphicData>
            </a:graphic>
          </wp:inline>
        </w:drawing>
      </w:r>
    </w:p>
    <w:p w14:paraId="513DCF49" w14:textId="77777777" w:rsidR="001C7723" w:rsidRDefault="001C7723" w:rsidP="00754D18">
      <w:pPr>
        <w:spacing w:after="352" w:line="265" w:lineRule="auto"/>
        <w:ind w:left="0" w:firstLine="0"/>
        <w:jc w:val="left"/>
        <w:rPr>
          <w:b/>
          <w:noProof/>
          <w:szCs w:val="24"/>
        </w:rPr>
      </w:pPr>
    </w:p>
    <w:p w14:paraId="4B45F857" w14:textId="263744FA" w:rsidR="001C7723" w:rsidRDefault="001C7723" w:rsidP="00754D18">
      <w:pPr>
        <w:spacing w:after="352" w:line="265" w:lineRule="auto"/>
        <w:ind w:left="0" w:firstLine="0"/>
        <w:jc w:val="left"/>
        <w:rPr>
          <w:b/>
          <w:szCs w:val="24"/>
        </w:rPr>
      </w:pPr>
      <w:r>
        <w:rPr>
          <w:b/>
          <w:szCs w:val="24"/>
        </w:rPr>
        <w:lastRenderedPageBreak/>
        <w:t xml:space="preserve">                              </w:t>
      </w:r>
      <w:r>
        <w:rPr>
          <w:b/>
          <w:noProof/>
          <w:szCs w:val="24"/>
        </w:rPr>
        <w:drawing>
          <wp:inline distT="0" distB="0" distL="0" distR="0" wp14:anchorId="425610D0" wp14:editId="10FB9073">
            <wp:extent cx="4282440" cy="3489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g"/>
                    <pic:cNvPicPr/>
                  </pic:nvPicPr>
                  <pic:blipFill>
                    <a:blip r:embed="rId15">
                      <a:extLst>
                        <a:ext uri="{28A0092B-C50C-407E-A947-70E740481C1C}">
                          <a14:useLocalDpi xmlns:a14="http://schemas.microsoft.com/office/drawing/2010/main" val="0"/>
                        </a:ext>
                      </a:extLst>
                    </a:blip>
                    <a:stretch>
                      <a:fillRect/>
                    </a:stretch>
                  </pic:blipFill>
                  <pic:spPr>
                    <a:xfrm>
                      <a:off x="0" y="0"/>
                      <a:ext cx="4282440" cy="3489960"/>
                    </a:xfrm>
                    <a:prstGeom prst="rect">
                      <a:avLst/>
                    </a:prstGeom>
                  </pic:spPr>
                </pic:pic>
              </a:graphicData>
            </a:graphic>
          </wp:inline>
        </w:drawing>
      </w:r>
    </w:p>
    <w:p w14:paraId="09BA83EF" w14:textId="37A60BDC" w:rsidR="001C7723" w:rsidRDefault="001C7723" w:rsidP="001C7723">
      <w:pPr>
        <w:spacing w:after="352" w:line="265" w:lineRule="auto"/>
        <w:ind w:left="0" w:firstLine="0"/>
        <w:jc w:val="left"/>
        <w:rPr>
          <w:b/>
          <w:szCs w:val="24"/>
        </w:rPr>
      </w:pPr>
      <w:r>
        <w:rPr>
          <w:b/>
          <w:szCs w:val="24"/>
        </w:rPr>
        <w:t xml:space="preserve">                                                Fig.3. </w:t>
      </w:r>
      <w:r w:rsidRPr="001C7723">
        <w:rPr>
          <w:szCs w:val="24"/>
        </w:rPr>
        <w:t>PREDICTING RESULTS FROM YOLO</w:t>
      </w:r>
    </w:p>
    <w:p w14:paraId="270BADD6" w14:textId="77777777" w:rsidR="001C7723" w:rsidRDefault="001C7723" w:rsidP="001C7723">
      <w:pPr>
        <w:spacing w:after="352" w:line="265" w:lineRule="auto"/>
        <w:ind w:left="0" w:firstLine="0"/>
        <w:jc w:val="left"/>
        <w:rPr>
          <w:b/>
          <w:sz w:val="50"/>
        </w:rPr>
      </w:pPr>
    </w:p>
    <w:p w14:paraId="07433154" w14:textId="6A2D12DA" w:rsidR="00715616" w:rsidRDefault="00007111" w:rsidP="001C7723">
      <w:pPr>
        <w:spacing w:after="352" w:line="265" w:lineRule="auto"/>
        <w:ind w:left="0" w:firstLine="0"/>
        <w:jc w:val="left"/>
      </w:pPr>
      <w:r>
        <w:rPr>
          <w:b/>
          <w:sz w:val="50"/>
        </w:rPr>
        <w:t>Chapter 6</w:t>
      </w:r>
    </w:p>
    <w:p w14:paraId="37C80888" w14:textId="77777777" w:rsidR="00715616" w:rsidRDefault="00007111" w:rsidP="001C7723">
      <w:pPr>
        <w:pStyle w:val="Heading1"/>
        <w:spacing w:after="441"/>
        <w:ind w:left="0" w:firstLine="0"/>
      </w:pPr>
      <w:r>
        <w:t>Conclusion</w:t>
      </w:r>
    </w:p>
    <w:p w14:paraId="52B1F64A" w14:textId="6D296C93" w:rsidR="00D00DB7" w:rsidRDefault="00D00DB7" w:rsidP="00D00DB7">
      <w:r w:rsidRPr="00635FDD">
        <w:t>In this project, we used machine learning techniques to effectively construct an Automatic Licence Number Plate Recognition system. The YOLO for object combination OCR for character recognition, CNN for extraction of features, and detection Recognition worked well for recognizing and reading licenses</w:t>
      </w:r>
      <w:r>
        <w:t xml:space="preserve"> </w:t>
      </w:r>
      <w:r w:rsidRPr="00635FDD">
        <w:t>plates in different circumstances. Our model succeeded in achieving a [insert accuracy] recognition accuracy, indicating its promise for practical uses in areas including law enforcement, toll collecting, and traffic management</w:t>
      </w:r>
      <w:r>
        <w:t xml:space="preserve"> </w:t>
      </w:r>
      <w:r w:rsidRPr="00635FDD">
        <w:t>Nevertheless, the method has drawbacks, especially under difficult situations like dim lighting, hazy pictures, or intricate backdrops. Furthermore, the processing Time is still a problem for real-time applications, because might be further optimized.</w:t>
      </w:r>
    </w:p>
    <w:p w14:paraId="10425D69" w14:textId="5D34D41F" w:rsidR="00D00DB7" w:rsidRDefault="00D00DB7" w:rsidP="00D00DB7">
      <w:r w:rsidRPr="00635FDD">
        <w:t xml:space="preserve">Prospective Scope Enhancing Accuracy in Various Conditions: More investigation may concentrate on making the model more resilient to variations in weather, illumination, and environmental factors. Prioritizing images, reducing noise, or using sophisticated </w:t>
      </w:r>
      <w:r w:rsidRPr="00635FDD">
        <w:lastRenderedPageBreak/>
        <w:t>neural network algorithms like transformers might be</w:t>
      </w:r>
      <w:r>
        <w:t xml:space="preserve"> </w:t>
      </w:r>
      <w:r w:rsidRPr="00635FDD">
        <w:t>Investigated.</w:t>
      </w:r>
      <w:r>
        <w:t xml:space="preserve"> </w:t>
      </w:r>
      <w:r w:rsidRPr="00635FDD">
        <w:t>Real-Time Implementation: creating algorithms with more efficiency or refining current designs, such as YOLOv5 or YOLOv7 may facilitate quicker identification, enabling real-time apps to run efficiently with little latency.</w:t>
      </w:r>
      <w:r>
        <w:t xml:space="preserve"> </w:t>
      </w:r>
      <w:r w:rsidRPr="00635FDD">
        <w:t>International Recognition of License Plates: Increasing the ability of the system to identify license plates from various states or nations, which may differ in typefaces, styles,</w:t>
      </w:r>
      <w:r>
        <w:t xml:space="preserve"> </w:t>
      </w:r>
      <w:r w:rsidRPr="00635FDD">
        <w:t>other forms, might make it more widely applicable.</w:t>
      </w:r>
    </w:p>
    <w:p w14:paraId="6A301B6E" w14:textId="77777777" w:rsidR="00D00DB7" w:rsidRDefault="00D00DB7" w:rsidP="00D00DB7">
      <w:r w:rsidRPr="00091AE9">
        <w:t>The ALNPR's integration with the smart city infrastructures</w:t>
      </w:r>
      <w:r>
        <w:t xml:space="preserve"> </w:t>
      </w:r>
      <w:r w:rsidRPr="00091AE9">
        <w:t>system may be combined with additional smart city systems,</w:t>
      </w:r>
      <w:r>
        <w:t xml:space="preserve"> </w:t>
      </w:r>
      <w:r w:rsidRPr="00091AE9">
        <w:t>such as parking systems, automatic traffic control, and networks for security surveillance.</w:t>
      </w:r>
    </w:p>
    <w:p w14:paraId="5D064788" w14:textId="23A41E6E" w:rsidR="00D00DB7" w:rsidRDefault="00D00DB7" w:rsidP="00D00DB7">
      <w:r>
        <w:t xml:space="preserve"> </w:t>
      </w:r>
      <w:r w:rsidRPr="00091AE9">
        <w:t>Improving Privacy and Data Security: As data privacy rules grow more stringent, future research might examine the using safe communication methods and encryption to guarantee the secure handling of license plate data</w:t>
      </w:r>
      <w:r>
        <w:t>.</w:t>
      </w:r>
    </w:p>
    <w:p w14:paraId="0576A436" w14:textId="77777777" w:rsidR="00610F5F" w:rsidRDefault="00610F5F" w:rsidP="00D00DB7"/>
    <w:p w14:paraId="3386531B" w14:textId="77777777" w:rsidR="00610F5F" w:rsidRDefault="00610F5F" w:rsidP="00D00DB7"/>
    <w:p w14:paraId="56A1B8D4" w14:textId="0034D25B" w:rsidR="00715616" w:rsidRDefault="00007111" w:rsidP="00610F5F">
      <w:pPr>
        <w:ind w:left="0" w:right="98" w:firstLine="0"/>
      </w:pPr>
      <w:r>
        <w:rPr>
          <w:b/>
          <w:sz w:val="50"/>
        </w:rPr>
        <w:t xml:space="preserve">Chapter </w:t>
      </w:r>
      <w:r w:rsidR="00D00DB7">
        <w:rPr>
          <w:b/>
          <w:sz w:val="50"/>
        </w:rPr>
        <w:t>7</w:t>
      </w:r>
    </w:p>
    <w:p w14:paraId="2044B9DE" w14:textId="2E05291D" w:rsidR="00CE0616" w:rsidRDefault="00007111" w:rsidP="001C7723">
      <w:pPr>
        <w:pStyle w:val="Heading1"/>
        <w:spacing w:after="0"/>
        <w:ind w:left="0" w:right="113" w:firstLine="0"/>
      </w:pPr>
      <w:r>
        <w:t>REFERENCES</w:t>
      </w:r>
    </w:p>
    <w:p w14:paraId="170710C9" w14:textId="77777777" w:rsidR="001C7723" w:rsidRPr="001C7723" w:rsidRDefault="001C7723" w:rsidP="001C7723"/>
    <w:p w14:paraId="7F2BFA72" w14:textId="41A9EF18" w:rsidR="001C7723" w:rsidRDefault="00CE0616" w:rsidP="001C7723">
      <w:pPr>
        <w:pStyle w:val="ListParagraph"/>
        <w:numPr>
          <w:ilvl w:val="0"/>
          <w:numId w:val="9"/>
        </w:numPr>
        <w:rPr>
          <w:rFonts w:ascii="Times New Roman" w:hAnsi="Times New Roman" w:cs="Times New Roman"/>
        </w:rPr>
      </w:pPr>
      <w:r w:rsidRPr="001C7723">
        <w:rPr>
          <w:rFonts w:ascii="Times New Roman" w:hAnsi="Times New Roman" w:cs="Times New Roman"/>
        </w:rPr>
        <w:t xml:space="preserve">J. Redmon, S. </w:t>
      </w:r>
      <w:proofErr w:type="spellStart"/>
      <w:r w:rsidRPr="001C7723">
        <w:rPr>
          <w:rFonts w:ascii="Times New Roman" w:hAnsi="Times New Roman" w:cs="Times New Roman"/>
        </w:rPr>
        <w:t>Divvala</w:t>
      </w:r>
      <w:proofErr w:type="spellEnd"/>
      <w:r w:rsidRPr="001C7723">
        <w:rPr>
          <w:rFonts w:ascii="Times New Roman" w:hAnsi="Times New Roman" w:cs="Times New Roman"/>
        </w:rPr>
        <w:t xml:space="preserve">, R. </w:t>
      </w:r>
      <w:proofErr w:type="spellStart"/>
      <w:r w:rsidRPr="001C7723">
        <w:rPr>
          <w:rFonts w:ascii="Times New Roman" w:hAnsi="Times New Roman" w:cs="Times New Roman"/>
        </w:rPr>
        <w:t>Girshick</w:t>
      </w:r>
      <w:proofErr w:type="spellEnd"/>
      <w:r w:rsidRPr="001C7723">
        <w:rPr>
          <w:rFonts w:ascii="Times New Roman" w:hAnsi="Times New Roman" w:cs="Times New Roman"/>
        </w:rPr>
        <w:t>, and A. Farhadi, “You Only Look Once: Unified, Real-Time Object Detection,” *IEEE Conference on Computer Vision and Pattern Recognition*, 2016, pp. 779–788.</w:t>
      </w:r>
    </w:p>
    <w:p w14:paraId="02B70ED8" w14:textId="77777777" w:rsidR="001C7723" w:rsidRPr="001C7723" w:rsidRDefault="001C7723" w:rsidP="001C7723">
      <w:pPr>
        <w:pStyle w:val="ListParagraph"/>
        <w:numPr>
          <w:ilvl w:val="0"/>
          <w:numId w:val="9"/>
        </w:numPr>
        <w:rPr>
          <w:rFonts w:ascii="Times New Roman" w:hAnsi="Times New Roman" w:cs="Times New Roman"/>
        </w:rPr>
      </w:pPr>
    </w:p>
    <w:p w14:paraId="4372785B" w14:textId="4A0F7CAB" w:rsidR="00CE0616" w:rsidRPr="001C7723" w:rsidRDefault="00CE0616" w:rsidP="001C7723">
      <w:pPr>
        <w:pStyle w:val="ListParagraph"/>
        <w:numPr>
          <w:ilvl w:val="0"/>
          <w:numId w:val="9"/>
        </w:numPr>
        <w:rPr>
          <w:rFonts w:ascii="Times New Roman" w:hAnsi="Times New Roman" w:cs="Times New Roman"/>
        </w:rPr>
      </w:pPr>
      <w:r w:rsidRPr="001C7723">
        <w:rPr>
          <w:rFonts w:ascii="Times New Roman" w:hAnsi="Times New Roman" w:cs="Times New Roman"/>
        </w:rPr>
        <w:t>K. He, X. Zhang, S. Ren, and J. Sun, “Deep Residual Learning for Image Recognition,” *IEEE Conference on Computer Vision and Pattern Recognition*, vol. 33, no. 2, 2016, pp. 770–778.</w:t>
      </w:r>
    </w:p>
    <w:p w14:paraId="61F669FE" w14:textId="77777777" w:rsidR="00CE0616" w:rsidRPr="00EF286F" w:rsidRDefault="00CE0616" w:rsidP="00CE0616">
      <w:pPr>
        <w:rPr>
          <w:rFonts w:ascii="Times New Roman" w:hAnsi="Times New Roman" w:cs="Times New Roman"/>
        </w:rPr>
      </w:pPr>
      <w:r w:rsidRPr="00EF286F">
        <w:rPr>
          <w:rFonts w:ascii="Times New Roman" w:hAnsi="Times New Roman" w:cs="Times New Roman"/>
        </w:rPr>
        <w:t>3. A. Afifi, M. Abdel-Hamid, and M. Z. El-</w:t>
      </w:r>
      <w:proofErr w:type="spellStart"/>
      <w:r w:rsidRPr="00EF286F">
        <w:rPr>
          <w:rFonts w:ascii="Times New Roman" w:hAnsi="Times New Roman" w:cs="Times New Roman"/>
        </w:rPr>
        <w:t>Rabaie</w:t>
      </w:r>
      <w:proofErr w:type="spellEnd"/>
      <w:r w:rsidRPr="00EF286F">
        <w:rPr>
          <w:rFonts w:ascii="Times New Roman" w:hAnsi="Times New Roman" w:cs="Times New Roman"/>
        </w:rPr>
        <w:t>, “Automatic License Plate Recognition System using Convolutional Neural Networks,” *International Journal of Advanced Research in Artificial Intelligence*, vol. 9, no. 7, 2020, pp. 25–31.</w:t>
      </w:r>
    </w:p>
    <w:p w14:paraId="3A07292A" w14:textId="77777777" w:rsidR="00CE0616" w:rsidRPr="00EF286F" w:rsidRDefault="00CE0616" w:rsidP="00CE0616">
      <w:pPr>
        <w:rPr>
          <w:rFonts w:ascii="Times New Roman" w:hAnsi="Times New Roman" w:cs="Times New Roman"/>
        </w:rPr>
      </w:pPr>
      <w:r w:rsidRPr="00EF286F">
        <w:rPr>
          <w:rFonts w:ascii="Times New Roman" w:hAnsi="Times New Roman" w:cs="Times New Roman"/>
        </w:rPr>
        <w:t>4. S. S. Kumar and A. N. Rajesh, “Vehicle Number Plate Detection and Recognition Using Deep Learning,” *International Journal of Research in Engineering and Technology*, vol. 10, no. 4, 2021, pp. 15–22.</w:t>
      </w:r>
    </w:p>
    <w:p w14:paraId="3498BE99" w14:textId="77777777" w:rsidR="00CE0616" w:rsidRPr="00EF286F" w:rsidRDefault="00CE0616" w:rsidP="00CE0616">
      <w:pPr>
        <w:rPr>
          <w:rFonts w:ascii="Times New Roman" w:hAnsi="Times New Roman" w:cs="Times New Roman"/>
        </w:rPr>
      </w:pPr>
      <w:r w:rsidRPr="00EF286F">
        <w:rPr>
          <w:rFonts w:ascii="Times New Roman" w:hAnsi="Times New Roman" w:cs="Times New Roman"/>
        </w:rPr>
        <w:lastRenderedPageBreak/>
        <w:t>5. H. Li, P. Zhang, and X. Wu, “A Robust License Plate Recognition System Based on Deep Learning,” *IEEE Transactions on Intelligent Transportation Systems*, vol. 21, no. 6, 2020, pp. 2615–2627.</w:t>
      </w:r>
    </w:p>
    <w:p w14:paraId="45A08A7F" w14:textId="77777777" w:rsidR="001C7723" w:rsidRDefault="00CE0616" w:rsidP="001C7723">
      <w:pPr>
        <w:rPr>
          <w:rFonts w:ascii="Times New Roman" w:hAnsi="Times New Roman" w:cs="Times New Roman"/>
        </w:rPr>
      </w:pPr>
      <w:r w:rsidRPr="00EF286F">
        <w:rPr>
          <w:rFonts w:ascii="Times New Roman" w:hAnsi="Times New Roman" w:cs="Times New Roman"/>
        </w:rPr>
        <w:t>6. M. R. Islam, A. H. Tewfik, and M. P. Sundararajan, “Efficient License Plate Detection in Unconstrained Conditions Using Deep Learning,” *International Journal of Machine Learning and Computing*, vol. 8, no. 3, 2021, pp. 142–147.</w:t>
      </w:r>
    </w:p>
    <w:p w14:paraId="08426A06" w14:textId="3AEE106A" w:rsidR="00CE0616" w:rsidRPr="00EF286F" w:rsidRDefault="00CE0616" w:rsidP="001C7723">
      <w:pPr>
        <w:rPr>
          <w:rFonts w:ascii="Times New Roman" w:hAnsi="Times New Roman" w:cs="Times New Roman"/>
        </w:rPr>
      </w:pPr>
      <w:r w:rsidRPr="00EF286F">
        <w:rPr>
          <w:rFonts w:ascii="Times New Roman" w:hAnsi="Times New Roman" w:cs="Times New Roman"/>
        </w:rPr>
        <w:t>7. L. Zhou, B. Yang, and W. Wei, “License Plate Detection and Recognition in Complex Scenarios with Deep Learning,” *Journal of Visual Communication and Image Representation*, vol. 59, 2019, pp. 29–38.</w:t>
      </w:r>
    </w:p>
    <w:p w14:paraId="0C95E054" w14:textId="77777777" w:rsidR="00CE0616" w:rsidRPr="00EF286F" w:rsidRDefault="00CE0616" w:rsidP="00CE0616">
      <w:pPr>
        <w:rPr>
          <w:rFonts w:ascii="Times New Roman" w:hAnsi="Times New Roman" w:cs="Times New Roman"/>
        </w:rPr>
      </w:pPr>
      <w:r w:rsidRPr="00EF286F">
        <w:rPr>
          <w:rFonts w:ascii="Times New Roman" w:hAnsi="Times New Roman" w:cs="Times New Roman"/>
        </w:rPr>
        <w:t>8. N. Kumar, A. S. Venkatesh, and S. Agarwal, “Real-Time Vehicle License Plate Recognition Using Convolutional Neural Networks,” *IEEE Transactions on Pattern Analysis and Machine Intelligence*, vol. 42, no. 3, 2020, pp. 657–672.</w:t>
      </w:r>
    </w:p>
    <w:p w14:paraId="2ED3E804" w14:textId="77777777" w:rsidR="001C7723" w:rsidRDefault="00CE0616" w:rsidP="001C7723">
      <w:pPr>
        <w:rPr>
          <w:rFonts w:ascii="Times New Roman" w:hAnsi="Times New Roman" w:cs="Times New Roman"/>
        </w:rPr>
      </w:pPr>
      <w:r w:rsidRPr="00EF286F">
        <w:rPr>
          <w:rFonts w:ascii="Times New Roman" w:hAnsi="Times New Roman" w:cs="Times New Roman"/>
        </w:rPr>
        <w:t>9. D. Wang, H. Li, and G. Xiong, “Automatic Number Plate Recognition in Smart City Applications: A Review,” *IEEE Access*, vol. 7, 2019, pp. 101907–101921.</w:t>
      </w:r>
    </w:p>
    <w:p w14:paraId="21AFAD28" w14:textId="656D8F26" w:rsidR="00CE0616" w:rsidRDefault="00CE0616" w:rsidP="001C7723">
      <w:pPr>
        <w:rPr>
          <w:rFonts w:ascii="Times New Roman" w:hAnsi="Times New Roman" w:cs="Times New Roman"/>
        </w:rPr>
      </w:pPr>
      <w:r w:rsidRPr="00EF286F">
        <w:rPr>
          <w:rFonts w:ascii="Times New Roman" w:hAnsi="Times New Roman" w:cs="Times New Roman"/>
        </w:rPr>
        <w:t xml:space="preserve">10. </w:t>
      </w:r>
      <w:r w:rsidR="001C7723">
        <w:rPr>
          <w:rFonts w:ascii="Times New Roman" w:hAnsi="Times New Roman" w:cs="Times New Roman"/>
        </w:rPr>
        <w:t xml:space="preserve"> </w:t>
      </w:r>
      <w:r w:rsidRPr="00EF286F">
        <w:rPr>
          <w:rFonts w:ascii="Times New Roman" w:hAnsi="Times New Roman" w:cs="Times New Roman"/>
        </w:rPr>
        <w:t xml:space="preserve">J. O. Smith and X. Zhang, “An Efficient Vehicle License Plate Recognition System Using </w:t>
      </w:r>
      <w:r w:rsidR="001C7723">
        <w:rPr>
          <w:rFonts w:ascii="Times New Roman" w:hAnsi="Times New Roman" w:cs="Times New Roman"/>
        </w:rPr>
        <w:t xml:space="preserve">       </w:t>
      </w:r>
      <w:r w:rsidRPr="00EF286F">
        <w:rPr>
          <w:rFonts w:ascii="Times New Roman" w:hAnsi="Times New Roman" w:cs="Times New Roman"/>
        </w:rPr>
        <w:t>Deep Learning Methods,” *Journal of Computer Vision Research*, vol. 9, no. 2, 2021, pp. 134–143.</w:t>
      </w:r>
    </w:p>
    <w:p w14:paraId="5211A881" w14:textId="0B8D9118" w:rsidR="00CE0616" w:rsidRP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S. B. A. R. Shafique, A. S. </w:t>
      </w:r>
      <w:proofErr w:type="spellStart"/>
      <w:r w:rsidRPr="00CE0616">
        <w:rPr>
          <w:rFonts w:ascii="Times New Roman" w:hAnsi="Times New Roman" w:cs="Times New Roman"/>
        </w:rPr>
        <w:t>Alazab</w:t>
      </w:r>
      <w:proofErr w:type="spellEnd"/>
      <w:r w:rsidRPr="00CE0616">
        <w:rPr>
          <w:rFonts w:ascii="Times New Roman" w:hAnsi="Times New Roman" w:cs="Times New Roman"/>
        </w:rPr>
        <w:t xml:space="preserve">, and M. A. </w:t>
      </w:r>
      <w:proofErr w:type="spellStart"/>
      <w:r w:rsidRPr="00CE0616">
        <w:rPr>
          <w:rFonts w:ascii="Times New Roman" w:hAnsi="Times New Roman" w:cs="Times New Roman"/>
        </w:rPr>
        <w:t>Alazab</w:t>
      </w:r>
      <w:proofErr w:type="spellEnd"/>
      <w:r w:rsidRPr="00CE0616">
        <w:rPr>
          <w:rFonts w:ascii="Times New Roman" w:hAnsi="Times New Roman" w:cs="Times New Roman"/>
        </w:rPr>
        <w:t xml:space="preserve">, "A Survey on Automatic License Plate Recognition Techniques," </w:t>
      </w:r>
      <w:r w:rsidRPr="00CE0616">
        <w:rPr>
          <w:rFonts w:ascii="Times New Roman" w:hAnsi="Times New Roman" w:cs="Times New Roman"/>
          <w:i/>
          <w:iCs/>
        </w:rPr>
        <w:t>Journal of Visual Communication and Image Representation</w:t>
      </w:r>
      <w:r w:rsidRPr="00CE0616">
        <w:rPr>
          <w:rFonts w:ascii="Times New Roman" w:hAnsi="Times New Roman" w:cs="Times New Roman"/>
        </w:rPr>
        <w:t>, vol. 61, 2019, pp. 54–66.</w:t>
      </w:r>
    </w:p>
    <w:p w14:paraId="0A7A494A" w14:textId="0848CCE2"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A. S. Abdul-Rahman, A. A. Al-Masri, and M. H. Al-Najjar, "Real-Time License Plate Recognition Based on Deep Learning Framework," </w:t>
      </w:r>
      <w:r w:rsidRPr="00CE0616">
        <w:rPr>
          <w:rFonts w:ascii="Times New Roman" w:hAnsi="Times New Roman" w:cs="Times New Roman"/>
          <w:i/>
          <w:iCs/>
        </w:rPr>
        <w:t>International Journal of Computer Applications</w:t>
      </w:r>
      <w:r w:rsidRPr="00CE0616">
        <w:rPr>
          <w:rFonts w:ascii="Times New Roman" w:hAnsi="Times New Roman" w:cs="Times New Roman"/>
        </w:rPr>
        <w:t>, vol. 975, no. 8887, 2020, pp. 12–18.</w:t>
      </w:r>
    </w:p>
    <w:p w14:paraId="5430C7F4" w14:textId="1999D8C2" w:rsidR="00CE0616" w:rsidRPr="00CE0616" w:rsidRDefault="00CE0616" w:rsidP="00CE0616">
      <w:pPr>
        <w:pStyle w:val="ListParagraph"/>
        <w:ind w:left="360" w:firstLine="0"/>
        <w:rPr>
          <w:rFonts w:ascii="Times New Roman" w:hAnsi="Times New Roman" w:cs="Times New Roman"/>
        </w:rPr>
      </w:pPr>
      <w:r>
        <w:rPr>
          <w:rFonts w:ascii="Times New Roman" w:hAnsi="Times New Roman" w:cs="Times New Roman"/>
        </w:rPr>
        <w:t xml:space="preserve"> </w:t>
      </w:r>
    </w:p>
    <w:p w14:paraId="10AE3ADC"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D. P. P. V. H. Kumar, D. J. You, and M. H. A. M. Youssef, "A Comprehensive Review of Automatic License Plate Recognition Systems," </w:t>
      </w:r>
      <w:r w:rsidRPr="00CE0616">
        <w:rPr>
          <w:rFonts w:ascii="Times New Roman" w:hAnsi="Times New Roman" w:cs="Times New Roman"/>
          <w:i/>
          <w:iCs/>
        </w:rPr>
        <w:t>IEEE Access</w:t>
      </w:r>
      <w:r w:rsidRPr="00CE0616">
        <w:rPr>
          <w:rFonts w:ascii="Times New Roman" w:hAnsi="Times New Roman" w:cs="Times New Roman"/>
        </w:rPr>
        <w:t>, vol. 10, 2022, pp. 12345–12360.</w:t>
      </w:r>
    </w:p>
    <w:p w14:paraId="0714B143" w14:textId="77777777" w:rsidR="00CE0616" w:rsidRPr="00CE0616" w:rsidRDefault="00CE0616" w:rsidP="00CE0616">
      <w:pPr>
        <w:pStyle w:val="ListParagraph"/>
        <w:rPr>
          <w:rFonts w:ascii="Times New Roman" w:hAnsi="Times New Roman" w:cs="Times New Roman"/>
        </w:rPr>
      </w:pPr>
    </w:p>
    <w:p w14:paraId="09144810"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P. M. Pramod, R. J. S. P., and M. A. A. Al-Ali, "A Hybrid Approach for Automatic License Plate Recognition Using Deep Learning and Traditional Methods," </w:t>
      </w:r>
      <w:r w:rsidRPr="00CE0616">
        <w:rPr>
          <w:rFonts w:ascii="Times New Roman" w:hAnsi="Times New Roman" w:cs="Times New Roman"/>
          <w:i/>
          <w:iCs/>
        </w:rPr>
        <w:t>International Journal of Information Technology</w:t>
      </w:r>
      <w:r w:rsidRPr="00CE0616">
        <w:rPr>
          <w:rFonts w:ascii="Times New Roman" w:hAnsi="Times New Roman" w:cs="Times New Roman"/>
        </w:rPr>
        <w:t>, vol. 13, 2021, pp. 1–10.</w:t>
      </w:r>
    </w:p>
    <w:p w14:paraId="6A1D41BC" w14:textId="77777777" w:rsidR="00CE0616" w:rsidRPr="00CE0616" w:rsidRDefault="00CE0616" w:rsidP="00CE0616">
      <w:pPr>
        <w:pStyle w:val="ListParagraph"/>
        <w:rPr>
          <w:rFonts w:ascii="Times New Roman" w:hAnsi="Times New Roman" w:cs="Times New Roman"/>
        </w:rPr>
      </w:pPr>
    </w:p>
    <w:p w14:paraId="2F46B57D"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M. O. A. Y. Saeed, H. G. Al-Qaisi, and M. K. A. Mohsen, "Enhanced License Plate Detection and Recognition System using Convolutional Neural Networks and Image Processing Techniques," </w:t>
      </w:r>
      <w:r w:rsidRPr="00CE0616">
        <w:rPr>
          <w:rFonts w:ascii="Times New Roman" w:hAnsi="Times New Roman" w:cs="Times New Roman"/>
          <w:i/>
          <w:iCs/>
        </w:rPr>
        <w:t>Journal of King Saud University - Computer and Information Sciences</w:t>
      </w:r>
      <w:r w:rsidRPr="00CE0616">
        <w:rPr>
          <w:rFonts w:ascii="Times New Roman" w:hAnsi="Times New Roman" w:cs="Times New Roman"/>
        </w:rPr>
        <w:t>, 2022, pp. 1–11.</w:t>
      </w:r>
    </w:p>
    <w:p w14:paraId="46AD3787" w14:textId="77777777" w:rsidR="00CE0616" w:rsidRPr="00CE0616" w:rsidRDefault="00CE0616" w:rsidP="00CE0616">
      <w:pPr>
        <w:pStyle w:val="ListParagraph"/>
        <w:rPr>
          <w:rFonts w:ascii="Times New Roman" w:hAnsi="Times New Roman" w:cs="Times New Roman"/>
        </w:rPr>
      </w:pPr>
    </w:p>
    <w:p w14:paraId="69FC76B0"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lastRenderedPageBreak/>
        <w:t xml:space="preserve">Y. M. Yang, J. H. Park, and H. S. Lee, "License Plate Recognition with a High Accuracy Using Modified CNN," </w:t>
      </w:r>
      <w:r w:rsidRPr="00CE0616">
        <w:rPr>
          <w:rFonts w:ascii="Times New Roman" w:hAnsi="Times New Roman" w:cs="Times New Roman"/>
          <w:i/>
          <w:iCs/>
        </w:rPr>
        <w:t>Journal of Electrical Engineering &amp; Technology</w:t>
      </w:r>
      <w:r w:rsidRPr="00CE0616">
        <w:rPr>
          <w:rFonts w:ascii="Times New Roman" w:hAnsi="Times New Roman" w:cs="Times New Roman"/>
        </w:rPr>
        <w:t>, vol. 15, no. 3, 2020, pp. 1247–1255.</w:t>
      </w:r>
    </w:p>
    <w:p w14:paraId="15622EB5" w14:textId="77777777" w:rsidR="00CE0616" w:rsidRPr="00CE0616" w:rsidRDefault="00CE0616" w:rsidP="00CE0616">
      <w:pPr>
        <w:pStyle w:val="ListParagraph"/>
        <w:rPr>
          <w:rFonts w:ascii="Times New Roman" w:hAnsi="Times New Roman" w:cs="Times New Roman"/>
        </w:rPr>
      </w:pPr>
    </w:p>
    <w:p w14:paraId="4AA3D3AA"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R. L. B. T. Papadopoulos, M. K. Z. A. Anagnostopoulos, and V. A. K. D. T. </w:t>
      </w:r>
      <w:proofErr w:type="spellStart"/>
      <w:r w:rsidRPr="00CE0616">
        <w:rPr>
          <w:rFonts w:ascii="Times New Roman" w:hAnsi="Times New Roman" w:cs="Times New Roman"/>
        </w:rPr>
        <w:t>Hatzithomas</w:t>
      </w:r>
      <w:proofErr w:type="spellEnd"/>
      <w:r w:rsidRPr="00CE0616">
        <w:rPr>
          <w:rFonts w:ascii="Times New Roman" w:hAnsi="Times New Roman" w:cs="Times New Roman"/>
        </w:rPr>
        <w:t xml:space="preserve">, "Intelligent Vehicle License Plate Recognition System with Deep Learning," </w:t>
      </w:r>
      <w:r w:rsidRPr="00CE0616">
        <w:rPr>
          <w:rFonts w:ascii="Times New Roman" w:hAnsi="Times New Roman" w:cs="Times New Roman"/>
          <w:i/>
          <w:iCs/>
        </w:rPr>
        <w:t>IEEE Transactions on Intelligent Transportation Systems</w:t>
      </w:r>
      <w:r w:rsidRPr="00CE0616">
        <w:rPr>
          <w:rFonts w:ascii="Times New Roman" w:hAnsi="Times New Roman" w:cs="Times New Roman"/>
        </w:rPr>
        <w:t>, vol. 22, no. 10, 2021, pp. 6010–6020.</w:t>
      </w:r>
    </w:p>
    <w:p w14:paraId="09FBF74E" w14:textId="77777777" w:rsidR="00CE0616" w:rsidRPr="00CE0616" w:rsidRDefault="00CE0616" w:rsidP="00CE0616">
      <w:pPr>
        <w:pStyle w:val="ListParagraph"/>
        <w:rPr>
          <w:rFonts w:ascii="Times New Roman" w:hAnsi="Times New Roman" w:cs="Times New Roman"/>
        </w:rPr>
      </w:pPr>
    </w:p>
    <w:p w14:paraId="18491492"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S. H. H. M. K. Z. Farahani, "A Novel Framework for License Plate Detection and Recognition Using YOLOv5 and OCR," </w:t>
      </w:r>
      <w:r w:rsidRPr="00CE0616">
        <w:rPr>
          <w:rFonts w:ascii="Times New Roman" w:hAnsi="Times New Roman" w:cs="Times New Roman"/>
          <w:i/>
          <w:iCs/>
        </w:rPr>
        <w:t>International Journal of Intelligent Systems</w:t>
      </w:r>
      <w:r w:rsidRPr="00CE0616">
        <w:rPr>
          <w:rFonts w:ascii="Times New Roman" w:hAnsi="Times New Roman" w:cs="Times New Roman"/>
        </w:rPr>
        <w:t>, vol. 37, no. 8, 2022, pp. 3591–3606.</w:t>
      </w:r>
    </w:p>
    <w:p w14:paraId="46A6E926" w14:textId="77777777" w:rsidR="00CE0616" w:rsidRPr="00CE0616" w:rsidRDefault="00CE0616" w:rsidP="00CE0616">
      <w:pPr>
        <w:pStyle w:val="ListParagraph"/>
        <w:rPr>
          <w:rFonts w:ascii="Times New Roman" w:hAnsi="Times New Roman" w:cs="Times New Roman"/>
        </w:rPr>
      </w:pPr>
    </w:p>
    <w:p w14:paraId="6CDAA411" w14:textId="77777777" w:rsid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 C. H. T. Y. H. Hsu, T. W. Cheng, and W. C. Chen, "License Plate Recognition Based on a Multilayer Perceptron and Image Processing Techniques," </w:t>
      </w:r>
      <w:r w:rsidRPr="00CE0616">
        <w:rPr>
          <w:rFonts w:ascii="Times New Roman" w:hAnsi="Times New Roman" w:cs="Times New Roman"/>
          <w:i/>
          <w:iCs/>
        </w:rPr>
        <w:t>Journal of Network and Computer Applications</w:t>
      </w:r>
      <w:r w:rsidRPr="00CE0616">
        <w:rPr>
          <w:rFonts w:ascii="Times New Roman" w:hAnsi="Times New Roman" w:cs="Times New Roman"/>
        </w:rPr>
        <w:t>, vol. 138, 2020, pp. 41–49.</w:t>
      </w:r>
    </w:p>
    <w:p w14:paraId="1AD506E8" w14:textId="77777777" w:rsidR="00CE0616" w:rsidRPr="00CE0616" w:rsidRDefault="00CE0616" w:rsidP="00CE0616">
      <w:pPr>
        <w:pStyle w:val="ListParagraph"/>
        <w:rPr>
          <w:rFonts w:ascii="Times New Roman" w:hAnsi="Times New Roman" w:cs="Times New Roman"/>
        </w:rPr>
      </w:pPr>
    </w:p>
    <w:p w14:paraId="0DA1A97E" w14:textId="158A11D4" w:rsidR="00CE0616" w:rsidRPr="00CE0616" w:rsidRDefault="00CE0616" w:rsidP="00CE0616">
      <w:pPr>
        <w:pStyle w:val="ListParagraph"/>
        <w:numPr>
          <w:ilvl w:val="1"/>
          <w:numId w:val="5"/>
        </w:numPr>
        <w:rPr>
          <w:rFonts w:ascii="Times New Roman" w:hAnsi="Times New Roman" w:cs="Times New Roman"/>
        </w:rPr>
      </w:pPr>
      <w:r w:rsidRPr="00CE0616">
        <w:rPr>
          <w:rFonts w:ascii="Times New Roman" w:hAnsi="Times New Roman" w:cs="Times New Roman"/>
        </w:rPr>
        <w:t xml:space="preserve"> A. I. Asl, M. J. R. S. Ghavami, and R. Z. S. R. Abadi, "An Enhanced Deep Learning Approach for License Plate Recognition in Noisy Environments," </w:t>
      </w:r>
      <w:r w:rsidRPr="00CE0616">
        <w:rPr>
          <w:rFonts w:ascii="Times New Roman" w:hAnsi="Times New Roman" w:cs="Times New Roman"/>
          <w:i/>
          <w:iCs/>
        </w:rPr>
        <w:t>Journal of Imaging</w:t>
      </w:r>
      <w:r w:rsidRPr="00CE0616">
        <w:rPr>
          <w:rFonts w:ascii="Times New Roman" w:hAnsi="Times New Roman" w:cs="Times New Roman"/>
        </w:rPr>
        <w:t>, vol. 6, no. 9, 2020, pp. 97.</w:t>
      </w:r>
    </w:p>
    <w:p w14:paraId="64BC4665" w14:textId="77777777" w:rsidR="00CE0616" w:rsidRDefault="00CE0616" w:rsidP="00CE0616">
      <w:pPr>
        <w:rPr>
          <w:rFonts w:ascii="Times New Roman" w:hAnsi="Times New Roman" w:cs="Times New Roman"/>
        </w:rPr>
      </w:pPr>
    </w:p>
    <w:p w14:paraId="349D3753" w14:textId="7543F515" w:rsidR="00CE0616" w:rsidRDefault="00CE0616" w:rsidP="00CE0616">
      <w:pPr>
        <w:rPr>
          <w:rFonts w:ascii="Times New Roman" w:hAnsi="Times New Roman" w:cs="Times New Roman"/>
        </w:rPr>
      </w:pPr>
    </w:p>
    <w:p w14:paraId="1A136630" w14:textId="56E114D2" w:rsidR="00CE0616" w:rsidRPr="005C0D16" w:rsidRDefault="00CE0616" w:rsidP="00610F5F">
      <w:pPr>
        <w:spacing w:after="160" w:line="259" w:lineRule="auto"/>
        <w:ind w:left="0" w:firstLine="0"/>
        <w:jc w:val="left"/>
        <w:rPr>
          <w:rFonts w:ascii="Times New Roman" w:hAnsi="Times New Roman" w:cs="Times New Roman"/>
        </w:rPr>
      </w:pPr>
    </w:p>
    <w:p w14:paraId="6719368E" w14:textId="77777777" w:rsidR="00CE0616" w:rsidRPr="00CE0616" w:rsidRDefault="00CE0616" w:rsidP="00CE0616"/>
    <w:p w14:paraId="2FF9DD8C" w14:textId="77777777" w:rsidR="00CE0616" w:rsidRDefault="00CE0616" w:rsidP="00CE0616"/>
    <w:p w14:paraId="00B47F8D" w14:textId="2750856B" w:rsidR="00CE0616" w:rsidRDefault="00CE0616" w:rsidP="00CE0616"/>
    <w:p w14:paraId="0B506C1F" w14:textId="54A887F0" w:rsidR="00CE0616" w:rsidRPr="00CE0616" w:rsidRDefault="00CE0616" w:rsidP="00610F5F">
      <w:pPr>
        <w:spacing w:after="160" w:line="259" w:lineRule="auto"/>
        <w:ind w:left="0" w:firstLine="0"/>
        <w:jc w:val="left"/>
      </w:pPr>
    </w:p>
    <w:p w14:paraId="43C0C49C" w14:textId="6D063702" w:rsidR="00715616" w:rsidRDefault="00715616" w:rsidP="00D00DB7">
      <w:pPr>
        <w:ind w:right="98"/>
      </w:pPr>
    </w:p>
    <w:sectPr w:rsidR="00715616" w:rsidSect="00E3516D">
      <w:footerReference w:type="even" r:id="rId16"/>
      <w:footerReference w:type="default" r:id="rId17"/>
      <w:footerReference w:type="first" r:id="rId18"/>
      <w:pgSz w:w="11906" w:h="16838"/>
      <w:pgMar w:top="1440" w:right="1327" w:bottom="1439" w:left="1440" w:header="720" w:footer="796"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86D87" w14:textId="77777777" w:rsidR="005A1DD1" w:rsidRDefault="005A1DD1">
      <w:pPr>
        <w:spacing w:after="0" w:line="240" w:lineRule="auto"/>
      </w:pPr>
      <w:r>
        <w:separator/>
      </w:r>
    </w:p>
  </w:endnote>
  <w:endnote w:type="continuationSeparator" w:id="0">
    <w:p w14:paraId="007E51E3" w14:textId="77777777" w:rsidR="005A1DD1" w:rsidRDefault="005A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9973F" w14:textId="77777777" w:rsidR="00F838E3" w:rsidRDefault="00F838E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71E8" w14:textId="77777777" w:rsidR="00F838E3" w:rsidRDefault="00F838E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04B54" w14:textId="77777777" w:rsidR="00F838E3" w:rsidRDefault="00F838E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7BD5" w14:textId="77777777" w:rsidR="00F838E3" w:rsidRDefault="00F838E3">
    <w:pPr>
      <w:spacing w:after="0" w:line="259" w:lineRule="auto"/>
      <w:ind w:left="0" w:right="113"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931C" w14:textId="77777777" w:rsidR="00F838E3" w:rsidRDefault="00F838E3">
    <w:pPr>
      <w:spacing w:after="0" w:line="259" w:lineRule="auto"/>
      <w:ind w:left="0" w:right="113" w:firstLine="0"/>
      <w:jc w:val="center"/>
    </w:pPr>
    <w:r>
      <w:fldChar w:fldCharType="begin"/>
    </w:r>
    <w:r>
      <w:instrText xml:space="preserve"> PAGE   \* MERGEFORMAT </w:instrText>
    </w:r>
    <w:r>
      <w:fldChar w:fldCharType="separate"/>
    </w:r>
    <w:r w:rsidR="00FE0F2C">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39589" w14:textId="77777777" w:rsidR="00F838E3" w:rsidRDefault="00F838E3">
    <w:pPr>
      <w:spacing w:after="0" w:line="259" w:lineRule="auto"/>
      <w:ind w:left="0" w:right="1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E52FC" w14:textId="77777777" w:rsidR="005A1DD1" w:rsidRDefault="005A1DD1">
      <w:pPr>
        <w:spacing w:after="0" w:line="240" w:lineRule="auto"/>
      </w:pPr>
      <w:r>
        <w:separator/>
      </w:r>
    </w:p>
  </w:footnote>
  <w:footnote w:type="continuationSeparator" w:id="0">
    <w:p w14:paraId="51F09845" w14:textId="77777777" w:rsidR="005A1DD1" w:rsidRDefault="005A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1E9E"/>
    <w:multiLevelType w:val="hybridMultilevel"/>
    <w:tmpl w:val="91EC7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154BE"/>
    <w:multiLevelType w:val="hybridMultilevel"/>
    <w:tmpl w:val="9C5CFD6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175F95"/>
    <w:multiLevelType w:val="hybridMultilevel"/>
    <w:tmpl w:val="44608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63872"/>
    <w:multiLevelType w:val="hybridMultilevel"/>
    <w:tmpl w:val="7C82E8A2"/>
    <w:lvl w:ilvl="0" w:tplc="3C7CCF4A">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A8AFA4">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3E8BD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C62A070">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08EBA6">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E5EB4C8">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880F520">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D548EAE">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DEC0220">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9579F7"/>
    <w:multiLevelType w:val="multilevel"/>
    <w:tmpl w:val="0C74284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C4019"/>
    <w:multiLevelType w:val="hybridMultilevel"/>
    <w:tmpl w:val="7534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82B47"/>
    <w:multiLevelType w:val="multilevel"/>
    <w:tmpl w:val="F55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B3FCE"/>
    <w:multiLevelType w:val="multilevel"/>
    <w:tmpl w:val="5E8A7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A2939"/>
    <w:multiLevelType w:val="multilevel"/>
    <w:tmpl w:val="626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F174F"/>
    <w:multiLevelType w:val="hybridMultilevel"/>
    <w:tmpl w:val="AEFE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22552B"/>
    <w:multiLevelType w:val="multilevel"/>
    <w:tmpl w:val="4B78BC2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41402A3"/>
    <w:multiLevelType w:val="multilevel"/>
    <w:tmpl w:val="AC20EC1E"/>
    <w:lvl w:ilvl="0">
      <w:start w:val="2"/>
      <w:numFmt w:val="decimal"/>
      <w:lvlText w:val="%1"/>
      <w:lvlJc w:val="left"/>
      <w:pPr>
        <w:ind w:left="360" w:hanging="360"/>
      </w:pPr>
      <w:rPr>
        <w:rFonts w:hint="default"/>
      </w:rPr>
    </w:lvl>
    <w:lvl w:ilvl="1">
      <w:start w:val="5"/>
      <w:numFmt w:val="decimal"/>
      <w:lvlText w:val="%1.%2"/>
      <w:lvlJc w:val="left"/>
      <w:pPr>
        <w:ind w:left="1211" w:hanging="360"/>
      </w:pPr>
      <w:rPr>
        <w:rFonts w:hint="default"/>
      </w:rPr>
    </w:lvl>
    <w:lvl w:ilvl="2">
      <w:start w:val="1"/>
      <w:numFmt w:val="decimal"/>
      <w:lvlText w:val="%1.%2.%3"/>
      <w:lvlJc w:val="left"/>
      <w:pPr>
        <w:ind w:left="1952" w:hanging="720"/>
      </w:pPr>
      <w:rPr>
        <w:rFonts w:hint="default"/>
      </w:rPr>
    </w:lvl>
    <w:lvl w:ilvl="3">
      <w:start w:val="1"/>
      <w:numFmt w:val="decimal"/>
      <w:lvlText w:val="%1.%2.%3.%4"/>
      <w:lvlJc w:val="left"/>
      <w:pPr>
        <w:ind w:left="2928" w:hanging="1080"/>
      </w:pPr>
      <w:rPr>
        <w:rFonts w:hint="default"/>
      </w:rPr>
    </w:lvl>
    <w:lvl w:ilvl="4">
      <w:start w:val="1"/>
      <w:numFmt w:val="decimal"/>
      <w:lvlText w:val="%1.%2.%3.%4.%5"/>
      <w:lvlJc w:val="left"/>
      <w:pPr>
        <w:ind w:left="3544" w:hanging="1080"/>
      </w:pPr>
      <w:rPr>
        <w:rFonts w:hint="default"/>
      </w:rPr>
    </w:lvl>
    <w:lvl w:ilvl="5">
      <w:start w:val="1"/>
      <w:numFmt w:val="decimal"/>
      <w:lvlText w:val="%1.%2.%3.%4.%5.%6"/>
      <w:lvlJc w:val="left"/>
      <w:pPr>
        <w:ind w:left="4520" w:hanging="1440"/>
      </w:pPr>
      <w:rPr>
        <w:rFonts w:hint="default"/>
      </w:rPr>
    </w:lvl>
    <w:lvl w:ilvl="6">
      <w:start w:val="1"/>
      <w:numFmt w:val="decimal"/>
      <w:lvlText w:val="%1.%2.%3.%4.%5.%6.%7"/>
      <w:lvlJc w:val="left"/>
      <w:pPr>
        <w:ind w:left="5136" w:hanging="1440"/>
      </w:pPr>
      <w:rPr>
        <w:rFonts w:hint="default"/>
      </w:rPr>
    </w:lvl>
    <w:lvl w:ilvl="7">
      <w:start w:val="1"/>
      <w:numFmt w:val="decimal"/>
      <w:lvlText w:val="%1.%2.%3.%4.%5.%6.%7.%8"/>
      <w:lvlJc w:val="left"/>
      <w:pPr>
        <w:ind w:left="6112" w:hanging="1800"/>
      </w:pPr>
      <w:rPr>
        <w:rFonts w:hint="default"/>
      </w:rPr>
    </w:lvl>
    <w:lvl w:ilvl="8">
      <w:start w:val="1"/>
      <w:numFmt w:val="decimal"/>
      <w:lvlText w:val="%1.%2.%3.%4.%5.%6.%7.%8.%9"/>
      <w:lvlJc w:val="left"/>
      <w:pPr>
        <w:ind w:left="6728" w:hanging="1800"/>
      </w:pPr>
      <w:rPr>
        <w:rFonts w:hint="default"/>
      </w:rPr>
    </w:lvl>
  </w:abstractNum>
  <w:abstractNum w:abstractNumId="12" w15:restartNumberingAfterBreak="0">
    <w:nsid w:val="7C3E1C69"/>
    <w:multiLevelType w:val="multilevel"/>
    <w:tmpl w:val="4E2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68410">
    <w:abstractNumId w:val="10"/>
  </w:num>
  <w:num w:numId="2" w16cid:durableId="612521150">
    <w:abstractNumId w:val="3"/>
  </w:num>
  <w:num w:numId="3" w16cid:durableId="459997254">
    <w:abstractNumId w:val="8"/>
  </w:num>
  <w:num w:numId="4" w16cid:durableId="1303731218">
    <w:abstractNumId w:val="7"/>
  </w:num>
  <w:num w:numId="5" w16cid:durableId="1817448121">
    <w:abstractNumId w:val="4"/>
  </w:num>
  <w:num w:numId="6" w16cid:durableId="1974678524">
    <w:abstractNumId w:val="12"/>
  </w:num>
  <w:num w:numId="7" w16cid:durableId="631860041">
    <w:abstractNumId w:val="6"/>
  </w:num>
  <w:num w:numId="8" w16cid:durableId="2146508998">
    <w:abstractNumId w:val="1"/>
  </w:num>
  <w:num w:numId="9" w16cid:durableId="117798028">
    <w:abstractNumId w:val="0"/>
  </w:num>
  <w:num w:numId="10" w16cid:durableId="744766156">
    <w:abstractNumId w:val="2"/>
  </w:num>
  <w:num w:numId="11" w16cid:durableId="312754068">
    <w:abstractNumId w:val="11"/>
  </w:num>
  <w:num w:numId="12" w16cid:durableId="526720547">
    <w:abstractNumId w:val="9"/>
  </w:num>
  <w:num w:numId="13" w16cid:durableId="1948927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16"/>
    <w:rsid w:val="00007111"/>
    <w:rsid w:val="00071B47"/>
    <w:rsid w:val="001C7723"/>
    <w:rsid w:val="002D39E6"/>
    <w:rsid w:val="002F0C1E"/>
    <w:rsid w:val="00330D7D"/>
    <w:rsid w:val="003C25A9"/>
    <w:rsid w:val="0043264E"/>
    <w:rsid w:val="004F1C81"/>
    <w:rsid w:val="004F3FD4"/>
    <w:rsid w:val="0059092C"/>
    <w:rsid w:val="005A1DD1"/>
    <w:rsid w:val="005F2FCC"/>
    <w:rsid w:val="00610F5F"/>
    <w:rsid w:val="00657DC8"/>
    <w:rsid w:val="006A7F44"/>
    <w:rsid w:val="00715616"/>
    <w:rsid w:val="00754D18"/>
    <w:rsid w:val="00881DEF"/>
    <w:rsid w:val="00887828"/>
    <w:rsid w:val="00A55F0E"/>
    <w:rsid w:val="00AA188C"/>
    <w:rsid w:val="00AD2F4C"/>
    <w:rsid w:val="00CB2D7B"/>
    <w:rsid w:val="00CE0616"/>
    <w:rsid w:val="00D00DB7"/>
    <w:rsid w:val="00D05830"/>
    <w:rsid w:val="00D90D6A"/>
    <w:rsid w:val="00E17CFD"/>
    <w:rsid w:val="00E3516D"/>
    <w:rsid w:val="00F523B0"/>
    <w:rsid w:val="00F61EB5"/>
    <w:rsid w:val="00F838E3"/>
    <w:rsid w:val="00FB5619"/>
    <w:rsid w:val="00FE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3801"/>
  <w15:docId w15:val="{70454177-39D2-45BE-8A0E-47AE8B02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A9"/>
    <w:pPr>
      <w:spacing w:after="432"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52" w:line="265" w:lineRule="auto"/>
      <w:ind w:left="174"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97" w:line="264" w:lineRule="auto"/>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92"/>
      <w:ind w:left="10" w:hanging="10"/>
      <w:outlineLvl w:val="2"/>
    </w:pPr>
    <w:rPr>
      <w:rFonts w:ascii="Cambria" w:eastAsia="Cambria" w:hAnsi="Cambria" w:cs="Cambria"/>
      <w:b/>
      <w:color w:val="000000"/>
      <w:sz w:val="29"/>
    </w:rPr>
  </w:style>
  <w:style w:type="paragraph" w:styleId="Heading4">
    <w:name w:val="heading 4"/>
    <w:basedOn w:val="Normal"/>
    <w:next w:val="Normal"/>
    <w:link w:val="Heading4Char"/>
    <w:uiPriority w:val="9"/>
    <w:semiHidden/>
    <w:unhideWhenUsed/>
    <w:qFormat/>
    <w:rsid w:val="002D3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D2F4C"/>
    <w:pPr>
      <w:ind w:left="720"/>
      <w:contextualSpacing/>
    </w:pPr>
  </w:style>
  <w:style w:type="paragraph" w:styleId="Header">
    <w:name w:val="header"/>
    <w:basedOn w:val="Normal"/>
    <w:link w:val="HeaderChar"/>
    <w:uiPriority w:val="99"/>
    <w:unhideWhenUsed/>
    <w:rsid w:val="00590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92C"/>
    <w:rPr>
      <w:rFonts w:ascii="Cambria" w:eastAsia="Cambria" w:hAnsi="Cambria" w:cs="Cambria"/>
      <w:color w:val="000000"/>
      <w:sz w:val="24"/>
    </w:rPr>
  </w:style>
  <w:style w:type="paragraph" w:styleId="NoSpacing">
    <w:name w:val="No Spacing"/>
    <w:uiPriority w:val="1"/>
    <w:qFormat/>
    <w:rsid w:val="0059092C"/>
    <w:pPr>
      <w:spacing w:after="0" w:line="240" w:lineRule="auto"/>
    </w:pPr>
    <w:rPr>
      <w:rFonts w:eastAsiaTheme="minorHAnsi"/>
      <w:lang w:eastAsia="en-US"/>
    </w:rPr>
  </w:style>
  <w:style w:type="character" w:customStyle="1" w:styleId="selectable-text1">
    <w:name w:val="selectable-text1"/>
    <w:basedOn w:val="DefaultParagraphFont"/>
    <w:rsid w:val="0059092C"/>
  </w:style>
  <w:style w:type="character" w:customStyle="1" w:styleId="Heading4Char">
    <w:name w:val="Heading 4 Char"/>
    <w:basedOn w:val="DefaultParagraphFont"/>
    <w:link w:val="Heading4"/>
    <w:uiPriority w:val="9"/>
    <w:semiHidden/>
    <w:rsid w:val="002D39E6"/>
    <w:rPr>
      <w:rFonts w:asciiTheme="majorHAnsi" w:eastAsiaTheme="majorEastAsia" w:hAnsiTheme="majorHAnsi" w:cstheme="majorBidi"/>
      <w:i/>
      <w:iCs/>
      <w:color w:val="2F5496" w:themeColor="accent1" w:themeShade="BF"/>
      <w:sz w:val="24"/>
    </w:rPr>
  </w:style>
  <w:style w:type="paragraph" w:customStyle="1" w:styleId="selectable-text">
    <w:name w:val="selectable-text"/>
    <w:basedOn w:val="Normal"/>
    <w:rsid w:val="00D00DB7"/>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BalloonText">
    <w:name w:val="Balloon Text"/>
    <w:basedOn w:val="Normal"/>
    <w:link w:val="BalloonTextChar"/>
    <w:uiPriority w:val="99"/>
    <w:semiHidden/>
    <w:unhideWhenUsed/>
    <w:rsid w:val="00754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18"/>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0318">
      <w:bodyDiv w:val="1"/>
      <w:marLeft w:val="0"/>
      <w:marRight w:val="0"/>
      <w:marTop w:val="0"/>
      <w:marBottom w:val="0"/>
      <w:divBdr>
        <w:top w:val="none" w:sz="0" w:space="0" w:color="auto"/>
        <w:left w:val="none" w:sz="0" w:space="0" w:color="auto"/>
        <w:bottom w:val="none" w:sz="0" w:space="0" w:color="auto"/>
        <w:right w:val="none" w:sz="0" w:space="0" w:color="auto"/>
      </w:divBdr>
    </w:div>
    <w:div w:id="517085430">
      <w:bodyDiv w:val="1"/>
      <w:marLeft w:val="0"/>
      <w:marRight w:val="0"/>
      <w:marTop w:val="0"/>
      <w:marBottom w:val="0"/>
      <w:divBdr>
        <w:top w:val="none" w:sz="0" w:space="0" w:color="auto"/>
        <w:left w:val="none" w:sz="0" w:space="0" w:color="auto"/>
        <w:bottom w:val="none" w:sz="0" w:space="0" w:color="auto"/>
        <w:right w:val="none" w:sz="0" w:space="0" w:color="auto"/>
      </w:divBdr>
    </w:div>
    <w:div w:id="553927258">
      <w:bodyDiv w:val="1"/>
      <w:marLeft w:val="0"/>
      <w:marRight w:val="0"/>
      <w:marTop w:val="0"/>
      <w:marBottom w:val="0"/>
      <w:divBdr>
        <w:top w:val="none" w:sz="0" w:space="0" w:color="auto"/>
        <w:left w:val="none" w:sz="0" w:space="0" w:color="auto"/>
        <w:bottom w:val="none" w:sz="0" w:space="0" w:color="auto"/>
        <w:right w:val="none" w:sz="0" w:space="0" w:color="auto"/>
      </w:divBdr>
    </w:div>
    <w:div w:id="735202488">
      <w:bodyDiv w:val="1"/>
      <w:marLeft w:val="0"/>
      <w:marRight w:val="0"/>
      <w:marTop w:val="0"/>
      <w:marBottom w:val="0"/>
      <w:divBdr>
        <w:top w:val="none" w:sz="0" w:space="0" w:color="auto"/>
        <w:left w:val="none" w:sz="0" w:space="0" w:color="auto"/>
        <w:bottom w:val="none" w:sz="0" w:space="0" w:color="auto"/>
        <w:right w:val="none" w:sz="0" w:space="0" w:color="auto"/>
      </w:divBdr>
    </w:div>
    <w:div w:id="892666103">
      <w:bodyDiv w:val="1"/>
      <w:marLeft w:val="0"/>
      <w:marRight w:val="0"/>
      <w:marTop w:val="0"/>
      <w:marBottom w:val="0"/>
      <w:divBdr>
        <w:top w:val="none" w:sz="0" w:space="0" w:color="auto"/>
        <w:left w:val="none" w:sz="0" w:space="0" w:color="auto"/>
        <w:bottom w:val="none" w:sz="0" w:space="0" w:color="auto"/>
        <w:right w:val="none" w:sz="0" w:space="0" w:color="auto"/>
      </w:divBdr>
    </w:div>
    <w:div w:id="893854745">
      <w:bodyDiv w:val="1"/>
      <w:marLeft w:val="0"/>
      <w:marRight w:val="0"/>
      <w:marTop w:val="0"/>
      <w:marBottom w:val="0"/>
      <w:divBdr>
        <w:top w:val="none" w:sz="0" w:space="0" w:color="auto"/>
        <w:left w:val="none" w:sz="0" w:space="0" w:color="auto"/>
        <w:bottom w:val="none" w:sz="0" w:space="0" w:color="auto"/>
        <w:right w:val="none" w:sz="0" w:space="0" w:color="auto"/>
      </w:divBdr>
    </w:div>
    <w:div w:id="935796413">
      <w:bodyDiv w:val="1"/>
      <w:marLeft w:val="0"/>
      <w:marRight w:val="0"/>
      <w:marTop w:val="0"/>
      <w:marBottom w:val="0"/>
      <w:divBdr>
        <w:top w:val="none" w:sz="0" w:space="0" w:color="auto"/>
        <w:left w:val="none" w:sz="0" w:space="0" w:color="auto"/>
        <w:bottom w:val="none" w:sz="0" w:space="0" w:color="auto"/>
        <w:right w:val="none" w:sz="0" w:space="0" w:color="auto"/>
      </w:divBdr>
    </w:div>
    <w:div w:id="987170864">
      <w:bodyDiv w:val="1"/>
      <w:marLeft w:val="0"/>
      <w:marRight w:val="0"/>
      <w:marTop w:val="0"/>
      <w:marBottom w:val="0"/>
      <w:divBdr>
        <w:top w:val="none" w:sz="0" w:space="0" w:color="auto"/>
        <w:left w:val="none" w:sz="0" w:space="0" w:color="auto"/>
        <w:bottom w:val="none" w:sz="0" w:space="0" w:color="auto"/>
        <w:right w:val="none" w:sz="0" w:space="0" w:color="auto"/>
      </w:divBdr>
    </w:div>
    <w:div w:id="1075202510">
      <w:bodyDiv w:val="1"/>
      <w:marLeft w:val="0"/>
      <w:marRight w:val="0"/>
      <w:marTop w:val="0"/>
      <w:marBottom w:val="0"/>
      <w:divBdr>
        <w:top w:val="none" w:sz="0" w:space="0" w:color="auto"/>
        <w:left w:val="none" w:sz="0" w:space="0" w:color="auto"/>
        <w:bottom w:val="none" w:sz="0" w:space="0" w:color="auto"/>
        <w:right w:val="none" w:sz="0" w:space="0" w:color="auto"/>
      </w:divBdr>
    </w:div>
    <w:div w:id="1174607770">
      <w:bodyDiv w:val="1"/>
      <w:marLeft w:val="0"/>
      <w:marRight w:val="0"/>
      <w:marTop w:val="0"/>
      <w:marBottom w:val="0"/>
      <w:divBdr>
        <w:top w:val="none" w:sz="0" w:space="0" w:color="auto"/>
        <w:left w:val="none" w:sz="0" w:space="0" w:color="auto"/>
        <w:bottom w:val="none" w:sz="0" w:space="0" w:color="auto"/>
        <w:right w:val="none" w:sz="0" w:space="0" w:color="auto"/>
      </w:divBdr>
    </w:div>
    <w:div w:id="1456485593">
      <w:bodyDiv w:val="1"/>
      <w:marLeft w:val="0"/>
      <w:marRight w:val="0"/>
      <w:marTop w:val="0"/>
      <w:marBottom w:val="0"/>
      <w:divBdr>
        <w:top w:val="none" w:sz="0" w:space="0" w:color="auto"/>
        <w:left w:val="none" w:sz="0" w:space="0" w:color="auto"/>
        <w:bottom w:val="none" w:sz="0" w:space="0" w:color="auto"/>
        <w:right w:val="none" w:sz="0" w:space="0" w:color="auto"/>
      </w:divBdr>
    </w:div>
    <w:div w:id="1547452514">
      <w:bodyDiv w:val="1"/>
      <w:marLeft w:val="0"/>
      <w:marRight w:val="0"/>
      <w:marTop w:val="0"/>
      <w:marBottom w:val="0"/>
      <w:divBdr>
        <w:top w:val="none" w:sz="0" w:space="0" w:color="auto"/>
        <w:left w:val="none" w:sz="0" w:space="0" w:color="auto"/>
        <w:bottom w:val="none" w:sz="0" w:space="0" w:color="auto"/>
        <w:right w:val="none" w:sz="0" w:space="0" w:color="auto"/>
      </w:divBdr>
    </w:div>
    <w:div w:id="1577088101">
      <w:bodyDiv w:val="1"/>
      <w:marLeft w:val="0"/>
      <w:marRight w:val="0"/>
      <w:marTop w:val="0"/>
      <w:marBottom w:val="0"/>
      <w:divBdr>
        <w:top w:val="none" w:sz="0" w:space="0" w:color="auto"/>
        <w:left w:val="none" w:sz="0" w:space="0" w:color="auto"/>
        <w:bottom w:val="none" w:sz="0" w:space="0" w:color="auto"/>
        <w:right w:val="none" w:sz="0" w:space="0" w:color="auto"/>
      </w:divBdr>
    </w:div>
    <w:div w:id="1625115069">
      <w:bodyDiv w:val="1"/>
      <w:marLeft w:val="0"/>
      <w:marRight w:val="0"/>
      <w:marTop w:val="0"/>
      <w:marBottom w:val="0"/>
      <w:divBdr>
        <w:top w:val="none" w:sz="0" w:space="0" w:color="auto"/>
        <w:left w:val="none" w:sz="0" w:space="0" w:color="auto"/>
        <w:bottom w:val="none" w:sz="0" w:space="0" w:color="auto"/>
        <w:right w:val="none" w:sz="0" w:space="0" w:color="auto"/>
      </w:divBdr>
    </w:div>
    <w:div w:id="1905486526">
      <w:bodyDiv w:val="1"/>
      <w:marLeft w:val="0"/>
      <w:marRight w:val="0"/>
      <w:marTop w:val="0"/>
      <w:marBottom w:val="0"/>
      <w:divBdr>
        <w:top w:val="none" w:sz="0" w:space="0" w:color="auto"/>
        <w:left w:val="none" w:sz="0" w:space="0" w:color="auto"/>
        <w:bottom w:val="none" w:sz="0" w:space="0" w:color="auto"/>
        <w:right w:val="none" w:sz="0" w:space="0" w:color="auto"/>
      </w:divBdr>
    </w:div>
    <w:div w:id="207207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602AF-879B-4B41-846C-9C89A858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CHAITU NALAM</dc:creator>
  <cp:lastModifiedBy>CHAITU NALAM</cp:lastModifiedBy>
  <cp:revision>2</cp:revision>
  <dcterms:created xsi:type="dcterms:W3CDTF">2024-10-17T16:37:00Z</dcterms:created>
  <dcterms:modified xsi:type="dcterms:W3CDTF">2024-10-17T16:37:00Z</dcterms:modified>
</cp:coreProperties>
</file>