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B81" w:rsidRDefault="008E2B81" w:rsidP="006B3405">
      <w:pPr>
        <w:jc w:val="both"/>
        <w:rPr>
          <w:noProof/>
        </w:rPr>
      </w:pPr>
    </w:p>
    <w:p w:rsidR="008E2B81" w:rsidRDefault="008E2B81" w:rsidP="006B3405">
      <w:pPr>
        <w:jc w:val="both"/>
        <w:rPr>
          <w:noProof/>
        </w:rPr>
      </w:pPr>
    </w:p>
    <w:p w:rsidR="008E2B81" w:rsidRDefault="008E2B81" w:rsidP="006B3405">
      <w:pPr>
        <w:jc w:val="both"/>
        <w:rPr>
          <w:noProof/>
        </w:rPr>
      </w:pPr>
    </w:p>
    <w:p w:rsidR="00280CF5" w:rsidRDefault="008E2B81" w:rsidP="006B3405">
      <w:pPr>
        <w:jc w:val="both"/>
      </w:pPr>
      <w:r>
        <w:rPr>
          <w:noProof/>
        </w:rPr>
        <w:drawing>
          <wp:inline distT="0" distB="0" distL="0" distR="0" wp14:anchorId="026336E6" wp14:editId="333DD16C">
            <wp:extent cx="5556250" cy="89027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rc.JPG"/>
                    <pic:cNvPicPr/>
                  </pic:nvPicPr>
                  <pic:blipFill>
                    <a:blip r:embed="rId6">
                      <a:extLst>
                        <a:ext uri="{28A0092B-C50C-407E-A947-70E740481C1C}">
                          <a14:useLocalDpi xmlns:a14="http://schemas.microsoft.com/office/drawing/2010/main" val="0"/>
                        </a:ext>
                      </a:extLst>
                    </a:blip>
                    <a:stretch>
                      <a:fillRect/>
                    </a:stretch>
                  </pic:blipFill>
                  <pic:spPr>
                    <a:xfrm>
                      <a:off x="0" y="0"/>
                      <a:ext cx="5583369" cy="894615"/>
                    </a:xfrm>
                    <a:prstGeom prst="rect">
                      <a:avLst/>
                    </a:prstGeom>
                  </pic:spPr>
                </pic:pic>
              </a:graphicData>
            </a:graphic>
          </wp:inline>
        </w:drawing>
      </w:r>
    </w:p>
    <w:p w:rsidR="008E2B81" w:rsidRDefault="008E2B81" w:rsidP="006B3405">
      <w:pPr>
        <w:jc w:val="both"/>
      </w:pPr>
      <w:r>
        <w:t xml:space="preserve">     </w:t>
      </w:r>
    </w:p>
    <w:p w:rsidR="00280CF5" w:rsidRPr="00280CF5" w:rsidRDefault="00280CF5" w:rsidP="006B3405">
      <w:pPr>
        <w:jc w:val="both"/>
        <w:rPr>
          <w:b/>
          <w:sz w:val="40"/>
          <w:szCs w:val="40"/>
        </w:rPr>
      </w:pPr>
      <w:r w:rsidRPr="00280CF5">
        <w:rPr>
          <w:b/>
          <w:sz w:val="40"/>
          <w:szCs w:val="40"/>
        </w:rPr>
        <w:t xml:space="preserve">Big Data Architecture and Governance </w:t>
      </w:r>
      <w:r w:rsidR="008E2B81">
        <w:rPr>
          <w:b/>
          <w:sz w:val="40"/>
          <w:szCs w:val="40"/>
        </w:rPr>
        <w:t xml:space="preserve">Project </w:t>
      </w:r>
      <w:r w:rsidRPr="00280CF5">
        <w:rPr>
          <w:b/>
          <w:sz w:val="40"/>
          <w:szCs w:val="40"/>
        </w:rPr>
        <w:t>Report</w:t>
      </w:r>
    </w:p>
    <w:p w:rsidR="00280CF5" w:rsidRDefault="00280CF5" w:rsidP="006B3405">
      <w:pPr>
        <w:jc w:val="both"/>
        <w:rPr>
          <w:noProof/>
        </w:rPr>
      </w:pPr>
      <w:r>
        <w:rPr>
          <w:noProof/>
        </w:rPr>
        <w:t xml:space="preserve">        </w:t>
      </w:r>
    </w:p>
    <w:p w:rsidR="00280CF5" w:rsidRDefault="00280CF5" w:rsidP="006B3405">
      <w:pPr>
        <w:jc w:val="both"/>
      </w:pPr>
      <w:r>
        <w:rPr>
          <w:noProof/>
        </w:rPr>
        <w:t xml:space="preserve">    </w:t>
      </w: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p>
    <w:p w:rsidR="00280CF5" w:rsidRDefault="00280CF5" w:rsidP="006B3405">
      <w:pPr>
        <w:jc w:val="both"/>
      </w:pPr>
      <w:r>
        <w:t xml:space="preserve">                                                                               </w:t>
      </w:r>
    </w:p>
    <w:p w:rsidR="00280CF5" w:rsidRDefault="00280CF5" w:rsidP="006B3405">
      <w:pPr>
        <w:jc w:val="both"/>
      </w:pPr>
    </w:p>
    <w:p w:rsidR="00280CF5" w:rsidRPr="00280CF5" w:rsidRDefault="00280CF5" w:rsidP="006B3405">
      <w:pPr>
        <w:jc w:val="both"/>
        <w:rPr>
          <w:b/>
          <w:sz w:val="32"/>
          <w:szCs w:val="32"/>
        </w:rPr>
      </w:pPr>
      <w:r>
        <w:t xml:space="preserve">                                                                                                                                  </w:t>
      </w:r>
      <w:r w:rsidR="002E6D30">
        <w:t xml:space="preserve">   </w:t>
      </w:r>
      <w:r w:rsidR="002E6D30">
        <w:rPr>
          <w:b/>
          <w:sz w:val="32"/>
          <w:szCs w:val="32"/>
        </w:rPr>
        <w:t>-P</w:t>
      </w:r>
      <w:r w:rsidRPr="00280CF5">
        <w:rPr>
          <w:b/>
          <w:sz w:val="32"/>
          <w:szCs w:val="32"/>
        </w:rPr>
        <w:t>ujitha Sriramaneni</w:t>
      </w:r>
    </w:p>
    <w:p w:rsidR="00280CF5" w:rsidRDefault="00280CF5" w:rsidP="006B3405">
      <w:pPr>
        <w:jc w:val="both"/>
      </w:pPr>
      <w:r>
        <w:t xml:space="preserve">                                                                                                              </w:t>
      </w:r>
    </w:p>
    <w:p w:rsidR="008E2B81" w:rsidRPr="008E2B81" w:rsidRDefault="008E2B81" w:rsidP="006B3405">
      <w:pPr>
        <w:pStyle w:val="Heading2"/>
        <w:jc w:val="both"/>
        <w:rPr>
          <w:b/>
          <w:sz w:val="32"/>
          <w:szCs w:val="32"/>
        </w:rPr>
      </w:pPr>
      <w:r w:rsidRPr="008E2B81">
        <w:rPr>
          <w:b/>
          <w:sz w:val="32"/>
          <w:szCs w:val="32"/>
        </w:rPr>
        <w:lastRenderedPageBreak/>
        <w:t>About:</w:t>
      </w:r>
    </w:p>
    <w:p w:rsidR="008E2B81" w:rsidRPr="008E2B81" w:rsidRDefault="008E2B81"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r w:rsidRPr="008E2B81">
        <w:rPr>
          <w:rFonts w:asciiTheme="minorHAnsi" w:hAnsiTheme="minorHAnsi" w:cstheme="minorHAnsi"/>
          <w:color w:val="333333"/>
          <w:sz w:val="27"/>
          <w:szCs w:val="27"/>
        </w:rPr>
        <w:t>Herc Rentals Inc. is a full-service equipment rental firm providing customers the equipment, services and solutions they need to achieve optimal performance safely, efficiently and effectively.</w:t>
      </w:r>
    </w:p>
    <w:p w:rsidR="008E2B81" w:rsidRDefault="008E2B81"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r w:rsidRPr="008E2B81">
        <w:rPr>
          <w:rFonts w:asciiTheme="minorHAnsi" w:hAnsiTheme="minorHAnsi" w:cstheme="minorHAnsi"/>
          <w:color w:val="333333"/>
          <w:sz w:val="27"/>
          <w:szCs w:val="27"/>
        </w:rPr>
        <w:t>With more than 50 years of equipment rental expertise, approximately 4,800 employees and approximately 275 company-operated locations primarily in the United States and Canada. Herc Rentals serves a broad range of customer markets, including large and small companies in construction, industrial customers such as large industrial manufacturing plants, refineries and petrochemical operations and other customers such as governmental entities and government contractors, disaster recovery and remediation firms, infrastructure,  railroads , utility operators, individual homeowners, entertainment production companies, agricultural producers, special event management and facility management firms.</w:t>
      </w:r>
    </w:p>
    <w:p w:rsidR="008E2B81" w:rsidRDefault="008E2B81"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p>
    <w:p w:rsidR="008E2B81" w:rsidRDefault="008E2B81" w:rsidP="006B3405">
      <w:pPr>
        <w:pStyle w:val="Heading2"/>
        <w:jc w:val="both"/>
        <w:rPr>
          <w:b/>
          <w:sz w:val="32"/>
          <w:szCs w:val="32"/>
        </w:rPr>
      </w:pPr>
      <w:r w:rsidRPr="008E2B81">
        <w:rPr>
          <w:b/>
          <w:sz w:val="32"/>
          <w:szCs w:val="32"/>
        </w:rPr>
        <w:t>Challenge:</w:t>
      </w:r>
    </w:p>
    <w:p w:rsidR="008E2B81" w:rsidRDefault="008E2B81" w:rsidP="006B3405">
      <w:pPr>
        <w:jc w:val="both"/>
      </w:pPr>
    </w:p>
    <w:p w:rsidR="008E2B81" w:rsidRDefault="008E2B81"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r w:rsidRPr="00451E00">
        <w:rPr>
          <w:rFonts w:asciiTheme="minorHAnsi" w:hAnsiTheme="minorHAnsi" w:cstheme="minorHAnsi"/>
          <w:color w:val="333333"/>
          <w:sz w:val="27"/>
          <w:szCs w:val="27"/>
        </w:rPr>
        <w:t>For an equipment rental company like Herc</w:t>
      </w:r>
      <w:r w:rsidR="00451E00">
        <w:rPr>
          <w:rFonts w:asciiTheme="minorHAnsi" w:hAnsiTheme="minorHAnsi" w:cstheme="minorHAnsi"/>
          <w:color w:val="333333"/>
          <w:sz w:val="27"/>
          <w:szCs w:val="27"/>
        </w:rPr>
        <w:t xml:space="preserve">, </w:t>
      </w:r>
      <w:r w:rsidRPr="00451E00">
        <w:rPr>
          <w:rFonts w:asciiTheme="minorHAnsi" w:hAnsiTheme="minorHAnsi" w:cstheme="minorHAnsi"/>
          <w:color w:val="333333"/>
          <w:sz w:val="27"/>
          <w:szCs w:val="27"/>
        </w:rPr>
        <w:t xml:space="preserve">missing a quarter tank of gas </w:t>
      </w:r>
      <w:r w:rsidR="00451E00" w:rsidRPr="00451E00">
        <w:rPr>
          <w:rFonts w:asciiTheme="minorHAnsi" w:hAnsiTheme="minorHAnsi" w:cstheme="minorHAnsi"/>
          <w:color w:val="333333"/>
          <w:sz w:val="27"/>
          <w:szCs w:val="27"/>
        </w:rPr>
        <w:t xml:space="preserve">or </w:t>
      </w:r>
      <w:r w:rsidR="00451E00">
        <w:rPr>
          <w:rFonts w:asciiTheme="minorHAnsi" w:hAnsiTheme="minorHAnsi" w:cstheme="minorHAnsi"/>
          <w:color w:val="333333"/>
          <w:sz w:val="27"/>
          <w:szCs w:val="27"/>
        </w:rPr>
        <w:t xml:space="preserve">missing negligible number of equipment </w:t>
      </w:r>
      <w:r w:rsidRPr="00451E00">
        <w:rPr>
          <w:rFonts w:asciiTheme="minorHAnsi" w:hAnsiTheme="minorHAnsi" w:cstheme="minorHAnsi"/>
          <w:color w:val="333333"/>
          <w:sz w:val="27"/>
          <w:szCs w:val="27"/>
        </w:rPr>
        <w:t>may not seem like a big deal. Spread that over 100,000 pieces of equipment in the field across a year and it equates to millions of dollars. Although the company had been using sensors for various purposes over the years</w:t>
      </w:r>
      <w:r w:rsidR="00451E00">
        <w:rPr>
          <w:rFonts w:asciiTheme="minorHAnsi" w:hAnsiTheme="minorHAnsi" w:cstheme="minorHAnsi"/>
          <w:color w:val="333333"/>
          <w:sz w:val="27"/>
          <w:szCs w:val="27"/>
        </w:rPr>
        <w:t xml:space="preserve"> this huge loss wasn’t been handled in an effective manner.</w:t>
      </w:r>
    </w:p>
    <w:p w:rsidR="00451E00" w:rsidRDefault="00451E00"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p>
    <w:p w:rsidR="00451E00" w:rsidRPr="00451E00" w:rsidRDefault="00451E00" w:rsidP="006B3405">
      <w:pPr>
        <w:pStyle w:val="Heading2"/>
        <w:jc w:val="both"/>
        <w:rPr>
          <w:b/>
          <w:sz w:val="32"/>
          <w:szCs w:val="32"/>
        </w:rPr>
      </w:pPr>
      <w:r w:rsidRPr="00451E00">
        <w:rPr>
          <w:b/>
          <w:sz w:val="32"/>
          <w:szCs w:val="32"/>
        </w:rPr>
        <w:t>Solution and Project Objective</w:t>
      </w:r>
      <w:r>
        <w:rPr>
          <w:b/>
          <w:sz w:val="32"/>
          <w:szCs w:val="32"/>
        </w:rPr>
        <w:t>:</w:t>
      </w:r>
    </w:p>
    <w:p w:rsidR="00451E00" w:rsidRDefault="00451E00"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r>
        <w:rPr>
          <w:rFonts w:asciiTheme="minorHAnsi" w:hAnsiTheme="minorHAnsi" w:cstheme="minorHAnsi"/>
          <w:color w:val="333333"/>
          <w:sz w:val="27"/>
          <w:szCs w:val="27"/>
        </w:rPr>
        <w:t>combining the</w:t>
      </w:r>
      <w:r w:rsidRPr="00451E00">
        <w:rPr>
          <w:rFonts w:asciiTheme="minorHAnsi" w:hAnsiTheme="minorHAnsi" w:cstheme="minorHAnsi"/>
          <w:color w:val="333333"/>
          <w:sz w:val="27"/>
          <w:szCs w:val="27"/>
        </w:rPr>
        <w:t xml:space="preserve"> sensor equipment with a robust telemat</w:t>
      </w:r>
      <w:r>
        <w:rPr>
          <w:rFonts w:asciiTheme="minorHAnsi" w:hAnsiTheme="minorHAnsi" w:cstheme="minorHAnsi"/>
          <w:color w:val="333333"/>
          <w:sz w:val="27"/>
          <w:szCs w:val="27"/>
        </w:rPr>
        <w:t>ics platform to address the issues by</w:t>
      </w:r>
      <w:r w:rsidRPr="00451E00">
        <w:rPr>
          <w:rFonts w:asciiTheme="minorHAnsi" w:hAnsiTheme="minorHAnsi" w:cstheme="minorHAnsi"/>
          <w:color w:val="333333"/>
          <w:sz w:val="27"/>
          <w:szCs w:val="27"/>
        </w:rPr>
        <w:t xml:space="preserve"> tracking equipment and optimizing operations. </w:t>
      </w:r>
      <w:r>
        <w:rPr>
          <w:rFonts w:asciiTheme="minorHAnsi" w:hAnsiTheme="minorHAnsi" w:cstheme="minorHAnsi"/>
          <w:color w:val="333333"/>
          <w:sz w:val="27"/>
          <w:szCs w:val="27"/>
        </w:rPr>
        <w:t>R</w:t>
      </w:r>
      <w:r w:rsidRPr="00451E00">
        <w:rPr>
          <w:rFonts w:asciiTheme="minorHAnsi" w:hAnsiTheme="minorHAnsi" w:cstheme="minorHAnsi"/>
          <w:color w:val="333333"/>
          <w:sz w:val="27"/>
          <w:szCs w:val="27"/>
        </w:rPr>
        <w:t>e-architecting the company's ProControl online application w</w:t>
      </w:r>
      <w:r>
        <w:rPr>
          <w:rFonts w:asciiTheme="minorHAnsi" w:hAnsiTheme="minorHAnsi" w:cstheme="minorHAnsi"/>
          <w:color w:val="333333"/>
          <w:sz w:val="27"/>
          <w:szCs w:val="27"/>
        </w:rPr>
        <w:t>ith an intuitive user interface</w:t>
      </w:r>
      <w:r w:rsidRPr="00451E00">
        <w:rPr>
          <w:rFonts w:asciiTheme="minorHAnsi" w:hAnsiTheme="minorHAnsi" w:cstheme="minorHAnsi"/>
          <w:color w:val="333333"/>
          <w:sz w:val="27"/>
          <w:szCs w:val="27"/>
        </w:rPr>
        <w:t xml:space="preserve"> </w:t>
      </w:r>
      <w:r>
        <w:rPr>
          <w:rFonts w:asciiTheme="minorHAnsi" w:hAnsiTheme="minorHAnsi" w:cstheme="minorHAnsi"/>
          <w:color w:val="333333"/>
          <w:sz w:val="27"/>
          <w:szCs w:val="27"/>
        </w:rPr>
        <w:t>and to</w:t>
      </w:r>
      <w:r w:rsidRPr="00451E00">
        <w:rPr>
          <w:rFonts w:asciiTheme="minorHAnsi" w:hAnsiTheme="minorHAnsi" w:cstheme="minorHAnsi"/>
          <w:color w:val="333333"/>
          <w:sz w:val="27"/>
          <w:szCs w:val="27"/>
        </w:rPr>
        <w:t xml:space="preserve"> create a unified view of telematics data to help employees utilize new capabilities to remotel</w:t>
      </w:r>
      <w:r>
        <w:rPr>
          <w:rFonts w:asciiTheme="minorHAnsi" w:hAnsiTheme="minorHAnsi" w:cstheme="minorHAnsi"/>
          <w:color w:val="333333"/>
          <w:sz w:val="27"/>
          <w:szCs w:val="27"/>
        </w:rPr>
        <w:t>y manage the location,</w:t>
      </w:r>
      <w:r w:rsidRPr="00451E00">
        <w:rPr>
          <w:rFonts w:asciiTheme="minorHAnsi" w:hAnsiTheme="minorHAnsi" w:cstheme="minorHAnsi"/>
          <w:color w:val="333333"/>
          <w:sz w:val="27"/>
          <w:szCs w:val="27"/>
        </w:rPr>
        <w:t xml:space="preserve"> availability</w:t>
      </w:r>
      <w:r>
        <w:rPr>
          <w:rFonts w:asciiTheme="minorHAnsi" w:hAnsiTheme="minorHAnsi" w:cstheme="minorHAnsi"/>
          <w:color w:val="333333"/>
          <w:sz w:val="27"/>
          <w:szCs w:val="27"/>
        </w:rPr>
        <w:t xml:space="preserve"> and condition</w:t>
      </w:r>
      <w:r w:rsidRPr="00451E00">
        <w:rPr>
          <w:rFonts w:asciiTheme="minorHAnsi" w:hAnsiTheme="minorHAnsi" w:cstheme="minorHAnsi"/>
          <w:color w:val="333333"/>
          <w:sz w:val="27"/>
          <w:szCs w:val="27"/>
        </w:rPr>
        <w:t xml:space="preserve"> of equipment. In part, the solution provides real-time monitoring of equipment asset status, indicating inefficiencies like under-utilization and misuse. With an effective and accurate means of tracking how and where rental equipment is being used, Herc can offer flexible subscription/chargeback models to its customers.</w:t>
      </w:r>
    </w:p>
    <w:p w:rsidR="00451E00" w:rsidRDefault="00451E00"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p>
    <w:p w:rsidR="00451E00" w:rsidRDefault="00451E00"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p>
    <w:p w:rsidR="007E2B38" w:rsidRPr="00CE326C" w:rsidRDefault="007E2B38" w:rsidP="006B3405">
      <w:pPr>
        <w:pStyle w:val="Heading2"/>
        <w:jc w:val="both"/>
        <w:rPr>
          <w:b/>
          <w:sz w:val="32"/>
          <w:szCs w:val="32"/>
        </w:rPr>
      </w:pPr>
      <w:r w:rsidRPr="007E2B38">
        <w:rPr>
          <w:b/>
          <w:sz w:val="32"/>
          <w:szCs w:val="32"/>
        </w:rPr>
        <w:lastRenderedPageBreak/>
        <w:t>Functional Requirements:</w:t>
      </w:r>
    </w:p>
    <w:p w:rsidR="007E2B38" w:rsidRPr="007E2B38" w:rsidRDefault="007E2B38"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Pr>
          <w:rFonts w:asciiTheme="minorHAnsi" w:hAnsiTheme="minorHAnsi" w:cstheme="minorHAnsi"/>
          <w:color w:val="333333"/>
          <w:sz w:val="27"/>
          <w:szCs w:val="27"/>
        </w:rPr>
        <w:t>Real-Time monitoring and d</w:t>
      </w:r>
      <w:r w:rsidRPr="007E2B38">
        <w:rPr>
          <w:rFonts w:asciiTheme="minorHAnsi" w:hAnsiTheme="minorHAnsi" w:cstheme="minorHAnsi"/>
          <w:color w:val="333333"/>
          <w:sz w:val="27"/>
          <w:szCs w:val="27"/>
        </w:rPr>
        <w:t>ata streaming from all rented equipment.</w:t>
      </w:r>
    </w:p>
    <w:p w:rsidR="007E2B38" w:rsidRPr="007E2B38" w:rsidRDefault="007E2B38"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sidRPr="007E2B38">
        <w:rPr>
          <w:rFonts w:asciiTheme="minorHAnsi" w:hAnsiTheme="minorHAnsi" w:cstheme="minorHAnsi"/>
          <w:color w:val="333333"/>
          <w:sz w:val="27"/>
          <w:szCs w:val="27"/>
        </w:rPr>
        <w:t>User Roles: Customers</w:t>
      </w:r>
    </w:p>
    <w:p w:rsidR="007E2B38" w:rsidRPr="007E2B38" w:rsidRDefault="007E2B38" w:rsidP="006B3405">
      <w:pPr>
        <w:pStyle w:val="NormalWeb"/>
        <w:shd w:val="clear" w:color="auto" w:fill="FFFFFF"/>
        <w:spacing w:before="0" w:beforeAutospacing="0" w:after="150" w:afterAutospacing="0"/>
        <w:ind w:left="720"/>
        <w:jc w:val="both"/>
        <w:rPr>
          <w:rFonts w:asciiTheme="minorHAnsi" w:hAnsiTheme="minorHAnsi" w:cstheme="minorHAnsi"/>
          <w:color w:val="333333"/>
          <w:sz w:val="27"/>
          <w:szCs w:val="27"/>
        </w:rPr>
      </w:pPr>
      <w:r>
        <w:rPr>
          <w:rFonts w:asciiTheme="minorHAnsi" w:hAnsiTheme="minorHAnsi" w:cstheme="minorHAnsi"/>
          <w:color w:val="333333"/>
          <w:sz w:val="27"/>
          <w:szCs w:val="27"/>
        </w:rPr>
        <w:t xml:space="preserve">                     </w:t>
      </w:r>
      <w:r w:rsidRPr="007E2B38">
        <w:rPr>
          <w:rFonts w:asciiTheme="minorHAnsi" w:hAnsiTheme="minorHAnsi" w:cstheme="minorHAnsi"/>
          <w:color w:val="333333"/>
          <w:sz w:val="27"/>
          <w:szCs w:val="27"/>
        </w:rPr>
        <w:t>Herc employees(Customer service, Data Analyst, Admin)</w:t>
      </w:r>
    </w:p>
    <w:p w:rsidR="007E2B38" w:rsidRPr="007E2B38" w:rsidRDefault="007E2B38"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sidRPr="007E2B38">
        <w:rPr>
          <w:rFonts w:asciiTheme="minorHAnsi" w:hAnsiTheme="minorHAnsi" w:cstheme="minorHAnsi"/>
          <w:color w:val="333333"/>
          <w:sz w:val="27"/>
          <w:szCs w:val="27"/>
        </w:rPr>
        <w:t>Authentication layer and specific privileges for each role.</w:t>
      </w:r>
    </w:p>
    <w:p w:rsidR="007E2B38" w:rsidRPr="007E2B38" w:rsidRDefault="007E2B38"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sidRPr="007E2B38">
        <w:rPr>
          <w:rFonts w:asciiTheme="minorHAnsi" w:hAnsiTheme="minorHAnsi" w:cstheme="minorHAnsi"/>
          <w:color w:val="333333"/>
          <w:sz w:val="27"/>
          <w:szCs w:val="27"/>
        </w:rPr>
        <w:t>Alerts on equipme</w:t>
      </w:r>
      <w:r>
        <w:rPr>
          <w:rFonts w:asciiTheme="minorHAnsi" w:hAnsiTheme="minorHAnsi" w:cstheme="minorHAnsi"/>
          <w:color w:val="333333"/>
          <w:sz w:val="27"/>
          <w:szCs w:val="27"/>
        </w:rPr>
        <w:t>nt condition and supplies to herc employees</w:t>
      </w:r>
      <w:r w:rsidRPr="007E2B38">
        <w:rPr>
          <w:rFonts w:asciiTheme="minorHAnsi" w:hAnsiTheme="minorHAnsi" w:cstheme="minorHAnsi"/>
          <w:color w:val="333333"/>
          <w:sz w:val="27"/>
          <w:szCs w:val="27"/>
        </w:rPr>
        <w:t xml:space="preserve"> prior to breakdown.</w:t>
      </w:r>
    </w:p>
    <w:p w:rsidR="007E2B38" w:rsidRPr="007E2B38" w:rsidRDefault="000070BD"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Pr>
          <w:rFonts w:asciiTheme="minorHAnsi" w:hAnsiTheme="minorHAnsi" w:cstheme="minorHAnsi"/>
          <w:color w:val="333333"/>
          <w:sz w:val="27"/>
          <w:szCs w:val="27"/>
        </w:rPr>
        <w:t>intuitive user interface.</w:t>
      </w:r>
    </w:p>
    <w:p w:rsidR="000070BD" w:rsidRPr="007E2B38" w:rsidRDefault="0093403C"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Pr>
          <w:rFonts w:asciiTheme="minorHAnsi" w:hAnsiTheme="minorHAnsi" w:cstheme="minorHAnsi"/>
          <w:color w:val="333333"/>
          <w:sz w:val="27"/>
          <w:szCs w:val="27"/>
        </w:rPr>
        <w:t>Data storage in Cassandra</w:t>
      </w:r>
      <w:bookmarkStart w:id="0" w:name="_GoBack"/>
      <w:bookmarkEnd w:id="0"/>
      <w:r w:rsidR="000070BD">
        <w:rPr>
          <w:rFonts w:asciiTheme="minorHAnsi" w:hAnsiTheme="minorHAnsi" w:cstheme="minorHAnsi"/>
          <w:color w:val="333333"/>
          <w:sz w:val="27"/>
          <w:szCs w:val="27"/>
        </w:rPr>
        <w:t>.</w:t>
      </w:r>
    </w:p>
    <w:p w:rsidR="000070BD" w:rsidRDefault="000070BD"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Pr>
          <w:rFonts w:asciiTheme="minorHAnsi" w:hAnsiTheme="minorHAnsi" w:cstheme="minorHAnsi"/>
          <w:color w:val="333333"/>
          <w:sz w:val="27"/>
          <w:szCs w:val="27"/>
        </w:rPr>
        <w:t>Auto Data Analysis options according to user role.</w:t>
      </w:r>
    </w:p>
    <w:p w:rsidR="000070BD" w:rsidRPr="00CE326C" w:rsidRDefault="000070BD" w:rsidP="006B3405">
      <w:pPr>
        <w:pStyle w:val="Heading2"/>
        <w:jc w:val="both"/>
        <w:rPr>
          <w:b/>
          <w:sz w:val="32"/>
          <w:szCs w:val="32"/>
        </w:rPr>
      </w:pPr>
      <w:r>
        <w:rPr>
          <w:b/>
          <w:sz w:val="32"/>
          <w:szCs w:val="32"/>
        </w:rPr>
        <w:t>Non-</w:t>
      </w:r>
      <w:r w:rsidRPr="007E2B38">
        <w:rPr>
          <w:b/>
          <w:sz w:val="32"/>
          <w:szCs w:val="32"/>
        </w:rPr>
        <w:t>Functional Requirements:</w:t>
      </w:r>
    </w:p>
    <w:p w:rsidR="006D7F72" w:rsidRPr="006D7F72" w:rsidRDefault="006D7F72"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sidRPr="006D7F72">
        <w:rPr>
          <w:rFonts w:asciiTheme="minorHAnsi" w:hAnsiTheme="minorHAnsi" w:cstheme="minorHAnsi"/>
          <w:color w:val="333333"/>
          <w:sz w:val="27"/>
          <w:szCs w:val="27"/>
        </w:rPr>
        <w:t xml:space="preserve">Performance – Data usage, Response time, Processing time. </w:t>
      </w:r>
    </w:p>
    <w:p w:rsidR="006D7F72" w:rsidRPr="006D7F72" w:rsidRDefault="006D7F72"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sidRPr="006D7F72">
        <w:rPr>
          <w:rFonts w:asciiTheme="minorHAnsi" w:hAnsiTheme="minorHAnsi" w:cstheme="minorHAnsi"/>
          <w:color w:val="333333"/>
          <w:sz w:val="27"/>
          <w:szCs w:val="27"/>
        </w:rPr>
        <w:t>Recovery – Backup time</w:t>
      </w:r>
      <w:r>
        <w:rPr>
          <w:rFonts w:asciiTheme="minorHAnsi" w:hAnsiTheme="minorHAnsi" w:cstheme="minorHAnsi"/>
          <w:color w:val="333333"/>
          <w:sz w:val="27"/>
          <w:szCs w:val="27"/>
        </w:rPr>
        <w:t>.</w:t>
      </w:r>
    </w:p>
    <w:p w:rsidR="006D7F72" w:rsidRPr="006D7F72" w:rsidRDefault="006D7F72"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Pr>
          <w:rFonts w:asciiTheme="minorHAnsi" w:hAnsiTheme="minorHAnsi" w:cstheme="minorHAnsi"/>
          <w:color w:val="333333"/>
          <w:sz w:val="27"/>
          <w:szCs w:val="27"/>
        </w:rPr>
        <w:t>Scalability – Risk Tolerance</w:t>
      </w:r>
      <w:r w:rsidRPr="006D7F72">
        <w:rPr>
          <w:rFonts w:asciiTheme="minorHAnsi" w:hAnsiTheme="minorHAnsi" w:cstheme="minorHAnsi"/>
          <w:color w:val="333333"/>
          <w:sz w:val="27"/>
          <w:szCs w:val="27"/>
        </w:rPr>
        <w:t xml:space="preserve">, Storage, </w:t>
      </w:r>
      <w:r>
        <w:rPr>
          <w:rFonts w:asciiTheme="minorHAnsi" w:hAnsiTheme="minorHAnsi" w:cstheme="minorHAnsi"/>
          <w:color w:val="333333"/>
          <w:sz w:val="27"/>
          <w:szCs w:val="27"/>
        </w:rPr>
        <w:t xml:space="preserve">Future Scope, Code Reusability, </w:t>
      </w:r>
      <w:r w:rsidRPr="006D7F72">
        <w:rPr>
          <w:rFonts w:asciiTheme="minorHAnsi" w:hAnsiTheme="minorHAnsi" w:cstheme="minorHAnsi"/>
          <w:color w:val="333333"/>
          <w:sz w:val="27"/>
          <w:szCs w:val="27"/>
        </w:rPr>
        <w:t>Growth Requirements</w:t>
      </w:r>
      <w:r>
        <w:rPr>
          <w:rFonts w:asciiTheme="minorHAnsi" w:hAnsiTheme="minorHAnsi" w:cstheme="minorHAnsi"/>
          <w:color w:val="333333"/>
          <w:sz w:val="27"/>
          <w:szCs w:val="27"/>
        </w:rPr>
        <w:t>.</w:t>
      </w:r>
      <w:r w:rsidRPr="006D7F72">
        <w:rPr>
          <w:rFonts w:asciiTheme="minorHAnsi" w:hAnsiTheme="minorHAnsi" w:cstheme="minorHAnsi"/>
          <w:color w:val="333333"/>
          <w:sz w:val="27"/>
          <w:szCs w:val="27"/>
        </w:rPr>
        <w:t xml:space="preserve"> </w:t>
      </w:r>
    </w:p>
    <w:p w:rsidR="006D7F72" w:rsidRPr="006D7F72" w:rsidRDefault="006D7F72"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sidRPr="006D7F72">
        <w:rPr>
          <w:rFonts w:asciiTheme="minorHAnsi" w:hAnsiTheme="minorHAnsi" w:cstheme="minorHAnsi"/>
          <w:color w:val="333333"/>
          <w:sz w:val="27"/>
          <w:szCs w:val="27"/>
        </w:rPr>
        <w:t xml:space="preserve">Maintainability – </w:t>
      </w:r>
      <w:r>
        <w:rPr>
          <w:rFonts w:asciiTheme="minorHAnsi" w:hAnsiTheme="minorHAnsi" w:cstheme="minorHAnsi"/>
          <w:color w:val="333333"/>
          <w:sz w:val="27"/>
          <w:szCs w:val="27"/>
        </w:rPr>
        <w:t xml:space="preserve">Security, </w:t>
      </w:r>
      <w:r w:rsidRPr="006D7F72">
        <w:rPr>
          <w:rFonts w:asciiTheme="minorHAnsi" w:hAnsiTheme="minorHAnsi" w:cstheme="minorHAnsi"/>
          <w:color w:val="333333"/>
          <w:sz w:val="27"/>
          <w:szCs w:val="27"/>
        </w:rPr>
        <w:t xml:space="preserve">Architectural standards, Coding standards </w:t>
      </w:r>
    </w:p>
    <w:p w:rsidR="00CE326C" w:rsidRDefault="000070BD" w:rsidP="006B3405">
      <w:pPr>
        <w:pStyle w:val="NormalWeb"/>
        <w:numPr>
          <w:ilvl w:val="0"/>
          <w:numId w:val="2"/>
        </w:numPr>
        <w:shd w:val="clear" w:color="auto" w:fill="FFFFFF"/>
        <w:spacing w:before="0" w:beforeAutospacing="0" w:after="150" w:afterAutospacing="0"/>
        <w:jc w:val="both"/>
        <w:rPr>
          <w:rFonts w:asciiTheme="minorHAnsi" w:hAnsiTheme="minorHAnsi" w:cstheme="minorHAnsi"/>
          <w:color w:val="333333"/>
          <w:sz w:val="27"/>
          <w:szCs w:val="27"/>
        </w:rPr>
      </w:pPr>
      <w:r w:rsidRPr="000070BD">
        <w:rPr>
          <w:rFonts w:asciiTheme="minorHAnsi" w:hAnsiTheme="minorHAnsi" w:cstheme="minorHAnsi"/>
          <w:color w:val="333333"/>
          <w:sz w:val="27"/>
          <w:szCs w:val="27"/>
        </w:rPr>
        <w:t>Store reviews</w:t>
      </w:r>
      <w:r w:rsidR="00085A5E">
        <w:rPr>
          <w:rFonts w:asciiTheme="minorHAnsi" w:hAnsiTheme="minorHAnsi" w:cstheme="minorHAnsi"/>
          <w:color w:val="333333"/>
          <w:sz w:val="27"/>
          <w:szCs w:val="27"/>
        </w:rPr>
        <w:t xml:space="preserve"> – Branch wise</w:t>
      </w:r>
      <w:r w:rsidRPr="000070BD">
        <w:rPr>
          <w:rFonts w:asciiTheme="minorHAnsi" w:hAnsiTheme="minorHAnsi" w:cstheme="minorHAnsi"/>
          <w:color w:val="333333"/>
          <w:sz w:val="27"/>
          <w:szCs w:val="27"/>
        </w:rPr>
        <w:t>, usage of each device and able to give graphs to help in analysis which equipment is highly rented, which equipment is highly trustworthy. which equipment is maximum rented per each branch.</w:t>
      </w:r>
    </w:p>
    <w:p w:rsidR="00C45C9F" w:rsidRPr="00C45C9F" w:rsidRDefault="00C45C9F" w:rsidP="00C45C9F">
      <w:pPr>
        <w:pStyle w:val="Heading2"/>
        <w:jc w:val="both"/>
        <w:rPr>
          <w:b/>
          <w:sz w:val="32"/>
          <w:szCs w:val="32"/>
        </w:rPr>
      </w:pPr>
      <w:r w:rsidRPr="00C45C9F">
        <w:rPr>
          <w:b/>
          <w:sz w:val="32"/>
          <w:szCs w:val="32"/>
        </w:rPr>
        <w:t>Project Flow</w:t>
      </w:r>
    </w:p>
    <w:p w:rsidR="00C45C9F" w:rsidRDefault="00C45C9F" w:rsidP="002E6D30">
      <w:pPr>
        <w:pStyle w:val="NormalWeb"/>
        <w:shd w:val="clear" w:color="auto" w:fill="FFFFFF"/>
        <w:spacing w:before="0" w:beforeAutospacing="0" w:after="150" w:afterAutospacing="0"/>
        <w:ind w:left="720"/>
        <w:jc w:val="both"/>
        <w:rPr>
          <w:rFonts w:asciiTheme="minorHAnsi" w:hAnsiTheme="minorHAnsi" w:cstheme="minorHAnsi"/>
          <w:color w:val="333333"/>
          <w:sz w:val="27"/>
          <w:szCs w:val="27"/>
        </w:rPr>
      </w:pPr>
      <w:r>
        <w:rPr>
          <w:rFonts w:asciiTheme="minorHAnsi" w:hAnsiTheme="minorHAnsi" w:cstheme="minorHAnsi"/>
          <w:color w:val="333333"/>
          <w:sz w:val="27"/>
          <w:szCs w:val="27"/>
        </w:rPr>
        <w:t>Step 1: The data from sensors is captured us</w:t>
      </w:r>
      <w:r w:rsidR="00B47C78">
        <w:rPr>
          <w:rFonts w:asciiTheme="minorHAnsi" w:hAnsiTheme="minorHAnsi" w:cstheme="minorHAnsi"/>
          <w:color w:val="333333"/>
          <w:sz w:val="27"/>
          <w:szCs w:val="27"/>
        </w:rPr>
        <w:t>ing OracleIoT and streamed in to streaming analytics.</w:t>
      </w:r>
    </w:p>
    <w:p w:rsidR="00B47C78" w:rsidRDefault="00B47C78" w:rsidP="002E6D30">
      <w:pPr>
        <w:pStyle w:val="NormalWeb"/>
        <w:shd w:val="clear" w:color="auto" w:fill="FFFFFF"/>
        <w:spacing w:before="0" w:beforeAutospacing="0" w:after="150" w:afterAutospacing="0"/>
        <w:ind w:left="720"/>
        <w:jc w:val="both"/>
        <w:rPr>
          <w:rFonts w:asciiTheme="minorHAnsi" w:hAnsiTheme="minorHAnsi" w:cstheme="minorHAnsi"/>
          <w:color w:val="333333"/>
          <w:sz w:val="27"/>
          <w:szCs w:val="27"/>
        </w:rPr>
      </w:pPr>
      <w:r>
        <w:rPr>
          <w:rFonts w:asciiTheme="minorHAnsi" w:hAnsiTheme="minorHAnsi" w:cstheme="minorHAnsi"/>
          <w:color w:val="333333"/>
          <w:sz w:val="27"/>
          <w:szCs w:val="27"/>
        </w:rPr>
        <w:t>Step 2: The data is analyzed and tested for any faulty patterns of equipment and stored in Hadoop.</w:t>
      </w:r>
    </w:p>
    <w:p w:rsidR="00B47C78" w:rsidRDefault="00B47C78" w:rsidP="002E6D30">
      <w:pPr>
        <w:pStyle w:val="NormalWeb"/>
        <w:shd w:val="clear" w:color="auto" w:fill="FFFFFF"/>
        <w:spacing w:before="0" w:beforeAutospacing="0" w:after="150" w:afterAutospacing="0"/>
        <w:ind w:left="720"/>
        <w:jc w:val="both"/>
        <w:rPr>
          <w:rFonts w:asciiTheme="minorHAnsi" w:hAnsiTheme="minorHAnsi" w:cstheme="minorHAnsi"/>
          <w:color w:val="333333"/>
          <w:sz w:val="27"/>
          <w:szCs w:val="27"/>
        </w:rPr>
      </w:pPr>
      <w:r>
        <w:rPr>
          <w:rFonts w:asciiTheme="minorHAnsi" w:hAnsiTheme="minorHAnsi" w:cstheme="minorHAnsi"/>
          <w:color w:val="333333"/>
          <w:sz w:val="27"/>
          <w:szCs w:val="27"/>
        </w:rPr>
        <w:t>Step 3:  Any threatful patterns are identified and alerts will be sent to the Appropriate roles of users.</w:t>
      </w:r>
    </w:p>
    <w:p w:rsidR="00B47C78" w:rsidRDefault="00B47C78" w:rsidP="002E6D30">
      <w:pPr>
        <w:pStyle w:val="NormalWeb"/>
        <w:shd w:val="clear" w:color="auto" w:fill="FFFFFF"/>
        <w:spacing w:before="0" w:beforeAutospacing="0" w:after="150" w:afterAutospacing="0"/>
        <w:ind w:left="720"/>
        <w:jc w:val="both"/>
        <w:rPr>
          <w:rFonts w:asciiTheme="minorHAnsi" w:hAnsiTheme="minorHAnsi" w:cstheme="minorHAnsi"/>
          <w:color w:val="333333"/>
          <w:sz w:val="27"/>
          <w:szCs w:val="27"/>
        </w:rPr>
      </w:pPr>
      <w:r>
        <w:rPr>
          <w:rFonts w:asciiTheme="minorHAnsi" w:hAnsiTheme="minorHAnsi" w:cstheme="minorHAnsi"/>
          <w:color w:val="333333"/>
          <w:sz w:val="27"/>
          <w:szCs w:val="27"/>
        </w:rPr>
        <w:t>Step 4: The Data stored will be retrieved when asked by the customer or herc employee</w:t>
      </w:r>
    </w:p>
    <w:p w:rsidR="002E6D30" w:rsidRDefault="002E6D30" w:rsidP="002E6D30">
      <w:pPr>
        <w:pStyle w:val="NormalWeb"/>
        <w:shd w:val="clear" w:color="auto" w:fill="FFFFFF"/>
        <w:spacing w:before="0" w:beforeAutospacing="0" w:after="150" w:afterAutospacing="0"/>
        <w:jc w:val="both"/>
        <w:rPr>
          <w:rFonts w:asciiTheme="minorHAnsi" w:hAnsiTheme="minorHAnsi" w:cstheme="minorHAnsi"/>
          <w:color w:val="333333"/>
          <w:sz w:val="27"/>
          <w:szCs w:val="27"/>
        </w:rPr>
      </w:pPr>
      <w:r>
        <w:rPr>
          <w:rFonts w:asciiTheme="minorHAnsi" w:hAnsiTheme="minorHAnsi" w:cstheme="minorHAnsi"/>
          <w:color w:val="333333"/>
          <w:sz w:val="27"/>
          <w:szCs w:val="27"/>
        </w:rPr>
        <w:t>Step 5: Hadoop allows to recover deleted and erroneously input data. Rebuilds    the environment and data from last saved backup</w:t>
      </w:r>
    </w:p>
    <w:p w:rsidR="00CE326C" w:rsidRPr="002E6D30" w:rsidRDefault="00CE326C" w:rsidP="002E6D30">
      <w:pPr>
        <w:pStyle w:val="Heading2"/>
        <w:jc w:val="both"/>
        <w:rPr>
          <w:b/>
          <w:sz w:val="32"/>
          <w:szCs w:val="32"/>
        </w:rPr>
      </w:pPr>
      <w:r w:rsidRPr="00CE326C">
        <w:rPr>
          <w:b/>
          <w:sz w:val="32"/>
          <w:szCs w:val="32"/>
        </w:rPr>
        <w:lastRenderedPageBreak/>
        <w:t xml:space="preserve">Technical Requirements: </w:t>
      </w:r>
    </w:p>
    <w:p w:rsidR="00CE326C" w:rsidRDefault="00CE326C" w:rsidP="006B3405">
      <w:pPr>
        <w:pStyle w:val="Default"/>
        <w:ind w:left="720"/>
        <w:jc w:val="both"/>
        <w:rPr>
          <w:sz w:val="23"/>
          <w:szCs w:val="23"/>
        </w:rPr>
      </w:pPr>
      <w:r>
        <w:rPr>
          <w:noProof/>
          <w:sz w:val="23"/>
          <w:szCs w:val="23"/>
        </w:rPr>
        <w:drawing>
          <wp:inline distT="0" distB="0" distL="0" distR="0" wp14:anchorId="5D51F53C" wp14:editId="2C39E321">
            <wp:extent cx="1009650" cy="8005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9262" cy="824042"/>
                    </a:xfrm>
                    <a:prstGeom prst="rect">
                      <a:avLst/>
                    </a:prstGeom>
                  </pic:spPr>
                </pic:pic>
              </a:graphicData>
            </a:graphic>
          </wp:inline>
        </w:drawing>
      </w:r>
      <w:r>
        <w:rPr>
          <w:noProof/>
          <w:sz w:val="23"/>
          <w:szCs w:val="23"/>
        </w:rPr>
        <w:t xml:space="preserve"> </w:t>
      </w:r>
      <w:r>
        <w:rPr>
          <w:noProof/>
          <w:sz w:val="23"/>
          <w:szCs w:val="23"/>
        </w:rPr>
        <w:drawing>
          <wp:inline distT="0" distB="0" distL="0" distR="0" wp14:anchorId="43CB24C8" wp14:editId="634EE48C">
            <wp:extent cx="1312024" cy="996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b.JPG"/>
                    <pic:cNvPicPr/>
                  </pic:nvPicPr>
                  <pic:blipFill>
                    <a:blip r:embed="rId8">
                      <a:extLst>
                        <a:ext uri="{28A0092B-C50C-407E-A947-70E740481C1C}">
                          <a14:useLocalDpi xmlns:a14="http://schemas.microsoft.com/office/drawing/2010/main" val="0"/>
                        </a:ext>
                      </a:extLst>
                    </a:blip>
                    <a:stretch>
                      <a:fillRect/>
                    </a:stretch>
                  </pic:blipFill>
                  <pic:spPr>
                    <a:xfrm>
                      <a:off x="0" y="0"/>
                      <a:ext cx="1321895" cy="1004450"/>
                    </a:xfrm>
                    <a:prstGeom prst="rect">
                      <a:avLst/>
                    </a:prstGeom>
                  </pic:spPr>
                </pic:pic>
              </a:graphicData>
            </a:graphic>
          </wp:inline>
        </w:drawing>
      </w:r>
      <w:r>
        <w:rPr>
          <w:noProof/>
          <w:sz w:val="23"/>
          <w:szCs w:val="23"/>
        </w:rPr>
        <w:drawing>
          <wp:inline distT="0" distB="0" distL="0" distR="0" wp14:anchorId="64A2AB2B" wp14:editId="4F8D886E">
            <wp:extent cx="946150" cy="10304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JPG"/>
                    <pic:cNvPicPr/>
                  </pic:nvPicPr>
                  <pic:blipFill>
                    <a:blip r:embed="rId9">
                      <a:extLst>
                        <a:ext uri="{28A0092B-C50C-407E-A947-70E740481C1C}">
                          <a14:useLocalDpi xmlns:a14="http://schemas.microsoft.com/office/drawing/2010/main" val="0"/>
                        </a:ext>
                      </a:extLst>
                    </a:blip>
                    <a:stretch>
                      <a:fillRect/>
                    </a:stretch>
                  </pic:blipFill>
                  <pic:spPr>
                    <a:xfrm>
                      <a:off x="0" y="0"/>
                      <a:ext cx="968735" cy="1055058"/>
                    </a:xfrm>
                    <a:prstGeom prst="rect">
                      <a:avLst/>
                    </a:prstGeom>
                  </pic:spPr>
                </pic:pic>
              </a:graphicData>
            </a:graphic>
          </wp:inline>
        </w:drawing>
      </w:r>
      <w:r>
        <w:rPr>
          <w:noProof/>
          <w:sz w:val="23"/>
          <w:szCs w:val="23"/>
        </w:rPr>
        <w:t xml:space="preserve">        </w:t>
      </w:r>
      <w:r>
        <w:rPr>
          <w:noProof/>
          <w:sz w:val="23"/>
          <w:szCs w:val="23"/>
        </w:rPr>
        <w:drawing>
          <wp:inline distT="0" distB="0" distL="0" distR="0" wp14:anchorId="03B7CED0" wp14:editId="3D85B5CA">
            <wp:extent cx="1860550" cy="72997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q.JPG"/>
                    <pic:cNvPicPr/>
                  </pic:nvPicPr>
                  <pic:blipFill>
                    <a:blip r:embed="rId10">
                      <a:extLst>
                        <a:ext uri="{28A0092B-C50C-407E-A947-70E740481C1C}">
                          <a14:useLocalDpi xmlns:a14="http://schemas.microsoft.com/office/drawing/2010/main" val="0"/>
                        </a:ext>
                      </a:extLst>
                    </a:blip>
                    <a:stretch>
                      <a:fillRect/>
                    </a:stretch>
                  </pic:blipFill>
                  <pic:spPr>
                    <a:xfrm>
                      <a:off x="0" y="0"/>
                      <a:ext cx="1883636" cy="739034"/>
                    </a:xfrm>
                    <a:prstGeom prst="rect">
                      <a:avLst/>
                    </a:prstGeom>
                  </pic:spPr>
                </pic:pic>
              </a:graphicData>
            </a:graphic>
          </wp:inline>
        </w:drawing>
      </w:r>
      <w:r>
        <w:rPr>
          <w:noProof/>
          <w:sz w:val="23"/>
          <w:szCs w:val="23"/>
        </w:rPr>
        <w:drawing>
          <wp:inline distT="0" distB="0" distL="0" distR="0" wp14:anchorId="4D9BD103" wp14:editId="6DAE36A1">
            <wp:extent cx="1897775" cy="7302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JPG"/>
                    <pic:cNvPicPr/>
                  </pic:nvPicPr>
                  <pic:blipFill>
                    <a:blip r:embed="rId11">
                      <a:extLst>
                        <a:ext uri="{28A0092B-C50C-407E-A947-70E740481C1C}">
                          <a14:useLocalDpi xmlns:a14="http://schemas.microsoft.com/office/drawing/2010/main" val="0"/>
                        </a:ext>
                      </a:extLst>
                    </a:blip>
                    <a:stretch>
                      <a:fillRect/>
                    </a:stretch>
                  </pic:blipFill>
                  <pic:spPr>
                    <a:xfrm>
                      <a:off x="0" y="0"/>
                      <a:ext cx="1910208" cy="735034"/>
                    </a:xfrm>
                    <a:prstGeom prst="rect">
                      <a:avLst/>
                    </a:prstGeom>
                  </pic:spPr>
                </pic:pic>
              </a:graphicData>
            </a:graphic>
          </wp:inline>
        </w:drawing>
      </w:r>
      <w:r w:rsidRPr="004270C0">
        <w:rPr>
          <w:noProof/>
          <w:sz w:val="23"/>
          <w:szCs w:val="23"/>
        </w:rPr>
        <w:t xml:space="preserve"> </w:t>
      </w:r>
      <w:r>
        <w:rPr>
          <w:noProof/>
          <w:sz w:val="23"/>
          <w:szCs w:val="23"/>
        </w:rPr>
        <w:drawing>
          <wp:inline distT="0" distB="0" distL="0" distR="0" wp14:anchorId="4F72B6D3" wp14:editId="7EDC8BB3">
            <wp:extent cx="1555750" cy="514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s.JPG"/>
                    <pic:cNvPicPr/>
                  </pic:nvPicPr>
                  <pic:blipFill>
                    <a:blip r:embed="rId12">
                      <a:extLst>
                        <a:ext uri="{28A0092B-C50C-407E-A947-70E740481C1C}">
                          <a14:useLocalDpi xmlns:a14="http://schemas.microsoft.com/office/drawing/2010/main" val="0"/>
                        </a:ext>
                      </a:extLst>
                    </a:blip>
                    <a:stretch>
                      <a:fillRect/>
                    </a:stretch>
                  </pic:blipFill>
                  <pic:spPr>
                    <a:xfrm>
                      <a:off x="0" y="0"/>
                      <a:ext cx="1555750" cy="514350"/>
                    </a:xfrm>
                    <a:prstGeom prst="rect">
                      <a:avLst/>
                    </a:prstGeom>
                  </pic:spPr>
                </pic:pic>
              </a:graphicData>
            </a:graphic>
          </wp:inline>
        </w:drawing>
      </w:r>
      <w:r>
        <w:rPr>
          <w:noProof/>
          <w:sz w:val="23"/>
          <w:szCs w:val="23"/>
        </w:rPr>
        <w:drawing>
          <wp:inline distT="0" distB="0" distL="0" distR="0" wp14:anchorId="6DE84411" wp14:editId="02882BB4">
            <wp:extent cx="1962150" cy="48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amo.JPG"/>
                    <pic:cNvPicPr/>
                  </pic:nvPicPr>
                  <pic:blipFill>
                    <a:blip r:embed="rId13">
                      <a:extLst>
                        <a:ext uri="{28A0092B-C50C-407E-A947-70E740481C1C}">
                          <a14:useLocalDpi xmlns:a14="http://schemas.microsoft.com/office/drawing/2010/main" val="0"/>
                        </a:ext>
                      </a:extLst>
                    </a:blip>
                    <a:stretch>
                      <a:fillRect/>
                    </a:stretch>
                  </pic:blipFill>
                  <pic:spPr>
                    <a:xfrm>
                      <a:off x="0" y="0"/>
                      <a:ext cx="1962150" cy="482600"/>
                    </a:xfrm>
                    <a:prstGeom prst="rect">
                      <a:avLst/>
                    </a:prstGeom>
                  </pic:spPr>
                </pic:pic>
              </a:graphicData>
            </a:graphic>
          </wp:inline>
        </w:drawing>
      </w:r>
      <w:r>
        <w:rPr>
          <w:noProof/>
          <w:sz w:val="23"/>
          <w:szCs w:val="23"/>
        </w:rPr>
        <w:drawing>
          <wp:inline distT="0" distB="0" distL="0" distR="0" wp14:anchorId="3D013EAE" wp14:editId="73CE6C15">
            <wp:extent cx="194969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r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4764" cy="633510"/>
                    </a:xfrm>
                    <a:prstGeom prst="rect">
                      <a:avLst/>
                    </a:prstGeom>
                  </pic:spPr>
                </pic:pic>
              </a:graphicData>
            </a:graphic>
          </wp:inline>
        </w:drawing>
      </w:r>
      <w:r w:rsidR="007612DC">
        <w:rPr>
          <w:noProof/>
        </w:rPr>
        <w:drawing>
          <wp:inline distT="0" distB="0" distL="0" distR="0" wp14:anchorId="6BE88A2D" wp14:editId="5309DF33">
            <wp:extent cx="1333500" cy="1053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d.JPG"/>
                    <pic:cNvPicPr/>
                  </pic:nvPicPr>
                  <pic:blipFill>
                    <a:blip r:embed="rId15">
                      <a:extLst>
                        <a:ext uri="{28A0092B-C50C-407E-A947-70E740481C1C}">
                          <a14:useLocalDpi xmlns:a14="http://schemas.microsoft.com/office/drawing/2010/main" val="0"/>
                        </a:ext>
                      </a:extLst>
                    </a:blip>
                    <a:stretch>
                      <a:fillRect/>
                    </a:stretch>
                  </pic:blipFill>
                  <pic:spPr>
                    <a:xfrm>
                      <a:off x="0" y="0"/>
                      <a:ext cx="1345918" cy="1063080"/>
                    </a:xfrm>
                    <a:prstGeom prst="rect">
                      <a:avLst/>
                    </a:prstGeom>
                  </pic:spPr>
                </pic:pic>
              </a:graphicData>
            </a:graphic>
          </wp:inline>
        </w:drawing>
      </w:r>
    </w:p>
    <w:p w:rsidR="007612DC" w:rsidRDefault="007612DC" w:rsidP="006B3405">
      <w:pPr>
        <w:pStyle w:val="Heading2"/>
        <w:jc w:val="both"/>
        <w:rPr>
          <w:sz w:val="23"/>
          <w:szCs w:val="23"/>
        </w:rPr>
      </w:pPr>
    </w:p>
    <w:p w:rsidR="00F706B2" w:rsidRDefault="00766DD6" w:rsidP="006B3405">
      <w:pPr>
        <w:pStyle w:val="Heading2"/>
        <w:jc w:val="both"/>
        <w:rPr>
          <w:sz w:val="23"/>
          <w:szCs w:val="23"/>
        </w:rPr>
      </w:pPr>
      <w:r w:rsidRPr="00766DD6">
        <w:rPr>
          <w:b/>
          <w:sz w:val="32"/>
          <w:szCs w:val="32"/>
        </w:rPr>
        <w:t xml:space="preserve">Functional </w:t>
      </w:r>
      <w:r w:rsidR="00CE326C" w:rsidRPr="00CE326C">
        <w:rPr>
          <w:b/>
          <w:sz w:val="32"/>
          <w:szCs w:val="32"/>
        </w:rPr>
        <w:t>Architecture:</w:t>
      </w:r>
      <w:r w:rsidR="00CE326C">
        <w:rPr>
          <w:sz w:val="23"/>
          <w:szCs w:val="23"/>
        </w:rPr>
        <w:t xml:space="preserve"> </w:t>
      </w:r>
    </w:p>
    <w:p w:rsidR="0032160A" w:rsidRPr="0032160A" w:rsidRDefault="0032160A" w:rsidP="006B3405">
      <w:pPr>
        <w:jc w:val="both"/>
      </w:pPr>
    </w:p>
    <w:p w:rsidR="00F706B2" w:rsidRPr="00F706B2" w:rsidRDefault="00827C3B" w:rsidP="006B3405">
      <w:pPr>
        <w:jc w:val="both"/>
      </w:pPr>
      <w:r>
        <w:rPr>
          <w:noProof/>
        </w:rPr>
        <w:t xml:space="preserve">Raw data from sensors                               </w:t>
      </w:r>
      <w:r w:rsidR="00750749">
        <w:rPr>
          <w:noProof/>
        </w:rPr>
        <w:t xml:space="preserve">  </w:t>
      </w:r>
      <w:r w:rsidR="0019729B">
        <w:rPr>
          <w:noProof/>
        </w:rPr>
        <w:t xml:space="preserve">                                                   </w:t>
      </w:r>
      <w:r w:rsidR="00750749">
        <w:rPr>
          <w:noProof/>
        </w:rPr>
        <w:t>Processed Data Stored in Hadoop</w:t>
      </w:r>
    </w:p>
    <w:p w:rsidR="007B2659" w:rsidRDefault="006B6D92" w:rsidP="006B3405">
      <w:pPr>
        <w:jc w:val="both"/>
        <w:rPr>
          <w:noProof/>
        </w:rPr>
      </w:pPr>
      <w:r>
        <w:rPr>
          <w:noProof/>
        </w:rPr>
        <mc:AlternateContent>
          <mc:Choice Requires="wps">
            <w:drawing>
              <wp:anchor distT="0" distB="0" distL="114300" distR="114300" simplePos="0" relativeHeight="251665408" behindDoc="0" locked="0" layoutInCell="1" allowOverlap="1">
                <wp:simplePos x="0" y="0"/>
                <wp:positionH relativeFrom="column">
                  <wp:posOffset>3422651</wp:posOffset>
                </wp:positionH>
                <wp:positionV relativeFrom="paragraph">
                  <wp:posOffset>472440</wp:posOffset>
                </wp:positionV>
                <wp:extent cx="1042352" cy="476250"/>
                <wp:effectExtent l="0" t="19050" r="43815" b="38100"/>
                <wp:wrapNone/>
                <wp:docPr id="19" name="Arrow: Right 19"/>
                <wp:cNvGraphicFramePr/>
                <a:graphic xmlns:a="http://schemas.openxmlformats.org/drawingml/2006/main">
                  <a:graphicData uri="http://schemas.microsoft.com/office/word/2010/wordprocessingShape">
                    <wps:wsp>
                      <wps:cNvSpPr/>
                      <wps:spPr>
                        <a:xfrm>
                          <a:off x="0" y="0"/>
                          <a:ext cx="1042352" cy="476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D92" w:rsidRDefault="006B6D92" w:rsidP="006B6D92">
                            <w:pPr>
                              <w:jc w:val="center"/>
                            </w:pP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left:0;text-align:left;margin-left:269.5pt;margin-top:37.2pt;width:82.05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" adj="16665" fillcolor="#4472c4 [3204]" strokecolor="#1f3763 [1604]" strokeweight="1pt">
                <v:textbox>
                  <w:txbxContent>
                    <w:p w:rsidR="006B6D92" w:rsidRDefault="006B6D92" w:rsidP="006B6D92">
                      <w:pPr>
                        <w:jc w:val="center"/>
                      </w:pPr>
                      <w:r>
                        <w:t>Information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1151890</wp:posOffset>
                </wp:positionH>
                <wp:positionV relativeFrom="paragraph">
                  <wp:posOffset>412115</wp:posOffset>
                </wp:positionV>
                <wp:extent cx="1060450" cy="539750"/>
                <wp:effectExtent l="0" t="19050" r="44450" b="31750"/>
                <wp:wrapNone/>
                <wp:docPr id="15" name="Arrow: Right 15"/>
                <wp:cNvGraphicFramePr/>
                <a:graphic xmlns:a="http://schemas.openxmlformats.org/drawingml/2006/main">
                  <a:graphicData uri="http://schemas.microsoft.com/office/word/2010/wordprocessingShape">
                    <wps:wsp>
                      <wps:cNvSpPr/>
                      <wps:spPr>
                        <a:xfrm>
                          <a:off x="0" y="0"/>
                          <a:ext cx="1060450" cy="539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6B2" w:rsidRDefault="00F706B2" w:rsidP="00F706B2">
                            <w:pPr>
                              <w:jc w:val="center"/>
                            </w:pPr>
                            <w:r>
                              <w:t xml:space="preserve">Transmitting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15" o:spid="_x0000_s1027" type="#_x0000_t13" style="position:absolute;left:0;text-align:left;margin-left:90.7pt;margin-top:32.45pt;width:83.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" adj="16103" fillcolor="#4472c4 [3204]" strokecolor="#1f3763 [1604]" strokeweight="1pt">
                <v:textbox>
                  <w:txbxContent>
                    <w:p w:rsidR="00F706B2" w:rsidRDefault="00F706B2" w:rsidP="00F706B2">
                      <w:pPr>
                        <w:jc w:val="center"/>
                      </w:pPr>
                      <w:r>
                        <w:t xml:space="preserve">Transmitting </w:t>
                      </w:r>
                    </w:p>
                  </w:txbxContent>
                </v:textbox>
              </v:shape>
            </w:pict>
          </mc:Fallback>
        </mc:AlternateContent>
      </w:r>
      <w:r w:rsidR="00C45C9F">
        <w:rPr>
          <w:noProof/>
        </w:rPr>
        <mc:AlternateContent>
          <mc:Choice Requires="wps">
            <w:drawing>
              <wp:anchor distT="0" distB="0" distL="114300" distR="114300" simplePos="0" relativeHeight="251664384" behindDoc="0" locked="0" layoutInCell="1" allowOverlap="1">
                <wp:simplePos x="0" y="0"/>
                <wp:positionH relativeFrom="column">
                  <wp:posOffset>2932431</wp:posOffset>
                </wp:positionH>
                <wp:positionV relativeFrom="paragraph">
                  <wp:posOffset>1118870</wp:posOffset>
                </wp:positionV>
                <wp:extent cx="45719" cy="1747520"/>
                <wp:effectExtent l="38100" t="0" r="69215" b="62230"/>
                <wp:wrapNone/>
                <wp:docPr id="16" name="Straight Arrow Connector 16"/>
                <wp:cNvGraphicFramePr/>
                <a:graphic xmlns:a="http://schemas.openxmlformats.org/drawingml/2006/main">
                  <a:graphicData uri="http://schemas.microsoft.com/office/word/2010/wordprocessingShape">
                    <wps:wsp>
                      <wps:cNvCnPr/>
                      <wps:spPr>
                        <a:xfrm>
                          <a:off x="0" y="0"/>
                          <a:ext cx="45719" cy="1747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EEDA6EB" id="_x0000_t32" coordsize="21600,21600" o:spt="32" o:oned="t" path="m,l21600,21600e" filled="f">
                <v:path arrowok="t" fillok="f" o:connecttype="none"/>
                <o:lock v:ext="edit" shapetype="t"/>
              </v:shapetype>
              <v:shape id="Straight Arrow Connector 16" o:spid="_x0000_s1026" type="#_x0000_t32" style="position:absolute;margin-left:230.9pt;margin-top:88.1pt;width:3.6pt;height:137.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" strokecolor="#4472c4 [3204]" strokeweight=".5pt">
                <v:stroke endarrow="block" joinstyle="miter"/>
              </v:shape>
            </w:pict>
          </mc:Fallback>
        </mc:AlternateContent>
      </w:r>
      <w:r w:rsidR="00C45C9F">
        <w:rPr>
          <w:noProof/>
        </w:rPr>
        <mc:AlternateContent>
          <mc:Choice Requires="wps">
            <w:drawing>
              <wp:anchor distT="0" distB="0" distL="114300" distR="114300" simplePos="0" relativeHeight="251660288" behindDoc="0" locked="0" layoutInCell="1" allowOverlap="1">
                <wp:simplePos x="0" y="0"/>
                <wp:positionH relativeFrom="column">
                  <wp:posOffset>4311015</wp:posOffset>
                </wp:positionH>
                <wp:positionV relativeFrom="paragraph">
                  <wp:posOffset>1215390</wp:posOffset>
                </wp:positionV>
                <wp:extent cx="1325880" cy="1019175"/>
                <wp:effectExtent l="952" t="0" r="103823" b="65722"/>
                <wp:wrapNone/>
                <wp:docPr id="20" name="Straight Arrow Connector 20"/>
                <wp:cNvGraphicFramePr/>
                <a:graphic xmlns:a="http://schemas.openxmlformats.org/drawingml/2006/main">
                  <a:graphicData uri="http://schemas.microsoft.com/office/word/2010/wordprocessingShape">
                    <wps:wsp>
                      <wps:cNvCnPr/>
                      <wps:spPr>
                        <a:xfrm rot="16200000" flipH="1">
                          <a:off x="0" y="0"/>
                          <a:ext cx="1325880" cy="1019175"/>
                        </a:xfrm>
                        <a:prstGeom prst="bentConnector3">
                          <a:avLst>
                            <a:gd name="adj1" fmla="val 434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718B69"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0" o:spid="_x0000_s1026" type="#_x0000_t34" style="position:absolute;margin-left:339.45pt;margin-top:95.7pt;width:104.4pt;height:80.25pt;rotation:9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" adj="9388" strokecolor="#4472c4 [3204]" strokeweight=".5pt">
                <v:stroke endarrow="block"/>
              </v:shape>
            </w:pict>
          </mc:Fallback>
        </mc:AlternateContent>
      </w:r>
      <w:r w:rsidR="00C45C9F">
        <w:rPr>
          <w:noProof/>
        </w:rPr>
        <mc:AlternateContent>
          <mc:Choice Requires="wps">
            <w:drawing>
              <wp:anchor distT="0" distB="0" distL="114300" distR="114300" simplePos="0" relativeHeight="251663360" behindDoc="0" locked="0" layoutInCell="1" allowOverlap="1">
                <wp:simplePos x="0" y="0"/>
                <wp:positionH relativeFrom="column">
                  <wp:posOffset>4477385</wp:posOffset>
                </wp:positionH>
                <wp:positionV relativeFrom="paragraph">
                  <wp:posOffset>1120775</wp:posOffset>
                </wp:positionV>
                <wp:extent cx="0" cy="1275715"/>
                <wp:effectExtent l="76200" t="0" r="95250" b="57785"/>
                <wp:wrapNone/>
                <wp:docPr id="26" name="Straight Arrow Connector 26"/>
                <wp:cNvGraphicFramePr/>
                <a:graphic xmlns:a="http://schemas.openxmlformats.org/drawingml/2006/main">
                  <a:graphicData uri="http://schemas.microsoft.com/office/word/2010/wordprocessingShape">
                    <wps:wsp>
                      <wps:cNvCnPr/>
                      <wps:spPr>
                        <a:xfrm>
                          <a:off x="0" y="0"/>
                          <a:ext cx="0" cy="127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88B7E" id="Straight Arrow Connector 26" o:spid="_x0000_s1026" type="#_x0000_t32" style="position:absolute;margin-left:352.55pt;margin-top:88.25pt;width:0;height:100.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" strokecolor="#4472c4 [3204]" strokeweight=".5pt">
                <v:stroke endarrow="block" joinstyle="miter"/>
              </v:shape>
            </w:pict>
          </mc:Fallback>
        </mc:AlternateContent>
      </w:r>
      <w:r w:rsidR="00CE326C">
        <w:rPr>
          <w:noProof/>
        </w:rPr>
        <w:t xml:space="preserve"> </w:t>
      </w:r>
      <w:r w:rsidR="00CE326C">
        <w:rPr>
          <w:noProof/>
        </w:rPr>
        <w:drawing>
          <wp:inline distT="0" distB="0" distL="0" distR="0">
            <wp:extent cx="1120204" cy="11239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m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47072" cy="1150907"/>
                    </a:xfrm>
                    <a:prstGeom prst="rect">
                      <a:avLst/>
                    </a:prstGeom>
                  </pic:spPr>
                </pic:pic>
              </a:graphicData>
            </a:graphic>
          </wp:inline>
        </w:drawing>
      </w:r>
      <w:r>
        <w:rPr>
          <w:noProof/>
        </w:rPr>
        <w:t>Raw</w:t>
      </w:r>
      <w:r w:rsidR="00C45C9F">
        <w:rPr>
          <w:noProof/>
        </w:rPr>
        <w:t xml:space="preserve"> </w:t>
      </w:r>
      <w:r>
        <w:rPr>
          <w:noProof/>
        </w:rPr>
        <w:t xml:space="preserve">Data    </w:t>
      </w:r>
      <w:r w:rsidR="00C45C9F">
        <w:rPr>
          <w:noProof/>
        </w:rPr>
        <w:t xml:space="preserve">             </w:t>
      </w:r>
      <w:r w:rsidR="00C45C9F">
        <w:rPr>
          <w:noProof/>
        </w:rPr>
        <w:drawing>
          <wp:inline distT="0" distB="0" distL="0" distR="0">
            <wp:extent cx="1187127"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C.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15930" cy="655610"/>
                    </a:xfrm>
                    <a:prstGeom prst="rect">
                      <a:avLst/>
                    </a:prstGeom>
                  </pic:spPr>
                </pic:pic>
              </a:graphicData>
            </a:graphic>
          </wp:inline>
        </w:drawing>
      </w:r>
      <w:r w:rsidR="00C45C9F">
        <w:rPr>
          <w:noProof/>
        </w:rPr>
        <w:t xml:space="preserve">           </w:t>
      </w:r>
      <w:r>
        <w:rPr>
          <w:noProof/>
        </w:rPr>
        <w:t xml:space="preserve">    </w:t>
      </w:r>
      <w:r w:rsidR="00C45C9F">
        <w:rPr>
          <w:noProof/>
        </w:rPr>
        <w:t xml:space="preserve">  </w:t>
      </w:r>
      <w:r w:rsidR="00F706B2">
        <w:rPr>
          <w:noProof/>
        </w:rPr>
        <w:t xml:space="preserve">   </w:t>
      </w:r>
      <w:r w:rsidR="00C45C9F">
        <w:rPr>
          <w:noProof/>
        </w:rPr>
        <w:drawing>
          <wp:inline distT="0" distB="0" distL="0" distR="0" wp14:anchorId="1A12B42C" wp14:editId="5A96ABF0">
            <wp:extent cx="1708150" cy="10528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d.JPG"/>
                    <pic:cNvPicPr/>
                  </pic:nvPicPr>
                  <pic:blipFill>
                    <a:blip r:embed="rId15">
                      <a:extLst>
                        <a:ext uri="{28A0092B-C50C-407E-A947-70E740481C1C}">
                          <a14:useLocalDpi xmlns:a14="http://schemas.microsoft.com/office/drawing/2010/main" val="0"/>
                        </a:ext>
                      </a:extLst>
                    </a:blip>
                    <a:stretch>
                      <a:fillRect/>
                    </a:stretch>
                  </pic:blipFill>
                  <pic:spPr>
                    <a:xfrm>
                      <a:off x="0" y="0"/>
                      <a:ext cx="1725155" cy="1063311"/>
                    </a:xfrm>
                    <a:prstGeom prst="rect">
                      <a:avLst/>
                    </a:prstGeom>
                  </pic:spPr>
                </pic:pic>
              </a:graphicData>
            </a:graphic>
          </wp:inline>
        </w:drawing>
      </w:r>
      <w:r w:rsidR="00F706B2">
        <w:rPr>
          <w:noProof/>
        </w:rPr>
        <w:t xml:space="preserve">         </w:t>
      </w:r>
    </w:p>
    <w:p w:rsidR="007B2659" w:rsidRDefault="00C45C9F" w:rsidP="006B3405">
      <w:pPr>
        <w:jc w:val="both"/>
        <w:rPr>
          <w:noProof/>
        </w:rPr>
      </w:pPr>
      <w:r>
        <w:rPr>
          <w:noProof/>
        </w:rPr>
        <w:t xml:space="preserve">                                                                         OracleIoT   </w:t>
      </w:r>
    </w:p>
    <w:p w:rsidR="0026299A" w:rsidRDefault="00827C3B" w:rsidP="006B3405">
      <w:pPr>
        <w:tabs>
          <w:tab w:val="left" w:pos="3190"/>
        </w:tabs>
        <w:jc w:val="both"/>
        <w:rPr>
          <w:noProof/>
        </w:rPr>
      </w:pPr>
      <w:r>
        <w:rPr>
          <w:noProof/>
        </w:rPr>
        <w:tab/>
      </w:r>
      <w:r w:rsidR="0026299A">
        <w:rPr>
          <w:noProof/>
        </w:rPr>
        <w:t xml:space="preserve">                                    </w:t>
      </w:r>
    </w:p>
    <w:p w:rsidR="00827C3B" w:rsidRDefault="0026299A" w:rsidP="006B3405">
      <w:pPr>
        <w:tabs>
          <w:tab w:val="left" w:pos="3190"/>
        </w:tabs>
        <w:jc w:val="both"/>
        <w:rPr>
          <w:noProof/>
        </w:rPr>
      </w:pPr>
      <w:r>
        <w:rPr>
          <w:noProof/>
        </w:rPr>
        <w:t xml:space="preserve">                     </w:t>
      </w:r>
      <w:r w:rsidR="00750749">
        <w:rPr>
          <w:noProof/>
        </w:rPr>
        <w:t xml:space="preserve">                         </w:t>
      </w:r>
      <w:r w:rsidR="00C45C9F">
        <w:rPr>
          <w:noProof/>
        </w:rPr>
        <w:t xml:space="preserve">                                 </w:t>
      </w:r>
      <w:r w:rsidR="00750749">
        <w:rPr>
          <w:noProof/>
        </w:rPr>
        <w:t xml:space="preserve">  Streaming Analytics</w:t>
      </w:r>
      <w:r>
        <w:rPr>
          <w:noProof/>
        </w:rPr>
        <w:t xml:space="preserve">   </w:t>
      </w:r>
      <w:r w:rsidR="00750749">
        <w:rPr>
          <w:noProof/>
        </w:rPr>
        <w:t xml:space="preserve">     </w:t>
      </w:r>
      <w:r>
        <w:rPr>
          <w:noProof/>
        </w:rPr>
        <w:t>Alerts and Info          Alerts and Info</w:t>
      </w:r>
    </w:p>
    <w:p w:rsidR="0026299A" w:rsidRDefault="0026299A" w:rsidP="006B3405">
      <w:pPr>
        <w:tabs>
          <w:tab w:val="left" w:pos="3190"/>
        </w:tabs>
        <w:jc w:val="both"/>
        <w:rPr>
          <w:noProof/>
        </w:rPr>
      </w:pPr>
    </w:p>
    <w:p w:rsidR="00827C3B" w:rsidRDefault="00827C3B" w:rsidP="006B3405">
      <w:pPr>
        <w:tabs>
          <w:tab w:val="left" w:pos="3190"/>
        </w:tabs>
        <w:jc w:val="both"/>
        <w:rPr>
          <w:noProof/>
        </w:rPr>
      </w:pPr>
      <w:r>
        <w:rPr>
          <w:noProof/>
        </w:rPr>
        <w:t xml:space="preserve">                                                       </w:t>
      </w:r>
      <w:r w:rsidR="00C45C9F">
        <w:rPr>
          <w:noProof/>
        </w:rPr>
        <w:t xml:space="preserve">                                  </w:t>
      </w:r>
      <w:r>
        <w:rPr>
          <w:noProof/>
        </w:rPr>
        <w:t>Data Analysis         Employee Portal</w:t>
      </w:r>
      <w:r w:rsidR="007B2659">
        <w:rPr>
          <w:noProof/>
        </w:rPr>
        <w:t xml:space="preserve">           </w:t>
      </w:r>
      <w:r>
        <w:rPr>
          <w:noProof/>
        </w:rPr>
        <w:t>Customer Portal</w:t>
      </w:r>
      <w:r w:rsidR="007B2659">
        <w:rPr>
          <w:noProof/>
        </w:rPr>
        <w:t xml:space="preserve">                                                                        </w:t>
      </w:r>
    </w:p>
    <w:p w:rsidR="007612DC" w:rsidRDefault="00827C3B" w:rsidP="007612DC">
      <w:pPr>
        <w:jc w:val="both"/>
        <w:rPr>
          <w:noProof/>
        </w:rPr>
      </w:pPr>
      <w:r>
        <w:rPr>
          <w:noProof/>
        </w:rPr>
        <w:t xml:space="preserve">                                                 </w:t>
      </w:r>
      <w:r w:rsidR="00C45C9F">
        <w:rPr>
          <w:noProof/>
        </w:rPr>
        <w:t xml:space="preserve">                            </w:t>
      </w:r>
      <w:r>
        <w:rPr>
          <w:noProof/>
        </w:rPr>
        <w:t xml:space="preserve"> </w:t>
      </w:r>
      <w:r>
        <w:rPr>
          <w:noProof/>
        </w:rPr>
        <w:drawing>
          <wp:inline distT="0" distB="0" distL="0" distR="0">
            <wp:extent cx="1123950" cy="819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JPG"/>
                    <pic:cNvPicPr/>
                  </pic:nvPicPr>
                  <pic:blipFill>
                    <a:blip r:embed="rId18">
                      <a:extLst>
                        <a:ext uri="{28A0092B-C50C-407E-A947-70E740481C1C}">
                          <a14:useLocalDpi xmlns:a14="http://schemas.microsoft.com/office/drawing/2010/main" val="0"/>
                        </a:ext>
                      </a:extLst>
                    </a:blip>
                    <a:stretch>
                      <a:fillRect/>
                    </a:stretch>
                  </pic:blipFill>
                  <pic:spPr>
                    <a:xfrm>
                      <a:off x="0" y="0"/>
                      <a:ext cx="1123950" cy="819150"/>
                    </a:xfrm>
                    <a:prstGeom prst="rect">
                      <a:avLst/>
                    </a:prstGeom>
                  </pic:spPr>
                </pic:pic>
              </a:graphicData>
            </a:graphic>
          </wp:inline>
        </w:drawing>
      </w:r>
      <w:r w:rsidR="00C45C9F">
        <w:rPr>
          <w:noProof/>
        </w:rPr>
        <w:t xml:space="preserve">         </w:t>
      </w:r>
      <w:r>
        <w:rPr>
          <w:noProof/>
        </w:rPr>
        <w:t xml:space="preserve">          </w:t>
      </w:r>
      <w:r w:rsidR="007B2659">
        <w:rPr>
          <w:noProof/>
        </w:rPr>
        <w:drawing>
          <wp:inline distT="0" distB="0" distL="0" distR="0">
            <wp:extent cx="698500" cy="97831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0798" cy="1009546"/>
                    </a:xfrm>
                    <a:prstGeom prst="rect">
                      <a:avLst/>
                    </a:prstGeom>
                  </pic:spPr>
                </pic:pic>
              </a:graphicData>
            </a:graphic>
          </wp:inline>
        </w:drawing>
      </w:r>
      <w:r w:rsidR="007B2659">
        <w:rPr>
          <w:noProof/>
        </w:rPr>
        <w:t xml:space="preserve">  </w:t>
      </w:r>
      <w:r w:rsidR="007B2659">
        <w:rPr>
          <w:noProof/>
        </w:rPr>
        <w:drawing>
          <wp:inline distT="0" distB="0" distL="0" distR="0">
            <wp:extent cx="1009650" cy="975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l_15304723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9856" cy="985219"/>
                    </a:xfrm>
                    <a:prstGeom prst="rect">
                      <a:avLst/>
                    </a:prstGeom>
                  </pic:spPr>
                </pic:pic>
              </a:graphicData>
            </a:graphic>
          </wp:inline>
        </w:drawing>
      </w:r>
    </w:p>
    <w:p w:rsidR="00B43AD0" w:rsidRDefault="009114C2" w:rsidP="007612DC">
      <w:pPr>
        <w:pStyle w:val="Heading2"/>
        <w:jc w:val="both"/>
        <w:rPr>
          <w:b/>
          <w:sz w:val="32"/>
          <w:szCs w:val="32"/>
        </w:rPr>
      </w:pPr>
      <w:r w:rsidRPr="009114C2">
        <w:rPr>
          <w:b/>
          <w:sz w:val="32"/>
          <w:szCs w:val="32"/>
        </w:rPr>
        <w:lastRenderedPageBreak/>
        <w:t>Technical Architecture:</w:t>
      </w:r>
    </w:p>
    <w:p w:rsidR="0032160A" w:rsidRDefault="0032160A" w:rsidP="006B3405">
      <w:pPr>
        <w:jc w:val="both"/>
        <w:rPr>
          <w:noProof/>
        </w:rPr>
      </w:pPr>
      <w:r>
        <w:rPr>
          <w:noProof/>
        </w:rPr>
        <w:drawing>
          <wp:inline distT="0" distB="0" distL="0" distR="0" wp14:anchorId="3110044F" wp14:editId="4E822776">
            <wp:extent cx="6413500" cy="3346450"/>
            <wp:effectExtent l="0" t="0" r="635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op.JPG"/>
                    <pic:cNvPicPr/>
                  </pic:nvPicPr>
                  <pic:blipFill>
                    <a:blip r:embed="rId21">
                      <a:extLst>
                        <a:ext uri="{28A0092B-C50C-407E-A947-70E740481C1C}">
                          <a14:useLocalDpi xmlns:a14="http://schemas.microsoft.com/office/drawing/2010/main" val="0"/>
                        </a:ext>
                      </a:extLst>
                    </a:blip>
                    <a:stretch>
                      <a:fillRect/>
                    </a:stretch>
                  </pic:blipFill>
                  <pic:spPr>
                    <a:xfrm>
                      <a:off x="0" y="0"/>
                      <a:ext cx="6444275" cy="3362508"/>
                    </a:xfrm>
                    <a:prstGeom prst="rect">
                      <a:avLst/>
                    </a:prstGeom>
                  </pic:spPr>
                </pic:pic>
              </a:graphicData>
            </a:graphic>
          </wp:inline>
        </w:drawing>
      </w:r>
    </w:p>
    <w:p w:rsidR="006B3405" w:rsidRDefault="006B3405" w:rsidP="006B3405">
      <w:pPr>
        <w:pStyle w:val="Heading2"/>
        <w:jc w:val="both"/>
        <w:rPr>
          <w:b/>
          <w:sz w:val="32"/>
          <w:szCs w:val="32"/>
        </w:rPr>
      </w:pPr>
      <w:r>
        <w:rPr>
          <w:b/>
          <w:sz w:val="32"/>
          <w:szCs w:val="32"/>
        </w:rPr>
        <w:t>Issues:</w:t>
      </w:r>
    </w:p>
    <w:p w:rsidR="006B3405" w:rsidRDefault="006B3405" w:rsidP="006B3405">
      <w:pPr>
        <w:pStyle w:val="Heading2"/>
        <w:jc w:val="both"/>
        <w:rPr>
          <w:b/>
          <w:sz w:val="32"/>
          <w:szCs w:val="32"/>
        </w:rPr>
      </w:pPr>
      <w:r>
        <w:rPr>
          <w:b/>
          <w:sz w:val="32"/>
          <w:szCs w:val="32"/>
        </w:rPr>
        <w:t>Integration Issue:</w:t>
      </w:r>
    </w:p>
    <w:p w:rsidR="006B3405" w:rsidRDefault="006B3405"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r w:rsidRPr="0007060D">
        <w:rPr>
          <w:rFonts w:asciiTheme="minorHAnsi" w:hAnsiTheme="minorHAnsi" w:cstheme="minorHAnsi"/>
          <w:color w:val="333333"/>
          <w:sz w:val="27"/>
          <w:szCs w:val="27"/>
        </w:rPr>
        <w:t>Since we are using several tools in the development process, Integration of the code would face severe issues like incompatible version or some part</w:t>
      </w:r>
      <w:r>
        <w:rPr>
          <w:rFonts w:asciiTheme="minorHAnsi" w:hAnsiTheme="minorHAnsi" w:cstheme="minorHAnsi"/>
          <w:color w:val="333333"/>
          <w:sz w:val="27"/>
          <w:szCs w:val="27"/>
        </w:rPr>
        <w:t xml:space="preserve"> of the code might not work to </w:t>
      </w:r>
      <w:r w:rsidRPr="0007060D">
        <w:rPr>
          <w:rFonts w:asciiTheme="minorHAnsi" w:hAnsiTheme="minorHAnsi" w:cstheme="minorHAnsi"/>
          <w:color w:val="333333"/>
          <w:sz w:val="27"/>
          <w:szCs w:val="27"/>
        </w:rPr>
        <w:t xml:space="preserve">the expectations which will rise quality issues. </w:t>
      </w:r>
    </w:p>
    <w:p w:rsidR="006B3405" w:rsidRDefault="006B3405" w:rsidP="006B3405">
      <w:pPr>
        <w:pStyle w:val="Heading2"/>
        <w:jc w:val="both"/>
        <w:rPr>
          <w:b/>
          <w:sz w:val="32"/>
          <w:szCs w:val="32"/>
        </w:rPr>
      </w:pPr>
      <w:r>
        <w:rPr>
          <w:b/>
          <w:sz w:val="32"/>
          <w:szCs w:val="32"/>
        </w:rPr>
        <w:t>Deployment</w:t>
      </w:r>
      <w:r w:rsidRPr="0007060D">
        <w:rPr>
          <w:b/>
          <w:sz w:val="32"/>
          <w:szCs w:val="32"/>
        </w:rPr>
        <w:t xml:space="preserve"> Issue:</w:t>
      </w:r>
    </w:p>
    <w:p w:rsidR="006B3405" w:rsidRDefault="006B3405"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r w:rsidRPr="0007060D">
        <w:rPr>
          <w:rFonts w:asciiTheme="minorHAnsi" w:hAnsiTheme="minorHAnsi" w:cstheme="minorHAnsi"/>
          <w:color w:val="333333"/>
          <w:sz w:val="27"/>
          <w:szCs w:val="27"/>
        </w:rPr>
        <w:t xml:space="preserve">While Deploying the project </w:t>
      </w:r>
      <w:r>
        <w:rPr>
          <w:rFonts w:asciiTheme="minorHAnsi" w:hAnsiTheme="minorHAnsi" w:cstheme="minorHAnsi"/>
          <w:color w:val="333333"/>
          <w:sz w:val="27"/>
          <w:szCs w:val="27"/>
        </w:rPr>
        <w:t>on the client server.</w:t>
      </w:r>
      <w:r w:rsidRPr="0007060D">
        <w:rPr>
          <w:rFonts w:asciiTheme="minorHAnsi" w:hAnsiTheme="minorHAnsi" w:cstheme="minorHAnsi"/>
          <w:color w:val="333333"/>
          <w:sz w:val="27"/>
          <w:szCs w:val="27"/>
        </w:rPr>
        <w:t xml:space="preserve"> Since halting the rental process might cause huge loss it Is recommended to dep</w:t>
      </w:r>
      <w:r>
        <w:rPr>
          <w:rFonts w:asciiTheme="minorHAnsi" w:hAnsiTheme="minorHAnsi" w:cstheme="minorHAnsi"/>
          <w:color w:val="333333"/>
          <w:sz w:val="27"/>
          <w:szCs w:val="27"/>
        </w:rPr>
        <w:t>loy the application during non-P</w:t>
      </w:r>
      <w:r w:rsidRPr="0007060D">
        <w:rPr>
          <w:rFonts w:asciiTheme="minorHAnsi" w:hAnsiTheme="minorHAnsi" w:cstheme="minorHAnsi"/>
          <w:color w:val="333333"/>
          <w:sz w:val="27"/>
          <w:szCs w:val="27"/>
        </w:rPr>
        <w:t>eek hours</w:t>
      </w:r>
      <w:r>
        <w:rPr>
          <w:rFonts w:asciiTheme="minorHAnsi" w:hAnsiTheme="minorHAnsi" w:cstheme="minorHAnsi"/>
          <w:color w:val="333333"/>
          <w:sz w:val="27"/>
          <w:szCs w:val="27"/>
        </w:rPr>
        <w:t>. There might be a clash between already existing versions of software and Transferring the old data in to new server might not be tough.</w:t>
      </w:r>
    </w:p>
    <w:p w:rsidR="006B3405" w:rsidRPr="0007060D" w:rsidRDefault="006B3405"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p>
    <w:p w:rsidR="006B3405" w:rsidRPr="00134246" w:rsidRDefault="006B3405" w:rsidP="006B3405">
      <w:pPr>
        <w:pStyle w:val="Heading2"/>
        <w:jc w:val="both"/>
        <w:rPr>
          <w:b/>
          <w:sz w:val="32"/>
          <w:szCs w:val="32"/>
        </w:rPr>
      </w:pPr>
      <w:r w:rsidRPr="00134246">
        <w:rPr>
          <w:b/>
          <w:sz w:val="32"/>
          <w:szCs w:val="32"/>
        </w:rPr>
        <w:t>Risks:</w:t>
      </w:r>
    </w:p>
    <w:p w:rsidR="006B3405" w:rsidRDefault="006B3405" w:rsidP="006B3405">
      <w:pPr>
        <w:pStyle w:val="Heading2"/>
        <w:jc w:val="both"/>
        <w:rPr>
          <w:b/>
          <w:sz w:val="32"/>
          <w:szCs w:val="32"/>
        </w:rPr>
      </w:pPr>
      <w:r w:rsidRPr="00134246">
        <w:rPr>
          <w:b/>
          <w:sz w:val="32"/>
          <w:szCs w:val="32"/>
        </w:rPr>
        <w:t>Data Retrieving:</w:t>
      </w:r>
    </w:p>
    <w:p w:rsidR="006B3405" w:rsidRDefault="006B3405" w:rsidP="006B3405">
      <w:pPr>
        <w:pStyle w:val="NormalWeb"/>
        <w:shd w:val="clear" w:color="auto" w:fill="FFFFFF"/>
        <w:spacing w:before="0" w:beforeAutospacing="0" w:after="150" w:afterAutospacing="0"/>
        <w:jc w:val="both"/>
        <w:rPr>
          <w:rFonts w:asciiTheme="minorHAnsi" w:hAnsiTheme="minorHAnsi" w:cstheme="minorHAnsi"/>
          <w:color w:val="333333"/>
          <w:sz w:val="27"/>
          <w:szCs w:val="27"/>
        </w:rPr>
      </w:pPr>
      <w:r w:rsidRPr="00134246">
        <w:rPr>
          <w:rFonts w:asciiTheme="minorHAnsi" w:hAnsiTheme="minorHAnsi" w:cstheme="minorHAnsi"/>
          <w:color w:val="333333"/>
          <w:sz w:val="27"/>
          <w:szCs w:val="27"/>
        </w:rPr>
        <w:t>After saving the old data in to the server, if there are any changes made to the data hierarchy data retrieval will not be possible.</w:t>
      </w:r>
      <w:r>
        <w:rPr>
          <w:rFonts w:asciiTheme="minorHAnsi" w:hAnsiTheme="minorHAnsi" w:cstheme="minorHAnsi"/>
          <w:color w:val="333333"/>
          <w:sz w:val="27"/>
          <w:szCs w:val="27"/>
        </w:rPr>
        <w:t xml:space="preserve"> It</w:t>
      </w:r>
      <w:r w:rsidRPr="00134246">
        <w:rPr>
          <w:rFonts w:asciiTheme="minorHAnsi" w:hAnsiTheme="minorHAnsi" w:cstheme="minorHAnsi"/>
          <w:color w:val="333333"/>
          <w:sz w:val="27"/>
          <w:szCs w:val="27"/>
        </w:rPr>
        <w:t xml:space="preserve"> is necessary to have a look at existing data and decide on the architecture to avoid this risk</w:t>
      </w:r>
      <w:r>
        <w:rPr>
          <w:rFonts w:asciiTheme="minorHAnsi" w:hAnsiTheme="minorHAnsi" w:cstheme="minorHAnsi"/>
          <w:color w:val="333333"/>
          <w:sz w:val="27"/>
          <w:szCs w:val="27"/>
        </w:rPr>
        <w:t>.</w:t>
      </w:r>
    </w:p>
    <w:p w:rsidR="006B3405" w:rsidRDefault="006B3405" w:rsidP="006B3405">
      <w:pPr>
        <w:pStyle w:val="Heading2"/>
        <w:jc w:val="both"/>
        <w:rPr>
          <w:b/>
          <w:sz w:val="32"/>
          <w:szCs w:val="32"/>
        </w:rPr>
      </w:pPr>
      <w:r w:rsidRPr="00D87345">
        <w:rPr>
          <w:b/>
          <w:sz w:val="32"/>
          <w:szCs w:val="32"/>
        </w:rPr>
        <w:lastRenderedPageBreak/>
        <w:t>IOT</w:t>
      </w:r>
      <w:r>
        <w:rPr>
          <w:b/>
          <w:sz w:val="32"/>
          <w:szCs w:val="32"/>
        </w:rPr>
        <w:t xml:space="preserve"> EXISTENCE</w:t>
      </w:r>
      <w:r w:rsidRPr="00D87345">
        <w:rPr>
          <w:b/>
          <w:sz w:val="32"/>
          <w:szCs w:val="32"/>
        </w:rPr>
        <w:t>:</w:t>
      </w:r>
    </w:p>
    <w:p w:rsidR="006B3405" w:rsidRDefault="006B3405" w:rsidP="006B3405">
      <w:pPr>
        <w:autoSpaceDE w:val="0"/>
        <w:autoSpaceDN w:val="0"/>
        <w:adjustRightInd w:val="0"/>
        <w:spacing w:after="0" w:line="240" w:lineRule="auto"/>
        <w:jc w:val="both"/>
        <w:rPr>
          <w:rFonts w:cstheme="minorHAnsi"/>
          <w:color w:val="333333"/>
          <w:sz w:val="27"/>
          <w:szCs w:val="27"/>
        </w:rPr>
      </w:pPr>
      <w:r w:rsidRPr="00D87345">
        <w:rPr>
          <w:rFonts w:cstheme="minorHAnsi"/>
          <w:color w:val="333333"/>
          <w:sz w:val="27"/>
          <w:szCs w:val="27"/>
        </w:rPr>
        <w:t xml:space="preserve">Since IoT is an emerging technology and </w:t>
      </w:r>
      <w:r>
        <w:rPr>
          <w:rFonts w:cstheme="minorHAnsi"/>
          <w:color w:val="333333"/>
          <w:sz w:val="27"/>
          <w:szCs w:val="27"/>
        </w:rPr>
        <w:t xml:space="preserve">there are possibilities for both positive and negative fall. </w:t>
      </w:r>
      <w:r w:rsidRPr="006B3405">
        <w:rPr>
          <w:rFonts w:cstheme="minorHAnsi"/>
          <w:color w:val="333333"/>
          <w:sz w:val="27"/>
          <w:szCs w:val="27"/>
        </w:rPr>
        <w:t>Among the people security and privacy of the user data are the major concerns in adoption of Internet of Things. Technology as said in the Intelligence Survey conducted by Business Insider.  In new technology, a lot of</w:t>
      </w:r>
      <w:r>
        <w:rPr>
          <w:rFonts w:cstheme="minorHAnsi"/>
          <w:color w:val="333333"/>
          <w:sz w:val="27"/>
          <w:szCs w:val="27"/>
        </w:rPr>
        <w:t xml:space="preserve"> </w:t>
      </w:r>
      <w:r w:rsidRPr="006B3405">
        <w:rPr>
          <w:rFonts w:cstheme="minorHAnsi"/>
          <w:color w:val="333333"/>
          <w:sz w:val="27"/>
          <w:szCs w:val="27"/>
        </w:rPr>
        <w:t>machines or devices would communicate with each other, so there will be some radiations emitting out of it</w:t>
      </w:r>
      <w:r>
        <w:rPr>
          <w:rFonts w:cstheme="minorHAnsi"/>
          <w:color w:val="333333"/>
          <w:sz w:val="27"/>
          <w:szCs w:val="27"/>
        </w:rPr>
        <w:t xml:space="preserve">, </w:t>
      </w:r>
      <w:r w:rsidRPr="006B3405">
        <w:rPr>
          <w:rFonts w:cstheme="minorHAnsi"/>
          <w:color w:val="333333"/>
          <w:sz w:val="27"/>
          <w:szCs w:val="27"/>
        </w:rPr>
        <w:t>which we will be exposed to. Technology helps humans to solve their problems but excess of it will make</w:t>
      </w:r>
      <w:r>
        <w:rPr>
          <w:rFonts w:cstheme="minorHAnsi"/>
          <w:color w:val="333333"/>
          <w:sz w:val="27"/>
          <w:szCs w:val="27"/>
        </w:rPr>
        <w:t xml:space="preserve"> </w:t>
      </w:r>
      <w:r w:rsidRPr="006B3405">
        <w:rPr>
          <w:rFonts w:cstheme="minorHAnsi"/>
          <w:color w:val="333333"/>
          <w:sz w:val="27"/>
          <w:szCs w:val="27"/>
        </w:rPr>
        <w:t xml:space="preserve">humans lazy and reduce their efficiency in thinking as </w:t>
      </w:r>
      <w:r>
        <w:rPr>
          <w:rFonts w:cstheme="minorHAnsi"/>
          <w:color w:val="333333"/>
          <w:sz w:val="27"/>
          <w:szCs w:val="27"/>
        </w:rPr>
        <w:t xml:space="preserve">we can see our older generation </w:t>
      </w:r>
      <w:r w:rsidRPr="006B3405">
        <w:rPr>
          <w:rFonts w:cstheme="minorHAnsi"/>
          <w:color w:val="333333"/>
          <w:sz w:val="27"/>
          <w:szCs w:val="27"/>
        </w:rPr>
        <w:t>can remember things better than us. More exposure to radiation means more health problems.</w:t>
      </w:r>
    </w:p>
    <w:p w:rsidR="0064105B" w:rsidRDefault="0064105B" w:rsidP="006B3405">
      <w:pPr>
        <w:autoSpaceDE w:val="0"/>
        <w:autoSpaceDN w:val="0"/>
        <w:adjustRightInd w:val="0"/>
        <w:spacing w:after="0" w:line="240" w:lineRule="auto"/>
        <w:jc w:val="both"/>
        <w:rPr>
          <w:rFonts w:cstheme="minorHAnsi"/>
          <w:color w:val="333333"/>
          <w:sz w:val="27"/>
          <w:szCs w:val="27"/>
        </w:rPr>
      </w:pPr>
    </w:p>
    <w:p w:rsidR="0064105B" w:rsidRDefault="0064105B" w:rsidP="0064105B">
      <w:pPr>
        <w:jc w:val="both"/>
        <w:rPr>
          <w:rFonts w:asciiTheme="majorHAnsi" w:eastAsiaTheme="majorEastAsia" w:hAnsiTheme="majorHAnsi" w:cstheme="majorBidi"/>
          <w:b/>
          <w:color w:val="2F5496" w:themeColor="accent1" w:themeShade="BF"/>
          <w:sz w:val="32"/>
          <w:szCs w:val="32"/>
        </w:rPr>
      </w:pPr>
      <w:r w:rsidRPr="006B3405">
        <w:rPr>
          <w:rFonts w:asciiTheme="majorHAnsi" w:eastAsiaTheme="majorEastAsia" w:hAnsiTheme="majorHAnsi" w:cstheme="majorBidi"/>
          <w:b/>
          <w:color w:val="2F5496" w:themeColor="accent1" w:themeShade="BF"/>
          <w:sz w:val="32"/>
          <w:szCs w:val="32"/>
        </w:rPr>
        <w:t>Expected growth in revenue:</w:t>
      </w:r>
    </w:p>
    <w:p w:rsidR="0064105B" w:rsidRDefault="0064105B" w:rsidP="0064105B">
      <w:pPr>
        <w:jc w:val="both"/>
        <w:rPr>
          <w:b/>
          <w:sz w:val="32"/>
          <w:szCs w:val="32"/>
        </w:rPr>
      </w:pPr>
      <w:r>
        <w:rPr>
          <w:rFonts w:cstheme="minorHAnsi"/>
          <w:color w:val="333333"/>
          <w:sz w:val="27"/>
          <w:szCs w:val="27"/>
        </w:rPr>
        <w:t xml:space="preserve">Intuitive user experience is expected to give high growth in revenue. Key factor for this change is allowing the customer to extend the rented equipment return date from the mobile application and web application.  Customers are also allowed to return the equipment in any of the branches in the same city or a different one.  </w:t>
      </w:r>
    </w:p>
    <w:p w:rsidR="0064105B" w:rsidRDefault="0064105B" w:rsidP="0064105B">
      <w:pPr>
        <w:jc w:val="both"/>
        <w:rPr>
          <w:noProof/>
        </w:rPr>
      </w:pPr>
      <w:r>
        <w:rPr>
          <w:rFonts w:cstheme="minorHAnsi"/>
          <w:color w:val="333333"/>
          <w:sz w:val="27"/>
          <w:szCs w:val="27"/>
        </w:rPr>
        <w:t xml:space="preserve"> </w:t>
      </w:r>
      <w:r>
        <w:rPr>
          <w:noProof/>
        </w:rPr>
        <w:drawing>
          <wp:inline distT="0" distB="0" distL="0" distR="0" wp14:anchorId="77D0F581" wp14:editId="26673D0B">
            <wp:extent cx="6115050" cy="3454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argraph.JPG"/>
                    <pic:cNvPicPr/>
                  </pic:nvPicPr>
                  <pic:blipFill>
                    <a:blip r:embed="rId22">
                      <a:extLst>
                        <a:ext uri="{28A0092B-C50C-407E-A947-70E740481C1C}">
                          <a14:useLocalDpi xmlns:a14="http://schemas.microsoft.com/office/drawing/2010/main" val="0"/>
                        </a:ext>
                      </a:extLst>
                    </a:blip>
                    <a:stretch>
                      <a:fillRect/>
                    </a:stretch>
                  </pic:blipFill>
                  <pic:spPr>
                    <a:xfrm>
                      <a:off x="0" y="0"/>
                      <a:ext cx="6115050" cy="3454400"/>
                    </a:xfrm>
                    <a:prstGeom prst="rect">
                      <a:avLst/>
                    </a:prstGeom>
                  </pic:spPr>
                </pic:pic>
              </a:graphicData>
            </a:graphic>
          </wp:inline>
        </w:drawing>
      </w:r>
    </w:p>
    <w:p w:rsidR="0064105B" w:rsidRDefault="0064105B" w:rsidP="00D910CC">
      <w:pPr>
        <w:pStyle w:val="Heading2"/>
        <w:jc w:val="both"/>
        <w:rPr>
          <w:b/>
          <w:sz w:val="32"/>
          <w:szCs w:val="32"/>
        </w:rPr>
      </w:pPr>
    </w:p>
    <w:p w:rsidR="0007060D" w:rsidRDefault="00B43AD0" w:rsidP="00D910CC">
      <w:pPr>
        <w:pStyle w:val="Heading2"/>
        <w:jc w:val="both"/>
        <w:rPr>
          <w:b/>
          <w:sz w:val="32"/>
          <w:szCs w:val="32"/>
        </w:rPr>
      </w:pPr>
      <w:r w:rsidRPr="0007060D">
        <w:rPr>
          <w:b/>
          <w:sz w:val="32"/>
          <w:szCs w:val="32"/>
        </w:rPr>
        <w:t>Resource Allocation:</w:t>
      </w:r>
    </w:p>
    <w:p w:rsidR="00D910CC" w:rsidRPr="00D910CC" w:rsidRDefault="00D910CC" w:rsidP="00D910CC"/>
    <w:p w:rsidR="00B43AD0" w:rsidRDefault="00B43AD0" w:rsidP="006B3405">
      <w:pPr>
        <w:jc w:val="both"/>
        <w:rPr>
          <w:noProof/>
        </w:rPr>
      </w:pPr>
      <w:r>
        <w:rPr>
          <w:noProof/>
        </w:rPr>
        <w:drawing>
          <wp:inline distT="0" distB="0" distL="0" distR="0">
            <wp:extent cx="5943600" cy="24530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inline>
        </w:drawing>
      </w:r>
    </w:p>
    <w:p w:rsidR="0064105B" w:rsidRDefault="0064105B" w:rsidP="00D910CC">
      <w:pPr>
        <w:pStyle w:val="Heading2"/>
        <w:jc w:val="both"/>
        <w:rPr>
          <w:b/>
          <w:sz w:val="32"/>
          <w:szCs w:val="32"/>
        </w:rPr>
      </w:pPr>
    </w:p>
    <w:p w:rsidR="0064105B" w:rsidRDefault="0064105B" w:rsidP="00D910CC">
      <w:pPr>
        <w:pStyle w:val="Heading2"/>
        <w:jc w:val="both"/>
        <w:rPr>
          <w:b/>
          <w:sz w:val="32"/>
          <w:szCs w:val="32"/>
        </w:rPr>
      </w:pPr>
    </w:p>
    <w:p w:rsidR="0007060D" w:rsidRDefault="00B43AD0" w:rsidP="00D910CC">
      <w:pPr>
        <w:pStyle w:val="Heading2"/>
        <w:jc w:val="both"/>
        <w:rPr>
          <w:b/>
          <w:sz w:val="32"/>
          <w:szCs w:val="32"/>
        </w:rPr>
      </w:pPr>
      <w:r w:rsidRPr="0007060D">
        <w:rPr>
          <w:b/>
          <w:sz w:val="32"/>
          <w:szCs w:val="32"/>
        </w:rPr>
        <w:t>Budget Allocation:</w:t>
      </w:r>
    </w:p>
    <w:p w:rsidR="00D910CC" w:rsidRPr="00D910CC" w:rsidRDefault="00D910CC" w:rsidP="00D910CC"/>
    <w:p w:rsidR="002F50AC" w:rsidRDefault="00B43AD0" w:rsidP="0064105B">
      <w:pPr>
        <w:jc w:val="both"/>
        <w:rPr>
          <w:noProof/>
        </w:rPr>
      </w:pPr>
      <w:r>
        <w:rPr>
          <w:noProof/>
        </w:rPr>
        <w:drawing>
          <wp:inline distT="0" distB="0" distL="0" distR="0" wp14:anchorId="516F1908" wp14:editId="2E202472">
            <wp:extent cx="5943600" cy="14217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w.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1421765"/>
                    </a:xfrm>
                    <a:prstGeom prst="rect">
                      <a:avLst/>
                    </a:prstGeom>
                  </pic:spPr>
                </pic:pic>
              </a:graphicData>
            </a:graphic>
          </wp:inline>
        </w:drawing>
      </w:r>
    </w:p>
    <w:p w:rsidR="006B3405" w:rsidRDefault="006B3405" w:rsidP="006B3405">
      <w:pPr>
        <w:jc w:val="both"/>
        <w:rPr>
          <w:noProof/>
        </w:rPr>
      </w:pPr>
    </w:p>
    <w:p w:rsidR="009C7354" w:rsidRDefault="009C7354" w:rsidP="006B3405">
      <w:pPr>
        <w:jc w:val="both"/>
        <w:rPr>
          <w:rFonts w:asciiTheme="majorHAnsi" w:eastAsiaTheme="majorEastAsia" w:hAnsiTheme="majorHAnsi" w:cstheme="majorBidi"/>
          <w:b/>
          <w:color w:val="2F5496" w:themeColor="accent1" w:themeShade="BF"/>
          <w:sz w:val="32"/>
          <w:szCs w:val="32"/>
        </w:rPr>
      </w:pPr>
      <w:r w:rsidRPr="009C7354">
        <w:rPr>
          <w:rFonts w:asciiTheme="majorHAnsi" w:eastAsiaTheme="majorEastAsia" w:hAnsiTheme="majorHAnsi" w:cstheme="majorBidi"/>
          <w:b/>
          <w:color w:val="2F5496" w:themeColor="accent1" w:themeShade="BF"/>
          <w:sz w:val="32"/>
          <w:szCs w:val="32"/>
        </w:rPr>
        <w:t>Backup</w:t>
      </w:r>
      <w:r w:rsidR="00274E65">
        <w:rPr>
          <w:rFonts w:asciiTheme="majorHAnsi" w:eastAsiaTheme="majorEastAsia" w:hAnsiTheme="majorHAnsi" w:cstheme="majorBidi"/>
          <w:b/>
          <w:color w:val="2F5496" w:themeColor="accent1" w:themeShade="BF"/>
          <w:sz w:val="32"/>
          <w:szCs w:val="32"/>
        </w:rPr>
        <w:t xml:space="preserve"> &amp; Recover</w:t>
      </w:r>
      <w:r w:rsidRPr="009C7354">
        <w:rPr>
          <w:rFonts w:asciiTheme="majorHAnsi" w:eastAsiaTheme="majorEastAsia" w:hAnsiTheme="majorHAnsi" w:cstheme="majorBidi"/>
          <w:b/>
          <w:color w:val="2F5496" w:themeColor="accent1" w:themeShade="BF"/>
          <w:sz w:val="32"/>
          <w:szCs w:val="32"/>
        </w:rPr>
        <w:t>:</w:t>
      </w:r>
      <w:r>
        <w:rPr>
          <w:rFonts w:asciiTheme="majorHAnsi" w:eastAsiaTheme="majorEastAsia" w:hAnsiTheme="majorHAnsi" w:cstheme="majorBidi"/>
          <w:b/>
          <w:color w:val="2F5496" w:themeColor="accent1" w:themeShade="BF"/>
          <w:sz w:val="32"/>
          <w:szCs w:val="32"/>
        </w:rPr>
        <w:t xml:space="preserve"> </w:t>
      </w:r>
    </w:p>
    <w:p w:rsidR="009C7354" w:rsidRPr="00274E65" w:rsidRDefault="00274E65" w:rsidP="006B3405">
      <w:pPr>
        <w:jc w:val="both"/>
        <w:rPr>
          <w:rFonts w:cstheme="minorHAnsi"/>
          <w:color w:val="333333"/>
          <w:sz w:val="27"/>
          <w:szCs w:val="27"/>
        </w:rPr>
      </w:pPr>
      <w:r w:rsidRPr="00274E65">
        <w:rPr>
          <w:rFonts w:cstheme="minorHAnsi"/>
          <w:color w:val="333333"/>
          <w:sz w:val="27"/>
          <w:szCs w:val="27"/>
        </w:rPr>
        <w:t>Oracle IoT</w:t>
      </w:r>
      <w:r>
        <w:rPr>
          <w:rFonts w:cstheme="minorHAnsi"/>
          <w:color w:val="333333"/>
          <w:sz w:val="27"/>
          <w:szCs w:val="27"/>
        </w:rPr>
        <w:t xml:space="preserve"> Provides all the features it provides for OracleDB. </w:t>
      </w:r>
      <w:r w:rsidRPr="00274E65">
        <w:rPr>
          <w:rFonts w:cstheme="minorHAnsi"/>
          <w:color w:val="333333"/>
          <w:sz w:val="27"/>
          <w:szCs w:val="27"/>
        </w:rPr>
        <w:t>c</w:t>
      </w:r>
      <w:r>
        <w:rPr>
          <w:rFonts w:cstheme="minorHAnsi"/>
          <w:color w:val="333333"/>
          <w:sz w:val="27"/>
          <w:szCs w:val="27"/>
        </w:rPr>
        <w:t>ontrol file is to reconstruct</w:t>
      </w:r>
      <w:r w:rsidRPr="00274E65">
        <w:rPr>
          <w:rFonts w:cstheme="minorHAnsi"/>
          <w:color w:val="333333"/>
          <w:sz w:val="27"/>
          <w:szCs w:val="27"/>
        </w:rPr>
        <w:t xml:space="preserve"> and make it available to the</w:t>
      </w:r>
      <w:r>
        <w:rPr>
          <w:rFonts w:cstheme="minorHAnsi"/>
          <w:color w:val="333333"/>
          <w:sz w:val="27"/>
          <w:szCs w:val="27"/>
        </w:rPr>
        <w:t xml:space="preserve"> </w:t>
      </w:r>
      <w:r w:rsidRPr="00274E65">
        <w:rPr>
          <w:rFonts w:cstheme="minorHAnsi"/>
          <w:color w:val="333333"/>
          <w:sz w:val="27"/>
          <w:szCs w:val="27"/>
        </w:rPr>
        <w:t>Oracle database server</w:t>
      </w:r>
      <w:r>
        <w:rPr>
          <w:rFonts w:cstheme="minorHAnsi"/>
          <w:color w:val="333333"/>
          <w:sz w:val="27"/>
          <w:szCs w:val="27"/>
        </w:rPr>
        <w:t xml:space="preserve"> t</w:t>
      </w:r>
      <w:r w:rsidRPr="00274E65">
        <w:rPr>
          <w:rFonts w:cstheme="minorHAnsi"/>
          <w:color w:val="333333"/>
          <w:sz w:val="27"/>
          <w:szCs w:val="27"/>
        </w:rPr>
        <w:t>o restore a physical backup of a datafile . To recover a restored datafile is to update it by applying archived redo logs and online redo logs, that is, records of changes made to the database after the backup was taken</w:t>
      </w:r>
      <w:r>
        <w:rPr>
          <w:rFonts w:cstheme="minorHAnsi"/>
          <w:color w:val="333333"/>
          <w:sz w:val="27"/>
          <w:szCs w:val="27"/>
        </w:rPr>
        <w:t>.</w:t>
      </w:r>
    </w:p>
    <w:p w:rsidR="009C7354" w:rsidRDefault="009C7354" w:rsidP="006B3405">
      <w:pPr>
        <w:jc w:val="both"/>
        <w:rPr>
          <w:noProof/>
        </w:rPr>
      </w:pPr>
    </w:p>
    <w:p w:rsidR="006B3405" w:rsidRDefault="006B3405" w:rsidP="006B3405">
      <w:pPr>
        <w:jc w:val="both"/>
        <w:rPr>
          <w:rFonts w:asciiTheme="majorHAnsi" w:eastAsiaTheme="majorEastAsia" w:hAnsiTheme="majorHAnsi" w:cstheme="majorBidi"/>
          <w:b/>
          <w:color w:val="2F5496" w:themeColor="accent1" w:themeShade="BF"/>
          <w:sz w:val="32"/>
          <w:szCs w:val="32"/>
        </w:rPr>
      </w:pPr>
      <w:r w:rsidRPr="00D910CC">
        <w:rPr>
          <w:rFonts w:asciiTheme="majorHAnsi" w:eastAsiaTheme="majorEastAsia" w:hAnsiTheme="majorHAnsi" w:cstheme="majorBidi"/>
          <w:b/>
          <w:color w:val="2F5496" w:themeColor="accent1" w:themeShade="BF"/>
          <w:sz w:val="32"/>
          <w:szCs w:val="32"/>
        </w:rPr>
        <w:lastRenderedPageBreak/>
        <w:t>Future Scope:</w:t>
      </w:r>
      <w:r w:rsidR="00D910CC">
        <w:rPr>
          <w:rFonts w:asciiTheme="majorHAnsi" w:eastAsiaTheme="majorEastAsia" w:hAnsiTheme="majorHAnsi" w:cstheme="majorBidi"/>
          <w:b/>
          <w:color w:val="2F5496" w:themeColor="accent1" w:themeShade="BF"/>
          <w:sz w:val="32"/>
          <w:szCs w:val="32"/>
        </w:rPr>
        <w:t xml:space="preserve"> </w:t>
      </w:r>
    </w:p>
    <w:p w:rsidR="0032503B" w:rsidRPr="0032503B" w:rsidRDefault="0032503B" w:rsidP="006B3405">
      <w:pPr>
        <w:jc w:val="both"/>
        <w:rPr>
          <w:rFonts w:cstheme="minorHAnsi"/>
          <w:color w:val="333333"/>
          <w:sz w:val="27"/>
          <w:szCs w:val="27"/>
        </w:rPr>
      </w:pPr>
      <w:r w:rsidRPr="0032503B">
        <w:rPr>
          <w:rFonts w:cstheme="minorHAnsi"/>
          <w:color w:val="333333"/>
          <w:sz w:val="27"/>
          <w:szCs w:val="27"/>
        </w:rPr>
        <w:t>IoT</w:t>
      </w:r>
      <w:r w:rsidR="0064105B">
        <w:rPr>
          <w:rFonts w:cstheme="minorHAnsi"/>
          <w:color w:val="333333"/>
          <w:sz w:val="27"/>
          <w:szCs w:val="27"/>
        </w:rPr>
        <w:t xml:space="preserve"> is an emerging technology. There can be many upgrades available for the same application and since we are following all the coding standards the future applications could be built up on the same project. There might be a system where the equipment can be directly rented to another customer from existing customer if their locations are same. Just like Uber Pool and Uber Eats.</w:t>
      </w:r>
    </w:p>
    <w:p w:rsidR="006B3405" w:rsidRDefault="006B3405" w:rsidP="006B3405">
      <w:pPr>
        <w:jc w:val="both"/>
        <w:rPr>
          <w:noProof/>
        </w:rPr>
      </w:pPr>
    </w:p>
    <w:sectPr w:rsidR="006B3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A089A"/>
    <w:multiLevelType w:val="hybridMultilevel"/>
    <w:tmpl w:val="4668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738D9"/>
    <w:multiLevelType w:val="hybridMultilevel"/>
    <w:tmpl w:val="1EC0EE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55BF0"/>
    <w:multiLevelType w:val="hybridMultilevel"/>
    <w:tmpl w:val="9DA40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E1294"/>
    <w:multiLevelType w:val="hybridMultilevel"/>
    <w:tmpl w:val="D6401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80"/>
    <w:rsid w:val="000070BD"/>
    <w:rsid w:val="0007060D"/>
    <w:rsid w:val="00085A5E"/>
    <w:rsid w:val="000A4471"/>
    <w:rsid w:val="00134246"/>
    <w:rsid w:val="0019729B"/>
    <w:rsid w:val="00223060"/>
    <w:rsid w:val="0026299A"/>
    <w:rsid w:val="00274E65"/>
    <w:rsid w:val="00280CF5"/>
    <w:rsid w:val="002A718F"/>
    <w:rsid w:val="002E6D30"/>
    <w:rsid w:val="002F50AC"/>
    <w:rsid w:val="0032160A"/>
    <w:rsid w:val="0032503B"/>
    <w:rsid w:val="00340C31"/>
    <w:rsid w:val="003D46F9"/>
    <w:rsid w:val="004270C0"/>
    <w:rsid w:val="00451E00"/>
    <w:rsid w:val="00527221"/>
    <w:rsid w:val="00532421"/>
    <w:rsid w:val="0064105B"/>
    <w:rsid w:val="006B3405"/>
    <w:rsid w:val="006B6D92"/>
    <w:rsid w:val="006D7F72"/>
    <w:rsid w:val="006F7143"/>
    <w:rsid w:val="00750749"/>
    <w:rsid w:val="007612DC"/>
    <w:rsid w:val="00766DD6"/>
    <w:rsid w:val="007B2659"/>
    <w:rsid w:val="007E2B38"/>
    <w:rsid w:val="00827C3B"/>
    <w:rsid w:val="008E2B81"/>
    <w:rsid w:val="008F0ACB"/>
    <w:rsid w:val="009114C2"/>
    <w:rsid w:val="0093403C"/>
    <w:rsid w:val="009C7354"/>
    <w:rsid w:val="009E266D"/>
    <w:rsid w:val="00A12DB7"/>
    <w:rsid w:val="00B43AD0"/>
    <w:rsid w:val="00B47C78"/>
    <w:rsid w:val="00C45C9F"/>
    <w:rsid w:val="00CE326C"/>
    <w:rsid w:val="00D12F80"/>
    <w:rsid w:val="00D87345"/>
    <w:rsid w:val="00D910CC"/>
    <w:rsid w:val="00DE5339"/>
    <w:rsid w:val="00F7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0CA5"/>
  <w15:chartTrackingRefBased/>
  <w15:docId w15:val="{D10D528B-0EA4-4CFF-80AF-2DC03795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2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CF5"/>
    <w:rPr>
      <w:rFonts w:asciiTheme="majorHAnsi" w:eastAsiaTheme="majorEastAsia" w:hAnsiTheme="majorHAnsi" w:cstheme="majorBidi"/>
      <w:spacing w:val="-10"/>
      <w:kern w:val="28"/>
      <w:sz w:val="56"/>
      <w:szCs w:val="56"/>
    </w:rPr>
  </w:style>
  <w:style w:type="paragraph" w:customStyle="1" w:styleId="Default">
    <w:name w:val="Default"/>
    <w:rsid w:val="008E2B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8E2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E2B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79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CF2D9-31AF-4EC5-ADAE-C36A9761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8</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sriramaneni</dc:creator>
  <cp:keywords/>
  <dc:description/>
  <cp:lastModifiedBy>pujitha sriramaneni</cp:lastModifiedBy>
  <cp:revision>15</cp:revision>
  <dcterms:created xsi:type="dcterms:W3CDTF">2017-12-15T02:41:00Z</dcterms:created>
  <dcterms:modified xsi:type="dcterms:W3CDTF">2017-12-16T16:20:00Z</dcterms:modified>
</cp:coreProperties>
</file>