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F6803" w14:textId="77777777" w:rsidR="001E486F" w:rsidRDefault="00000000">
      <w:pPr>
        <w:spacing w:after="17"/>
        <w:ind w:right="85"/>
        <w:jc w:val="center"/>
      </w:pPr>
      <w:r>
        <w:rPr>
          <w:rFonts w:ascii="Times New Roman" w:eastAsia="Times New Roman" w:hAnsi="Times New Roman" w:cs="Times New Roman"/>
          <w:color w:val="993300"/>
          <w:sz w:val="24"/>
        </w:rPr>
        <w:t xml:space="preserve">A Project Report on </w:t>
      </w:r>
    </w:p>
    <w:p w14:paraId="47761754" w14:textId="77777777" w:rsidR="001E486F" w:rsidRDefault="00000000">
      <w:pPr>
        <w:spacing w:after="172"/>
        <w:ind w:right="24"/>
        <w:jc w:val="center"/>
      </w:pPr>
      <w:r>
        <w:rPr>
          <w:rFonts w:ascii="Times New Roman" w:eastAsia="Times New Roman" w:hAnsi="Times New Roman" w:cs="Times New Roman"/>
          <w:color w:val="993300"/>
          <w:sz w:val="24"/>
        </w:rPr>
        <w:t xml:space="preserve"> </w:t>
      </w:r>
    </w:p>
    <w:p w14:paraId="1869BBFF" w14:textId="77777777" w:rsidR="001E486F" w:rsidRDefault="00000000">
      <w:pPr>
        <w:spacing w:after="67"/>
        <w:ind w:right="361"/>
        <w:jc w:val="right"/>
      </w:pPr>
      <w:r>
        <w:rPr>
          <w:rFonts w:ascii="Bookman Old Style" w:eastAsia="Bookman Old Style" w:hAnsi="Bookman Old Style" w:cs="Bookman Old Style"/>
          <w:b/>
          <w:color w:val="993300"/>
          <w:sz w:val="40"/>
        </w:rPr>
        <w:t xml:space="preserve">Unleashing the Potential of Our Youth: </w:t>
      </w:r>
    </w:p>
    <w:p w14:paraId="2B5DEE3E" w14:textId="77777777" w:rsidR="001E486F" w:rsidRDefault="00000000">
      <w:pPr>
        <w:spacing w:after="98"/>
        <w:ind w:left="275"/>
        <w:jc w:val="center"/>
      </w:pPr>
      <w:r>
        <w:rPr>
          <w:rFonts w:ascii="Times New Roman" w:eastAsia="Times New Roman" w:hAnsi="Times New Roman" w:cs="Times New Roman"/>
          <w:b/>
          <w:color w:val="993300"/>
          <w:sz w:val="32"/>
        </w:rPr>
        <w:t xml:space="preserve">A Student Performance Analysis </w:t>
      </w:r>
    </w:p>
    <w:p w14:paraId="4D899ABD" w14:textId="77777777" w:rsidR="001E486F" w:rsidRDefault="00000000">
      <w:pPr>
        <w:spacing w:after="143"/>
      </w:pPr>
      <w:r>
        <w:rPr>
          <w:rFonts w:ascii="Times New Roman" w:eastAsia="Times New Roman" w:hAnsi="Times New Roman" w:cs="Times New Roman"/>
          <w:i/>
          <w:color w:val="00B050"/>
          <w:sz w:val="24"/>
        </w:rPr>
        <w:t xml:space="preserve"> </w:t>
      </w:r>
      <w:r>
        <w:rPr>
          <w:rFonts w:ascii="Times New Roman" w:eastAsia="Times New Roman" w:hAnsi="Times New Roman" w:cs="Times New Roman"/>
          <w:i/>
          <w:color w:val="00B050"/>
          <w:sz w:val="24"/>
        </w:rPr>
        <w:tab/>
      </w:r>
      <w:r>
        <w:rPr>
          <w:rFonts w:ascii="Times New Roman" w:eastAsia="Times New Roman" w:hAnsi="Times New Roman" w:cs="Times New Roman"/>
          <w:b/>
          <w:color w:val="FF0000"/>
          <w:sz w:val="26"/>
        </w:rPr>
        <w:t xml:space="preserve"> </w:t>
      </w:r>
    </w:p>
    <w:p w14:paraId="330212D0" w14:textId="77777777" w:rsidR="001E486F" w:rsidRDefault="00000000">
      <w:pPr>
        <w:spacing w:after="0"/>
        <w:ind w:right="20"/>
        <w:jc w:val="center"/>
      </w:pPr>
      <w:r>
        <w:rPr>
          <w:rFonts w:ascii="Times New Roman" w:eastAsia="Times New Roman" w:hAnsi="Times New Roman" w:cs="Times New Roman"/>
          <w:b/>
          <w:color w:val="FF0000"/>
          <w:sz w:val="26"/>
        </w:rPr>
        <w:t xml:space="preserve"> </w:t>
      </w:r>
    </w:p>
    <w:p w14:paraId="71987A58" w14:textId="77777777" w:rsidR="001E486F" w:rsidRDefault="00000000">
      <w:pPr>
        <w:spacing w:after="96"/>
        <w:ind w:right="84"/>
        <w:jc w:val="center"/>
      </w:pPr>
      <w:r>
        <w:rPr>
          <w:rFonts w:ascii="Times New Roman" w:eastAsia="Times New Roman" w:hAnsi="Times New Roman" w:cs="Times New Roman"/>
          <w:b/>
          <w:color w:val="FF6600"/>
          <w:sz w:val="24"/>
        </w:rPr>
        <w:t xml:space="preserve">by </w:t>
      </w:r>
    </w:p>
    <w:p w14:paraId="019A786F" w14:textId="77777777" w:rsidR="001E486F" w:rsidRDefault="00000000">
      <w:pPr>
        <w:spacing w:after="0"/>
        <w:ind w:right="24"/>
        <w:jc w:val="center"/>
      </w:pPr>
      <w:r>
        <w:rPr>
          <w:rFonts w:ascii="Times New Roman" w:eastAsia="Times New Roman" w:hAnsi="Times New Roman" w:cs="Times New Roman"/>
          <w:b/>
          <w:color w:val="4F81BD"/>
          <w:sz w:val="24"/>
        </w:rPr>
        <w:t xml:space="preserve"> </w:t>
      </w:r>
    </w:p>
    <w:p w14:paraId="1E0AF48C" w14:textId="77777777" w:rsidR="001E486F" w:rsidRDefault="00000000">
      <w:pPr>
        <w:spacing w:after="0"/>
        <w:ind w:left="1440"/>
      </w:pPr>
      <w:r>
        <w:rPr>
          <w:rFonts w:ascii="Times New Roman" w:eastAsia="Times New Roman" w:hAnsi="Times New Roman" w:cs="Times New Roman"/>
          <w:b/>
          <w:color w:val="4F81BD"/>
          <w:sz w:val="24"/>
        </w:rPr>
        <w:t xml:space="preserve"> </w:t>
      </w:r>
    </w:p>
    <w:p w14:paraId="25545782" w14:textId="77777777" w:rsidR="001E486F" w:rsidRDefault="00000000">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color w:val="1F497D"/>
          <w:sz w:val="24"/>
        </w:rPr>
        <w:t xml:space="preserve">Team </w:t>
      </w:r>
      <w:proofErr w:type="gramStart"/>
      <w:r>
        <w:rPr>
          <w:rFonts w:ascii="Times New Roman" w:eastAsia="Times New Roman" w:hAnsi="Times New Roman" w:cs="Times New Roman"/>
          <w:b/>
          <w:color w:val="1F497D"/>
          <w:sz w:val="24"/>
        </w:rPr>
        <w:t>Leader :KAMATAM</w:t>
      </w:r>
      <w:proofErr w:type="gramEnd"/>
      <w:r>
        <w:rPr>
          <w:rFonts w:ascii="Times New Roman" w:eastAsia="Times New Roman" w:hAnsi="Times New Roman" w:cs="Times New Roman"/>
          <w:b/>
          <w:color w:val="1F497D"/>
          <w:sz w:val="24"/>
        </w:rPr>
        <w:t xml:space="preserve"> PUJITHA(20AT1A05A9) </w:t>
      </w:r>
    </w:p>
    <w:p w14:paraId="2FADE17E" w14:textId="77777777" w:rsidR="001E486F" w:rsidRDefault="00000000">
      <w:pPr>
        <w:spacing w:after="0"/>
        <w:ind w:left="10" w:right="89" w:hanging="10"/>
        <w:jc w:val="center"/>
      </w:pPr>
      <w:r>
        <w:rPr>
          <w:rFonts w:ascii="Times New Roman" w:eastAsia="Times New Roman" w:hAnsi="Times New Roman" w:cs="Times New Roman"/>
          <w:b/>
          <w:color w:val="1F497D"/>
          <w:sz w:val="24"/>
        </w:rPr>
        <w:t xml:space="preserve">Student 1 PATNAM </w:t>
      </w:r>
      <w:proofErr w:type="gramStart"/>
      <w:r>
        <w:rPr>
          <w:rFonts w:ascii="Times New Roman" w:eastAsia="Times New Roman" w:hAnsi="Times New Roman" w:cs="Times New Roman"/>
          <w:b/>
          <w:color w:val="1F497D"/>
          <w:sz w:val="24"/>
        </w:rPr>
        <w:t>SAI  SURAKSHA</w:t>
      </w:r>
      <w:proofErr w:type="gramEnd"/>
      <w:r>
        <w:rPr>
          <w:rFonts w:ascii="Times New Roman" w:eastAsia="Times New Roman" w:hAnsi="Times New Roman" w:cs="Times New Roman"/>
          <w:b/>
          <w:color w:val="1F497D"/>
          <w:sz w:val="24"/>
        </w:rPr>
        <w:t xml:space="preserve">(20AT1A05C8) </w:t>
      </w:r>
    </w:p>
    <w:p w14:paraId="3CB07701" w14:textId="77777777" w:rsidR="001E486F" w:rsidRDefault="00000000">
      <w:pPr>
        <w:spacing w:after="0"/>
        <w:ind w:left="10" w:right="85" w:hanging="10"/>
        <w:jc w:val="center"/>
      </w:pPr>
      <w:r>
        <w:rPr>
          <w:rFonts w:ascii="Times New Roman" w:eastAsia="Times New Roman" w:hAnsi="Times New Roman" w:cs="Times New Roman"/>
          <w:b/>
          <w:color w:val="1F497D"/>
          <w:sz w:val="24"/>
        </w:rPr>
        <w:t xml:space="preserve">               Student 2 VARADA RAGHAVENDRA </w:t>
      </w:r>
      <w:proofErr w:type="gramStart"/>
      <w:r>
        <w:rPr>
          <w:rFonts w:ascii="Times New Roman" w:eastAsia="Times New Roman" w:hAnsi="Times New Roman" w:cs="Times New Roman"/>
          <w:b/>
          <w:color w:val="1F497D"/>
          <w:sz w:val="24"/>
        </w:rPr>
        <w:t>NAIDU(</w:t>
      </w:r>
      <w:proofErr w:type="gramEnd"/>
      <w:r>
        <w:rPr>
          <w:rFonts w:ascii="Times New Roman" w:eastAsia="Times New Roman" w:hAnsi="Times New Roman" w:cs="Times New Roman"/>
          <w:b/>
          <w:color w:val="1F497D"/>
          <w:sz w:val="24"/>
        </w:rPr>
        <w:t xml:space="preserve">20AT1A05B1) </w:t>
      </w:r>
    </w:p>
    <w:p w14:paraId="58D2237C" w14:textId="77777777" w:rsidR="001E486F" w:rsidRDefault="00000000">
      <w:pPr>
        <w:spacing w:after="0"/>
        <w:ind w:left="10" w:right="87" w:hanging="10"/>
        <w:jc w:val="center"/>
      </w:pPr>
      <w:r>
        <w:rPr>
          <w:rFonts w:ascii="Times New Roman" w:eastAsia="Times New Roman" w:hAnsi="Times New Roman" w:cs="Times New Roman"/>
          <w:b/>
          <w:color w:val="1F497D"/>
          <w:sz w:val="24"/>
        </w:rPr>
        <w:t xml:space="preserve">      Student3 GADDA PARIMALA </w:t>
      </w:r>
      <w:proofErr w:type="gramStart"/>
      <w:r>
        <w:rPr>
          <w:rFonts w:ascii="Times New Roman" w:eastAsia="Times New Roman" w:hAnsi="Times New Roman" w:cs="Times New Roman"/>
          <w:b/>
          <w:color w:val="1F497D"/>
          <w:sz w:val="24"/>
        </w:rPr>
        <w:t>DEEPTHI(</w:t>
      </w:r>
      <w:proofErr w:type="gramEnd"/>
      <w:r>
        <w:rPr>
          <w:rFonts w:ascii="Times New Roman" w:eastAsia="Times New Roman" w:hAnsi="Times New Roman" w:cs="Times New Roman"/>
          <w:b/>
          <w:color w:val="1F497D"/>
          <w:sz w:val="24"/>
        </w:rPr>
        <w:t xml:space="preserve">20AT1A05A1) </w:t>
      </w:r>
    </w:p>
    <w:p w14:paraId="10A84489" w14:textId="77777777" w:rsidR="001E486F" w:rsidRDefault="00000000">
      <w:pPr>
        <w:spacing w:after="0"/>
        <w:ind w:left="10" w:right="85" w:hanging="10"/>
        <w:jc w:val="center"/>
      </w:pPr>
      <w:r>
        <w:rPr>
          <w:rFonts w:ascii="Times New Roman" w:eastAsia="Times New Roman" w:hAnsi="Times New Roman" w:cs="Times New Roman"/>
          <w:b/>
          <w:color w:val="1F497D"/>
          <w:sz w:val="24"/>
        </w:rPr>
        <w:t xml:space="preserve">                     Student4 MEENIGA SIRI CHANDHANA </w:t>
      </w:r>
      <w:proofErr w:type="gramStart"/>
      <w:r>
        <w:rPr>
          <w:rFonts w:ascii="Times New Roman" w:eastAsia="Times New Roman" w:hAnsi="Times New Roman" w:cs="Times New Roman"/>
          <w:b/>
          <w:color w:val="1F497D"/>
          <w:sz w:val="24"/>
        </w:rPr>
        <w:t>SRUTHI(</w:t>
      </w:r>
      <w:proofErr w:type="gramEnd"/>
      <w:r>
        <w:rPr>
          <w:rFonts w:ascii="Times New Roman" w:eastAsia="Times New Roman" w:hAnsi="Times New Roman" w:cs="Times New Roman"/>
          <w:b/>
          <w:color w:val="1F497D"/>
          <w:sz w:val="24"/>
        </w:rPr>
        <w:t xml:space="preserve">20AT1A05E5) </w:t>
      </w:r>
    </w:p>
    <w:p w14:paraId="2259F23F" w14:textId="77777777" w:rsidR="001E486F" w:rsidRDefault="00000000">
      <w:pPr>
        <w:spacing w:after="36"/>
        <w:ind w:right="24"/>
        <w:jc w:val="center"/>
      </w:pPr>
      <w:r>
        <w:rPr>
          <w:rFonts w:ascii="Times New Roman" w:eastAsia="Times New Roman" w:hAnsi="Times New Roman" w:cs="Times New Roman"/>
          <w:b/>
          <w:sz w:val="24"/>
        </w:rPr>
        <w:t xml:space="preserve"> </w:t>
      </w:r>
    </w:p>
    <w:p w14:paraId="6FAF1062" w14:textId="77777777" w:rsidR="001E486F" w:rsidRDefault="00000000">
      <w:pPr>
        <w:spacing w:after="36"/>
        <w:ind w:right="24"/>
        <w:jc w:val="center"/>
      </w:pPr>
      <w:r>
        <w:rPr>
          <w:rFonts w:ascii="Times New Roman" w:eastAsia="Times New Roman" w:hAnsi="Times New Roman" w:cs="Times New Roman"/>
          <w:b/>
          <w:sz w:val="24"/>
        </w:rPr>
        <w:t xml:space="preserve"> </w:t>
      </w:r>
    </w:p>
    <w:p w14:paraId="2A1473F8" w14:textId="77777777" w:rsidR="001E486F" w:rsidRDefault="00000000">
      <w:pPr>
        <w:spacing w:after="36"/>
        <w:ind w:right="82"/>
        <w:jc w:val="center"/>
      </w:pPr>
      <w:r>
        <w:rPr>
          <w:rFonts w:ascii="Times New Roman" w:eastAsia="Times New Roman" w:hAnsi="Times New Roman" w:cs="Times New Roman"/>
          <w:b/>
          <w:sz w:val="24"/>
        </w:rPr>
        <w:t xml:space="preserve">Under the Guidance of </w:t>
      </w:r>
    </w:p>
    <w:p w14:paraId="6DB1A804" w14:textId="77777777" w:rsidR="001E486F" w:rsidRDefault="00000000">
      <w:pPr>
        <w:spacing w:after="374"/>
        <w:ind w:right="24"/>
        <w:jc w:val="center"/>
      </w:pPr>
      <w:r>
        <w:rPr>
          <w:rFonts w:ascii="Times New Roman" w:eastAsia="Times New Roman" w:hAnsi="Times New Roman" w:cs="Times New Roman"/>
          <w:b/>
          <w:sz w:val="24"/>
        </w:rPr>
        <w:t xml:space="preserve"> </w:t>
      </w:r>
    </w:p>
    <w:p w14:paraId="538780C3" w14:textId="77777777" w:rsidR="001E486F" w:rsidRDefault="00000000">
      <w:pPr>
        <w:spacing w:after="0"/>
        <w:ind w:right="83"/>
        <w:jc w:val="center"/>
      </w:pPr>
      <w:proofErr w:type="gramStart"/>
      <w:r>
        <w:rPr>
          <w:b/>
          <w:color w:val="00B050"/>
          <w:sz w:val="36"/>
        </w:rPr>
        <w:t>MRS.M.JAYA</w:t>
      </w:r>
      <w:proofErr w:type="gramEnd"/>
      <w:r>
        <w:rPr>
          <w:b/>
          <w:color w:val="00B050"/>
          <w:sz w:val="36"/>
        </w:rPr>
        <w:t xml:space="preserve"> </w:t>
      </w:r>
      <w:proofErr w:type="spellStart"/>
      <w:r>
        <w:rPr>
          <w:b/>
          <w:color w:val="00B050"/>
          <w:sz w:val="36"/>
        </w:rPr>
        <w:t>SUNITHA</w:t>
      </w:r>
      <w:r>
        <w:rPr>
          <w:b/>
          <w:color w:val="00B050"/>
          <w:sz w:val="36"/>
          <w:vertAlign w:val="subscript"/>
        </w:rPr>
        <w:t>,M.Tech</w:t>
      </w:r>
      <w:proofErr w:type="spellEnd"/>
      <w:r>
        <w:rPr>
          <w:b/>
          <w:sz w:val="36"/>
        </w:rPr>
        <w:t xml:space="preserve"> </w:t>
      </w:r>
    </w:p>
    <w:p w14:paraId="1063947B" w14:textId="77777777" w:rsidR="001E486F" w:rsidRDefault="00000000">
      <w:pPr>
        <w:spacing w:after="0"/>
        <w:ind w:right="81"/>
        <w:jc w:val="center"/>
      </w:pPr>
      <w:r>
        <w:rPr>
          <w:rFonts w:ascii="Times New Roman" w:eastAsia="Times New Roman" w:hAnsi="Times New Roman" w:cs="Times New Roman"/>
          <w:b/>
        </w:rPr>
        <w:t xml:space="preserve">Associate Professor </w:t>
      </w:r>
    </w:p>
    <w:p w14:paraId="5743EBC7" w14:textId="77777777" w:rsidR="001E486F" w:rsidRDefault="00000000">
      <w:pPr>
        <w:spacing w:after="0"/>
        <w:ind w:right="29"/>
        <w:jc w:val="center"/>
      </w:pPr>
      <w:r>
        <w:rPr>
          <w:rFonts w:ascii="Times New Roman" w:eastAsia="Times New Roman" w:hAnsi="Times New Roman" w:cs="Times New Roman"/>
        </w:rPr>
        <w:t xml:space="preserve"> </w:t>
      </w:r>
    </w:p>
    <w:p w14:paraId="63B91ADD" w14:textId="77777777" w:rsidR="001E486F" w:rsidRDefault="00000000">
      <w:pPr>
        <w:spacing w:after="0"/>
        <w:ind w:right="29"/>
        <w:jc w:val="center"/>
      </w:pPr>
      <w:r>
        <w:rPr>
          <w:rFonts w:ascii="Times New Roman" w:eastAsia="Times New Roman" w:hAnsi="Times New Roman" w:cs="Times New Roman"/>
        </w:rPr>
        <w:t xml:space="preserve"> </w:t>
      </w:r>
    </w:p>
    <w:p w14:paraId="4F488DDD" w14:textId="77777777" w:rsidR="001E486F" w:rsidRDefault="00000000">
      <w:pPr>
        <w:spacing w:after="0"/>
        <w:ind w:left="1"/>
        <w:jc w:val="center"/>
      </w:pPr>
      <w:r>
        <w:rPr>
          <w:noProof/>
        </w:rPr>
        <w:drawing>
          <wp:inline distT="0" distB="0" distL="0" distR="0" wp14:anchorId="3961F358" wp14:editId="7DC13E4C">
            <wp:extent cx="2220468" cy="147256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2220468" cy="1472565"/>
                    </a:xfrm>
                    <a:prstGeom prst="rect">
                      <a:avLst/>
                    </a:prstGeom>
                  </pic:spPr>
                </pic:pic>
              </a:graphicData>
            </a:graphic>
          </wp:inline>
        </w:drawing>
      </w:r>
      <w:r>
        <w:rPr>
          <w:rFonts w:ascii="Times New Roman" w:eastAsia="Times New Roman" w:hAnsi="Times New Roman" w:cs="Times New Roman"/>
          <w:color w:val="4F81BD"/>
        </w:rPr>
        <w:t xml:space="preserve"> </w:t>
      </w:r>
    </w:p>
    <w:p w14:paraId="2D77419C" w14:textId="77777777" w:rsidR="001E486F" w:rsidRDefault="00000000">
      <w:pPr>
        <w:spacing w:after="0"/>
        <w:ind w:right="24"/>
        <w:jc w:val="center"/>
      </w:pPr>
      <w:r>
        <w:rPr>
          <w:rFonts w:ascii="Times New Roman" w:eastAsia="Times New Roman" w:hAnsi="Times New Roman" w:cs="Times New Roman"/>
          <w:b/>
          <w:color w:val="003300"/>
          <w:sz w:val="24"/>
        </w:rPr>
        <w:t xml:space="preserve"> </w:t>
      </w:r>
    </w:p>
    <w:p w14:paraId="531CCDD8" w14:textId="77777777" w:rsidR="001E486F" w:rsidRDefault="00000000">
      <w:pPr>
        <w:pStyle w:val="Heading2"/>
        <w:spacing w:after="0"/>
        <w:ind w:left="0" w:right="86" w:firstLine="0"/>
      </w:pPr>
      <w:r>
        <w:rPr>
          <w:color w:val="003300"/>
          <w:sz w:val="24"/>
        </w:rPr>
        <w:t xml:space="preserve">DEPARTMENT OF COMPUTER SCIENCE ENGINEERING </w:t>
      </w:r>
    </w:p>
    <w:p w14:paraId="1311BEF3" w14:textId="77777777" w:rsidR="001E486F" w:rsidRDefault="00000000">
      <w:pPr>
        <w:spacing w:after="242"/>
        <w:ind w:right="67"/>
        <w:jc w:val="center"/>
      </w:pPr>
      <w:r>
        <w:rPr>
          <w:b/>
          <w:color w:val="003366"/>
          <w:sz w:val="8"/>
        </w:rPr>
        <w:t xml:space="preserve"> </w:t>
      </w:r>
    </w:p>
    <w:p w14:paraId="2AD71DD6" w14:textId="77777777" w:rsidR="001E486F" w:rsidRDefault="00000000">
      <w:pPr>
        <w:spacing w:after="0"/>
        <w:ind w:left="324"/>
      </w:pPr>
      <w:r>
        <w:rPr>
          <w:b/>
          <w:color w:val="003366"/>
          <w:sz w:val="34"/>
        </w:rPr>
        <w:t xml:space="preserve">G. PULLAIAH COLLEGE OF ENGINEERING AND TECHNOLOGY </w:t>
      </w:r>
    </w:p>
    <w:p w14:paraId="19A05F01" w14:textId="77777777" w:rsidR="001E486F" w:rsidRDefault="00000000">
      <w:pPr>
        <w:spacing w:after="0"/>
        <w:ind w:right="85"/>
        <w:jc w:val="center"/>
      </w:pPr>
      <w:r>
        <w:rPr>
          <w:b/>
          <w:color w:val="003366"/>
          <w:sz w:val="34"/>
        </w:rPr>
        <w:t>(Autonomous)</w:t>
      </w:r>
      <w:r>
        <w:rPr>
          <w:b/>
          <w:color w:val="003366"/>
          <w:sz w:val="28"/>
        </w:rPr>
        <w:t xml:space="preserve"> </w:t>
      </w:r>
    </w:p>
    <w:p w14:paraId="38696F0C" w14:textId="77777777" w:rsidR="001E486F" w:rsidRDefault="00000000">
      <w:pPr>
        <w:spacing w:after="0"/>
        <w:ind w:left="118"/>
      </w:pPr>
      <w:r>
        <w:rPr>
          <w:color w:val="993300"/>
        </w:rPr>
        <w:t>(Approved by AICTE | NAAC Accreditation with ‘A’ Grade | Accredited by NBA (ECE, CSE, EEE, CE) |</w:t>
      </w:r>
      <w:r>
        <w:rPr>
          <w:color w:val="993300"/>
          <w:sz w:val="24"/>
        </w:rPr>
        <w:t xml:space="preserve"> </w:t>
      </w:r>
    </w:p>
    <w:p w14:paraId="3FD5F65A" w14:textId="77777777" w:rsidR="001E486F" w:rsidRDefault="00000000">
      <w:pPr>
        <w:spacing w:after="0"/>
        <w:ind w:right="84"/>
        <w:jc w:val="center"/>
      </w:pPr>
      <w:r>
        <w:rPr>
          <w:color w:val="993300"/>
          <w:sz w:val="24"/>
        </w:rPr>
        <w:t xml:space="preserve">Permanently Affiliated to JNTUA) </w:t>
      </w:r>
    </w:p>
    <w:p w14:paraId="0E58B01E" w14:textId="77777777" w:rsidR="001E486F" w:rsidRDefault="00000000">
      <w:pPr>
        <w:spacing w:after="0"/>
        <w:ind w:right="30"/>
        <w:jc w:val="center"/>
      </w:pPr>
      <w:r>
        <w:rPr>
          <w:color w:val="993300"/>
          <w:sz w:val="24"/>
        </w:rPr>
        <w:t xml:space="preserve"> </w:t>
      </w:r>
    </w:p>
    <w:p w14:paraId="7B692511" w14:textId="77777777" w:rsidR="001E486F" w:rsidRDefault="00000000">
      <w:pPr>
        <w:spacing w:after="0" w:line="232" w:lineRule="auto"/>
        <w:ind w:left="4513" w:right="4534"/>
        <w:jc w:val="center"/>
      </w:pPr>
      <w:r>
        <w:rPr>
          <w:color w:val="993300"/>
          <w:sz w:val="24"/>
        </w:rPr>
        <w:t xml:space="preserve"> </w:t>
      </w:r>
      <w:r>
        <w:rPr>
          <w:b/>
          <w:sz w:val="28"/>
        </w:rPr>
        <w:t xml:space="preserve"> </w:t>
      </w:r>
    </w:p>
    <w:p w14:paraId="0BC009E5" w14:textId="77777777" w:rsidR="001E486F" w:rsidRDefault="00000000">
      <w:pPr>
        <w:spacing w:after="0"/>
        <w:ind w:right="35"/>
        <w:jc w:val="center"/>
      </w:pPr>
      <w:r>
        <w:rPr>
          <w:b/>
        </w:rPr>
        <w:t xml:space="preserve"> </w:t>
      </w:r>
    </w:p>
    <w:p w14:paraId="61484E76" w14:textId="77777777" w:rsidR="001E486F" w:rsidRDefault="00000000">
      <w:pPr>
        <w:spacing w:after="0"/>
        <w:ind w:right="35"/>
        <w:jc w:val="center"/>
      </w:pPr>
      <w:r>
        <w:rPr>
          <w:b/>
        </w:rPr>
        <w:lastRenderedPageBreak/>
        <w:t xml:space="preserve"> </w:t>
      </w:r>
    </w:p>
    <w:p w14:paraId="2DF6EE84" w14:textId="77777777" w:rsidR="001E486F" w:rsidRDefault="00000000">
      <w:pPr>
        <w:spacing w:after="0"/>
        <w:ind w:right="7"/>
        <w:jc w:val="center"/>
      </w:pPr>
      <w:r>
        <w:rPr>
          <w:b/>
          <w:color w:val="003366"/>
          <w:sz w:val="34"/>
        </w:rPr>
        <w:t xml:space="preserve"> </w:t>
      </w:r>
    </w:p>
    <w:p w14:paraId="75291C23" w14:textId="77777777" w:rsidR="001E486F" w:rsidRDefault="00000000">
      <w:pPr>
        <w:spacing w:after="114"/>
        <w:ind w:right="39"/>
        <w:jc w:val="center"/>
      </w:pPr>
      <w:r>
        <w:rPr>
          <w:b/>
          <w:color w:val="003366"/>
          <w:sz w:val="20"/>
        </w:rPr>
        <w:t xml:space="preserve"> </w:t>
      </w:r>
    </w:p>
    <w:p w14:paraId="452950EB" w14:textId="77777777" w:rsidR="001E486F" w:rsidRDefault="00000000">
      <w:pPr>
        <w:spacing w:after="0"/>
        <w:ind w:right="7"/>
        <w:jc w:val="center"/>
      </w:pPr>
      <w:r>
        <w:rPr>
          <w:b/>
          <w:color w:val="003366"/>
          <w:sz w:val="34"/>
        </w:rPr>
        <w:t xml:space="preserve"> </w:t>
      </w:r>
    </w:p>
    <w:p w14:paraId="5D1217EB" w14:textId="77777777" w:rsidR="001E486F" w:rsidRDefault="00000000">
      <w:pPr>
        <w:pStyle w:val="Heading1"/>
        <w:spacing w:after="0"/>
        <w:ind w:left="592" w:right="670"/>
      </w:pPr>
      <w:r>
        <w:t xml:space="preserve">ABSTRACT </w:t>
      </w:r>
    </w:p>
    <w:p w14:paraId="1A2C7654" w14:textId="77777777" w:rsidR="001E486F" w:rsidRDefault="00000000">
      <w:pPr>
        <w:spacing w:after="16"/>
        <w:ind w:right="24"/>
        <w:jc w:val="center"/>
      </w:pPr>
      <w:r>
        <w:rPr>
          <w:rFonts w:ascii="Times New Roman" w:eastAsia="Times New Roman" w:hAnsi="Times New Roman" w:cs="Times New Roman"/>
          <w:color w:val="993300"/>
          <w:sz w:val="24"/>
        </w:rPr>
        <w:t xml:space="preserve"> </w:t>
      </w:r>
    </w:p>
    <w:p w14:paraId="36C433D5" w14:textId="77777777" w:rsidR="001E486F" w:rsidRDefault="00000000">
      <w:pPr>
        <w:spacing w:after="120" w:line="274" w:lineRule="auto"/>
        <w:ind w:left="397" w:right="55" w:hanging="10"/>
        <w:jc w:val="center"/>
      </w:pPr>
      <w:r>
        <w:rPr>
          <w:rFonts w:ascii="Times New Roman" w:eastAsia="Times New Roman" w:hAnsi="Times New Roman" w:cs="Times New Roman"/>
          <w:sz w:val="24"/>
        </w:rPr>
        <w:t xml:space="preserve">Student performance analysis is a critical area of research in the field of education, aiming to understand the multifaceted factors that impact academic achievement. </w:t>
      </w:r>
      <w:proofErr w:type="gramStart"/>
      <w:r>
        <w:rPr>
          <w:rFonts w:ascii="Times New Roman" w:eastAsia="Times New Roman" w:hAnsi="Times New Roman" w:cs="Times New Roman"/>
          <w:sz w:val="24"/>
        </w:rPr>
        <w:t>This abstract highlights</w:t>
      </w:r>
      <w:proofErr w:type="gramEnd"/>
      <w:r>
        <w:rPr>
          <w:rFonts w:ascii="Times New Roman" w:eastAsia="Times New Roman" w:hAnsi="Times New Roman" w:cs="Times New Roman"/>
          <w:sz w:val="24"/>
        </w:rPr>
        <w:t xml:space="preserve"> the significance of investigating various determinants that shape student success, ranging from individual attributes to external influences. </w:t>
      </w:r>
    </w:p>
    <w:p w14:paraId="20053884" w14:textId="77777777" w:rsidR="001E486F" w:rsidRDefault="00000000">
      <w:pPr>
        <w:spacing w:after="137"/>
        <w:ind w:left="336"/>
        <w:jc w:val="center"/>
      </w:pPr>
      <w:r>
        <w:rPr>
          <w:rFonts w:ascii="Times New Roman" w:eastAsia="Times New Roman" w:hAnsi="Times New Roman" w:cs="Times New Roman"/>
          <w:sz w:val="24"/>
        </w:rPr>
        <w:t xml:space="preserve"> </w:t>
      </w:r>
    </w:p>
    <w:p w14:paraId="0355D408" w14:textId="77777777" w:rsidR="001E486F" w:rsidRDefault="00000000">
      <w:pPr>
        <w:spacing w:after="1" w:line="274" w:lineRule="auto"/>
        <w:ind w:left="10" w:hanging="10"/>
        <w:jc w:val="center"/>
      </w:pPr>
      <w:r>
        <w:rPr>
          <w:rFonts w:ascii="Times New Roman" w:eastAsia="Times New Roman" w:hAnsi="Times New Roman" w:cs="Times New Roman"/>
          <w:sz w:val="24"/>
        </w:rPr>
        <w:t xml:space="preserve">This study employs a mixed-methods approach, combining qualitative and quantitative methodologies, to gain a comprehensive insight into the underlying dynamics of student </w:t>
      </w:r>
    </w:p>
    <w:p w14:paraId="0EB3F39A" w14:textId="77777777" w:rsidR="001E486F" w:rsidRDefault="00000000">
      <w:pPr>
        <w:spacing w:after="16"/>
        <w:ind w:left="10" w:right="89" w:hanging="10"/>
        <w:jc w:val="right"/>
      </w:pPr>
      <w:r>
        <w:rPr>
          <w:rFonts w:ascii="Times New Roman" w:eastAsia="Times New Roman" w:hAnsi="Times New Roman" w:cs="Times New Roman"/>
          <w:sz w:val="24"/>
        </w:rPr>
        <w:t xml:space="preserve">performance. Through extensive surveys, interviews, and data collection from educational </w:t>
      </w:r>
    </w:p>
    <w:p w14:paraId="2895135E" w14:textId="77777777" w:rsidR="001E486F" w:rsidRDefault="00000000">
      <w:pPr>
        <w:spacing w:after="124" w:line="249" w:lineRule="auto"/>
        <w:ind w:left="485" w:right="117" w:hanging="10"/>
      </w:pPr>
      <w:r>
        <w:rPr>
          <w:rFonts w:ascii="Times New Roman" w:eastAsia="Times New Roman" w:hAnsi="Times New Roman" w:cs="Times New Roman"/>
          <w:sz w:val="24"/>
        </w:rPr>
        <w:t xml:space="preserve">institutions, the research identifies key variables affecting students' academic outcomes. </w:t>
      </w:r>
    </w:p>
    <w:p w14:paraId="7A14CE5E" w14:textId="77777777" w:rsidR="001E486F" w:rsidRDefault="00000000">
      <w:pPr>
        <w:spacing w:after="139"/>
        <w:ind w:left="336"/>
        <w:jc w:val="center"/>
      </w:pPr>
      <w:r>
        <w:rPr>
          <w:rFonts w:ascii="Times New Roman" w:eastAsia="Times New Roman" w:hAnsi="Times New Roman" w:cs="Times New Roman"/>
          <w:sz w:val="24"/>
        </w:rPr>
        <w:t xml:space="preserve"> </w:t>
      </w:r>
    </w:p>
    <w:p w14:paraId="0B3DE875" w14:textId="77777777" w:rsidR="001E486F" w:rsidRDefault="00000000">
      <w:pPr>
        <w:spacing w:after="120" w:line="274" w:lineRule="auto"/>
        <w:ind w:left="397" w:right="52" w:hanging="10"/>
        <w:jc w:val="center"/>
      </w:pPr>
      <w:r>
        <w:rPr>
          <w:rFonts w:ascii="Times New Roman" w:eastAsia="Times New Roman" w:hAnsi="Times New Roman" w:cs="Times New Roman"/>
          <w:sz w:val="24"/>
        </w:rPr>
        <w:t xml:space="preserve">The first aspect of the analysis delves into intrinsic factors, including learning styles, motivation, study habits, and self-discipline. By assessing how students engage with the learning process and internalize information, educators and policymakers can tailor instructional methods to accommodate diverse learning preferences, thus enhancing overall academic performance. </w:t>
      </w:r>
    </w:p>
    <w:p w14:paraId="610B912A" w14:textId="77777777" w:rsidR="001E486F" w:rsidRDefault="00000000">
      <w:pPr>
        <w:spacing w:after="136"/>
        <w:ind w:left="336"/>
        <w:jc w:val="center"/>
      </w:pPr>
      <w:r>
        <w:rPr>
          <w:rFonts w:ascii="Times New Roman" w:eastAsia="Times New Roman" w:hAnsi="Times New Roman" w:cs="Times New Roman"/>
          <w:sz w:val="24"/>
        </w:rPr>
        <w:t xml:space="preserve"> </w:t>
      </w:r>
    </w:p>
    <w:p w14:paraId="13CCEF19" w14:textId="77777777" w:rsidR="001E486F" w:rsidRDefault="00000000">
      <w:pPr>
        <w:spacing w:after="0" w:line="274" w:lineRule="auto"/>
        <w:ind w:left="397" w:right="217" w:hanging="10"/>
        <w:jc w:val="center"/>
      </w:pPr>
      <w:r>
        <w:rPr>
          <w:rFonts w:ascii="Times New Roman" w:eastAsia="Times New Roman" w:hAnsi="Times New Roman" w:cs="Times New Roman"/>
          <w:sz w:val="24"/>
        </w:rPr>
        <w:t xml:space="preserve">Additionally, extrinsic factors such as socio-economic status, parental involvement, and access to educational resources are examined to understand their impact on student </w:t>
      </w:r>
    </w:p>
    <w:p w14:paraId="37FD48B5" w14:textId="77777777" w:rsidR="001E486F" w:rsidRDefault="00000000">
      <w:pPr>
        <w:spacing w:after="120" w:line="274" w:lineRule="auto"/>
        <w:ind w:left="397" w:right="55" w:hanging="10"/>
        <w:jc w:val="center"/>
      </w:pPr>
      <w:r>
        <w:rPr>
          <w:rFonts w:ascii="Times New Roman" w:eastAsia="Times New Roman" w:hAnsi="Times New Roman" w:cs="Times New Roman"/>
          <w:sz w:val="24"/>
        </w:rPr>
        <w:t xml:space="preserve">success. Addressing disparities in these areas may lead to equitable educational opportunities and bridge the achievement gap among students from different backgrounds. </w:t>
      </w:r>
    </w:p>
    <w:p w14:paraId="0ADB0B31" w14:textId="77777777" w:rsidR="001E486F" w:rsidRDefault="00000000">
      <w:pPr>
        <w:spacing w:after="136"/>
        <w:ind w:left="336"/>
        <w:jc w:val="center"/>
      </w:pPr>
      <w:r>
        <w:rPr>
          <w:rFonts w:ascii="Times New Roman" w:eastAsia="Times New Roman" w:hAnsi="Times New Roman" w:cs="Times New Roman"/>
          <w:sz w:val="24"/>
        </w:rPr>
        <w:t xml:space="preserve"> </w:t>
      </w:r>
    </w:p>
    <w:p w14:paraId="10491C90" w14:textId="77777777" w:rsidR="001E486F" w:rsidRDefault="00000000">
      <w:pPr>
        <w:spacing w:after="1" w:line="274" w:lineRule="auto"/>
        <w:ind w:left="397" w:right="55" w:hanging="10"/>
        <w:jc w:val="center"/>
      </w:pPr>
      <w:r>
        <w:rPr>
          <w:rFonts w:ascii="Times New Roman" w:eastAsia="Times New Roman" w:hAnsi="Times New Roman" w:cs="Times New Roman"/>
          <w:sz w:val="24"/>
        </w:rPr>
        <w:t xml:space="preserve">Furthermore, the study investigates the role of teaching methodologies, curriculum design, and institutional support in fostering an environment conducive to academic </w:t>
      </w:r>
    </w:p>
    <w:p w14:paraId="5FD977E8" w14:textId="77777777" w:rsidR="001E486F" w:rsidRDefault="00000000">
      <w:pPr>
        <w:spacing w:after="120" w:line="274" w:lineRule="auto"/>
        <w:ind w:left="397" w:right="55" w:hanging="10"/>
        <w:jc w:val="center"/>
      </w:pPr>
      <w:r>
        <w:rPr>
          <w:rFonts w:ascii="Times New Roman" w:eastAsia="Times New Roman" w:hAnsi="Times New Roman" w:cs="Times New Roman"/>
          <w:sz w:val="24"/>
        </w:rPr>
        <w:t xml:space="preserve">excellence. Educators can benefit from insights into effective instructional practices and interventions, optimizing their teaching strategies to promote higher student achievements. </w:t>
      </w:r>
    </w:p>
    <w:p w14:paraId="34D9F6F1" w14:textId="77777777" w:rsidR="001E486F" w:rsidRDefault="00000000">
      <w:pPr>
        <w:spacing w:after="136"/>
        <w:ind w:left="336"/>
        <w:jc w:val="center"/>
      </w:pPr>
      <w:r>
        <w:rPr>
          <w:rFonts w:ascii="Times New Roman" w:eastAsia="Times New Roman" w:hAnsi="Times New Roman" w:cs="Times New Roman"/>
          <w:sz w:val="24"/>
        </w:rPr>
        <w:t xml:space="preserve"> </w:t>
      </w:r>
    </w:p>
    <w:p w14:paraId="28E35877" w14:textId="77777777" w:rsidR="001E486F" w:rsidRDefault="00000000">
      <w:pPr>
        <w:spacing w:after="25" w:line="249" w:lineRule="auto"/>
        <w:ind w:left="338" w:right="117" w:hanging="108"/>
      </w:pPr>
      <w:r>
        <w:rPr>
          <w:rFonts w:ascii="Times New Roman" w:eastAsia="Times New Roman" w:hAnsi="Times New Roman" w:cs="Times New Roman"/>
          <w:sz w:val="24"/>
        </w:rPr>
        <w:t xml:space="preserve">In conclusion, this student performance analysis sheds light on the interconnected web of factors influencing academic success. It underscores the need for a holistic approach to </w:t>
      </w:r>
    </w:p>
    <w:p w14:paraId="34C589B3" w14:textId="77777777" w:rsidR="001E486F" w:rsidRDefault="00000000">
      <w:pPr>
        <w:spacing w:after="29" w:line="249" w:lineRule="auto"/>
        <w:ind w:left="176" w:right="117" w:hanging="10"/>
      </w:pPr>
      <w:r>
        <w:rPr>
          <w:rFonts w:ascii="Times New Roman" w:eastAsia="Times New Roman" w:hAnsi="Times New Roman" w:cs="Times New Roman"/>
          <w:sz w:val="24"/>
        </w:rPr>
        <w:t xml:space="preserve">education, acknowledging the uniqueness of individual learners while also recognizing the </w:t>
      </w:r>
    </w:p>
    <w:p w14:paraId="194061E9" w14:textId="77777777" w:rsidR="001E486F" w:rsidRDefault="00000000">
      <w:pPr>
        <w:spacing w:after="124" w:line="249" w:lineRule="auto"/>
        <w:ind w:left="266" w:right="117" w:hanging="115"/>
      </w:pPr>
      <w:r>
        <w:rPr>
          <w:rFonts w:ascii="Times New Roman" w:eastAsia="Times New Roman" w:hAnsi="Times New Roman" w:cs="Times New Roman"/>
          <w:sz w:val="24"/>
        </w:rPr>
        <w:t xml:space="preserve">significance of external circumstances. By implementing evidence-based interventions and policies derived from these findings, educational stakeholders can create a nurturing and inclusive learning ecosystem that empowers students to reach their full potential. </w:t>
      </w:r>
    </w:p>
    <w:p w14:paraId="55F8DEDE" w14:textId="77777777" w:rsidR="001E486F" w:rsidRDefault="00000000">
      <w:pPr>
        <w:spacing w:after="17"/>
        <w:ind w:right="24"/>
        <w:jc w:val="center"/>
      </w:pPr>
      <w:r>
        <w:rPr>
          <w:rFonts w:ascii="Times New Roman" w:eastAsia="Times New Roman" w:hAnsi="Times New Roman" w:cs="Times New Roman"/>
          <w:color w:val="993300"/>
          <w:sz w:val="24"/>
        </w:rPr>
        <w:lastRenderedPageBreak/>
        <w:t xml:space="preserve"> </w:t>
      </w:r>
    </w:p>
    <w:p w14:paraId="478ABF78" w14:textId="77777777" w:rsidR="001E486F" w:rsidRDefault="00000000">
      <w:pPr>
        <w:spacing w:after="16"/>
        <w:ind w:right="24"/>
        <w:jc w:val="center"/>
      </w:pPr>
      <w:r>
        <w:rPr>
          <w:rFonts w:ascii="Times New Roman" w:eastAsia="Times New Roman" w:hAnsi="Times New Roman" w:cs="Times New Roman"/>
          <w:color w:val="993300"/>
          <w:sz w:val="24"/>
        </w:rPr>
        <w:t xml:space="preserve"> </w:t>
      </w:r>
    </w:p>
    <w:p w14:paraId="30E029C0" w14:textId="77777777" w:rsidR="001E486F" w:rsidRDefault="00000000">
      <w:pPr>
        <w:spacing w:after="19"/>
        <w:ind w:right="24"/>
        <w:jc w:val="center"/>
      </w:pPr>
      <w:r>
        <w:rPr>
          <w:rFonts w:ascii="Times New Roman" w:eastAsia="Times New Roman" w:hAnsi="Times New Roman" w:cs="Times New Roman"/>
          <w:color w:val="993300"/>
          <w:sz w:val="24"/>
        </w:rPr>
        <w:t xml:space="preserve"> </w:t>
      </w:r>
    </w:p>
    <w:p w14:paraId="22AE6559" w14:textId="77777777" w:rsidR="001E486F" w:rsidRDefault="00000000">
      <w:pPr>
        <w:spacing w:after="16"/>
        <w:ind w:right="24"/>
        <w:jc w:val="center"/>
      </w:pPr>
      <w:r>
        <w:rPr>
          <w:rFonts w:ascii="Times New Roman" w:eastAsia="Times New Roman" w:hAnsi="Times New Roman" w:cs="Times New Roman"/>
          <w:color w:val="993300"/>
          <w:sz w:val="24"/>
        </w:rPr>
        <w:t xml:space="preserve"> </w:t>
      </w:r>
    </w:p>
    <w:p w14:paraId="1772BC76" w14:textId="77777777" w:rsidR="001E486F" w:rsidRDefault="00000000">
      <w:pPr>
        <w:spacing w:after="16"/>
        <w:ind w:right="24"/>
        <w:jc w:val="center"/>
      </w:pPr>
      <w:r>
        <w:rPr>
          <w:rFonts w:ascii="Times New Roman" w:eastAsia="Times New Roman" w:hAnsi="Times New Roman" w:cs="Times New Roman"/>
          <w:color w:val="993300"/>
          <w:sz w:val="24"/>
        </w:rPr>
        <w:t xml:space="preserve"> </w:t>
      </w:r>
    </w:p>
    <w:p w14:paraId="27B4A607" w14:textId="77777777" w:rsidR="001E486F" w:rsidRDefault="00000000">
      <w:pPr>
        <w:spacing w:after="16"/>
        <w:ind w:right="24"/>
        <w:jc w:val="center"/>
      </w:pPr>
      <w:r>
        <w:rPr>
          <w:rFonts w:ascii="Times New Roman" w:eastAsia="Times New Roman" w:hAnsi="Times New Roman" w:cs="Times New Roman"/>
          <w:color w:val="993300"/>
          <w:sz w:val="24"/>
        </w:rPr>
        <w:t xml:space="preserve"> </w:t>
      </w:r>
    </w:p>
    <w:p w14:paraId="585225FF" w14:textId="77777777" w:rsidR="001E486F" w:rsidRDefault="00000000">
      <w:pPr>
        <w:spacing w:after="19"/>
        <w:ind w:right="24"/>
        <w:jc w:val="center"/>
      </w:pPr>
      <w:r>
        <w:rPr>
          <w:rFonts w:ascii="Times New Roman" w:eastAsia="Times New Roman" w:hAnsi="Times New Roman" w:cs="Times New Roman"/>
          <w:color w:val="993300"/>
          <w:sz w:val="24"/>
        </w:rPr>
        <w:t xml:space="preserve"> </w:t>
      </w:r>
    </w:p>
    <w:p w14:paraId="62887E1A" w14:textId="77777777" w:rsidR="001E486F" w:rsidRDefault="00000000">
      <w:pPr>
        <w:spacing w:after="16"/>
        <w:ind w:right="24"/>
        <w:jc w:val="center"/>
      </w:pPr>
      <w:r>
        <w:rPr>
          <w:rFonts w:ascii="Times New Roman" w:eastAsia="Times New Roman" w:hAnsi="Times New Roman" w:cs="Times New Roman"/>
          <w:color w:val="993300"/>
          <w:sz w:val="24"/>
        </w:rPr>
        <w:t xml:space="preserve"> </w:t>
      </w:r>
    </w:p>
    <w:p w14:paraId="295A9CD0" w14:textId="77777777" w:rsidR="001E486F" w:rsidRDefault="00000000">
      <w:pPr>
        <w:spacing w:after="16"/>
        <w:ind w:right="24"/>
        <w:jc w:val="center"/>
      </w:pPr>
      <w:r>
        <w:rPr>
          <w:rFonts w:ascii="Times New Roman" w:eastAsia="Times New Roman" w:hAnsi="Times New Roman" w:cs="Times New Roman"/>
          <w:color w:val="993300"/>
          <w:sz w:val="24"/>
        </w:rPr>
        <w:t xml:space="preserve"> </w:t>
      </w:r>
    </w:p>
    <w:p w14:paraId="143EAA96" w14:textId="77777777" w:rsidR="001E486F" w:rsidRDefault="00000000">
      <w:pPr>
        <w:spacing w:after="16"/>
        <w:ind w:right="24"/>
        <w:jc w:val="center"/>
      </w:pPr>
      <w:r>
        <w:rPr>
          <w:rFonts w:ascii="Times New Roman" w:eastAsia="Times New Roman" w:hAnsi="Times New Roman" w:cs="Times New Roman"/>
          <w:color w:val="993300"/>
          <w:sz w:val="24"/>
        </w:rPr>
        <w:t xml:space="preserve"> </w:t>
      </w:r>
    </w:p>
    <w:p w14:paraId="4322F9DC" w14:textId="77777777" w:rsidR="001E486F" w:rsidRDefault="00000000">
      <w:pPr>
        <w:spacing w:after="19"/>
        <w:ind w:right="24"/>
        <w:jc w:val="center"/>
      </w:pPr>
      <w:r>
        <w:rPr>
          <w:rFonts w:ascii="Times New Roman" w:eastAsia="Times New Roman" w:hAnsi="Times New Roman" w:cs="Times New Roman"/>
          <w:color w:val="993300"/>
          <w:sz w:val="24"/>
        </w:rPr>
        <w:t xml:space="preserve"> </w:t>
      </w:r>
    </w:p>
    <w:p w14:paraId="2FD83DB2" w14:textId="77777777" w:rsidR="001E486F" w:rsidRDefault="00000000">
      <w:pPr>
        <w:spacing w:after="17"/>
        <w:ind w:right="24"/>
        <w:jc w:val="center"/>
      </w:pPr>
      <w:r>
        <w:rPr>
          <w:rFonts w:ascii="Times New Roman" w:eastAsia="Times New Roman" w:hAnsi="Times New Roman" w:cs="Times New Roman"/>
          <w:color w:val="993300"/>
          <w:sz w:val="24"/>
        </w:rPr>
        <w:t xml:space="preserve"> </w:t>
      </w:r>
    </w:p>
    <w:p w14:paraId="15C3A82A" w14:textId="77777777" w:rsidR="001E486F" w:rsidRDefault="00000000">
      <w:pPr>
        <w:spacing w:after="16"/>
        <w:ind w:right="24"/>
        <w:jc w:val="center"/>
      </w:pPr>
      <w:r>
        <w:rPr>
          <w:rFonts w:ascii="Times New Roman" w:eastAsia="Times New Roman" w:hAnsi="Times New Roman" w:cs="Times New Roman"/>
          <w:color w:val="993300"/>
          <w:sz w:val="24"/>
        </w:rPr>
        <w:t xml:space="preserve"> </w:t>
      </w:r>
    </w:p>
    <w:p w14:paraId="0E170636" w14:textId="77777777" w:rsidR="001E486F" w:rsidRDefault="00000000">
      <w:pPr>
        <w:spacing w:after="91"/>
        <w:ind w:right="24"/>
        <w:jc w:val="center"/>
      </w:pPr>
      <w:r>
        <w:rPr>
          <w:rFonts w:ascii="Times New Roman" w:eastAsia="Times New Roman" w:hAnsi="Times New Roman" w:cs="Times New Roman"/>
          <w:color w:val="993300"/>
          <w:sz w:val="24"/>
        </w:rPr>
        <w:t xml:space="preserve"> </w:t>
      </w:r>
    </w:p>
    <w:p w14:paraId="24560CE0" w14:textId="77777777" w:rsidR="001E486F" w:rsidRDefault="00000000">
      <w:pPr>
        <w:spacing w:after="153"/>
      </w:pPr>
      <w:r>
        <w:rPr>
          <w:rFonts w:ascii="Times New Roman" w:eastAsia="Times New Roman" w:hAnsi="Times New Roman" w:cs="Times New Roman"/>
          <w:b/>
          <w:sz w:val="32"/>
        </w:rPr>
        <w:t xml:space="preserve"> </w:t>
      </w:r>
    </w:p>
    <w:p w14:paraId="1438BD40" w14:textId="77777777" w:rsidR="001E486F" w:rsidRDefault="00000000">
      <w:pPr>
        <w:pStyle w:val="Heading1"/>
        <w:spacing w:after="78"/>
        <w:ind w:left="-5" w:right="0"/>
        <w:jc w:val="left"/>
      </w:pPr>
      <w:r>
        <w:t xml:space="preserve">                                     Contents </w:t>
      </w:r>
    </w:p>
    <w:p w14:paraId="5FC10BDA" w14:textId="77777777" w:rsidR="001E486F" w:rsidRDefault="00000000">
      <w:pPr>
        <w:spacing w:after="86"/>
        <w:ind w:right="24"/>
        <w:jc w:val="center"/>
      </w:pPr>
      <w:r>
        <w:rPr>
          <w:rFonts w:ascii="Times New Roman" w:eastAsia="Times New Roman" w:hAnsi="Times New Roman" w:cs="Times New Roman"/>
          <w:color w:val="993300"/>
          <w:sz w:val="24"/>
        </w:rPr>
        <w:t xml:space="preserve"> </w:t>
      </w:r>
    </w:p>
    <w:p w14:paraId="0BF08E9A" w14:textId="77777777" w:rsidR="001E486F" w:rsidRDefault="00000000">
      <w:pPr>
        <w:tabs>
          <w:tab w:val="center" w:pos="1440"/>
          <w:tab w:val="center" w:pos="2160"/>
          <w:tab w:val="center" w:pos="2881"/>
          <w:tab w:val="center" w:pos="3601"/>
          <w:tab w:val="center" w:pos="4321"/>
          <w:tab w:val="center" w:pos="5041"/>
          <w:tab w:val="center" w:pos="5761"/>
          <w:tab w:val="center" w:pos="6481"/>
          <w:tab w:val="center" w:pos="7201"/>
          <w:tab w:val="center" w:pos="7982"/>
        </w:tabs>
        <w:spacing w:after="40" w:line="249" w:lineRule="auto"/>
        <w:ind w:left="-15"/>
      </w:pPr>
      <w:r>
        <w:rPr>
          <w:rFonts w:ascii="Times New Roman" w:eastAsia="Times New Roman" w:hAnsi="Times New Roman" w:cs="Times New Roman"/>
          <w:b/>
          <w:sz w:val="24"/>
        </w:rPr>
        <w:t>Abstract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2</w:t>
      </w:r>
      <w:r>
        <w:rPr>
          <w:rFonts w:ascii="Times New Roman" w:eastAsia="Times New Roman" w:hAnsi="Times New Roman" w:cs="Times New Roman"/>
          <w:b/>
          <w:sz w:val="32"/>
        </w:rPr>
        <w:t xml:space="preserve"> </w:t>
      </w:r>
    </w:p>
    <w:p w14:paraId="269B6CB5" w14:textId="77777777" w:rsidR="001E486F" w:rsidRDefault="00000000">
      <w:pPr>
        <w:tabs>
          <w:tab w:val="center" w:pos="1440"/>
          <w:tab w:val="center" w:pos="2160"/>
          <w:tab w:val="center" w:pos="2881"/>
          <w:tab w:val="center" w:pos="3601"/>
          <w:tab w:val="center" w:pos="4321"/>
          <w:tab w:val="center" w:pos="5041"/>
          <w:tab w:val="center" w:pos="5761"/>
          <w:tab w:val="center" w:pos="6481"/>
          <w:tab w:val="center" w:pos="7201"/>
          <w:tab w:val="center" w:pos="7982"/>
        </w:tabs>
        <w:spacing w:after="188" w:line="249" w:lineRule="auto"/>
        <w:ind w:left="-15"/>
      </w:pPr>
      <w:r>
        <w:rPr>
          <w:rFonts w:ascii="Times New Roman" w:eastAsia="Times New Roman" w:hAnsi="Times New Roman" w:cs="Times New Roman"/>
          <w:b/>
          <w:sz w:val="24"/>
        </w:rPr>
        <w:t>Contents</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3 </w:t>
      </w:r>
    </w:p>
    <w:p w14:paraId="33A62F86" w14:textId="77777777" w:rsidR="001E486F" w:rsidRDefault="00000000">
      <w:pPr>
        <w:tabs>
          <w:tab w:val="center" w:pos="3601"/>
          <w:tab w:val="center" w:pos="4321"/>
          <w:tab w:val="center" w:pos="5041"/>
          <w:tab w:val="center" w:pos="5761"/>
          <w:tab w:val="center" w:pos="6481"/>
          <w:tab w:val="center" w:pos="7201"/>
          <w:tab w:val="center" w:pos="7982"/>
        </w:tabs>
        <w:spacing w:after="46" w:line="249" w:lineRule="auto"/>
        <w:ind w:left="-15"/>
      </w:pPr>
      <w:r>
        <w:rPr>
          <w:rFonts w:ascii="Times New Roman" w:eastAsia="Times New Roman" w:hAnsi="Times New Roman" w:cs="Times New Roman"/>
          <w:b/>
          <w:sz w:val="24"/>
        </w:rPr>
        <w:t xml:space="preserve">List of Figures and </w:t>
      </w:r>
      <w:proofErr w:type="gramStart"/>
      <w:r>
        <w:rPr>
          <w:rFonts w:ascii="Times New Roman" w:eastAsia="Times New Roman" w:hAnsi="Times New Roman" w:cs="Times New Roman"/>
          <w:b/>
          <w:sz w:val="24"/>
        </w:rPr>
        <w:t>Tables</w:t>
      </w: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r>
      <w:proofErr w:type="gramEnd"/>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r>
      <w:r>
        <w:rPr>
          <w:rFonts w:ascii="Times New Roman" w:eastAsia="Times New Roman" w:hAnsi="Times New Roman" w:cs="Times New Roman"/>
          <w:sz w:val="24"/>
        </w:rPr>
        <w:t>4</w:t>
      </w:r>
      <w:r>
        <w:rPr>
          <w:rFonts w:ascii="Times New Roman" w:eastAsia="Times New Roman" w:hAnsi="Times New Roman" w:cs="Times New Roman"/>
          <w:b/>
          <w:sz w:val="32"/>
        </w:rPr>
        <w:t xml:space="preserve"> </w:t>
      </w:r>
    </w:p>
    <w:p w14:paraId="097A045F" w14:textId="77777777" w:rsidR="001E486F" w:rsidRDefault="00000000">
      <w:pPr>
        <w:tabs>
          <w:tab w:val="center" w:pos="3601"/>
          <w:tab w:val="center" w:pos="4321"/>
          <w:tab w:val="center" w:pos="5041"/>
          <w:tab w:val="center" w:pos="5761"/>
          <w:tab w:val="center" w:pos="6481"/>
          <w:tab w:val="center" w:pos="7201"/>
          <w:tab w:val="center" w:pos="7982"/>
        </w:tabs>
        <w:spacing w:after="131" w:line="249" w:lineRule="auto"/>
        <w:ind w:left="-15"/>
      </w:pPr>
      <w:r>
        <w:rPr>
          <w:rFonts w:ascii="Times New Roman" w:eastAsia="Times New Roman" w:hAnsi="Times New Roman" w:cs="Times New Roman"/>
          <w:b/>
          <w:sz w:val="24"/>
        </w:rPr>
        <w:t xml:space="preserve">CHAPTER 1 INTRODUCTION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4 </w:t>
      </w:r>
    </w:p>
    <w:p w14:paraId="29065813" w14:textId="77777777" w:rsidR="001E486F" w:rsidRDefault="00000000">
      <w:pPr>
        <w:tabs>
          <w:tab w:val="center" w:pos="4321"/>
          <w:tab w:val="center" w:pos="5041"/>
          <w:tab w:val="center" w:pos="5761"/>
          <w:tab w:val="center" w:pos="7261"/>
        </w:tabs>
        <w:spacing w:after="131" w:line="249" w:lineRule="auto"/>
        <w:ind w:left="-15"/>
      </w:pPr>
      <w:r>
        <w:rPr>
          <w:rFonts w:ascii="Times New Roman" w:eastAsia="Times New Roman" w:hAnsi="Times New Roman" w:cs="Times New Roman"/>
          <w:b/>
          <w:sz w:val="24"/>
        </w:rPr>
        <w:t xml:space="preserve">CHAPTER 2 LITERATURE REVIEW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5 </w:t>
      </w:r>
    </w:p>
    <w:p w14:paraId="736DA724" w14:textId="77777777" w:rsidR="001E486F" w:rsidRDefault="00000000">
      <w:pPr>
        <w:tabs>
          <w:tab w:val="center" w:pos="4321"/>
          <w:tab w:val="center" w:pos="5041"/>
          <w:tab w:val="center" w:pos="5761"/>
          <w:tab w:val="center" w:pos="6481"/>
          <w:tab w:val="center" w:pos="7201"/>
          <w:tab w:val="center" w:pos="7982"/>
        </w:tabs>
        <w:spacing w:after="131" w:line="249" w:lineRule="auto"/>
        <w:ind w:left="-15"/>
      </w:pPr>
      <w:r>
        <w:rPr>
          <w:rFonts w:ascii="Times New Roman" w:eastAsia="Times New Roman" w:hAnsi="Times New Roman" w:cs="Times New Roman"/>
          <w:b/>
          <w:sz w:val="24"/>
        </w:rPr>
        <w:t xml:space="preserve">CHAPTER 3 PROPOSED </w:t>
      </w:r>
      <w:proofErr w:type="gramStart"/>
      <w:r>
        <w:rPr>
          <w:rFonts w:ascii="Times New Roman" w:eastAsia="Times New Roman" w:hAnsi="Times New Roman" w:cs="Times New Roman"/>
          <w:b/>
          <w:sz w:val="24"/>
        </w:rPr>
        <w:t xml:space="preserve">METHOD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6</w:t>
      </w:r>
      <w:r>
        <w:rPr>
          <w:rFonts w:ascii="Times New Roman" w:eastAsia="Times New Roman" w:hAnsi="Times New Roman" w:cs="Times New Roman"/>
          <w:sz w:val="24"/>
        </w:rPr>
        <w:t xml:space="preserve"> </w:t>
      </w:r>
    </w:p>
    <w:p w14:paraId="50B212E7" w14:textId="77777777" w:rsidR="001E486F" w:rsidRDefault="00000000">
      <w:pPr>
        <w:tabs>
          <w:tab w:val="center" w:pos="5041"/>
          <w:tab w:val="center" w:pos="5761"/>
          <w:tab w:val="center" w:pos="6481"/>
          <w:tab w:val="center" w:pos="7201"/>
          <w:tab w:val="center" w:pos="8141"/>
        </w:tabs>
        <w:spacing w:after="131" w:line="249" w:lineRule="auto"/>
        <w:ind w:left="-15"/>
      </w:pPr>
      <w:r>
        <w:rPr>
          <w:rFonts w:ascii="Times New Roman" w:eastAsia="Times New Roman" w:hAnsi="Times New Roman" w:cs="Times New Roman"/>
          <w:b/>
          <w:sz w:val="24"/>
        </w:rPr>
        <w:t xml:space="preserve">CHAPTER 4 EXPERIMENTAL </w:t>
      </w:r>
      <w:proofErr w:type="gramStart"/>
      <w:r>
        <w:rPr>
          <w:rFonts w:ascii="Times New Roman" w:eastAsia="Times New Roman" w:hAnsi="Times New Roman" w:cs="Times New Roman"/>
          <w:b/>
          <w:sz w:val="24"/>
        </w:rPr>
        <w:t xml:space="preserve">RESULTS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7-11</w:t>
      </w:r>
      <w:r>
        <w:rPr>
          <w:rFonts w:ascii="Times New Roman" w:eastAsia="Times New Roman" w:hAnsi="Times New Roman" w:cs="Times New Roman"/>
          <w:sz w:val="24"/>
        </w:rPr>
        <w:t xml:space="preserve"> </w:t>
      </w:r>
    </w:p>
    <w:p w14:paraId="5A8C0773" w14:textId="77777777" w:rsidR="001E486F" w:rsidRDefault="00000000">
      <w:pPr>
        <w:tabs>
          <w:tab w:val="center" w:pos="5761"/>
          <w:tab w:val="center" w:pos="6481"/>
          <w:tab w:val="center" w:pos="7201"/>
          <w:tab w:val="center" w:pos="8042"/>
        </w:tabs>
        <w:spacing w:after="131" w:line="249" w:lineRule="auto"/>
        <w:ind w:left="-15"/>
      </w:pPr>
      <w:r>
        <w:rPr>
          <w:rFonts w:ascii="Times New Roman" w:eastAsia="Times New Roman" w:hAnsi="Times New Roman" w:cs="Times New Roman"/>
          <w:b/>
          <w:sz w:val="24"/>
        </w:rPr>
        <w:t>CHAPTER 5 APPLICATIONS/</w:t>
      </w:r>
      <w:proofErr w:type="gramStart"/>
      <w:r>
        <w:rPr>
          <w:rFonts w:ascii="Times New Roman" w:eastAsia="Times New Roman" w:hAnsi="Times New Roman" w:cs="Times New Roman"/>
          <w:b/>
          <w:sz w:val="24"/>
        </w:rPr>
        <w:t xml:space="preserve">ADVANTAGES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12</w:t>
      </w:r>
      <w:r>
        <w:rPr>
          <w:rFonts w:ascii="Times New Roman" w:eastAsia="Times New Roman" w:hAnsi="Times New Roman" w:cs="Times New Roman"/>
          <w:sz w:val="24"/>
        </w:rPr>
        <w:t xml:space="preserve"> </w:t>
      </w:r>
    </w:p>
    <w:p w14:paraId="4906B752" w14:textId="77777777" w:rsidR="001E486F" w:rsidRDefault="00000000">
      <w:pPr>
        <w:tabs>
          <w:tab w:val="center" w:pos="5761"/>
          <w:tab w:val="center" w:pos="6481"/>
          <w:tab w:val="center" w:pos="7201"/>
          <w:tab w:val="center" w:pos="8042"/>
        </w:tabs>
        <w:spacing w:after="131" w:line="249" w:lineRule="auto"/>
        <w:ind w:left="-15"/>
      </w:pPr>
      <w:r>
        <w:rPr>
          <w:rFonts w:ascii="Times New Roman" w:eastAsia="Times New Roman" w:hAnsi="Times New Roman" w:cs="Times New Roman"/>
          <w:b/>
          <w:sz w:val="24"/>
        </w:rPr>
        <w:t xml:space="preserve">CHAPTER 6 CONCLUSIONS &amp; FUTURE SCOPE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13                   </w:t>
      </w:r>
    </w:p>
    <w:p w14:paraId="21B397E3" w14:textId="77777777" w:rsidR="001E486F" w:rsidRDefault="00000000">
      <w:pPr>
        <w:spacing w:after="16"/>
        <w:ind w:right="24"/>
        <w:jc w:val="center"/>
      </w:pPr>
      <w:r>
        <w:rPr>
          <w:rFonts w:ascii="Times New Roman" w:eastAsia="Times New Roman" w:hAnsi="Times New Roman" w:cs="Times New Roman"/>
          <w:color w:val="993300"/>
          <w:sz w:val="24"/>
        </w:rPr>
        <w:t xml:space="preserve"> </w:t>
      </w:r>
    </w:p>
    <w:p w14:paraId="01D6A3CE" w14:textId="77777777" w:rsidR="001E486F" w:rsidRDefault="00000000">
      <w:pPr>
        <w:spacing w:after="16"/>
        <w:ind w:right="24"/>
        <w:jc w:val="center"/>
      </w:pPr>
      <w:r>
        <w:rPr>
          <w:rFonts w:ascii="Times New Roman" w:eastAsia="Times New Roman" w:hAnsi="Times New Roman" w:cs="Times New Roman"/>
          <w:color w:val="993300"/>
          <w:sz w:val="24"/>
        </w:rPr>
        <w:t xml:space="preserve"> </w:t>
      </w:r>
    </w:p>
    <w:p w14:paraId="2256BC20" w14:textId="77777777" w:rsidR="001E486F" w:rsidRDefault="00000000">
      <w:pPr>
        <w:spacing w:after="19"/>
        <w:ind w:right="24"/>
        <w:jc w:val="center"/>
      </w:pPr>
      <w:r>
        <w:rPr>
          <w:rFonts w:ascii="Times New Roman" w:eastAsia="Times New Roman" w:hAnsi="Times New Roman" w:cs="Times New Roman"/>
          <w:color w:val="993300"/>
          <w:sz w:val="24"/>
        </w:rPr>
        <w:t xml:space="preserve"> </w:t>
      </w:r>
    </w:p>
    <w:p w14:paraId="747BEA7F" w14:textId="77777777" w:rsidR="001E486F" w:rsidRDefault="00000000">
      <w:pPr>
        <w:spacing w:after="91"/>
        <w:ind w:right="24"/>
        <w:jc w:val="center"/>
      </w:pPr>
      <w:r>
        <w:rPr>
          <w:rFonts w:ascii="Times New Roman" w:eastAsia="Times New Roman" w:hAnsi="Times New Roman" w:cs="Times New Roman"/>
          <w:color w:val="993300"/>
          <w:sz w:val="24"/>
        </w:rPr>
        <w:t xml:space="preserve"> </w:t>
      </w:r>
    </w:p>
    <w:p w14:paraId="50DFF6EF" w14:textId="77777777" w:rsidR="001E486F" w:rsidRDefault="00000000">
      <w:pPr>
        <w:spacing w:after="42"/>
        <w:ind w:right="5"/>
        <w:jc w:val="center"/>
      </w:pPr>
      <w:r>
        <w:rPr>
          <w:rFonts w:ascii="Times New Roman" w:eastAsia="Times New Roman" w:hAnsi="Times New Roman" w:cs="Times New Roman"/>
          <w:b/>
          <w:sz w:val="32"/>
        </w:rPr>
        <w:t xml:space="preserve"> </w:t>
      </w:r>
    </w:p>
    <w:p w14:paraId="3B10FEC6" w14:textId="77777777" w:rsidR="001E486F" w:rsidRDefault="00000000">
      <w:pPr>
        <w:spacing w:after="92"/>
        <w:ind w:right="35"/>
        <w:jc w:val="center"/>
      </w:pPr>
      <w:r>
        <w:rPr>
          <w:rFonts w:ascii="Times New Roman" w:eastAsia="Times New Roman" w:hAnsi="Times New Roman" w:cs="Times New Roman"/>
          <w:b/>
          <w:sz w:val="20"/>
        </w:rPr>
        <w:t xml:space="preserve"> </w:t>
      </w:r>
    </w:p>
    <w:p w14:paraId="160AC481" w14:textId="77777777" w:rsidR="001E486F" w:rsidRDefault="00000000">
      <w:pPr>
        <w:spacing w:after="153"/>
        <w:ind w:right="5"/>
        <w:jc w:val="center"/>
      </w:pPr>
      <w:r>
        <w:rPr>
          <w:rFonts w:ascii="Times New Roman" w:eastAsia="Times New Roman" w:hAnsi="Times New Roman" w:cs="Times New Roman"/>
          <w:b/>
          <w:sz w:val="32"/>
        </w:rPr>
        <w:t xml:space="preserve"> </w:t>
      </w:r>
    </w:p>
    <w:p w14:paraId="362142C9" w14:textId="77777777" w:rsidR="001E486F" w:rsidRDefault="00000000">
      <w:pPr>
        <w:spacing w:after="153"/>
        <w:ind w:right="5"/>
        <w:jc w:val="center"/>
      </w:pPr>
      <w:r>
        <w:rPr>
          <w:rFonts w:ascii="Times New Roman" w:eastAsia="Times New Roman" w:hAnsi="Times New Roman" w:cs="Times New Roman"/>
          <w:b/>
          <w:sz w:val="32"/>
        </w:rPr>
        <w:t xml:space="preserve"> </w:t>
      </w:r>
    </w:p>
    <w:p w14:paraId="350BDC28" w14:textId="77777777" w:rsidR="001E486F" w:rsidRDefault="00000000">
      <w:pPr>
        <w:spacing w:after="152"/>
        <w:ind w:right="5"/>
        <w:jc w:val="center"/>
      </w:pPr>
      <w:r>
        <w:rPr>
          <w:rFonts w:ascii="Times New Roman" w:eastAsia="Times New Roman" w:hAnsi="Times New Roman" w:cs="Times New Roman"/>
          <w:b/>
          <w:sz w:val="32"/>
        </w:rPr>
        <w:t xml:space="preserve"> </w:t>
      </w:r>
    </w:p>
    <w:p w14:paraId="2309BAC8" w14:textId="77777777" w:rsidR="001E486F" w:rsidRDefault="00000000">
      <w:pPr>
        <w:spacing w:after="0"/>
        <w:ind w:right="5"/>
        <w:jc w:val="center"/>
      </w:pPr>
      <w:r>
        <w:rPr>
          <w:rFonts w:ascii="Times New Roman" w:eastAsia="Times New Roman" w:hAnsi="Times New Roman" w:cs="Times New Roman"/>
          <w:b/>
          <w:sz w:val="32"/>
        </w:rPr>
        <w:t xml:space="preserve"> </w:t>
      </w:r>
    </w:p>
    <w:p w14:paraId="474F52BD" w14:textId="77777777" w:rsidR="001E486F" w:rsidRDefault="00000000">
      <w:pPr>
        <w:spacing w:after="153"/>
      </w:pPr>
      <w:r>
        <w:rPr>
          <w:rFonts w:ascii="Times New Roman" w:eastAsia="Times New Roman" w:hAnsi="Times New Roman" w:cs="Times New Roman"/>
          <w:b/>
          <w:sz w:val="32"/>
        </w:rPr>
        <w:t xml:space="preserve">                        </w:t>
      </w:r>
    </w:p>
    <w:p w14:paraId="4925EC75" w14:textId="77777777" w:rsidR="001E486F" w:rsidRDefault="00000000">
      <w:pPr>
        <w:pStyle w:val="Heading1"/>
        <w:ind w:left="592" w:right="0"/>
      </w:pPr>
      <w:r>
        <w:lastRenderedPageBreak/>
        <w:t>LIST OF FIGURES AND</w:t>
      </w:r>
      <w:r>
        <w:rPr>
          <w:b w:val="0"/>
        </w:rPr>
        <w:t xml:space="preserve"> </w:t>
      </w:r>
      <w:r>
        <w:t xml:space="preserve">TABLES </w:t>
      </w:r>
    </w:p>
    <w:p w14:paraId="4EED2F80" w14:textId="77777777" w:rsidR="001E486F" w:rsidRDefault="00000000">
      <w:pPr>
        <w:spacing w:after="134"/>
        <w:ind w:left="10" w:right="89" w:hanging="10"/>
        <w:jc w:val="right"/>
      </w:pPr>
      <w:proofErr w:type="spellStart"/>
      <w:proofErr w:type="gramStart"/>
      <w:r>
        <w:rPr>
          <w:rFonts w:ascii="Times New Roman" w:eastAsia="Times New Roman" w:hAnsi="Times New Roman" w:cs="Times New Roman"/>
          <w:sz w:val="24"/>
        </w:rPr>
        <w:t>DataBase</w:t>
      </w:r>
      <w:proofErr w:type="spellEnd"/>
      <w:r>
        <w:rPr>
          <w:rFonts w:ascii="Times New Roman" w:eastAsia="Times New Roman" w:hAnsi="Times New Roman" w:cs="Times New Roman"/>
          <w:sz w:val="24"/>
        </w:rPr>
        <w:t xml:space="preserve">  collected</w:t>
      </w:r>
      <w:proofErr w:type="gramEnd"/>
      <w:r>
        <w:rPr>
          <w:rFonts w:ascii="Times New Roman" w:eastAsia="Times New Roman" w:hAnsi="Times New Roman" w:cs="Times New Roman"/>
          <w:sz w:val="24"/>
        </w:rPr>
        <w:t xml:space="preserve"> from IBM </w:t>
      </w:r>
      <w:proofErr w:type="spellStart"/>
      <w:r>
        <w:rPr>
          <w:rFonts w:ascii="Times New Roman" w:eastAsia="Times New Roman" w:hAnsi="Times New Roman" w:cs="Times New Roman"/>
          <w:sz w:val="24"/>
        </w:rPr>
        <w:t>cognos</w:t>
      </w:r>
      <w:proofErr w:type="spellEnd"/>
      <w:r>
        <w:rPr>
          <w:rFonts w:ascii="Times New Roman" w:eastAsia="Times New Roman" w:hAnsi="Times New Roman" w:cs="Times New Roman"/>
          <w:sz w:val="24"/>
        </w:rPr>
        <w:t xml:space="preserve"> about the </w:t>
      </w:r>
      <w:r>
        <w:rPr>
          <w:rFonts w:ascii="Times New Roman" w:eastAsia="Times New Roman" w:hAnsi="Times New Roman" w:cs="Times New Roman"/>
          <w:b/>
          <w:sz w:val="24"/>
        </w:rPr>
        <w:t xml:space="preserve">Unleashing the Potential of Our Youth       </w:t>
      </w:r>
    </w:p>
    <w:p w14:paraId="7C442A06" w14:textId="77777777" w:rsidR="001E486F" w:rsidRDefault="00000000">
      <w:pPr>
        <w:spacing w:after="81"/>
        <w:ind w:left="360"/>
      </w:pPr>
      <w:proofErr w:type="gramStart"/>
      <w:r>
        <w:rPr>
          <w:rFonts w:ascii="Times New Roman" w:eastAsia="Times New Roman" w:hAnsi="Times New Roman" w:cs="Times New Roman"/>
          <w:b/>
          <w:sz w:val="24"/>
        </w:rPr>
        <w:t>LANDSCAPE:</w:t>
      </w:r>
      <w:r>
        <w:rPr>
          <w:rFonts w:ascii="Times New Roman" w:eastAsia="Times New Roman" w:hAnsi="Times New Roman" w:cs="Times New Roman"/>
          <w:b/>
          <w:sz w:val="28"/>
        </w:rPr>
        <w:t>A</w:t>
      </w:r>
      <w:proofErr w:type="gramEnd"/>
      <w:r>
        <w:rPr>
          <w:rFonts w:ascii="Times New Roman" w:eastAsia="Times New Roman" w:hAnsi="Times New Roman" w:cs="Times New Roman"/>
          <w:b/>
          <w:sz w:val="28"/>
        </w:rPr>
        <w:t xml:space="preserve"> Student Performance Analysis</w:t>
      </w:r>
      <w:r>
        <w:rPr>
          <w:rFonts w:ascii="Times New Roman" w:eastAsia="Times New Roman" w:hAnsi="Times New Roman" w:cs="Times New Roman"/>
          <w:b/>
          <w:color w:val="993300"/>
          <w:sz w:val="32"/>
        </w:rPr>
        <w:t xml:space="preserve">. </w:t>
      </w:r>
    </w:p>
    <w:p w14:paraId="5E0D10EE" w14:textId="77777777" w:rsidR="001E486F" w:rsidRDefault="00000000">
      <w:pPr>
        <w:spacing w:after="136"/>
        <w:ind w:left="336"/>
        <w:jc w:val="center"/>
      </w:pPr>
      <w:r>
        <w:rPr>
          <w:rFonts w:ascii="Times New Roman" w:eastAsia="Times New Roman" w:hAnsi="Times New Roman" w:cs="Times New Roman"/>
          <w:b/>
          <w:sz w:val="24"/>
        </w:rPr>
        <w:t xml:space="preserve"> </w:t>
      </w:r>
    </w:p>
    <w:p w14:paraId="364F51E7" w14:textId="77777777" w:rsidR="001E486F" w:rsidRDefault="00000000">
      <w:pPr>
        <w:spacing w:after="16"/>
      </w:pPr>
      <w:r>
        <w:rPr>
          <w:rFonts w:ascii="Times New Roman" w:eastAsia="Times New Roman" w:hAnsi="Times New Roman" w:cs="Times New Roman"/>
          <w:sz w:val="24"/>
        </w:rPr>
        <w:t xml:space="preserve"> </w:t>
      </w:r>
    </w:p>
    <w:p w14:paraId="1C05E3C9" w14:textId="77777777" w:rsidR="001E486F" w:rsidRDefault="00000000">
      <w:pPr>
        <w:spacing w:after="16"/>
      </w:pPr>
      <w:r>
        <w:rPr>
          <w:rFonts w:ascii="Times New Roman" w:eastAsia="Times New Roman" w:hAnsi="Times New Roman" w:cs="Times New Roman"/>
          <w:color w:val="993300"/>
          <w:sz w:val="24"/>
        </w:rPr>
        <w:t xml:space="preserve"> </w:t>
      </w:r>
    </w:p>
    <w:p w14:paraId="290059D5" w14:textId="77777777" w:rsidR="001E486F" w:rsidRDefault="00000000">
      <w:pPr>
        <w:spacing w:after="91"/>
      </w:pPr>
      <w:r>
        <w:rPr>
          <w:rFonts w:ascii="Times New Roman" w:eastAsia="Times New Roman" w:hAnsi="Times New Roman" w:cs="Times New Roman"/>
          <w:color w:val="993300"/>
          <w:sz w:val="24"/>
        </w:rPr>
        <w:t xml:space="preserve"> </w:t>
      </w:r>
    </w:p>
    <w:p w14:paraId="0D83029E" w14:textId="77777777" w:rsidR="001E486F" w:rsidRDefault="00000000">
      <w:pPr>
        <w:spacing w:after="26"/>
      </w:pPr>
      <w:r>
        <w:rPr>
          <w:rFonts w:ascii="Times New Roman" w:eastAsia="Times New Roman" w:hAnsi="Times New Roman" w:cs="Times New Roman"/>
          <w:sz w:val="32"/>
        </w:rPr>
        <w:t xml:space="preserve">                    </w:t>
      </w:r>
    </w:p>
    <w:p w14:paraId="760830C0" w14:textId="77777777" w:rsidR="001E486F" w:rsidRDefault="00000000">
      <w:pPr>
        <w:pStyle w:val="Heading1"/>
        <w:ind w:left="592" w:right="666"/>
      </w:pPr>
      <w:r>
        <w:t xml:space="preserve">CHAPTER </w:t>
      </w:r>
      <w:proofErr w:type="gramStart"/>
      <w:r>
        <w:t>1  INTRODUCTION</w:t>
      </w:r>
      <w:proofErr w:type="gramEnd"/>
      <w:r>
        <w:t xml:space="preserve">  </w:t>
      </w:r>
    </w:p>
    <w:p w14:paraId="33432F49" w14:textId="77777777" w:rsidR="001E486F" w:rsidRDefault="00000000">
      <w:pPr>
        <w:spacing w:after="0" w:line="357" w:lineRule="auto"/>
        <w:ind w:left="-5" w:right="117" w:hanging="10"/>
      </w:pPr>
      <w:r>
        <w:rPr>
          <w:rFonts w:ascii="Times New Roman" w:eastAsia="Times New Roman" w:hAnsi="Times New Roman" w:cs="Times New Roman"/>
          <w:sz w:val="24"/>
        </w:rPr>
        <w:t xml:space="preserve">Student performance analysis is a critical process that involves assessing and evaluating the academic achievements, progress, and overall capabilities of students within an educational institution. It aims to gain valuable insights into the effectiveness of educational practices, identify areas of improvement, and make data-driven decisions to enhance the learning experience for students. </w:t>
      </w:r>
    </w:p>
    <w:p w14:paraId="3379CEF9" w14:textId="77777777" w:rsidR="001E486F" w:rsidRDefault="00000000">
      <w:pPr>
        <w:spacing w:after="115"/>
      </w:pPr>
      <w:r>
        <w:rPr>
          <w:rFonts w:ascii="Times New Roman" w:eastAsia="Times New Roman" w:hAnsi="Times New Roman" w:cs="Times New Roman"/>
          <w:sz w:val="24"/>
        </w:rPr>
        <w:t xml:space="preserve"> </w:t>
      </w:r>
    </w:p>
    <w:p w14:paraId="6305FCEC" w14:textId="77777777" w:rsidR="001E486F" w:rsidRDefault="00000000">
      <w:pPr>
        <w:spacing w:after="2" w:line="357" w:lineRule="auto"/>
        <w:ind w:left="-5" w:right="117" w:hanging="10"/>
      </w:pPr>
      <w:r>
        <w:rPr>
          <w:rFonts w:ascii="Times New Roman" w:eastAsia="Times New Roman" w:hAnsi="Times New Roman" w:cs="Times New Roman"/>
          <w:sz w:val="24"/>
        </w:rPr>
        <w:t xml:space="preserve">This analysis encompasses various aspects of a student's academic journey, such as their grades, test scores, attendance, participation in class, and other relevant data. It is not limited to just academic metrics but may also include </w:t>
      </w:r>
      <w:proofErr w:type="spellStart"/>
      <w:r>
        <w:rPr>
          <w:rFonts w:ascii="Times New Roman" w:eastAsia="Times New Roman" w:hAnsi="Times New Roman" w:cs="Times New Roman"/>
          <w:sz w:val="24"/>
        </w:rPr>
        <w:t>behavioral</w:t>
      </w:r>
      <w:proofErr w:type="spellEnd"/>
      <w:r>
        <w:rPr>
          <w:rFonts w:ascii="Times New Roman" w:eastAsia="Times New Roman" w:hAnsi="Times New Roman" w:cs="Times New Roman"/>
          <w:sz w:val="24"/>
        </w:rPr>
        <w:t xml:space="preserve"> and socio-emotional aspects that can impact a student's overall performance and well-being. </w:t>
      </w:r>
    </w:p>
    <w:p w14:paraId="77C4DB19" w14:textId="77777777" w:rsidR="001E486F" w:rsidRDefault="00000000">
      <w:pPr>
        <w:spacing w:after="112"/>
      </w:pPr>
      <w:r>
        <w:rPr>
          <w:rFonts w:ascii="Times New Roman" w:eastAsia="Times New Roman" w:hAnsi="Times New Roman" w:cs="Times New Roman"/>
          <w:sz w:val="24"/>
        </w:rPr>
        <w:t xml:space="preserve"> </w:t>
      </w:r>
    </w:p>
    <w:p w14:paraId="56164777" w14:textId="77777777" w:rsidR="001E486F" w:rsidRDefault="00000000">
      <w:pPr>
        <w:spacing w:after="1" w:line="357" w:lineRule="auto"/>
        <w:ind w:left="-5" w:right="117" w:hanging="10"/>
      </w:pPr>
      <w:r>
        <w:rPr>
          <w:rFonts w:ascii="Times New Roman" w:eastAsia="Times New Roman" w:hAnsi="Times New Roman" w:cs="Times New Roman"/>
          <w:sz w:val="24"/>
        </w:rPr>
        <w:t xml:space="preserve">Educators, administrators, and policymakers use student performance analysis to gauge the effectiveness of teaching methods, curriculum design, and the overall learning environment. By understanding individual and group performance patterns, they can tailor instructional strategies to meet the diverse needs of students and implement interventions for those who may require additional support. </w:t>
      </w:r>
    </w:p>
    <w:p w14:paraId="2FC083F6" w14:textId="77777777" w:rsidR="001E486F" w:rsidRDefault="00000000">
      <w:pPr>
        <w:spacing w:after="187"/>
      </w:pPr>
      <w:r>
        <w:rPr>
          <w:rFonts w:ascii="Times New Roman" w:eastAsia="Times New Roman" w:hAnsi="Times New Roman" w:cs="Times New Roman"/>
          <w:sz w:val="24"/>
        </w:rPr>
        <w:t xml:space="preserve"> </w:t>
      </w:r>
    </w:p>
    <w:p w14:paraId="07934525" w14:textId="77777777" w:rsidR="001E486F" w:rsidRDefault="00000000">
      <w:pPr>
        <w:spacing w:after="153"/>
      </w:pPr>
      <w:r>
        <w:rPr>
          <w:rFonts w:ascii="Times New Roman" w:eastAsia="Times New Roman" w:hAnsi="Times New Roman" w:cs="Times New Roman"/>
          <w:b/>
          <w:sz w:val="32"/>
        </w:rPr>
        <w:t xml:space="preserve"> </w:t>
      </w:r>
    </w:p>
    <w:p w14:paraId="37D04893" w14:textId="77777777" w:rsidR="001E486F" w:rsidRDefault="00000000">
      <w:pPr>
        <w:spacing w:after="153"/>
        <w:ind w:right="5"/>
        <w:jc w:val="center"/>
      </w:pPr>
      <w:r>
        <w:rPr>
          <w:rFonts w:ascii="Times New Roman" w:eastAsia="Times New Roman" w:hAnsi="Times New Roman" w:cs="Times New Roman"/>
          <w:b/>
          <w:sz w:val="32"/>
        </w:rPr>
        <w:t xml:space="preserve"> </w:t>
      </w:r>
    </w:p>
    <w:p w14:paraId="4C7D08B7" w14:textId="77777777" w:rsidR="001E486F" w:rsidRDefault="00000000">
      <w:pPr>
        <w:spacing w:after="152"/>
      </w:pPr>
      <w:r>
        <w:rPr>
          <w:rFonts w:ascii="Times New Roman" w:eastAsia="Times New Roman" w:hAnsi="Times New Roman" w:cs="Times New Roman"/>
          <w:b/>
          <w:sz w:val="32"/>
        </w:rPr>
        <w:t xml:space="preserve">                                     </w:t>
      </w:r>
    </w:p>
    <w:p w14:paraId="73C44219" w14:textId="77777777" w:rsidR="001E486F" w:rsidRDefault="00000000">
      <w:pPr>
        <w:spacing w:after="0"/>
      </w:pPr>
      <w:r>
        <w:rPr>
          <w:rFonts w:ascii="Times New Roman" w:eastAsia="Times New Roman" w:hAnsi="Times New Roman" w:cs="Times New Roman"/>
          <w:b/>
          <w:sz w:val="32"/>
        </w:rPr>
        <w:t xml:space="preserve"> </w:t>
      </w:r>
    </w:p>
    <w:p w14:paraId="4B28AF52" w14:textId="77777777" w:rsidR="001E486F" w:rsidRDefault="00000000">
      <w:pPr>
        <w:spacing w:after="153"/>
      </w:pPr>
      <w:r>
        <w:rPr>
          <w:rFonts w:ascii="Times New Roman" w:eastAsia="Times New Roman" w:hAnsi="Times New Roman" w:cs="Times New Roman"/>
          <w:b/>
          <w:sz w:val="32"/>
        </w:rPr>
        <w:t xml:space="preserve"> </w:t>
      </w:r>
    </w:p>
    <w:p w14:paraId="72DAA88A" w14:textId="77777777" w:rsidR="001E486F" w:rsidRDefault="00000000">
      <w:pPr>
        <w:spacing w:after="153"/>
      </w:pPr>
      <w:r>
        <w:rPr>
          <w:rFonts w:ascii="Times New Roman" w:eastAsia="Times New Roman" w:hAnsi="Times New Roman" w:cs="Times New Roman"/>
          <w:b/>
          <w:sz w:val="32"/>
        </w:rPr>
        <w:t xml:space="preserve">                                             </w:t>
      </w:r>
    </w:p>
    <w:p w14:paraId="4980A879" w14:textId="77777777" w:rsidR="001E486F" w:rsidRDefault="00000000">
      <w:pPr>
        <w:pStyle w:val="Heading1"/>
        <w:ind w:left="592" w:right="503"/>
      </w:pPr>
      <w:r>
        <w:lastRenderedPageBreak/>
        <w:t xml:space="preserve">CHAPTER </w:t>
      </w:r>
      <w:proofErr w:type="gramStart"/>
      <w:r>
        <w:t>2  LITERATURE</w:t>
      </w:r>
      <w:proofErr w:type="gramEnd"/>
      <w:r>
        <w:t xml:space="preserve"> REVIEW </w:t>
      </w:r>
      <w:r>
        <w:rPr>
          <w:b w:val="0"/>
        </w:rPr>
        <w:t xml:space="preserve"> </w:t>
      </w:r>
    </w:p>
    <w:p w14:paraId="67CC0AFD" w14:textId="77777777" w:rsidR="001E486F" w:rsidRDefault="00000000">
      <w:pPr>
        <w:spacing w:after="13" w:line="249" w:lineRule="auto"/>
        <w:ind w:left="1078" w:right="72" w:hanging="10"/>
        <w:jc w:val="both"/>
      </w:pPr>
      <w:r>
        <w:rPr>
          <w:rFonts w:ascii="Times New Roman" w:eastAsia="Times New Roman" w:hAnsi="Times New Roman" w:cs="Times New Roman"/>
          <w:color w:val="333333"/>
          <w:sz w:val="24"/>
        </w:rPr>
        <w:t xml:space="preserve">A literature review on student performance analysis would involve examining academic research, studies, and scholarly articles related to the topic. This review would provide an overview of the current state of knowledge, key findings, methodologies used, and gaps in the existing literature. Below is a general outline of such a literature review: </w:t>
      </w:r>
    </w:p>
    <w:p w14:paraId="19CE6E5E" w14:textId="77777777" w:rsidR="001E486F" w:rsidRDefault="00000000">
      <w:pPr>
        <w:spacing w:after="0"/>
        <w:ind w:left="1068"/>
      </w:pPr>
      <w:r>
        <w:rPr>
          <w:rFonts w:ascii="Times New Roman" w:eastAsia="Times New Roman" w:hAnsi="Times New Roman" w:cs="Times New Roman"/>
          <w:color w:val="333333"/>
          <w:sz w:val="24"/>
        </w:rPr>
        <w:t xml:space="preserve"> </w:t>
      </w:r>
    </w:p>
    <w:p w14:paraId="1F6CD98D" w14:textId="77777777" w:rsidR="001E486F" w:rsidRDefault="00000000">
      <w:pPr>
        <w:numPr>
          <w:ilvl w:val="0"/>
          <w:numId w:val="1"/>
        </w:numPr>
        <w:spacing w:after="13" w:line="249" w:lineRule="auto"/>
        <w:ind w:right="72" w:hanging="240"/>
        <w:jc w:val="both"/>
      </w:pPr>
      <w:r>
        <w:rPr>
          <w:rFonts w:ascii="Times New Roman" w:eastAsia="Times New Roman" w:hAnsi="Times New Roman" w:cs="Times New Roman"/>
          <w:color w:val="333333"/>
          <w:sz w:val="24"/>
        </w:rPr>
        <w:t xml:space="preserve">Introduction: </w:t>
      </w:r>
    </w:p>
    <w:p w14:paraId="2DE2C20D"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Briefly introduce the topic of student performance analysis and its significance in the educational context. </w:t>
      </w:r>
    </w:p>
    <w:p w14:paraId="6F3B3FAA"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State the objective of the literature review and the specific research questions it aims to address. </w:t>
      </w:r>
    </w:p>
    <w:p w14:paraId="4F065FE2" w14:textId="77777777" w:rsidR="001E486F" w:rsidRDefault="00000000">
      <w:pPr>
        <w:spacing w:after="0"/>
        <w:ind w:left="1068"/>
      </w:pPr>
      <w:r>
        <w:rPr>
          <w:rFonts w:ascii="Times New Roman" w:eastAsia="Times New Roman" w:hAnsi="Times New Roman" w:cs="Times New Roman"/>
          <w:color w:val="333333"/>
          <w:sz w:val="24"/>
        </w:rPr>
        <w:t xml:space="preserve"> </w:t>
      </w:r>
    </w:p>
    <w:p w14:paraId="42993625" w14:textId="77777777" w:rsidR="001E486F" w:rsidRDefault="00000000">
      <w:pPr>
        <w:numPr>
          <w:ilvl w:val="0"/>
          <w:numId w:val="1"/>
        </w:numPr>
        <w:spacing w:after="13" w:line="249" w:lineRule="auto"/>
        <w:ind w:right="72" w:hanging="240"/>
        <w:jc w:val="both"/>
      </w:pPr>
      <w:r>
        <w:rPr>
          <w:rFonts w:ascii="Times New Roman" w:eastAsia="Times New Roman" w:hAnsi="Times New Roman" w:cs="Times New Roman"/>
          <w:color w:val="333333"/>
          <w:sz w:val="24"/>
        </w:rPr>
        <w:t xml:space="preserve">Theoretical Framework: </w:t>
      </w:r>
    </w:p>
    <w:p w14:paraId="0ABF0981"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Present the theoretical models and frameworks that underpin student performance analysis. </w:t>
      </w:r>
    </w:p>
    <w:p w14:paraId="5DDC4818"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Discuss relevant theories, such as cognitive, socio-cultural, and motivational theories, which may impact student performance. </w:t>
      </w:r>
    </w:p>
    <w:p w14:paraId="66C69D54" w14:textId="77777777" w:rsidR="001E486F" w:rsidRDefault="00000000">
      <w:pPr>
        <w:spacing w:after="0"/>
        <w:ind w:left="1068"/>
      </w:pPr>
      <w:r>
        <w:rPr>
          <w:rFonts w:ascii="Times New Roman" w:eastAsia="Times New Roman" w:hAnsi="Times New Roman" w:cs="Times New Roman"/>
          <w:color w:val="333333"/>
          <w:sz w:val="24"/>
        </w:rPr>
        <w:t xml:space="preserve"> </w:t>
      </w:r>
    </w:p>
    <w:p w14:paraId="6C8E8CD5" w14:textId="77777777" w:rsidR="001E486F" w:rsidRDefault="00000000">
      <w:pPr>
        <w:numPr>
          <w:ilvl w:val="0"/>
          <w:numId w:val="1"/>
        </w:numPr>
        <w:spacing w:after="13" w:line="249" w:lineRule="auto"/>
        <w:ind w:right="72" w:hanging="240"/>
        <w:jc w:val="both"/>
      </w:pPr>
      <w:r>
        <w:rPr>
          <w:rFonts w:ascii="Times New Roman" w:eastAsia="Times New Roman" w:hAnsi="Times New Roman" w:cs="Times New Roman"/>
          <w:color w:val="333333"/>
          <w:sz w:val="24"/>
        </w:rPr>
        <w:t xml:space="preserve">Factors Affecting Student Performance: </w:t>
      </w:r>
    </w:p>
    <w:p w14:paraId="33BDC81B"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Identify and discuss various factors that influence student performance, such as: </w:t>
      </w:r>
    </w:p>
    <w:p w14:paraId="12B2900C"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Demographic factors (gender, socioeconomic status, ethnicity, etc.). </w:t>
      </w:r>
    </w:p>
    <w:p w14:paraId="674CE6D6"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School-related factors (class size, school resources, teaching methods, etc.). </w:t>
      </w:r>
    </w:p>
    <w:p w14:paraId="0C408EB7"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Individual factors (prior knowledge, motivation, study habits, etc.). </w:t>
      </w:r>
    </w:p>
    <w:p w14:paraId="23AFB655"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Family-related factors (parental involvement, family support, etc.). </w:t>
      </w:r>
    </w:p>
    <w:p w14:paraId="26F2A908" w14:textId="77777777" w:rsidR="001E486F" w:rsidRDefault="00000000">
      <w:pPr>
        <w:numPr>
          <w:ilvl w:val="1"/>
          <w:numId w:val="1"/>
        </w:numPr>
        <w:spacing w:after="13" w:line="249" w:lineRule="auto"/>
        <w:ind w:right="72" w:hanging="360"/>
        <w:jc w:val="both"/>
      </w:pPr>
      <w:proofErr w:type="spellStart"/>
      <w:r>
        <w:rPr>
          <w:rFonts w:ascii="Times New Roman" w:eastAsia="Times New Roman" w:hAnsi="Times New Roman" w:cs="Times New Roman"/>
          <w:color w:val="333333"/>
          <w:sz w:val="24"/>
        </w:rPr>
        <w:t>Analyze</w:t>
      </w:r>
      <w:proofErr w:type="spellEnd"/>
      <w:r>
        <w:rPr>
          <w:rFonts w:ascii="Times New Roman" w:eastAsia="Times New Roman" w:hAnsi="Times New Roman" w:cs="Times New Roman"/>
          <w:color w:val="333333"/>
          <w:sz w:val="24"/>
        </w:rPr>
        <w:t xml:space="preserve"> the interactions and relationships between these factors. </w:t>
      </w:r>
    </w:p>
    <w:p w14:paraId="464B5CB1" w14:textId="77777777" w:rsidR="001E486F" w:rsidRDefault="00000000">
      <w:pPr>
        <w:numPr>
          <w:ilvl w:val="0"/>
          <w:numId w:val="1"/>
        </w:numPr>
        <w:spacing w:after="13" w:line="249" w:lineRule="auto"/>
        <w:ind w:right="72" w:hanging="240"/>
        <w:jc w:val="both"/>
      </w:pPr>
      <w:r>
        <w:rPr>
          <w:rFonts w:ascii="Times New Roman" w:eastAsia="Times New Roman" w:hAnsi="Times New Roman" w:cs="Times New Roman"/>
          <w:color w:val="333333"/>
          <w:sz w:val="24"/>
        </w:rPr>
        <w:t xml:space="preserve">Assessment and Evaluation Methods: </w:t>
      </w:r>
    </w:p>
    <w:p w14:paraId="542FC266"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Examine the different assessment and evaluation methods used to measure student performance. </w:t>
      </w:r>
    </w:p>
    <w:p w14:paraId="4741A390"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Compare and contrast traditional methods (e.g., exams, quizzes) with modern techniques (e.g., e-assessments, computer-adaptive testing). </w:t>
      </w:r>
    </w:p>
    <w:p w14:paraId="3C2CA35B" w14:textId="77777777" w:rsidR="001E486F" w:rsidRDefault="00000000">
      <w:pPr>
        <w:spacing w:after="0"/>
        <w:ind w:left="1068"/>
      </w:pPr>
      <w:r>
        <w:rPr>
          <w:rFonts w:ascii="Times New Roman" w:eastAsia="Times New Roman" w:hAnsi="Times New Roman" w:cs="Times New Roman"/>
          <w:color w:val="333333"/>
          <w:sz w:val="24"/>
        </w:rPr>
        <w:t xml:space="preserve"> </w:t>
      </w:r>
    </w:p>
    <w:p w14:paraId="17839DF2" w14:textId="77777777" w:rsidR="001E486F" w:rsidRDefault="00000000">
      <w:pPr>
        <w:numPr>
          <w:ilvl w:val="0"/>
          <w:numId w:val="1"/>
        </w:numPr>
        <w:spacing w:after="13" w:line="249" w:lineRule="auto"/>
        <w:ind w:right="72" w:hanging="240"/>
        <w:jc w:val="both"/>
      </w:pPr>
      <w:r>
        <w:rPr>
          <w:rFonts w:ascii="Times New Roman" w:eastAsia="Times New Roman" w:hAnsi="Times New Roman" w:cs="Times New Roman"/>
          <w:color w:val="333333"/>
          <w:sz w:val="24"/>
        </w:rPr>
        <w:t xml:space="preserve">Data Analytics and Educational Data Mining: </w:t>
      </w:r>
    </w:p>
    <w:p w14:paraId="2F4F161F"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Explore the role of data analytics and educational data mining in student performance analysis. </w:t>
      </w:r>
    </w:p>
    <w:p w14:paraId="08106880"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Discuss how big data and learning analytics are being utilized to identify patterns, predict student outcomes, and provide personalized learning experiences. </w:t>
      </w:r>
    </w:p>
    <w:p w14:paraId="7885A3AE" w14:textId="77777777" w:rsidR="001E486F" w:rsidRDefault="00000000">
      <w:pPr>
        <w:numPr>
          <w:ilvl w:val="0"/>
          <w:numId w:val="1"/>
        </w:numPr>
        <w:spacing w:after="13" w:line="249" w:lineRule="auto"/>
        <w:ind w:right="72" w:hanging="240"/>
        <w:jc w:val="both"/>
      </w:pPr>
      <w:r>
        <w:rPr>
          <w:rFonts w:ascii="Times New Roman" w:eastAsia="Times New Roman" w:hAnsi="Times New Roman" w:cs="Times New Roman"/>
          <w:color w:val="333333"/>
          <w:sz w:val="24"/>
        </w:rPr>
        <w:t xml:space="preserve">Technology in Education: </w:t>
      </w:r>
    </w:p>
    <w:p w14:paraId="39E5385B"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Investigate the impact of technology on student performance analysis. </w:t>
      </w:r>
    </w:p>
    <w:p w14:paraId="29AFD580" w14:textId="77777777" w:rsidR="001E486F" w:rsidRDefault="00000000">
      <w:pPr>
        <w:numPr>
          <w:ilvl w:val="1"/>
          <w:numId w:val="1"/>
        </w:numPr>
        <w:spacing w:after="13" w:line="249" w:lineRule="auto"/>
        <w:ind w:right="72" w:hanging="360"/>
        <w:jc w:val="both"/>
      </w:pPr>
      <w:r>
        <w:rPr>
          <w:rFonts w:ascii="Times New Roman" w:eastAsia="Times New Roman" w:hAnsi="Times New Roman" w:cs="Times New Roman"/>
          <w:color w:val="333333"/>
          <w:sz w:val="24"/>
        </w:rPr>
        <w:t xml:space="preserve">Assess the effectiveness of educational software, learning management systems, and other technological tools in enhancing student outcomes. </w:t>
      </w:r>
    </w:p>
    <w:p w14:paraId="599E4C31" w14:textId="77777777" w:rsidR="001E486F" w:rsidRDefault="00000000">
      <w:pPr>
        <w:spacing w:after="0"/>
        <w:ind w:left="1068"/>
      </w:pPr>
      <w:r>
        <w:rPr>
          <w:rFonts w:ascii="Times New Roman" w:eastAsia="Times New Roman" w:hAnsi="Times New Roman" w:cs="Times New Roman"/>
          <w:color w:val="333333"/>
          <w:sz w:val="24"/>
        </w:rPr>
        <w:t xml:space="preserve"> </w:t>
      </w:r>
    </w:p>
    <w:tbl>
      <w:tblPr>
        <w:tblStyle w:val="TableGrid"/>
        <w:tblW w:w="9085" w:type="dxa"/>
        <w:tblInd w:w="-29" w:type="dxa"/>
        <w:tblCellMar>
          <w:top w:w="9" w:type="dxa"/>
          <w:left w:w="29" w:type="dxa"/>
          <w:bottom w:w="0" w:type="dxa"/>
          <w:right w:w="115" w:type="dxa"/>
        </w:tblCellMar>
        <w:tblLook w:val="04A0" w:firstRow="1" w:lastRow="0" w:firstColumn="1" w:lastColumn="0" w:noHBand="0" w:noVBand="1"/>
      </w:tblPr>
      <w:tblGrid>
        <w:gridCol w:w="9085"/>
      </w:tblGrid>
      <w:tr w:rsidR="001E486F" w14:paraId="3C50636C" w14:textId="77777777">
        <w:trPr>
          <w:trHeight w:val="552"/>
        </w:trPr>
        <w:tc>
          <w:tcPr>
            <w:tcW w:w="9085" w:type="dxa"/>
            <w:tcBorders>
              <w:top w:val="nil"/>
              <w:left w:val="nil"/>
              <w:bottom w:val="nil"/>
              <w:right w:val="nil"/>
            </w:tcBorders>
            <w:shd w:val="clear" w:color="auto" w:fill="FCFCFC"/>
          </w:tcPr>
          <w:p w14:paraId="28DDD296" w14:textId="77777777" w:rsidR="001E486F" w:rsidRDefault="00000000">
            <w:pPr>
              <w:spacing w:after="0"/>
            </w:pPr>
            <w:r>
              <w:rPr>
                <w:rFonts w:ascii="Times New Roman" w:eastAsia="Times New Roman" w:hAnsi="Times New Roman" w:cs="Times New Roman"/>
                <w:color w:val="333333"/>
                <w:sz w:val="24"/>
              </w:rPr>
              <w:t xml:space="preserve"> </w:t>
            </w:r>
          </w:p>
          <w:p w14:paraId="60E495B6" w14:textId="77777777" w:rsidR="001E486F" w:rsidRDefault="00000000">
            <w:pPr>
              <w:spacing w:after="0"/>
            </w:pPr>
            <w:r>
              <w:rPr>
                <w:rFonts w:ascii="Times New Roman" w:eastAsia="Times New Roman" w:hAnsi="Times New Roman" w:cs="Times New Roman"/>
                <w:b/>
                <w:sz w:val="24"/>
              </w:rPr>
              <w:t xml:space="preserve"> </w:t>
            </w:r>
          </w:p>
        </w:tc>
      </w:tr>
    </w:tbl>
    <w:p w14:paraId="73030D2F" w14:textId="77777777" w:rsidR="001E486F" w:rsidRDefault="00000000">
      <w:pPr>
        <w:pStyle w:val="Heading1"/>
        <w:ind w:left="592" w:right="666"/>
      </w:pPr>
      <w:r>
        <w:lastRenderedPageBreak/>
        <w:t xml:space="preserve">CHAPTER 3    PROPOSED METHOD </w:t>
      </w:r>
      <w:r>
        <w:rPr>
          <w:b w:val="0"/>
        </w:rPr>
        <w:t xml:space="preserve"> </w:t>
      </w:r>
    </w:p>
    <w:p w14:paraId="571DB3F1" w14:textId="77777777" w:rsidR="001E486F" w:rsidRDefault="00000000">
      <w:pPr>
        <w:spacing w:after="112"/>
      </w:pPr>
      <w:r>
        <w:rPr>
          <w:rFonts w:ascii="Times New Roman" w:eastAsia="Times New Roman" w:hAnsi="Times New Roman" w:cs="Times New Roman"/>
          <w:sz w:val="24"/>
        </w:rPr>
        <w:t xml:space="preserve">  </w:t>
      </w:r>
    </w:p>
    <w:p w14:paraId="298D05BC" w14:textId="77777777" w:rsidR="001E486F" w:rsidRDefault="00000000">
      <w:pPr>
        <w:spacing w:after="0" w:line="249" w:lineRule="auto"/>
        <w:ind w:left="-5" w:right="117" w:hanging="10"/>
      </w:pP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student performance is crucial for educators and institutions to identify strengths, weaknesses, and areas of improvement. While there are various methods to conduct such analyses, here's a proposed method that combines both quantitative and qualitative approaches: </w:t>
      </w:r>
    </w:p>
    <w:p w14:paraId="2221C754" w14:textId="77777777" w:rsidR="001E486F" w:rsidRDefault="00000000">
      <w:pPr>
        <w:spacing w:after="0"/>
      </w:pPr>
      <w:r>
        <w:rPr>
          <w:rFonts w:ascii="Times New Roman" w:eastAsia="Times New Roman" w:hAnsi="Times New Roman" w:cs="Times New Roman"/>
          <w:sz w:val="24"/>
        </w:rPr>
        <w:t xml:space="preserve"> </w:t>
      </w:r>
    </w:p>
    <w:p w14:paraId="04E8A6AE" w14:textId="77777777" w:rsidR="001E486F" w:rsidRDefault="00000000">
      <w:pPr>
        <w:numPr>
          <w:ilvl w:val="0"/>
          <w:numId w:val="2"/>
        </w:numPr>
        <w:spacing w:after="0" w:line="249" w:lineRule="auto"/>
        <w:ind w:right="117" w:hanging="360"/>
      </w:pPr>
      <w:r>
        <w:rPr>
          <w:rFonts w:ascii="Times New Roman" w:eastAsia="Times New Roman" w:hAnsi="Times New Roman" w:cs="Times New Roman"/>
          <w:sz w:val="24"/>
        </w:rPr>
        <w:t xml:space="preserve">*Data </w:t>
      </w:r>
      <w:proofErr w:type="gramStart"/>
      <w:r>
        <w:rPr>
          <w:rFonts w:ascii="Times New Roman" w:eastAsia="Times New Roman" w:hAnsi="Times New Roman" w:cs="Times New Roman"/>
          <w:sz w:val="24"/>
        </w:rPr>
        <w:t>Collection:*</w:t>
      </w:r>
      <w:proofErr w:type="gramEnd"/>
      <w:r>
        <w:rPr>
          <w:rFonts w:ascii="Times New Roman" w:eastAsia="Times New Roman" w:hAnsi="Times New Roman" w:cs="Times New Roman"/>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Gather relevant data: Collect academic records, test scores, assignments, project reports, and any other data that can provide insights into student performance.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Include non-academic factors: Consider extracurricular activities, attendance records, socio-economic background, and other relevant factors that may impact performance. </w:t>
      </w:r>
    </w:p>
    <w:p w14:paraId="6C4F076C" w14:textId="77777777" w:rsidR="001E486F" w:rsidRDefault="00000000">
      <w:pPr>
        <w:spacing w:after="0"/>
      </w:pPr>
      <w:r>
        <w:rPr>
          <w:rFonts w:ascii="Times New Roman" w:eastAsia="Times New Roman" w:hAnsi="Times New Roman" w:cs="Times New Roman"/>
          <w:sz w:val="24"/>
        </w:rPr>
        <w:t xml:space="preserve"> </w:t>
      </w:r>
    </w:p>
    <w:p w14:paraId="2EDCAC80" w14:textId="77777777" w:rsidR="001E486F" w:rsidRDefault="00000000">
      <w:pPr>
        <w:numPr>
          <w:ilvl w:val="0"/>
          <w:numId w:val="2"/>
        </w:numPr>
        <w:spacing w:after="1" w:line="249" w:lineRule="auto"/>
        <w:ind w:right="117" w:hanging="360"/>
      </w:pPr>
      <w:r>
        <w:rPr>
          <w:rFonts w:ascii="Times New Roman" w:eastAsia="Times New Roman" w:hAnsi="Times New Roman" w:cs="Times New Roman"/>
          <w:sz w:val="24"/>
        </w:rPr>
        <w:t xml:space="preserve">*Quantitative </w:t>
      </w:r>
      <w:proofErr w:type="gramStart"/>
      <w:r>
        <w:rPr>
          <w:rFonts w:ascii="Times New Roman" w:eastAsia="Times New Roman" w:hAnsi="Times New Roman" w:cs="Times New Roman"/>
          <w:sz w:val="24"/>
        </w:rPr>
        <w:t>Analysis:*</w:t>
      </w:r>
      <w:proofErr w:type="gramEnd"/>
      <w:r>
        <w:rPr>
          <w:rFonts w:ascii="Times New Roman" w:eastAsia="Times New Roman" w:hAnsi="Times New Roman" w:cs="Times New Roman"/>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Grading and Scoring: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students' grades and scores in various subjects or courses to identify trends and patterns. </w:t>
      </w:r>
    </w:p>
    <w:p w14:paraId="62D2847D" w14:textId="77777777" w:rsidR="001E486F" w:rsidRDefault="00000000">
      <w:pPr>
        <w:numPr>
          <w:ilvl w:val="1"/>
          <w:numId w:val="2"/>
        </w:numPr>
        <w:spacing w:after="7" w:line="249" w:lineRule="auto"/>
        <w:ind w:right="117" w:hanging="360"/>
      </w:pPr>
      <w:r>
        <w:rPr>
          <w:rFonts w:ascii="Times New Roman" w:eastAsia="Times New Roman" w:hAnsi="Times New Roman" w:cs="Times New Roman"/>
          <w:sz w:val="24"/>
        </w:rPr>
        <w:t xml:space="preserve">Performance Metrics: Calculate key performance metrics such as average scores, pass rates, and standard deviations. </w:t>
      </w:r>
    </w:p>
    <w:p w14:paraId="41318F05" w14:textId="77777777" w:rsidR="001E486F" w:rsidRDefault="00000000">
      <w:pPr>
        <w:numPr>
          <w:ilvl w:val="1"/>
          <w:numId w:val="2"/>
        </w:numPr>
        <w:spacing w:after="7" w:line="249" w:lineRule="auto"/>
        <w:ind w:right="117" w:hanging="360"/>
      </w:pPr>
      <w:r>
        <w:rPr>
          <w:rFonts w:ascii="Times New Roman" w:eastAsia="Times New Roman" w:hAnsi="Times New Roman" w:cs="Times New Roman"/>
          <w:sz w:val="24"/>
        </w:rPr>
        <w:t xml:space="preserve">Comparative Analysis: Compare individual student performance against class averages or previous years' data to understand relative performance. </w:t>
      </w:r>
    </w:p>
    <w:p w14:paraId="254883F7" w14:textId="77777777" w:rsidR="001E486F" w:rsidRDefault="00000000">
      <w:pPr>
        <w:spacing w:after="0"/>
      </w:pPr>
      <w:r>
        <w:rPr>
          <w:rFonts w:ascii="Times New Roman" w:eastAsia="Times New Roman" w:hAnsi="Times New Roman" w:cs="Times New Roman"/>
          <w:sz w:val="24"/>
        </w:rPr>
        <w:t xml:space="preserve"> </w:t>
      </w:r>
    </w:p>
    <w:p w14:paraId="69FB69B4" w14:textId="77777777" w:rsidR="001E486F" w:rsidRDefault="00000000">
      <w:pPr>
        <w:numPr>
          <w:ilvl w:val="0"/>
          <w:numId w:val="2"/>
        </w:numPr>
        <w:spacing w:after="0" w:line="249" w:lineRule="auto"/>
        <w:ind w:right="117" w:hanging="360"/>
      </w:pPr>
      <w:r>
        <w:rPr>
          <w:rFonts w:ascii="Times New Roman" w:eastAsia="Times New Roman" w:hAnsi="Times New Roman" w:cs="Times New Roman"/>
          <w:sz w:val="24"/>
        </w:rPr>
        <w:t xml:space="preserve">*Identify At-Risk </w:t>
      </w:r>
      <w:proofErr w:type="gramStart"/>
      <w:r>
        <w:rPr>
          <w:rFonts w:ascii="Times New Roman" w:eastAsia="Times New Roman" w:hAnsi="Times New Roman" w:cs="Times New Roman"/>
          <w:sz w:val="24"/>
        </w:rPr>
        <w:t>Students:*</w:t>
      </w:r>
      <w:proofErr w:type="gramEnd"/>
      <w:r>
        <w:rPr>
          <w:rFonts w:ascii="Times New Roman" w:eastAsia="Times New Roman" w:hAnsi="Times New Roman" w:cs="Times New Roman"/>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Use statistical methods to identify students who may be at risk of falling behind or failing. Early intervention for struggling students can significantly improve their chances of success. </w:t>
      </w:r>
    </w:p>
    <w:p w14:paraId="6D130976" w14:textId="77777777" w:rsidR="001E486F" w:rsidRDefault="00000000">
      <w:pPr>
        <w:spacing w:after="0"/>
      </w:pPr>
      <w:r>
        <w:rPr>
          <w:rFonts w:ascii="Times New Roman" w:eastAsia="Times New Roman" w:hAnsi="Times New Roman" w:cs="Times New Roman"/>
          <w:sz w:val="24"/>
        </w:rPr>
        <w:t xml:space="preserve"> </w:t>
      </w:r>
    </w:p>
    <w:p w14:paraId="0E5EE35D" w14:textId="77777777" w:rsidR="001E486F" w:rsidRDefault="00000000">
      <w:pPr>
        <w:numPr>
          <w:ilvl w:val="0"/>
          <w:numId w:val="2"/>
        </w:numPr>
        <w:spacing w:after="10" w:line="249" w:lineRule="auto"/>
        <w:ind w:right="117" w:hanging="360"/>
      </w:pPr>
      <w:r>
        <w:rPr>
          <w:rFonts w:ascii="Times New Roman" w:eastAsia="Times New Roman" w:hAnsi="Times New Roman" w:cs="Times New Roman"/>
          <w:sz w:val="24"/>
        </w:rPr>
        <w:t xml:space="preserve">*Data </w:t>
      </w:r>
      <w:proofErr w:type="gramStart"/>
      <w:r>
        <w:rPr>
          <w:rFonts w:ascii="Times New Roman" w:eastAsia="Times New Roman" w:hAnsi="Times New Roman" w:cs="Times New Roman"/>
          <w:sz w:val="24"/>
        </w:rPr>
        <w:t>Visualization:*</w:t>
      </w:r>
      <w:proofErr w:type="gramEnd"/>
      <w:r>
        <w:rPr>
          <w:rFonts w:ascii="Times New Roman" w:eastAsia="Times New Roman" w:hAnsi="Times New Roman" w:cs="Times New Roman"/>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Create visual representations of the data, such as charts and graphs, to make it easier to identify trends and patterns. </w:t>
      </w:r>
    </w:p>
    <w:p w14:paraId="6945250C" w14:textId="77777777" w:rsidR="001E486F" w:rsidRDefault="00000000">
      <w:pPr>
        <w:numPr>
          <w:ilvl w:val="0"/>
          <w:numId w:val="2"/>
        </w:numPr>
        <w:spacing w:after="0" w:line="249" w:lineRule="auto"/>
        <w:ind w:right="117" w:hanging="360"/>
      </w:pPr>
      <w:r>
        <w:rPr>
          <w:rFonts w:ascii="Times New Roman" w:eastAsia="Times New Roman" w:hAnsi="Times New Roman" w:cs="Times New Roman"/>
          <w:sz w:val="24"/>
        </w:rPr>
        <w:t xml:space="preserve">*Qualitative </w:t>
      </w:r>
      <w:proofErr w:type="gramStart"/>
      <w:r>
        <w:rPr>
          <w:rFonts w:ascii="Times New Roman" w:eastAsia="Times New Roman" w:hAnsi="Times New Roman" w:cs="Times New Roman"/>
          <w:sz w:val="24"/>
        </w:rPr>
        <w:t>Analysis:*</w:t>
      </w:r>
      <w:proofErr w:type="gramEnd"/>
      <w:r>
        <w:rPr>
          <w:rFonts w:ascii="Times New Roman" w:eastAsia="Times New Roman" w:hAnsi="Times New Roman" w:cs="Times New Roman"/>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Surveys and Interviews: Conduct surveys or interviews with students to gather their perspectives on the learning process, challenges faced, and their feedback on teaching methods. </w:t>
      </w:r>
    </w:p>
    <w:p w14:paraId="1CAB3B64" w14:textId="77777777" w:rsidR="001E486F" w:rsidRDefault="00000000">
      <w:pPr>
        <w:numPr>
          <w:ilvl w:val="1"/>
          <w:numId w:val="2"/>
        </w:numPr>
        <w:spacing w:after="0" w:line="249" w:lineRule="auto"/>
        <w:ind w:right="117" w:hanging="360"/>
      </w:pPr>
      <w:r>
        <w:rPr>
          <w:rFonts w:ascii="Times New Roman" w:eastAsia="Times New Roman" w:hAnsi="Times New Roman" w:cs="Times New Roman"/>
          <w:sz w:val="24"/>
        </w:rPr>
        <w:t xml:space="preserve">Teacher Evaluations: Gather input from teachers to understand their observations about individual student performance and any classroom-related factors that may be influencing it. </w:t>
      </w:r>
    </w:p>
    <w:p w14:paraId="701232BB" w14:textId="77777777" w:rsidR="001E486F" w:rsidRDefault="00000000">
      <w:pPr>
        <w:spacing w:after="0"/>
      </w:pPr>
      <w:r>
        <w:rPr>
          <w:rFonts w:ascii="Times New Roman" w:eastAsia="Times New Roman" w:hAnsi="Times New Roman" w:cs="Times New Roman"/>
          <w:sz w:val="24"/>
        </w:rPr>
        <w:t xml:space="preserve"> </w:t>
      </w:r>
    </w:p>
    <w:p w14:paraId="0531341C" w14:textId="77777777" w:rsidR="001E486F" w:rsidRDefault="00000000">
      <w:pPr>
        <w:spacing w:after="0"/>
        <w:ind w:left="391"/>
      </w:pPr>
      <w:r>
        <w:rPr>
          <w:rFonts w:ascii="Times New Roman" w:eastAsia="Times New Roman" w:hAnsi="Times New Roman" w:cs="Times New Roman"/>
          <w:b/>
          <w:sz w:val="24"/>
        </w:rPr>
        <w:t xml:space="preserve"> </w:t>
      </w:r>
    </w:p>
    <w:p w14:paraId="4BA8D988" w14:textId="77777777" w:rsidR="001E486F" w:rsidRDefault="00000000">
      <w:pPr>
        <w:spacing w:after="187"/>
      </w:pPr>
      <w:r>
        <w:rPr>
          <w:rFonts w:ascii="Times New Roman" w:eastAsia="Times New Roman" w:hAnsi="Times New Roman" w:cs="Times New Roman"/>
          <w:sz w:val="24"/>
        </w:rPr>
        <w:t xml:space="preserve"> </w:t>
      </w:r>
    </w:p>
    <w:p w14:paraId="27AE1B90" w14:textId="77777777" w:rsidR="001E486F" w:rsidRDefault="00000000">
      <w:pPr>
        <w:spacing w:after="153"/>
        <w:ind w:right="5"/>
        <w:jc w:val="center"/>
      </w:pPr>
      <w:r>
        <w:rPr>
          <w:rFonts w:ascii="Times New Roman" w:eastAsia="Times New Roman" w:hAnsi="Times New Roman" w:cs="Times New Roman"/>
          <w:b/>
          <w:sz w:val="32"/>
        </w:rPr>
        <w:t xml:space="preserve"> </w:t>
      </w:r>
    </w:p>
    <w:p w14:paraId="5D641F07" w14:textId="77777777" w:rsidR="001E486F" w:rsidRDefault="00000000">
      <w:pPr>
        <w:pStyle w:val="Heading2"/>
        <w:ind w:left="592" w:right="181"/>
      </w:pPr>
      <w:r>
        <w:lastRenderedPageBreak/>
        <w:t xml:space="preserve">CHAPTER </w:t>
      </w:r>
      <w:proofErr w:type="gramStart"/>
      <w:r>
        <w:t>4  EXPERIMENTAL</w:t>
      </w:r>
      <w:proofErr w:type="gramEnd"/>
      <w:r>
        <w:t xml:space="preserve"> RESULTS  </w:t>
      </w:r>
    </w:p>
    <w:p w14:paraId="650746D4" w14:textId="77777777" w:rsidR="001E486F" w:rsidRDefault="00000000">
      <w:pPr>
        <w:spacing w:after="62"/>
        <w:jc w:val="right"/>
      </w:pPr>
      <w:r>
        <w:rPr>
          <w:noProof/>
        </w:rPr>
        <w:drawing>
          <wp:inline distT="0" distB="0" distL="0" distR="0" wp14:anchorId="797FE6D0" wp14:editId="3AC6A77C">
            <wp:extent cx="5732145" cy="3220720"/>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8"/>
                    <a:stretch>
                      <a:fillRect/>
                    </a:stretch>
                  </pic:blipFill>
                  <pic:spPr>
                    <a:xfrm>
                      <a:off x="0" y="0"/>
                      <a:ext cx="5732145" cy="3220720"/>
                    </a:xfrm>
                    <a:prstGeom prst="rect">
                      <a:avLst/>
                    </a:prstGeom>
                  </pic:spPr>
                </pic:pic>
              </a:graphicData>
            </a:graphic>
          </wp:inline>
        </w:drawing>
      </w:r>
      <w:r>
        <w:rPr>
          <w:rFonts w:ascii="Times New Roman" w:eastAsia="Times New Roman" w:hAnsi="Times New Roman" w:cs="Times New Roman"/>
          <w:sz w:val="24"/>
        </w:rPr>
        <w:t xml:space="preserve"> </w:t>
      </w:r>
    </w:p>
    <w:p w14:paraId="63351372" w14:textId="77777777" w:rsidR="001E486F" w:rsidRDefault="00000000">
      <w:pPr>
        <w:spacing w:after="103"/>
        <w:ind w:right="24"/>
        <w:jc w:val="center"/>
      </w:pPr>
      <w:r>
        <w:rPr>
          <w:rFonts w:ascii="Times New Roman" w:eastAsia="Times New Roman" w:hAnsi="Times New Roman" w:cs="Times New Roman"/>
          <w:sz w:val="24"/>
        </w:rPr>
        <w:t xml:space="preserve"> </w:t>
      </w:r>
    </w:p>
    <w:p w14:paraId="0637F3DB" w14:textId="77777777" w:rsidR="001E486F" w:rsidRDefault="00000000">
      <w:pPr>
        <w:spacing w:after="62"/>
        <w:ind w:right="24"/>
        <w:jc w:val="right"/>
      </w:pPr>
      <w:r>
        <w:rPr>
          <w:noProof/>
        </w:rPr>
        <w:drawing>
          <wp:inline distT="0" distB="0" distL="0" distR="0" wp14:anchorId="72140581" wp14:editId="05240E51">
            <wp:extent cx="5730240" cy="3218815"/>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9"/>
                    <a:stretch>
                      <a:fillRect/>
                    </a:stretch>
                  </pic:blipFill>
                  <pic:spPr>
                    <a:xfrm>
                      <a:off x="0" y="0"/>
                      <a:ext cx="5730240" cy="3218815"/>
                    </a:xfrm>
                    <a:prstGeom prst="rect">
                      <a:avLst/>
                    </a:prstGeom>
                  </pic:spPr>
                </pic:pic>
              </a:graphicData>
            </a:graphic>
          </wp:inline>
        </w:drawing>
      </w:r>
      <w:r>
        <w:rPr>
          <w:rFonts w:ascii="Times New Roman" w:eastAsia="Times New Roman" w:hAnsi="Times New Roman" w:cs="Times New Roman"/>
          <w:sz w:val="24"/>
        </w:rPr>
        <w:t xml:space="preserve"> </w:t>
      </w:r>
    </w:p>
    <w:p w14:paraId="2B92BA34" w14:textId="77777777" w:rsidR="001E486F" w:rsidRDefault="00000000">
      <w:pPr>
        <w:spacing w:after="112"/>
        <w:ind w:right="24"/>
        <w:jc w:val="center"/>
      </w:pPr>
      <w:r>
        <w:rPr>
          <w:rFonts w:ascii="Times New Roman" w:eastAsia="Times New Roman" w:hAnsi="Times New Roman" w:cs="Times New Roman"/>
          <w:sz w:val="24"/>
        </w:rPr>
        <w:t xml:space="preserve"> </w:t>
      </w:r>
    </w:p>
    <w:p w14:paraId="36FE25B9" w14:textId="77777777" w:rsidR="001E486F" w:rsidRDefault="00000000">
      <w:pPr>
        <w:spacing w:after="0"/>
        <w:ind w:right="24"/>
        <w:jc w:val="center"/>
      </w:pPr>
      <w:r>
        <w:rPr>
          <w:rFonts w:ascii="Times New Roman" w:eastAsia="Times New Roman" w:hAnsi="Times New Roman" w:cs="Times New Roman"/>
          <w:sz w:val="24"/>
        </w:rPr>
        <w:t xml:space="preserve"> </w:t>
      </w:r>
    </w:p>
    <w:p w14:paraId="4EF9F2F6" w14:textId="77777777" w:rsidR="001E486F" w:rsidRDefault="00000000">
      <w:pPr>
        <w:spacing w:after="104"/>
        <w:ind w:left="4513"/>
      </w:pPr>
      <w:r>
        <w:rPr>
          <w:rFonts w:ascii="Times New Roman" w:eastAsia="Times New Roman" w:hAnsi="Times New Roman" w:cs="Times New Roman"/>
          <w:sz w:val="24"/>
        </w:rPr>
        <w:t xml:space="preserve"> </w:t>
      </w:r>
    </w:p>
    <w:p w14:paraId="65EAAF84" w14:textId="77777777" w:rsidR="001E486F" w:rsidRDefault="00000000">
      <w:pPr>
        <w:spacing w:after="62"/>
        <w:ind w:right="24"/>
        <w:jc w:val="right"/>
      </w:pPr>
      <w:r>
        <w:rPr>
          <w:noProof/>
        </w:rPr>
        <w:lastRenderedPageBreak/>
        <w:drawing>
          <wp:inline distT="0" distB="0" distL="0" distR="0" wp14:anchorId="5345F4FE" wp14:editId="3DD49DA0">
            <wp:extent cx="5730240" cy="3218815"/>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10"/>
                    <a:stretch>
                      <a:fillRect/>
                    </a:stretch>
                  </pic:blipFill>
                  <pic:spPr>
                    <a:xfrm>
                      <a:off x="0" y="0"/>
                      <a:ext cx="5730240" cy="3218815"/>
                    </a:xfrm>
                    <a:prstGeom prst="rect">
                      <a:avLst/>
                    </a:prstGeom>
                  </pic:spPr>
                </pic:pic>
              </a:graphicData>
            </a:graphic>
          </wp:inline>
        </w:drawing>
      </w:r>
      <w:r>
        <w:rPr>
          <w:rFonts w:ascii="Times New Roman" w:eastAsia="Times New Roman" w:hAnsi="Times New Roman" w:cs="Times New Roman"/>
          <w:sz w:val="24"/>
        </w:rPr>
        <w:t xml:space="preserve"> </w:t>
      </w:r>
    </w:p>
    <w:p w14:paraId="775C4739" w14:textId="77777777" w:rsidR="001E486F" w:rsidRDefault="00000000">
      <w:pPr>
        <w:spacing w:after="112"/>
        <w:ind w:left="4513"/>
      </w:pPr>
      <w:r>
        <w:rPr>
          <w:rFonts w:ascii="Times New Roman" w:eastAsia="Times New Roman" w:hAnsi="Times New Roman" w:cs="Times New Roman"/>
          <w:sz w:val="24"/>
        </w:rPr>
        <w:t xml:space="preserve"> </w:t>
      </w:r>
    </w:p>
    <w:p w14:paraId="2A25419B" w14:textId="77777777" w:rsidR="001E486F" w:rsidRDefault="00000000">
      <w:pPr>
        <w:spacing w:after="104"/>
        <w:ind w:left="4513"/>
      </w:pPr>
      <w:r>
        <w:rPr>
          <w:rFonts w:ascii="Times New Roman" w:eastAsia="Times New Roman" w:hAnsi="Times New Roman" w:cs="Times New Roman"/>
          <w:sz w:val="24"/>
        </w:rPr>
        <w:t xml:space="preserve"> </w:t>
      </w:r>
    </w:p>
    <w:p w14:paraId="7252A05C" w14:textId="77777777" w:rsidR="001E486F" w:rsidRDefault="00000000">
      <w:pPr>
        <w:spacing w:after="60"/>
        <w:ind w:right="24"/>
        <w:jc w:val="right"/>
      </w:pPr>
      <w:r>
        <w:rPr>
          <w:noProof/>
        </w:rPr>
        <w:drawing>
          <wp:inline distT="0" distB="0" distL="0" distR="0" wp14:anchorId="20AFC570" wp14:editId="12362A04">
            <wp:extent cx="5730240" cy="3218815"/>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11"/>
                    <a:stretch>
                      <a:fillRect/>
                    </a:stretch>
                  </pic:blipFill>
                  <pic:spPr>
                    <a:xfrm>
                      <a:off x="0" y="0"/>
                      <a:ext cx="5730240" cy="3218815"/>
                    </a:xfrm>
                    <a:prstGeom prst="rect">
                      <a:avLst/>
                    </a:prstGeom>
                  </pic:spPr>
                </pic:pic>
              </a:graphicData>
            </a:graphic>
          </wp:inline>
        </w:drawing>
      </w:r>
      <w:r>
        <w:rPr>
          <w:rFonts w:ascii="Times New Roman" w:eastAsia="Times New Roman" w:hAnsi="Times New Roman" w:cs="Times New Roman"/>
          <w:sz w:val="24"/>
        </w:rPr>
        <w:t xml:space="preserve"> </w:t>
      </w:r>
    </w:p>
    <w:p w14:paraId="66DEED72" w14:textId="77777777" w:rsidR="001E486F" w:rsidRDefault="00000000">
      <w:pPr>
        <w:spacing w:after="115"/>
        <w:ind w:left="4513"/>
      </w:pPr>
      <w:r>
        <w:rPr>
          <w:rFonts w:ascii="Times New Roman" w:eastAsia="Times New Roman" w:hAnsi="Times New Roman" w:cs="Times New Roman"/>
          <w:sz w:val="24"/>
        </w:rPr>
        <w:t xml:space="preserve"> </w:t>
      </w:r>
    </w:p>
    <w:p w14:paraId="11480A5B" w14:textId="77777777" w:rsidR="001E486F" w:rsidRDefault="00000000">
      <w:pPr>
        <w:spacing w:after="112"/>
        <w:ind w:left="4513"/>
      </w:pPr>
      <w:r>
        <w:rPr>
          <w:rFonts w:ascii="Times New Roman" w:eastAsia="Times New Roman" w:hAnsi="Times New Roman" w:cs="Times New Roman"/>
          <w:sz w:val="24"/>
        </w:rPr>
        <w:t xml:space="preserve"> </w:t>
      </w:r>
    </w:p>
    <w:p w14:paraId="13C1F3AB" w14:textId="77777777" w:rsidR="001E486F" w:rsidRDefault="00000000">
      <w:pPr>
        <w:spacing w:after="0"/>
        <w:ind w:left="4513"/>
      </w:pPr>
      <w:r>
        <w:rPr>
          <w:rFonts w:ascii="Times New Roman" w:eastAsia="Times New Roman" w:hAnsi="Times New Roman" w:cs="Times New Roman"/>
          <w:sz w:val="24"/>
        </w:rPr>
        <w:t xml:space="preserve"> </w:t>
      </w:r>
    </w:p>
    <w:p w14:paraId="12AD99DA" w14:textId="77777777" w:rsidR="001E486F" w:rsidRDefault="00000000">
      <w:pPr>
        <w:spacing w:after="60"/>
        <w:ind w:right="24"/>
        <w:jc w:val="right"/>
      </w:pPr>
      <w:r>
        <w:rPr>
          <w:noProof/>
        </w:rPr>
        <w:lastRenderedPageBreak/>
        <w:drawing>
          <wp:inline distT="0" distB="0" distL="0" distR="0" wp14:anchorId="42F68424" wp14:editId="063824C2">
            <wp:extent cx="5730240" cy="3218815"/>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12"/>
                    <a:stretch>
                      <a:fillRect/>
                    </a:stretch>
                  </pic:blipFill>
                  <pic:spPr>
                    <a:xfrm>
                      <a:off x="0" y="0"/>
                      <a:ext cx="5730240" cy="3218815"/>
                    </a:xfrm>
                    <a:prstGeom prst="rect">
                      <a:avLst/>
                    </a:prstGeom>
                  </pic:spPr>
                </pic:pic>
              </a:graphicData>
            </a:graphic>
          </wp:inline>
        </w:drawing>
      </w:r>
      <w:r>
        <w:rPr>
          <w:rFonts w:ascii="Times New Roman" w:eastAsia="Times New Roman" w:hAnsi="Times New Roman" w:cs="Times New Roman"/>
          <w:sz w:val="24"/>
        </w:rPr>
        <w:t xml:space="preserve"> </w:t>
      </w:r>
    </w:p>
    <w:p w14:paraId="28F3F28D" w14:textId="77777777" w:rsidR="001E486F" w:rsidRDefault="00000000">
      <w:pPr>
        <w:spacing w:after="115"/>
        <w:ind w:left="4513"/>
      </w:pPr>
      <w:r>
        <w:rPr>
          <w:rFonts w:ascii="Times New Roman" w:eastAsia="Times New Roman" w:hAnsi="Times New Roman" w:cs="Times New Roman"/>
          <w:sz w:val="24"/>
        </w:rPr>
        <w:t xml:space="preserve"> </w:t>
      </w:r>
    </w:p>
    <w:p w14:paraId="31ACC119" w14:textId="77777777" w:rsidR="001E486F" w:rsidRDefault="00000000">
      <w:pPr>
        <w:spacing w:after="103"/>
        <w:ind w:left="4513"/>
      </w:pPr>
      <w:r>
        <w:rPr>
          <w:rFonts w:ascii="Times New Roman" w:eastAsia="Times New Roman" w:hAnsi="Times New Roman" w:cs="Times New Roman"/>
          <w:sz w:val="24"/>
        </w:rPr>
        <w:t xml:space="preserve"> </w:t>
      </w:r>
    </w:p>
    <w:p w14:paraId="4B78A68F" w14:textId="77777777" w:rsidR="001E486F" w:rsidRDefault="00000000">
      <w:pPr>
        <w:spacing w:after="62"/>
        <w:ind w:right="24"/>
        <w:jc w:val="right"/>
      </w:pPr>
      <w:r>
        <w:rPr>
          <w:noProof/>
        </w:rPr>
        <w:drawing>
          <wp:inline distT="0" distB="0" distL="0" distR="0" wp14:anchorId="32E6EB7D" wp14:editId="5FE4D90C">
            <wp:extent cx="5730240" cy="3218815"/>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13"/>
                    <a:stretch>
                      <a:fillRect/>
                    </a:stretch>
                  </pic:blipFill>
                  <pic:spPr>
                    <a:xfrm>
                      <a:off x="0" y="0"/>
                      <a:ext cx="5730240" cy="3218815"/>
                    </a:xfrm>
                    <a:prstGeom prst="rect">
                      <a:avLst/>
                    </a:prstGeom>
                  </pic:spPr>
                </pic:pic>
              </a:graphicData>
            </a:graphic>
          </wp:inline>
        </w:drawing>
      </w:r>
      <w:r>
        <w:rPr>
          <w:rFonts w:ascii="Times New Roman" w:eastAsia="Times New Roman" w:hAnsi="Times New Roman" w:cs="Times New Roman"/>
          <w:sz w:val="24"/>
        </w:rPr>
        <w:t xml:space="preserve"> </w:t>
      </w:r>
    </w:p>
    <w:p w14:paraId="6E9AAAEA" w14:textId="77777777" w:rsidR="001E486F" w:rsidRDefault="00000000">
      <w:pPr>
        <w:spacing w:after="112"/>
        <w:ind w:left="4513"/>
      </w:pPr>
      <w:r>
        <w:rPr>
          <w:rFonts w:ascii="Times New Roman" w:eastAsia="Times New Roman" w:hAnsi="Times New Roman" w:cs="Times New Roman"/>
          <w:sz w:val="24"/>
        </w:rPr>
        <w:t xml:space="preserve"> </w:t>
      </w:r>
    </w:p>
    <w:p w14:paraId="3E9BD396" w14:textId="77777777" w:rsidR="001E486F" w:rsidRDefault="00000000">
      <w:pPr>
        <w:spacing w:after="115"/>
        <w:ind w:left="4513"/>
      </w:pPr>
      <w:r>
        <w:rPr>
          <w:rFonts w:ascii="Times New Roman" w:eastAsia="Times New Roman" w:hAnsi="Times New Roman" w:cs="Times New Roman"/>
          <w:sz w:val="24"/>
        </w:rPr>
        <w:t xml:space="preserve"> </w:t>
      </w:r>
    </w:p>
    <w:p w14:paraId="7B10EFA4" w14:textId="77777777" w:rsidR="001E486F" w:rsidRDefault="00000000">
      <w:pPr>
        <w:spacing w:after="0"/>
        <w:ind w:left="4513"/>
      </w:pPr>
      <w:r>
        <w:rPr>
          <w:rFonts w:ascii="Times New Roman" w:eastAsia="Times New Roman" w:hAnsi="Times New Roman" w:cs="Times New Roman"/>
          <w:sz w:val="24"/>
        </w:rPr>
        <w:t xml:space="preserve"> </w:t>
      </w:r>
    </w:p>
    <w:p w14:paraId="53C651BA" w14:textId="77777777" w:rsidR="001E486F" w:rsidRDefault="00000000">
      <w:pPr>
        <w:spacing w:after="60"/>
        <w:ind w:right="24"/>
        <w:jc w:val="right"/>
      </w:pPr>
      <w:r>
        <w:rPr>
          <w:noProof/>
        </w:rPr>
        <w:lastRenderedPageBreak/>
        <w:drawing>
          <wp:inline distT="0" distB="0" distL="0" distR="0" wp14:anchorId="69679BDD" wp14:editId="46D36CD0">
            <wp:extent cx="5730240" cy="3218815"/>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14"/>
                    <a:stretch>
                      <a:fillRect/>
                    </a:stretch>
                  </pic:blipFill>
                  <pic:spPr>
                    <a:xfrm>
                      <a:off x="0" y="0"/>
                      <a:ext cx="5730240" cy="3218815"/>
                    </a:xfrm>
                    <a:prstGeom prst="rect">
                      <a:avLst/>
                    </a:prstGeom>
                  </pic:spPr>
                </pic:pic>
              </a:graphicData>
            </a:graphic>
          </wp:inline>
        </w:drawing>
      </w:r>
      <w:r>
        <w:rPr>
          <w:rFonts w:ascii="Times New Roman" w:eastAsia="Times New Roman" w:hAnsi="Times New Roman" w:cs="Times New Roman"/>
          <w:sz w:val="24"/>
        </w:rPr>
        <w:t xml:space="preserve"> </w:t>
      </w:r>
    </w:p>
    <w:p w14:paraId="7A3A1CD1" w14:textId="77777777" w:rsidR="001E486F" w:rsidRDefault="00000000">
      <w:pPr>
        <w:spacing w:after="115"/>
        <w:ind w:left="4513"/>
      </w:pPr>
      <w:r>
        <w:rPr>
          <w:rFonts w:ascii="Times New Roman" w:eastAsia="Times New Roman" w:hAnsi="Times New Roman" w:cs="Times New Roman"/>
          <w:sz w:val="24"/>
        </w:rPr>
        <w:t xml:space="preserve"> </w:t>
      </w:r>
    </w:p>
    <w:p w14:paraId="22706C5F" w14:textId="77777777" w:rsidR="001E486F" w:rsidRDefault="00000000">
      <w:pPr>
        <w:spacing w:after="103"/>
        <w:ind w:left="4513"/>
      </w:pPr>
      <w:r>
        <w:rPr>
          <w:rFonts w:ascii="Times New Roman" w:eastAsia="Times New Roman" w:hAnsi="Times New Roman" w:cs="Times New Roman"/>
          <w:sz w:val="24"/>
        </w:rPr>
        <w:t xml:space="preserve"> </w:t>
      </w:r>
    </w:p>
    <w:p w14:paraId="4DFA4876" w14:textId="77777777" w:rsidR="001E486F" w:rsidRDefault="00000000">
      <w:pPr>
        <w:spacing w:after="62"/>
        <w:ind w:right="24"/>
        <w:jc w:val="right"/>
      </w:pPr>
      <w:r>
        <w:rPr>
          <w:noProof/>
        </w:rPr>
        <w:drawing>
          <wp:inline distT="0" distB="0" distL="0" distR="0" wp14:anchorId="3802473F" wp14:editId="4A741401">
            <wp:extent cx="5730240" cy="3218815"/>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15"/>
                    <a:stretch>
                      <a:fillRect/>
                    </a:stretch>
                  </pic:blipFill>
                  <pic:spPr>
                    <a:xfrm>
                      <a:off x="0" y="0"/>
                      <a:ext cx="5730240" cy="3218815"/>
                    </a:xfrm>
                    <a:prstGeom prst="rect">
                      <a:avLst/>
                    </a:prstGeom>
                  </pic:spPr>
                </pic:pic>
              </a:graphicData>
            </a:graphic>
          </wp:inline>
        </w:drawing>
      </w:r>
      <w:r>
        <w:rPr>
          <w:rFonts w:ascii="Times New Roman" w:eastAsia="Times New Roman" w:hAnsi="Times New Roman" w:cs="Times New Roman"/>
          <w:sz w:val="24"/>
        </w:rPr>
        <w:t xml:space="preserve"> </w:t>
      </w:r>
    </w:p>
    <w:p w14:paraId="15BAA971" w14:textId="77777777" w:rsidR="001E486F" w:rsidRDefault="00000000">
      <w:pPr>
        <w:spacing w:after="112"/>
        <w:ind w:left="4513"/>
      </w:pPr>
      <w:r>
        <w:rPr>
          <w:rFonts w:ascii="Times New Roman" w:eastAsia="Times New Roman" w:hAnsi="Times New Roman" w:cs="Times New Roman"/>
          <w:sz w:val="24"/>
        </w:rPr>
        <w:t xml:space="preserve"> </w:t>
      </w:r>
    </w:p>
    <w:p w14:paraId="35030DF9" w14:textId="77777777" w:rsidR="001E486F" w:rsidRDefault="00000000">
      <w:pPr>
        <w:spacing w:after="115"/>
        <w:ind w:left="4513"/>
      </w:pPr>
      <w:r>
        <w:rPr>
          <w:rFonts w:ascii="Times New Roman" w:eastAsia="Times New Roman" w:hAnsi="Times New Roman" w:cs="Times New Roman"/>
          <w:sz w:val="24"/>
        </w:rPr>
        <w:t xml:space="preserve"> </w:t>
      </w:r>
    </w:p>
    <w:p w14:paraId="513BCC98" w14:textId="77777777" w:rsidR="001E486F" w:rsidRDefault="00000000">
      <w:pPr>
        <w:spacing w:after="0"/>
        <w:ind w:left="4513"/>
      </w:pPr>
      <w:r>
        <w:rPr>
          <w:rFonts w:ascii="Times New Roman" w:eastAsia="Times New Roman" w:hAnsi="Times New Roman" w:cs="Times New Roman"/>
          <w:sz w:val="24"/>
        </w:rPr>
        <w:t xml:space="preserve"> </w:t>
      </w:r>
    </w:p>
    <w:p w14:paraId="7E24B377" w14:textId="77777777" w:rsidR="001E486F" w:rsidRDefault="00000000">
      <w:pPr>
        <w:spacing w:after="60"/>
        <w:ind w:right="24"/>
        <w:jc w:val="right"/>
      </w:pPr>
      <w:r>
        <w:rPr>
          <w:noProof/>
        </w:rPr>
        <w:lastRenderedPageBreak/>
        <w:drawing>
          <wp:inline distT="0" distB="0" distL="0" distR="0" wp14:anchorId="62303537" wp14:editId="6E766A6D">
            <wp:extent cx="5730240" cy="3218815"/>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16"/>
                    <a:stretch>
                      <a:fillRect/>
                    </a:stretch>
                  </pic:blipFill>
                  <pic:spPr>
                    <a:xfrm>
                      <a:off x="0" y="0"/>
                      <a:ext cx="5730240" cy="3218815"/>
                    </a:xfrm>
                    <a:prstGeom prst="rect">
                      <a:avLst/>
                    </a:prstGeom>
                  </pic:spPr>
                </pic:pic>
              </a:graphicData>
            </a:graphic>
          </wp:inline>
        </w:drawing>
      </w:r>
      <w:r>
        <w:rPr>
          <w:rFonts w:ascii="Times New Roman" w:eastAsia="Times New Roman" w:hAnsi="Times New Roman" w:cs="Times New Roman"/>
          <w:sz w:val="24"/>
        </w:rPr>
        <w:t xml:space="preserve"> </w:t>
      </w:r>
    </w:p>
    <w:p w14:paraId="6105CAAC" w14:textId="77777777" w:rsidR="001E486F" w:rsidRDefault="00000000">
      <w:pPr>
        <w:spacing w:after="115"/>
      </w:pPr>
      <w:r>
        <w:rPr>
          <w:rFonts w:ascii="Times New Roman" w:eastAsia="Times New Roman" w:hAnsi="Times New Roman" w:cs="Times New Roman"/>
          <w:sz w:val="24"/>
        </w:rPr>
        <w:t xml:space="preserve"> </w:t>
      </w:r>
    </w:p>
    <w:p w14:paraId="363D1ECC" w14:textId="77777777" w:rsidR="001E486F" w:rsidRDefault="00000000">
      <w:pPr>
        <w:spacing w:after="112"/>
      </w:pPr>
      <w:r>
        <w:rPr>
          <w:rFonts w:ascii="Times New Roman" w:eastAsia="Times New Roman" w:hAnsi="Times New Roman" w:cs="Times New Roman"/>
          <w:sz w:val="24"/>
        </w:rPr>
        <w:t xml:space="preserve"> </w:t>
      </w:r>
    </w:p>
    <w:p w14:paraId="61D34AAE" w14:textId="77777777" w:rsidR="001E486F" w:rsidRDefault="00000000">
      <w:pPr>
        <w:spacing w:after="115"/>
      </w:pPr>
      <w:r>
        <w:rPr>
          <w:rFonts w:ascii="Times New Roman" w:eastAsia="Times New Roman" w:hAnsi="Times New Roman" w:cs="Times New Roman"/>
          <w:sz w:val="24"/>
        </w:rPr>
        <w:t xml:space="preserve"> </w:t>
      </w:r>
    </w:p>
    <w:p w14:paraId="01E4D57F" w14:textId="77777777" w:rsidR="001E486F" w:rsidRDefault="00000000">
      <w:pPr>
        <w:spacing w:after="112"/>
      </w:pPr>
      <w:r>
        <w:rPr>
          <w:rFonts w:ascii="Times New Roman" w:eastAsia="Times New Roman" w:hAnsi="Times New Roman" w:cs="Times New Roman"/>
          <w:sz w:val="24"/>
        </w:rPr>
        <w:t xml:space="preserve"> </w:t>
      </w:r>
    </w:p>
    <w:p w14:paraId="42DF2C46" w14:textId="77777777" w:rsidR="001E486F" w:rsidRDefault="00000000">
      <w:pPr>
        <w:spacing w:after="115"/>
      </w:pPr>
      <w:r>
        <w:rPr>
          <w:rFonts w:ascii="Times New Roman" w:eastAsia="Times New Roman" w:hAnsi="Times New Roman" w:cs="Times New Roman"/>
          <w:sz w:val="24"/>
        </w:rPr>
        <w:t xml:space="preserve"> </w:t>
      </w:r>
    </w:p>
    <w:p w14:paraId="06B249AF" w14:textId="77777777" w:rsidR="001E486F" w:rsidRDefault="00000000">
      <w:pPr>
        <w:spacing w:after="112"/>
      </w:pPr>
      <w:r>
        <w:rPr>
          <w:rFonts w:ascii="Times New Roman" w:eastAsia="Times New Roman" w:hAnsi="Times New Roman" w:cs="Times New Roman"/>
          <w:sz w:val="24"/>
        </w:rPr>
        <w:t xml:space="preserve"> </w:t>
      </w:r>
    </w:p>
    <w:p w14:paraId="00C1774D" w14:textId="77777777" w:rsidR="001E486F" w:rsidRDefault="00000000">
      <w:pPr>
        <w:spacing w:after="115"/>
      </w:pPr>
      <w:r>
        <w:rPr>
          <w:rFonts w:ascii="Times New Roman" w:eastAsia="Times New Roman" w:hAnsi="Times New Roman" w:cs="Times New Roman"/>
          <w:sz w:val="24"/>
        </w:rPr>
        <w:t xml:space="preserve"> </w:t>
      </w:r>
    </w:p>
    <w:p w14:paraId="190A6558" w14:textId="77777777" w:rsidR="001E486F" w:rsidRDefault="00000000">
      <w:pPr>
        <w:spacing w:after="112"/>
      </w:pPr>
      <w:r>
        <w:rPr>
          <w:rFonts w:ascii="Times New Roman" w:eastAsia="Times New Roman" w:hAnsi="Times New Roman" w:cs="Times New Roman"/>
          <w:sz w:val="24"/>
        </w:rPr>
        <w:t xml:space="preserve"> </w:t>
      </w:r>
    </w:p>
    <w:p w14:paraId="3EDEA66E" w14:textId="77777777" w:rsidR="001E486F" w:rsidRDefault="00000000">
      <w:pPr>
        <w:spacing w:after="115"/>
      </w:pPr>
      <w:r>
        <w:rPr>
          <w:rFonts w:ascii="Times New Roman" w:eastAsia="Times New Roman" w:hAnsi="Times New Roman" w:cs="Times New Roman"/>
          <w:sz w:val="24"/>
        </w:rPr>
        <w:t xml:space="preserve"> </w:t>
      </w:r>
    </w:p>
    <w:p w14:paraId="7EA3978C" w14:textId="77777777" w:rsidR="001E486F" w:rsidRDefault="00000000">
      <w:pPr>
        <w:spacing w:after="112"/>
      </w:pPr>
      <w:r>
        <w:rPr>
          <w:rFonts w:ascii="Times New Roman" w:eastAsia="Times New Roman" w:hAnsi="Times New Roman" w:cs="Times New Roman"/>
          <w:sz w:val="24"/>
        </w:rPr>
        <w:t xml:space="preserve"> </w:t>
      </w:r>
    </w:p>
    <w:p w14:paraId="64F9C640" w14:textId="77777777" w:rsidR="001E486F" w:rsidRDefault="00000000">
      <w:pPr>
        <w:spacing w:after="115"/>
      </w:pPr>
      <w:r>
        <w:rPr>
          <w:rFonts w:ascii="Times New Roman" w:eastAsia="Times New Roman" w:hAnsi="Times New Roman" w:cs="Times New Roman"/>
          <w:sz w:val="24"/>
        </w:rPr>
        <w:t xml:space="preserve"> </w:t>
      </w:r>
    </w:p>
    <w:p w14:paraId="5D3770C5" w14:textId="77777777" w:rsidR="001E486F" w:rsidRDefault="00000000">
      <w:pPr>
        <w:spacing w:after="112"/>
      </w:pPr>
      <w:r>
        <w:rPr>
          <w:rFonts w:ascii="Times New Roman" w:eastAsia="Times New Roman" w:hAnsi="Times New Roman" w:cs="Times New Roman"/>
          <w:sz w:val="24"/>
        </w:rPr>
        <w:t xml:space="preserve"> </w:t>
      </w:r>
    </w:p>
    <w:p w14:paraId="32EE2882" w14:textId="77777777" w:rsidR="001E486F" w:rsidRDefault="00000000">
      <w:pPr>
        <w:spacing w:after="115"/>
      </w:pPr>
      <w:r>
        <w:rPr>
          <w:rFonts w:ascii="Times New Roman" w:eastAsia="Times New Roman" w:hAnsi="Times New Roman" w:cs="Times New Roman"/>
          <w:sz w:val="24"/>
        </w:rPr>
        <w:t xml:space="preserve"> </w:t>
      </w:r>
    </w:p>
    <w:p w14:paraId="7594CF20" w14:textId="77777777" w:rsidR="001E486F" w:rsidRDefault="00000000">
      <w:pPr>
        <w:spacing w:after="113"/>
      </w:pPr>
      <w:r>
        <w:rPr>
          <w:rFonts w:ascii="Times New Roman" w:eastAsia="Times New Roman" w:hAnsi="Times New Roman" w:cs="Times New Roman"/>
          <w:sz w:val="24"/>
        </w:rPr>
        <w:t xml:space="preserve"> </w:t>
      </w:r>
    </w:p>
    <w:p w14:paraId="68DAFEE6" w14:textId="77777777" w:rsidR="001E486F" w:rsidRDefault="00000000">
      <w:pPr>
        <w:spacing w:after="115"/>
      </w:pPr>
      <w:r>
        <w:rPr>
          <w:rFonts w:ascii="Times New Roman" w:eastAsia="Times New Roman" w:hAnsi="Times New Roman" w:cs="Times New Roman"/>
          <w:sz w:val="24"/>
        </w:rPr>
        <w:t xml:space="preserve"> </w:t>
      </w:r>
    </w:p>
    <w:p w14:paraId="3471BC8F" w14:textId="77777777" w:rsidR="001E486F" w:rsidRDefault="00000000">
      <w:pPr>
        <w:spacing w:after="112"/>
      </w:pPr>
      <w:r>
        <w:rPr>
          <w:rFonts w:ascii="Times New Roman" w:eastAsia="Times New Roman" w:hAnsi="Times New Roman" w:cs="Times New Roman"/>
          <w:sz w:val="24"/>
        </w:rPr>
        <w:t xml:space="preserve"> </w:t>
      </w:r>
    </w:p>
    <w:p w14:paraId="0A5B8F39" w14:textId="77777777" w:rsidR="001E486F" w:rsidRDefault="00000000">
      <w:pPr>
        <w:spacing w:after="115"/>
      </w:pPr>
      <w:r>
        <w:rPr>
          <w:rFonts w:ascii="Times New Roman" w:eastAsia="Times New Roman" w:hAnsi="Times New Roman" w:cs="Times New Roman"/>
          <w:sz w:val="24"/>
        </w:rPr>
        <w:t xml:space="preserve"> </w:t>
      </w:r>
    </w:p>
    <w:p w14:paraId="759225F1" w14:textId="77777777" w:rsidR="001E486F" w:rsidRDefault="00000000">
      <w:pPr>
        <w:spacing w:after="112"/>
      </w:pPr>
      <w:r>
        <w:rPr>
          <w:rFonts w:ascii="Times New Roman" w:eastAsia="Times New Roman" w:hAnsi="Times New Roman" w:cs="Times New Roman"/>
          <w:sz w:val="24"/>
        </w:rPr>
        <w:t xml:space="preserve"> </w:t>
      </w:r>
    </w:p>
    <w:p w14:paraId="02C67D26" w14:textId="77777777" w:rsidR="001E486F" w:rsidRDefault="00000000">
      <w:pPr>
        <w:spacing w:after="115"/>
      </w:pPr>
      <w:r>
        <w:rPr>
          <w:rFonts w:ascii="Times New Roman" w:eastAsia="Times New Roman" w:hAnsi="Times New Roman" w:cs="Times New Roman"/>
          <w:sz w:val="24"/>
        </w:rPr>
        <w:t xml:space="preserve"> </w:t>
      </w:r>
    </w:p>
    <w:p w14:paraId="13BBD22E" w14:textId="77777777" w:rsidR="001E486F" w:rsidRDefault="00000000">
      <w:pPr>
        <w:spacing w:after="112"/>
      </w:pPr>
      <w:r>
        <w:rPr>
          <w:rFonts w:ascii="Times New Roman" w:eastAsia="Times New Roman" w:hAnsi="Times New Roman" w:cs="Times New Roman"/>
          <w:sz w:val="24"/>
        </w:rPr>
        <w:t xml:space="preserve"> </w:t>
      </w:r>
    </w:p>
    <w:p w14:paraId="277AEB1B" w14:textId="77777777" w:rsidR="001E486F" w:rsidRDefault="00000000">
      <w:pPr>
        <w:spacing w:after="0"/>
      </w:pPr>
      <w:r>
        <w:rPr>
          <w:rFonts w:ascii="Times New Roman" w:eastAsia="Times New Roman" w:hAnsi="Times New Roman" w:cs="Times New Roman"/>
          <w:sz w:val="24"/>
        </w:rPr>
        <w:t xml:space="preserve"> </w:t>
      </w:r>
    </w:p>
    <w:p w14:paraId="319A44B9" w14:textId="77777777" w:rsidR="001E486F" w:rsidRDefault="00000000">
      <w:pPr>
        <w:pStyle w:val="Heading1"/>
        <w:spacing w:after="78"/>
        <w:ind w:left="592" w:right="825"/>
      </w:pPr>
      <w:r>
        <w:lastRenderedPageBreak/>
        <w:t xml:space="preserve">CHAPTER 5   APPLICATIONS/ADVANTAGES </w:t>
      </w:r>
      <w:r>
        <w:rPr>
          <w:b w:val="0"/>
        </w:rPr>
        <w:t xml:space="preserve"> </w:t>
      </w:r>
    </w:p>
    <w:p w14:paraId="064B45DA" w14:textId="77777777" w:rsidR="001E486F" w:rsidRDefault="00000000">
      <w:pPr>
        <w:spacing w:after="183"/>
      </w:pPr>
      <w:r>
        <w:rPr>
          <w:rFonts w:ascii="Times New Roman" w:eastAsia="Times New Roman" w:hAnsi="Times New Roman" w:cs="Times New Roman"/>
          <w:sz w:val="24"/>
        </w:rPr>
        <w:t xml:space="preserve"> </w:t>
      </w:r>
    </w:p>
    <w:p w14:paraId="10C36B1B" w14:textId="77777777" w:rsidR="001E486F" w:rsidRDefault="00000000">
      <w:pPr>
        <w:pStyle w:val="Heading2"/>
        <w:spacing w:after="0"/>
        <w:ind w:left="-5" w:right="0"/>
        <w:jc w:val="left"/>
      </w:pPr>
      <w:r>
        <w:rPr>
          <w:b w:val="0"/>
          <w:sz w:val="24"/>
        </w:rPr>
        <w:t xml:space="preserve"> </w:t>
      </w:r>
      <w:r>
        <w:rPr>
          <w:rFonts w:ascii="Georgia" w:eastAsia="Georgia" w:hAnsi="Georgia" w:cs="Georgia"/>
        </w:rPr>
        <w:t xml:space="preserve">ADVANTAGES </w:t>
      </w:r>
    </w:p>
    <w:p w14:paraId="33F0930C" w14:textId="77777777" w:rsidR="001E486F" w:rsidRDefault="00000000">
      <w:pPr>
        <w:spacing w:after="0"/>
      </w:pPr>
      <w:r>
        <w:rPr>
          <w:rFonts w:ascii="Georgia" w:eastAsia="Georgia" w:hAnsi="Georgia" w:cs="Georgia"/>
          <w:b/>
          <w:sz w:val="32"/>
        </w:rPr>
        <w:t xml:space="preserve"> </w:t>
      </w:r>
    </w:p>
    <w:p w14:paraId="2F45FB97"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1.Data-driven insights </w:t>
      </w:r>
    </w:p>
    <w:p w14:paraId="2AD1AD98"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2.Personalized learning </w:t>
      </w:r>
    </w:p>
    <w:p w14:paraId="48FD5C9C"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3.Early identification of struggling students </w:t>
      </w:r>
    </w:p>
    <w:p w14:paraId="3AD6B5F2"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4.Curriculum improvement </w:t>
      </w:r>
    </w:p>
    <w:p w14:paraId="5A0EE69F"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5.Resource allocation </w:t>
      </w:r>
    </w:p>
    <w:p w14:paraId="08B23636" w14:textId="77777777" w:rsidR="001E486F" w:rsidRDefault="00000000">
      <w:pPr>
        <w:spacing w:after="193" w:line="249" w:lineRule="auto"/>
        <w:ind w:left="-5" w:right="117" w:hanging="10"/>
      </w:pPr>
      <w:r>
        <w:rPr>
          <w:rFonts w:ascii="Times New Roman" w:eastAsia="Times New Roman" w:hAnsi="Times New Roman" w:cs="Times New Roman"/>
          <w:sz w:val="24"/>
        </w:rPr>
        <w:t xml:space="preserve">6.Teacher professional development </w:t>
      </w:r>
    </w:p>
    <w:p w14:paraId="37D65DEE" w14:textId="77777777" w:rsidR="001E486F" w:rsidRDefault="00000000">
      <w:pPr>
        <w:pStyle w:val="Heading2"/>
        <w:spacing w:after="0"/>
        <w:ind w:left="-5" w:right="0"/>
        <w:jc w:val="left"/>
      </w:pPr>
      <w:r>
        <w:rPr>
          <w:rFonts w:ascii="Georgia" w:eastAsia="Georgia" w:hAnsi="Georgia" w:cs="Georgia"/>
        </w:rPr>
        <w:t xml:space="preserve">DIS ADVANTAGES </w:t>
      </w:r>
    </w:p>
    <w:p w14:paraId="35DE42A9" w14:textId="77777777" w:rsidR="001E486F" w:rsidRDefault="00000000">
      <w:pPr>
        <w:spacing w:after="0"/>
      </w:pPr>
      <w:r>
        <w:rPr>
          <w:rFonts w:ascii="Georgia" w:eastAsia="Georgia" w:hAnsi="Georgia" w:cs="Georgia"/>
          <w:b/>
          <w:sz w:val="32"/>
        </w:rPr>
        <w:t xml:space="preserve"> </w:t>
      </w:r>
    </w:p>
    <w:p w14:paraId="2AB02703"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1.Narrow focus on academic performance </w:t>
      </w:r>
    </w:p>
    <w:p w14:paraId="42D55ADB"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2.High-stakes testing pressure </w:t>
      </w:r>
    </w:p>
    <w:p w14:paraId="0E0B6951"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3.Data privacy and security concerns </w:t>
      </w:r>
    </w:p>
    <w:p w14:paraId="66D3EF29"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4.Overemphasis on comparison </w:t>
      </w:r>
    </w:p>
    <w:p w14:paraId="6B8AF493"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5.Potential for bias </w:t>
      </w:r>
    </w:p>
    <w:p w14:paraId="4CD58ED5" w14:textId="77777777" w:rsidR="001E486F" w:rsidRDefault="00000000">
      <w:pPr>
        <w:spacing w:after="197" w:line="249" w:lineRule="auto"/>
        <w:ind w:left="-5" w:right="117" w:hanging="10"/>
      </w:pPr>
      <w:r>
        <w:rPr>
          <w:rFonts w:ascii="Times New Roman" w:eastAsia="Times New Roman" w:hAnsi="Times New Roman" w:cs="Times New Roman"/>
          <w:sz w:val="24"/>
        </w:rPr>
        <w:t xml:space="preserve">6.Teaching to the test </w:t>
      </w:r>
    </w:p>
    <w:p w14:paraId="37D55CB8" w14:textId="77777777" w:rsidR="001E486F" w:rsidRDefault="00000000">
      <w:pPr>
        <w:pStyle w:val="Heading3"/>
        <w:spacing w:after="78"/>
        <w:ind w:left="-5" w:right="0"/>
        <w:jc w:val="left"/>
      </w:pPr>
      <w:r>
        <w:t xml:space="preserve">APPLICATIONS </w:t>
      </w:r>
    </w:p>
    <w:p w14:paraId="0F52C26F"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1.Individualized instruction </w:t>
      </w:r>
    </w:p>
    <w:p w14:paraId="74F9C9A7"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2.Early intervention </w:t>
      </w:r>
    </w:p>
    <w:p w14:paraId="2DBA07C0"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3.Curriculam design and improvement </w:t>
      </w:r>
    </w:p>
    <w:p w14:paraId="54C822CC"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4.Educational planning </w:t>
      </w:r>
    </w:p>
    <w:p w14:paraId="1CEBC1FB"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5.Assessment Evaluation </w:t>
      </w:r>
    </w:p>
    <w:p w14:paraId="1B7D73CE" w14:textId="77777777" w:rsidR="001E486F" w:rsidRDefault="00000000">
      <w:pPr>
        <w:spacing w:after="124" w:line="249" w:lineRule="auto"/>
        <w:ind w:left="-5" w:right="117" w:hanging="10"/>
      </w:pPr>
      <w:r>
        <w:rPr>
          <w:rFonts w:ascii="Times New Roman" w:eastAsia="Times New Roman" w:hAnsi="Times New Roman" w:cs="Times New Roman"/>
          <w:sz w:val="24"/>
        </w:rPr>
        <w:t xml:space="preserve">6.Identifying gifted and talented students </w:t>
      </w:r>
    </w:p>
    <w:p w14:paraId="36D07376" w14:textId="77777777" w:rsidR="001E486F" w:rsidRDefault="00000000">
      <w:pPr>
        <w:spacing w:after="115"/>
      </w:pPr>
      <w:r>
        <w:rPr>
          <w:rFonts w:ascii="Times New Roman" w:eastAsia="Times New Roman" w:hAnsi="Times New Roman" w:cs="Times New Roman"/>
          <w:sz w:val="24"/>
        </w:rPr>
        <w:t xml:space="preserve"> </w:t>
      </w:r>
    </w:p>
    <w:p w14:paraId="75EA5699" w14:textId="77777777" w:rsidR="001E486F" w:rsidRDefault="00000000">
      <w:pPr>
        <w:spacing w:after="2" w:line="357" w:lineRule="auto"/>
        <w:ind w:left="-5" w:right="117" w:hanging="10"/>
      </w:pPr>
      <w:r>
        <w:rPr>
          <w:rFonts w:ascii="Times New Roman" w:eastAsia="Times New Roman" w:hAnsi="Times New Roman" w:cs="Times New Roman"/>
          <w:sz w:val="24"/>
        </w:rPr>
        <w:t xml:space="preserve">Overall, student performance analysis plays a crucial role in enhancing the quality of education and improving learning outcomes for students. It helps create data-driven, evidence-based approaches to teaching, learning, and educational planning, ultimately benefiting both students and the education community as a whole. </w:t>
      </w:r>
    </w:p>
    <w:p w14:paraId="3A091887" w14:textId="77777777" w:rsidR="001E486F" w:rsidRDefault="00000000">
      <w:pPr>
        <w:spacing w:after="0"/>
      </w:pPr>
      <w:r>
        <w:rPr>
          <w:rFonts w:ascii="Times New Roman" w:eastAsia="Times New Roman" w:hAnsi="Times New Roman" w:cs="Times New Roman"/>
          <w:sz w:val="24"/>
        </w:rPr>
        <w:t xml:space="preserve"> </w:t>
      </w:r>
    </w:p>
    <w:p w14:paraId="09FED115" w14:textId="77777777" w:rsidR="001E486F" w:rsidRDefault="00000000">
      <w:pPr>
        <w:spacing w:after="0"/>
      </w:pPr>
      <w:r>
        <w:rPr>
          <w:rFonts w:ascii="Times New Roman" w:eastAsia="Times New Roman" w:hAnsi="Times New Roman" w:cs="Times New Roman"/>
          <w:sz w:val="24"/>
        </w:rPr>
        <w:t xml:space="preserve"> </w:t>
      </w:r>
    </w:p>
    <w:p w14:paraId="0FA7C489" w14:textId="77777777" w:rsidR="001E486F" w:rsidRDefault="00000000">
      <w:pPr>
        <w:pStyle w:val="Heading1"/>
        <w:ind w:left="-5" w:right="0"/>
        <w:jc w:val="left"/>
      </w:pPr>
      <w:r>
        <w:rPr>
          <w:b w:val="0"/>
          <w:sz w:val="24"/>
        </w:rPr>
        <w:lastRenderedPageBreak/>
        <w:t xml:space="preserve">                                                        </w:t>
      </w:r>
      <w:r>
        <w:t xml:space="preserve">CHAPTER </w:t>
      </w:r>
      <w:proofErr w:type="gramStart"/>
      <w:r>
        <w:t>6  CONCLUSIONS</w:t>
      </w:r>
      <w:proofErr w:type="gramEnd"/>
      <w:r>
        <w:t xml:space="preserve"> &amp; FUTURE SCOPE  </w:t>
      </w:r>
    </w:p>
    <w:p w14:paraId="322B6E33" w14:textId="77777777" w:rsidR="001E486F" w:rsidRDefault="00000000">
      <w:pPr>
        <w:spacing w:after="0"/>
        <w:ind w:left="720"/>
      </w:pPr>
      <w:r>
        <w:rPr>
          <w:rFonts w:ascii="Times New Roman" w:eastAsia="Times New Roman" w:hAnsi="Times New Roman" w:cs="Times New Roman"/>
          <w:sz w:val="24"/>
        </w:rPr>
        <w:t xml:space="preserve"> </w:t>
      </w:r>
    </w:p>
    <w:p w14:paraId="472F575E" w14:textId="77777777" w:rsidR="001E486F" w:rsidRDefault="00000000">
      <w:pPr>
        <w:spacing w:after="45"/>
        <w:ind w:left="720"/>
      </w:pPr>
      <w:r>
        <w:rPr>
          <w:rFonts w:ascii="Times New Roman" w:eastAsia="Times New Roman" w:hAnsi="Times New Roman" w:cs="Times New Roman"/>
          <w:sz w:val="24"/>
        </w:rPr>
        <w:t xml:space="preserve"> </w:t>
      </w:r>
    </w:p>
    <w:p w14:paraId="7E379DDE" w14:textId="77777777" w:rsidR="001E486F" w:rsidRDefault="00000000">
      <w:pPr>
        <w:pStyle w:val="Heading2"/>
        <w:spacing w:after="0"/>
        <w:ind w:left="-5" w:right="0"/>
        <w:jc w:val="left"/>
      </w:pPr>
      <w:r>
        <w:rPr>
          <w:rFonts w:ascii="Georgia" w:eastAsia="Georgia" w:hAnsi="Georgia" w:cs="Georgia"/>
        </w:rPr>
        <w:t xml:space="preserve">CONCLUSION </w:t>
      </w:r>
    </w:p>
    <w:p w14:paraId="36B03CFE" w14:textId="77777777" w:rsidR="001E486F" w:rsidRDefault="00000000">
      <w:pPr>
        <w:spacing w:after="0"/>
        <w:ind w:left="720"/>
      </w:pPr>
      <w:r>
        <w:rPr>
          <w:rFonts w:ascii="Times New Roman" w:eastAsia="Times New Roman" w:hAnsi="Times New Roman" w:cs="Times New Roman"/>
          <w:sz w:val="24"/>
        </w:rPr>
        <w:t xml:space="preserve"> </w:t>
      </w:r>
    </w:p>
    <w:p w14:paraId="2220B31E" w14:textId="77777777" w:rsidR="001E486F" w:rsidRDefault="00000000">
      <w:pPr>
        <w:spacing w:after="0" w:line="249" w:lineRule="auto"/>
        <w:ind w:left="-5" w:right="117" w:hanging="10"/>
      </w:pPr>
      <w:r>
        <w:rPr>
          <w:rFonts w:ascii="Times New Roman" w:eastAsia="Times New Roman" w:hAnsi="Times New Roman" w:cs="Times New Roman"/>
          <w:sz w:val="24"/>
        </w:rPr>
        <w:t xml:space="preserve">In conclusion, student performance analysis is a powerful tool that empowers educators, administrators, and policymakers to make informed decisions that enhance the quality of education and improve learning outcomes for students. By leveraging student performance analysis responsibly and ethically, educational stakeholders can collaboratively work towards a more equitable, effective, and inclusive education system. Through ongoing data-driven decision-making and evidence-based policies, we can create an environment that empowers students to reach their full potential, preparing them for success in both academics and life beyond the classroom. As technology and education continue to evolve, the responsible use of performance analysis will remain an indispensable tool for shaping the future of learning and fostering lifelong learners. </w:t>
      </w:r>
    </w:p>
    <w:p w14:paraId="5B844D61" w14:textId="77777777" w:rsidR="001E486F" w:rsidRDefault="00000000">
      <w:pPr>
        <w:spacing w:after="50"/>
      </w:pPr>
      <w:r>
        <w:rPr>
          <w:rFonts w:ascii="Times New Roman" w:eastAsia="Times New Roman" w:hAnsi="Times New Roman" w:cs="Times New Roman"/>
          <w:sz w:val="24"/>
        </w:rPr>
        <w:t xml:space="preserve"> </w:t>
      </w:r>
    </w:p>
    <w:p w14:paraId="7D996703" w14:textId="77777777" w:rsidR="001E486F" w:rsidRDefault="00000000">
      <w:pPr>
        <w:pStyle w:val="Heading3"/>
        <w:spacing w:after="0"/>
        <w:ind w:left="-5" w:right="0"/>
        <w:jc w:val="left"/>
      </w:pPr>
      <w:r>
        <w:t xml:space="preserve">FUTURE SCOPE </w:t>
      </w:r>
    </w:p>
    <w:p w14:paraId="0111EA0F" w14:textId="77777777" w:rsidR="001E486F" w:rsidRDefault="00000000">
      <w:pPr>
        <w:spacing w:after="0" w:line="249" w:lineRule="auto"/>
        <w:ind w:left="-5" w:hanging="10"/>
      </w:pPr>
      <w:r>
        <w:rPr>
          <w:rFonts w:ascii="Times New Roman" w:eastAsia="Times New Roman" w:hAnsi="Times New Roman" w:cs="Times New Roman"/>
          <w:b/>
          <w:sz w:val="24"/>
        </w:rPr>
        <w:t xml:space="preserve">The future scope of student performance analysis is promising and will likely be influenced by advancements in technology, data analytics, and educational methodologies. As Artificial Intelligence (AI) and Machine Learning (ML) technologies continue to advance, student performance analysis will become more sophisticated and personalized. AI-powered systems can </w:t>
      </w:r>
      <w:proofErr w:type="spellStart"/>
      <w:r>
        <w:rPr>
          <w:rFonts w:ascii="Times New Roman" w:eastAsia="Times New Roman" w:hAnsi="Times New Roman" w:cs="Times New Roman"/>
          <w:b/>
          <w:sz w:val="24"/>
        </w:rPr>
        <w:t>analyze</w:t>
      </w:r>
      <w:proofErr w:type="spellEnd"/>
      <w:r>
        <w:rPr>
          <w:rFonts w:ascii="Times New Roman" w:eastAsia="Times New Roman" w:hAnsi="Times New Roman" w:cs="Times New Roman"/>
          <w:b/>
          <w:sz w:val="24"/>
        </w:rPr>
        <w:t xml:space="preserve"> vast amounts of data, enabling educators to tailor instruction even more precisely to meet each student's unique needs and learning styles.</w:t>
      </w:r>
      <w:r>
        <w:rPr>
          <w:rFonts w:ascii="Times New Roman" w:eastAsia="Times New Roman" w:hAnsi="Times New Roman" w:cs="Times New Roman"/>
          <w:sz w:val="24"/>
        </w:rPr>
        <w:t xml:space="preserve"> </w:t>
      </w:r>
      <w:r>
        <w:rPr>
          <w:rFonts w:ascii="Times New Roman" w:eastAsia="Times New Roman" w:hAnsi="Times New Roman" w:cs="Times New Roman"/>
          <w:b/>
          <w:sz w:val="24"/>
        </w:rPr>
        <w:t>With the integration of real-time data collection and analysis tools, educators can receive instant feedback on student performance, allowing them to address challenges and provide immediate support when needed. This can lead to more effective and timely interventions, enhancing learning outcomes.</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The future will likely see increased use of predictive analytics to identify struggling students at an earlier stage. By </w:t>
      </w:r>
      <w:proofErr w:type="spellStart"/>
      <w:r>
        <w:rPr>
          <w:rFonts w:ascii="Times New Roman" w:eastAsia="Times New Roman" w:hAnsi="Times New Roman" w:cs="Times New Roman"/>
          <w:b/>
          <w:sz w:val="24"/>
        </w:rPr>
        <w:t>analyzing</w:t>
      </w:r>
      <w:proofErr w:type="spellEnd"/>
      <w:r>
        <w:rPr>
          <w:rFonts w:ascii="Times New Roman" w:eastAsia="Times New Roman" w:hAnsi="Times New Roman" w:cs="Times New Roman"/>
          <w:b/>
          <w:sz w:val="24"/>
        </w:rPr>
        <w:t xml:space="preserve"> historical data and student </w:t>
      </w:r>
      <w:proofErr w:type="spellStart"/>
      <w:r>
        <w:rPr>
          <w:rFonts w:ascii="Times New Roman" w:eastAsia="Times New Roman" w:hAnsi="Times New Roman" w:cs="Times New Roman"/>
          <w:b/>
          <w:sz w:val="24"/>
        </w:rPr>
        <w:t>behavior</w:t>
      </w:r>
      <w:proofErr w:type="spellEnd"/>
      <w:r>
        <w:rPr>
          <w:rFonts w:ascii="Times New Roman" w:eastAsia="Times New Roman" w:hAnsi="Times New Roman" w:cs="Times New Roman"/>
          <w:b/>
          <w:sz w:val="24"/>
        </w:rPr>
        <w:t xml:space="preserve"> patterns, educators can anticipate potential academic issues and implement targeted interventions to prevent academic setbacks.</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Performance analysis is evolving beyond traditional standardized testing. Innovative assessment methods that evaluate critical thinking, creativity, problem-solving, and collaboration skills are likely to gain prominence, providing a more comprehensive view of a student's abilities. </w:t>
      </w:r>
    </w:p>
    <w:p w14:paraId="274D009E" w14:textId="77777777" w:rsidR="001E486F" w:rsidRDefault="00000000">
      <w:pPr>
        <w:spacing w:after="0"/>
      </w:pPr>
      <w:r>
        <w:rPr>
          <w:rFonts w:ascii="Times New Roman" w:eastAsia="Times New Roman" w:hAnsi="Times New Roman" w:cs="Times New Roman"/>
          <w:b/>
          <w:sz w:val="24"/>
        </w:rPr>
        <w:t xml:space="preserve"> </w:t>
      </w:r>
    </w:p>
    <w:p w14:paraId="501D6598" w14:textId="77777777" w:rsidR="001E486F" w:rsidRDefault="00000000">
      <w:pPr>
        <w:spacing w:after="0"/>
      </w:pPr>
      <w:r>
        <w:rPr>
          <w:rFonts w:ascii="Times New Roman" w:eastAsia="Times New Roman" w:hAnsi="Times New Roman" w:cs="Times New Roman"/>
          <w:b/>
          <w:sz w:val="24"/>
        </w:rPr>
        <w:t xml:space="preserve"> </w:t>
      </w:r>
    </w:p>
    <w:p w14:paraId="12CF6667" w14:textId="77777777" w:rsidR="001E486F" w:rsidRDefault="00000000">
      <w:pPr>
        <w:spacing w:after="45"/>
      </w:pPr>
      <w:r>
        <w:rPr>
          <w:rFonts w:ascii="Times New Roman" w:eastAsia="Times New Roman" w:hAnsi="Times New Roman" w:cs="Times New Roman"/>
          <w:sz w:val="24"/>
        </w:rPr>
        <w:t xml:space="preserve"> </w:t>
      </w:r>
    </w:p>
    <w:p w14:paraId="3998480C" w14:textId="77777777" w:rsidR="001E486F" w:rsidRDefault="00000000">
      <w:pPr>
        <w:pStyle w:val="Heading4"/>
      </w:pPr>
      <w:r>
        <w:t xml:space="preserve">Inference </w:t>
      </w:r>
    </w:p>
    <w:p w14:paraId="2210CAE7" w14:textId="77777777" w:rsidR="001E486F" w:rsidRDefault="00000000">
      <w:pPr>
        <w:spacing w:after="0"/>
      </w:pPr>
      <w:r>
        <w:rPr>
          <w:rFonts w:ascii="Georgia" w:eastAsia="Georgia" w:hAnsi="Georgia" w:cs="Georgia"/>
          <w:sz w:val="32"/>
        </w:rPr>
        <w:t xml:space="preserve"> </w:t>
      </w:r>
    </w:p>
    <w:p w14:paraId="7944D1E3" w14:textId="77777777" w:rsidR="001E486F" w:rsidRDefault="00000000">
      <w:pPr>
        <w:spacing w:after="10" w:line="249" w:lineRule="auto"/>
        <w:ind w:left="730" w:right="117" w:hanging="10"/>
      </w:pPr>
      <w:r>
        <w:rPr>
          <w:rFonts w:ascii="Times New Roman" w:eastAsia="Times New Roman" w:hAnsi="Times New Roman" w:cs="Times New Roman"/>
          <w:sz w:val="24"/>
        </w:rPr>
        <w:t xml:space="preserve">IBM Database extracted from smart </w:t>
      </w:r>
      <w:proofErr w:type="spellStart"/>
      <w:r>
        <w:rPr>
          <w:rFonts w:ascii="Times New Roman" w:eastAsia="Times New Roman" w:hAnsi="Times New Roman" w:cs="Times New Roman"/>
          <w:sz w:val="24"/>
        </w:rPr>
        <w:t>internz</w:t>
      </w:r>
      <w:proofErr w:type="spellEnd"/>
      <w:r>
        <w:rPr>
          <w:rFonts w:ascii="Times New Roman" w:eastAsia="Times New Roman" w:hAnsi="Times New Roman" w:cs="Times New Roman"/>
          <w:sz w:val="24"/>
        </w:rPr>
        <w:t xml:space="preserve">. </w:t>
      </w:r>
    </w:p>
    <w:p w14:paraId="6034E6BA" w14:textId="77777777" w:rsidR="001E486F" w:rsidRDefault="00000000">
      <w:pPr>
        <w:spacing w:after="10" w:line="249" w:lineRule="auto"/>
        <w:ind w:left="730" w:right="117" w:hanging="10"/>
      </w:pPr>
      <w:r>
        <w:rPr>
          <w:rFonts w:ascii="Times New Roman" w:eastAsia="Times New Roman" w:hAnsi="Times New Roman" w:cs="Times New Roman"/>
          <w:sz w:val="24"/>
        </w:rPr>
        <w:t xml:space="preserve">Google. </w:t>
      </w:r>
    </w:p>
    <w:p w14:paraId="688451BF" w14:textId="77777777" w:rsidR="001E486F" w:rsidRDefault="00000000">
      <w:pPr>
        <w:spacing w:after="0"/>
        <w:ind w:left="720"/>
      </w:pPr>
      <w:r>
        <w:rPr>
          <w:rFonts w:ascii="Times New Roman" w:eastAsia="Times New Roman" w:hAnsi="Times New Roman" w:cs="Times New Roman"/>
          <w:sz w:val="24"/>
        </w:rPr>
        <w:t xml:space="preserve"> </w:t>
      </w:r>
    </w:p>
    <w:p w14:paraId="374106F8" w14:textId="77777777" w:rsidR="001E486F" w:rsidRDefault="00000000">
      <w:pPr>
        <w:spacing w:after="45"/>
        <w:ind w:left="720"/>
      </w:pPr>
      <w:r>
        <w:rPr>
          <w:rFonts w:ascii="Times New Roman" w:eastAsia="Times New Roman" w:hAnsi="Times New Roman" w:cs="Times New Roman"/>
          <w:sz w:val="24"/>
        </w:rPr>
        <w:t xml:space="preserve"> </w:t>
      </w:r>
    </w:p>
    <w:p w14:paraId="54B5383A" w14:textId="77777777" w:rsidR="001E486F" w:rsidRDefault="00000000">
      <w:pPr>
        <w:spacing w:after="0"/>
      </w:pPr>
      <w:r>
        <w:rPr>
          <w:rFonts w:ascii="Georgia" w:eastAsia="Georgia" w:hAnsi="Georgia" w:cs="Georgia"/>
          <w:b/>
          <w:sz w:val="32"/>
        </w:rPr>
        <w:t xml:space="preserve"> </w:t>
      </w:r>
    </w:p>
    <w:p w14:paraId="473AE4A2" w14:textId="30AFD1FE" w:rsidR="00772709" w:rsidRDefault="00000000">
      <w:pPr>
        <w:spacing w:after="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772709">
        <w:rPr>
          <w:rFonts w:ascii="Times New Roman" w:eastAsia="Times New Roman" w:hAnsi="Times New Roman" w:cs="Times New Roman"/>
          <w:noProof/>
          <w:sz w:val="24"/>
        </w:rPr>
        <w:drawing>
          <wp:inline distT="0" distB="0" distL="0" distR="0" wp14:anchorId="29899338" wp14:editId="461BE733">
            <wp:extent cx="6118860" cy="6484620"/>
            <wp:effectExtent l="0" t="0" r="0" b="0"/>
            <wp:docPr id="75846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3523" name="Picture 758463523"/>
                    <pic:cNvPicPr/>
                  </pic:nvPicPr>
                  <pic:blipFill>
                    <a:blip r:embed="rId17">
                      <a:extLst>
                        <a:ext uri="{28A0092B-C50C-407E-A947-70E740481C1C}">
                          <a14:useLocalDpi xmlns:a14="http://schemas.microsoft.com/office/drawing/2010/main" val="0"/>
                        </a:ext>
                      </a:extLst>
                    </a:blip>
                    <a:stretch>
                      <a:fillRect/>
                    </a:stretch>
                  </pic:blipFill>
                  <pic:spPr>
                    <a:xfrm>
                      <a:off x="0" y="0"/>
                      <a:ext cx="6118860" cy="6484620"/>
                    </a:xfrm>
                    <a:prstGeom prst="rect">
                      <a:avLst/>
                    </a:prstGeom>
                  </pic:spPr>
                </pic:pic>
              </a:graphicData>
            </a:graphic>
          </wp:inline>
        </w:drawing>
      </w:r>
      <w:r w:rsidR="00772709">
        <w:rPr>
          <w:rFonts w:ascii="Times New Roman" w:eastAsia="Times New Roman" w:hAnsi="Times New Roman" w:cs="Times New Roman"/>
          <w:noProof/>
          <w:sz w:val="24"/>
        </w:rPr>
        <w:lastRenderedPageBreak/>
        <w:drawing>
          <wp:inline distT="0" distB="0" distL="0" distR="0" wp14:anchorId="5978C227" wp14:editId="21615D20">
            <wp:extent cx="6263640" cy="5387340"/>
            <wp:effectExtent l="0" t="0" r="3810" b="3810"/>
            <wp:docPr id="19864718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71886" name="Picture 1986471886"/>
                    <pic:cNvPicPr/>
                  </pic:nvPicPr>
                  <pic:blipFill>
                    <a:blip r:embed="rId18">
                      <a:extLst>
                        <a:ext uri="{28A0092B-C50C-407E-A947-70E740481C1C}">
                          <a14:useLocalDpi xmlns:a14="http://schemas.microsoft.com/office/drawing/2010/main" val="0"/>
                        </a:ext>
                      </a:extLst>
                    </a:blip>
                    <a:stretch>
                      <a:fillRect/>
                    </a:stretch>
                  </pic:blipFill>
                  <pic:spPr>
                    <a:xfrm>
                      <a:off x="0" y="0"/>
                      <a:ext cx="6263640" cy="5387340"/>
                    </a:xfrm>
                    <a:prstGeom prst="rect">
                      <a:avLst/>
                    </a:prstGeom>
                  </pic:spPr>
                </pic:pic>
              </a:graphicData>
            </a:graphic>
          </wp:inline>
        </w:drawing>
      </w:r>
      <w:r w:rsidR="00772709">
        <w:rPr>
          <w:rFonts w:ascii="Times New Roman" w:eastAsia="Times New Roman" w:hAnsi="Times New Roman" w:cs="Times New Roman"/>
          <w:noProof/>
          <w:sz w:val="24"/>
        </w:rPr>
        <w:lastRenderedPageBreak/>
        <w:drawing>
          <wp:inline distT="0" distB="0" distL="0" distR="0" wp14:anchorId="09D97D24" wp14:editId="4AF62D84">
            <wp:extent cx="6294755" cy="5905500"/>
            <wp:effectExtent l="0" t="0" r="0" b="0"/>
            <wp:docPr id="904285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5010" name="Picture 904285010"/>
                    <pic:cNvPicPr/>
                  </pic:nvPicPr>
                  <pic:blipFill>
                    <a:blip r:embed="rId19">
                      <a:extLst>
                        <a:ext uri="{28A0092B-C50C-407E-A947-70E740481C1C}">
                          <a14:useLocalDpi xmlns:a14="http://schemas.microsoft.com/office/drawing/2010/main" val="0"/>
                        </a:ext>
                      </a:extLst>
                    </a:blip>
                    <a:stretch>
                      <a:fillRect/>
                    </a:stretch>
                  </pic:blipFill>
                  <pic:spPr>
                    <a:xfrm>
                      <a:off x="0" y="0"/>
                      <a:ext cx="6295787" cy="5906468"/>
                    </a:xfrm>
                    <a:prstGeom prst="rect">
                      <a:avLst/>
                    </a:prstGeom>
                  </pic:spPr>
                </pic:pic>
              </a:graphicData>
            </a:graphic>
          </wp:inline>
        </w:drawing>
      </w:r>
      <w:r w:rsidR="00772709">
        <w:rPr>
          <w:rFonts w:ascii="Times New Roman" w:eastAsia="Times New Roman" w:hAnsi="Times New Roman" w:cs="Times New Roman"/>
          <w:noProof/>
          <w:sz w:val="24"/>
        </w:rPr>
        <w:lastRenderedPageBreak/>
        <w:drawing>
          <wp:inline distT="0" distB="0" distL="0" distR="0" wp14:anchorId="6417C1D5" wp14:editId="1E030CDC">
            <wp:extent cx="6256020" cy="5829300"/>
            <wp:effectExtent l="0" t="0" r="0" b="0"/>
            <wp:docPr id="970370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70291" name="Picture 970370291"/>
                    <pic:cNvPicPr/>
                  </pic:nvPicPr>
                  <pic:blipFill>
                    <a:blip r:embed="rId20">
                      <a:extLst>
                        <a:ext uri="{28A0092B-C50C-407E-A947-70E740481C1C}">
                          <a14:useLocalDpi xmlns:a14="http://schemas.microsoft.com/office/drawing/2010/main" val="0"/>
                        </a:ext>
                      </a:extLst>
                    </a:blip>
                    <a:stretch>
                      <a:fillRect/>
                    </a:stretch>
                  </pic:blipFill>
                  <pic:spPr>
                    <a:xfrm>
                      <a:off x="0" y="0"/>
                      <a:ext cx="6256020" cy="5829300"/>
                    </a:xfrm>
                    <a:prstGeom prst="rect">
                      <a:avLst/>
                    </a:prstGeom>
                  </pic:spPr>
                </pic:pic>
              </a:graphicData>
            </a:graphic>
          </wp:inline>
        </w:drawing>
      </w:r>
    </w:p>
    <w:p w14:paraId="42EC1A90" w14:textId="77777777" w:rsidR="00772709" w:rsidRDefault="00772709">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64912083" w14:textId="242A6B69" w:rsidR="00772709" w:rsidRDefault="00772709">
      <w:pPr>
        <w:spacing w:after="0"/>
      </w:pPr>
    </w:p>
    <w:p w14:paraId="0A675059" w14:textId="77777777" w:rsidR="00772709" w:rsidRDefault="00772709">
      <w:r>
        <w:br w:type="page"/>
      </w:r>
    </w:p>
    <w:p w14:paraId="5507B7FE" w14:textId="77777777" w:rsidR="001E486F" w:rsidRDefault="001E486F">
      <w:pPr>
        <w:spacing w:after="0"/>
      </w:pPr>
    </w:p>
    <w:sectPr w:rsidR="001E486F">
      <w:headerReference w:type="even" r:id="rId21"/>
      <w:headerReference w:type="default" r:id="rId22"/>
      <w:footerReference w:type="even" r:id="rId23"/>
      <w:footerReference w:type="default" r:id="rId24"/>
      <w:headerReference w:type="first" r:id="rId25"/>
      <w:footerReference w:type="first" r:id="rId26"/>
      <w:pgSz w:w="11906" w:h="16838"/>
      <w:pgMar w:top="1440" w:right="1356" w:bottom="1456"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7BBF6" w14:textId="77777777" w:rsidR="00CB4F6C" w:rsidRDefault="00CB4F6C">
      <w:pPr>
        <w:spacing w:after="0" w:line="240" w:lineRule="auto"/>
      </w:pPr>
      <w:r>
        <w:separator/>
      </w:r>
    </w:p>
  </w:endnote>
  <w:endnote w:type="continuationSeparator" w:id="0">
    <w:p w14:paraId="59035FC8" w14:textId="77777777" w:rsidR="00CB4F6C" w:rsidRDefault="00CB4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F6F8" w14:textId="77777777" w:rsidR="001E486F" w:rsidRDefault="00000000">
    <w:pPr>
      <w:spacing w:after="0"/>
      <w:ind w:right="82"/>
      <w:jc w:val="right"/>
    </w:pPr>
    <w:r>
      <w:rPr>
        <w:noProof/>
      </w:rPr>
      <mc:AlternateContent>
        <mc:Choice Requires="wpg">
          <w:drawing>
            <wp:anchor distT="0" distB="0" distL="114300" distR="114300" simplePos="0" relativeHeight="251664384" behindDoc="0" locked="0" layoutInCell="1" allowOverlap="1" wp14:anchorId="52465169" wp14:editId="6EADFCD6">
              <wp:simplePos x="0" y="0"/>
              <wp:positionH relativeFrom="page">
                <wp:posOffset>304800</wp:posOffset>
              </wp:positionH>
              <wp:positionV relativeFrom="page">
                <wp:posOffset>10332720</wp:posOffset>
              </wp:positionV>
              <wp:extent cx="6952488" cy="56387"/>
              <wp:effectExtent l="0" t="0" r="0" b="0"/>
              <wp:wrapSquare wrapText="bothSides"/>
              <wp:docPr id="11381" name="Group 11381"/>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921" name="Shape 1192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2" name="Shape 1192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3" name="Shape 1192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24" name="Shape 1192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25" name="Shape 1192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6" name="Shape 1192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7" name="Shape 1192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28" name="Shape 1192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9" name="Shape 1192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0" name="Shape 1193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1" name="Shape 1193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32" name="Shape 1193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33" name="Shape 1193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81" style="width:547.44pt;height:4.43994pt;position:absolute;mso-position-horizontal-relative:page;mso-position-horizontal:absolute;margin-left:24pt;mso-position-vertical-relative:page;margin-top:813.6pt;" coordsize="69524,563">
              <v:shape id="Shape 11934" style="position:absolute;width:381;height:563;left:0;top:0;" coordsize="38100,56386" path="m0,0l38100,0l38100,56386l0,56386l0,0">
                <v:stroke weight="0pt" endcap="flat" joinstyle="miter" miterlimit="10" on="false" color="#000000" opacity="0"/>
                <v:fill on="true" color="#000000"/>
              </v:shape>
              <v:shape id="Shape 11935" style="position:absolute;width:563;height:381;left:0;top:182;" coordsize="56388,38100" path="m0,0l56388,0l56388,38100l0,38100l0,0">
                <v:stroke weight="0pt" endcap="flat" joinstyle="miter" miterlimit="10" on="false" color="#000000" opacity="0"/>
                <v:fill on="true" color="#000000"/>
              </v:shape>
              <v:shape id="Shape 11936" style="position:absolute;width:91;height:182;left:381;top:0;" coordsize="9144,18286" path="m0,0l9144,0l9144,18286l0,18286l0,0">
                <v:stroke weight="0pt" endcap="flat" joinstyle="miter" miterlimit="10" on="false" color="#000000" opacity="0"/>
                <v:fill on="true" color="#ffffff"/>
              </v:shape>
              <v:shape id="Shape 11937" style="position:absolute;width:182;height:91;left:381;top:91;" coordsize="18288,9144" path="m0,0l18288,0l18288,9144l0,9144l0,0">
                <v:stroke weight="0pt" endcap="flat" joinstyle="miter" miterlimit="10" on="false" color="#000000" opacity="0"/>
                <v:fill on="true" color="#ffffff"/>
              </v:shape>
              <v:shape id="Shape 11938" style="position:absolute;width:91;height:91;left:472;top:0;" coordsize="9144,9144" path="m0,0l9144,0l9144,9144l0,9144l0,0">
                <v:stroke weight="0pt" endcap="flat" joinstyle="miter" miterlimit="10" on="false" color="#000000" opacity="0"/>
                <v:fill on="true" color="#000000"/>
              </v:shape>
              <v:shape id="Shape 11939" style="position:absolute;width:68397;height:381;left:563;top:182;" coordsize="6839712,38100" path="m0,0l6839712,0l6839712,38100l0,38100l0,0">
                <v:stroke weight="0pt" endcap="flat" joinstyle="miter" miterlimit="10" on="false" color="#000000" opacity="0"/>
                <v:fill on="true" color="#000000"/>
              </v:shape>
              <v:shape id="Shape 11940" style="position:absolute;width:68397;height:91;left:563;top:91;" coordsize="6839712,9144" path="m0,0l6839712,0l6839712,9144l0,9144l0,0">
                <v:stroke weight="0pt" endcap="flat" joinstyle="miter" miterlimit="10" on="false" color="#000000" opacity="0"/>
                <v:fill on="true" color="#ffffff"/>
              </v:shape>
              <v:shape id="Shape 11941" style="position:absolute;width:68397;height:91;left:563;top:0;" coordsize="6839712,9144" path="m0,0l6839712,0l6839712,9144l0,9144l0,0">
                <v:stroke weight="0pt" endcap="flat" joinstyle="miter" miterlimit="10" on="false" color="#000000" opacity="0"/>
                <v:fill on="true" color="#000000"/>
              </v:shape>
              <v:shape id="Shape 11942" style="position:absolute;width:381;height:563;left:69143;top:0;" coordsize="38100,56386" path="m0,0l38100,0l38100,56386l0,56386l0,0">
                <v:stroke weight="0pt" endcap="flat" joinstyle="miter" miterlimit="10" on="false" color="#000000" opacity="0"/>
                <v:fill on="true" color="#000000"/>
              </v:shape>
              <v:shape id="Shape 11943" style="position:absolute;width:563;height:381;left:68961;top:182;" coordsize="56388,38100" path="m0,0l56388,0l56388,38100l0,38100l0,0">
                <v:stroke weight="0pt" endcap="flat" joinstyle="miter" miterlimit="10" on="false" color="#000000" opacity="0"/>
                <v:fill on="true" color="#000000"/>
              </v:shape>
              <v:shape id="Shape 11944" style="position:absolute;width:91;height:182;left:69052;top:0;" coordsize="9144,18286" path="m0,0l9144,0l9144,18286l0,18286l0,0">
                <v:stroke weight="0pt" endcap="flat" joinstyle="miter" miterlimit="10" on="false" color="#000000" opacity="0"/>
                <v:fill on="true" color="#ffffff"/>
              </v:shape>
              <v:shape id="Shape 11945" style="position:absolute;width:182;height:91;left:68961;top:91;" coordsize="18288,9144" path="m0,0l18288,0l18288,9144l0,9144l0,0">
                <v:stroke weight="0pt" endcap="flat" joinstyle="miter" miterlimit="10" on="false" color="#000000" opacity="0"/>
                <v:fill on="true" color="#ffffff"/>
              </v:shape>
              <v:shape id="Shape 11946"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69997437" w14:textId="77777777" w:rsidR="001E486F" w:rsidRDefault="00000000">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DD1D9" w14:textId="77777777" w:rsidR="001E486F" w:rsidRDefault="00000000">
    <w:pPr>
      <w:spacing w:after="0"/>
      <w:ind w:right="82"/>
      <w:jc w:val="right"/>
    </w:pPr>
    <w:r>
      <w:rPr>
        <w:noProof/>
      </w:rPr>
      <mc:AlternateContent>
        <mc:Choice Requires="wpg">
          <w:drawing>
            <wp:anchor distT="0" distB="0" distL="114300" distR="114300" simplePos="0" relativeHeight="251665408" behindDoc="0" locked="0" layoutInCell="1" allowOverlap="1" wp14:anchorId="23C999D3" wp14:editId="081F05B4">
              <wp:simplePos x="0" y="0"/>
              <wp:positionH relativeFrom="page">
                <wp:posOffset>304800</wp:posOffset>
              </wp:positionH>
              <wp:positionV relativeFrom="page">
                <wp:posOffset>10332720</wp:posOffset>
              </wp:positionV>
              <wp:extent cx="6952488" cy="56387"/>
              <wp:effectExtent l="0" t="0" r="0" b="0"/>
              <wp:wrapSquare wrapText="bothSides"/>
              <wp:docPr id="11332" name="Group 1133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895" name="Shape 11895"/>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6" name="Shape 11896"/>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7" name="Shape 11897"/>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98" name="Shape 1189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99" name="Shape 1189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0" name="Shape 11900"/>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1" name="Shape 11901"/>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02" name="Shape 11902"/>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3" name="Shape 11903"/>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4" name="Shape 11904"/>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5" name="Shape 11905"/>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06" name="Shape 11906"/>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07" name="Shape 11907"/>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32" style="width:547.44pt;height:4.43994pt;position:absolute;mso-position-horizontal-relative:page;mso-position-horizontal:absolute;margin-left:24pt;mso-position-vertical-relative:page;margin-top:813.6pt;" coordsize="69524,563">
              <v:shape id="Shape 11908" style="position:absolute;width:381;height:563;left:0;top:0;" coordsize="38100,56386" path="m0,0l38100,0l38100,56386l0,56386l0,0">
                <v:stroke weight="0pt" endcap="flat" joinstyle="miter" miterlimit="10" on="false" color="#000000" opacity="0"/>
                <v:fill on="true" color="#000000"/>
              </v:shape>
              <v:shape id="Shape 11909" style="position:absolute;width:563;height:381;left:0;top:182;" coordsize="56388,38100" path="m0,0l56388,0l56388,38100l0,38100l0,0">
                <v:stroke weight="0pt" endcap="flat" joinstyle="miter" miterlimit="10" on="false" color="#000000" opacity="0"/>
                <v:fill on="true" color="#000000"/>
              </v:shape>
              <v:shape id="Shape 11910" style="position:absolute;width:91;height:182;left:381;top:0;" coordsize="9144,18286" path="m0,0l9144,0l9144,18286l0,18286l0,0">
                <v:stroke weight="0pt" endcap="flat" joinstyle="miter" miterlimit="10" on="false" color="#000000" opacity="0"/>
                <v:fill on="true" color="#ffffff"/>
              </v:shape>
              <v:shape id="Shape 11911" style="position:absolute;width:182;height:91;left:381;top:91;" coordsize="18288,9144" path="m0,0l18288,0l18288,9144l0,9144l0,0">
                <v:stroke weight="0pt" endcap="flat" joinstyle="miter" miterlimit="10" on="false" color="#000000" opacity="0"/>
                <v:fill on="true" color="#ffffff"/>
              </v:shape>
              <v:shape id="Shape 11912" style="position:absolute;width:91;height:91;left:472;top:0;" coordsize="9144,9144" path="m0,0l9144,0l9144,9144l0,9144l0,0">
                <v:stroke weight="0pt" endcap="flat" joinstyle="miter" miterlimit="10" on="false" color="#000000" opacity="0"/>
                <v:fill on="true" color="#000000"/>
              </v:shape>
              <v:shape id="Shape 11913" style="position:absolute;width:68397;height:381;left:563;top:182;" coordsize="6839712,38100" path="m0,0l6839712,0l6839712,38100l0,38100l0,0">
                <v:stroke weight="0pt" endcap="flat" joinstyle="miter" miterlimit="10" on="false" color="#000000" opacity="0"/>
                <v:fill on="true" color="#000000"/>
              </v:shape>
              <v:shape id="Shape 11914" style="position:absolute;width:68397;height:91;left:563;top:91;" coordsize="6839712,9144" path="m0,0l6839712,0l6839712,9144l0,9144l0,0">
                <v:stroke weight="0pt" endcap="flat" joinstyle="miter" miterlimit="10" on="false" color="#000000" opacity="0"/>
                <v:fill on="true" color="#ffffff"/>
              </v:shape>
              <v:shape id="Shape 11915" style="position:absolute;width:68397;height:91;left:563;top:0;" coordsize="6839712,9144" path="m0,0l6839712,0l6839712,9144l0,9144l0,0">
                <v:stroke weight="0pt" endcap="flat" joinstyle="miter" miterlimit="10" on="false" color="#000000" opacity="0"/>
                <v:fill on="true" color="#000000"/>
              </v:shape>
              <v:shape id="Shape 11916" style="position:absolute;width:381;height:563;left:69143;top:0;" coordsize="38100,56386" path="m0,0l38100,0l38100,56386l0,56386l0,0">
                <v:stroke weight="0pt" endcap="flat" joinstyle="miter" miterlimit="10" on="false" color="#000000" opacity="0"/>
                <v:fill on="true" color="#000000"/>
              </v:shape>
              <v:shape id="Shape 11917" style="position:absolute;width:563;height:381;left:68961;top:182;" coordsize="56388,38100" path="m0,0l56388,0l56388,38100l0,38100l0,0">
                <v:stroke weight="0pt" endcap="flat" joinstyle="miter" miterlimit="10" on="false" color="#000000" opacity="0"/>
                <v:fill on="true" color="#000000"/>
              </v:shape>
              <v:shape id="Shape 11918" style="position:absolute;width:91;height:182;left:69052;top:0;" coordsize="9144,18286" path="m0,0l9144,0l9144,18286l0,18286l0,0">
                <v:stroke weight="0pt" endcap="flat" joinstyle="miter" miterlimit="10" on="false" color="#000000" opacity="0"/>
                <v:fill on="true" color="#ffffff"/>
              </v:shape>
              <v:shape id="Shape 11919" style="position:absolute;width:182;height:91;left:68961;top:91;" coordsize="18288,9144" path="m0,0l18288,0l18288,9144l0,9144l0,0">
                <v:stroke weight="0pt" endcap="flat" joinstyle="miter" miterlimit="10" on="false" color="#000000" opacity="0"/>
                <v:fill on="true" color="#ffffff"/>
              </v:shape>
              <v:shape id="Shape 11920"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4B684EBE" w14:textId="77777777" w:rsidR="001E486F" w:rsidRDefault="00000000">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DE2F" w14:textId="77777777" w:rsidR="001E486F" w:rsidRDefault="00000000">
    <w:pPr>
      <w:spacing w:after="0"/>
      <w:ind w:left="-1440" w:right="10550"/>
    </w:pPr>
    <w:r>
      <w:rPr>
        <w:noProof/>
      </w:rPr>
      <mc:AlternateContent>
        <mc:Choice Requires="wpg">
          <w:drawing>
            <wp:anchor distT="0" distB="0" distL="114300" distR="114300" simplePos="0" relativeHeight="251666432" behindDoc="0" locked="0" layoutInCell="1" allowOverlap="1" wp14:anchorId="701CCC75" wp14:editId="1BDC895C">
              <wp:simplePos x="0" y="0"/>
              <wp:positionH relativeFrom="page">
                <wp:posOffset>304800</wp:posOffset>
              </wp:positionH>
              <wp:positionV relativeFrom="page">
                <wp:posOffset>10332720</wp:posOffset>
              </wp:positionV>
              <wp:extent cx="6952488" cy="56387"/>
              <wp:effectExtent l="0" t="0" r="0" b="0"/>
              <wp:wrapSquare wrapText="bothSides"/>
              <wp:docPr id="11286" name="Group 11286"/>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869" name="Shape 11869"/>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0" name="Shape 11870"/>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1" name="Shape 11871"/>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72" name="Shape 1187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73" name="Shape 1187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4" name="Shape 11874"/>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5" name="Shape 11875"/>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76" name="Shape 11876"/>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 name="Shape 11877"/>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 name="Shape 11878"/>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 name="Shape 11879"/>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80" name="Shape 11880"/>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81" name="Shape 11881"/>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86" style="width:547.44pt;height:4.43994pt;position:absolute;mso-position-horizontal-relative:page;mso-position-horizontal:absolute;margin-left:24pt;mso-position-vertical-relative:page;margin-top:813.6pt;" coordsize="69524,563">
              <v:shape id="Shape 11882" style="position:absolute;width:381;height:563;left:0;top:0;" coordsize="38100,56386" path="m0,0l38100,0l38100,56386l0,56386l0,0">
                <v:stroke weight="0pt" endcap="flat" joinstyle="miter" miterlimit="10" on="false" color="#000000" opacity="0"/>
                <v:fill on="true" color="#000000"/>
              </v:shape>
              <v:shape id="Shape 11883" style="position:absolute;width:563;height:381;left:0;top:182;" coordsize="56388,38100" path="m0,0l56388,0l56388,38100l0,38100l0,0">
                <v:stroke weight="0pt" endcap="flat" joinstyle="miter" miterlimit="10" on="false" color="#000000" opacity="0"/>
                <v:fill on="true" color="#000000"/>
              </v:shape>
              <v:shape id="Shape 11884" style="position:absolute;width:91;height:182;left:381;top:0;" coordsize="9144,18286" path="m0,0l9144,0l9144,18286l0,18286l0,0">
                <v:stroke weight="0pt" endcap="flat" joinstyle="miter" miterlimit="10" on="false" color="#000000" opacity="0"/>
                <v:fill on="true" color="#ffffff"/>
              </v:shape>
              <v:shape id="Shape 11885" style="position:absolute;width:182;height:91;left:381;top:91;" coordsize="18288,9144" path="m0,0l18288,0l18288,9144l0,9144l0,0">
                <v:stroke weight="0pt" endcap="flat" joinstyle="miter" miterlimit="10" on="false" color="#000000" opacity="0"/>
                <v:fill on="true" color="#ffffff"/>
              </v:shape>
              <v:shape id="Shape 11886" style="position:absolute;width:91;height:91;left:472;top:0;" coordsize="9144,9144" path="m0,0l9144,0l9144,9144l0,9144l0,0">
                <v:stroke weight="0pt" endcap="flat" joinstyle="miter" miterlimit="10" on="false" color="#000000" opacity="0"/>
                <v:fill on="true" color="#000000"/>
              </v:shape>
              <v:shape id="Shape 11887" style="position:absolute;width:68397;height:381;left:563;top:182;" coordsize="6839712,38100" path="m0,0l6839712,0l6839712,38100l0,38100l0,0">
                <v:stroke weight="0pt" endcap="flat" joinstyle="miter" miterlimit="10" on="false" color="#000000" opacity="0"/>
                <v:fill on="true" color="#000000"/>
              </v:shape>
              <v:shape id="Shape 11888" style="position:absolute;width:68397;height:91;left:563;top:91;" coordsize="6839712,9144" path="m0,0l6839712,0l6839712,9144l0,9144l0,0">
                <v:stroke weight="0pt" endcap="flat" joinstyle="miter" miterlimit="10" on="false" color="#000000" opacity="0"/>
                <v:fill on="true" color="#ffffff"/>
              </v:shape>
              <v:shape id="Shape 11889" style="position:absolute;width:68397;height:91;left:563;top:0;" coordsize="6839712,9144" path="m0,0l6839712,0l6839712,9144l0,9144l0,0">
                <v:stroke weight="0pt" endcap="flat" joinstyle="miter" miterlimit="10" on="false" color="#000000" opacity="0"/>
                <v:fill on="true" color="#000000"/>
              </v:shape>
              <v:shape id="Shape 11890" style="position:absolute;width:381;height:563;left:69143;top:0;" coordsize="38100,56386" path="m0,0l38100,0l38100,56386l0,56386l0,0">
                <v:stroke weight="0pt" endcap="flat" joinstyle="miter" miterlimit="10" on="false" color="#000000" opacity="0"/>
                <v:fill on="true" color="#000000"/>
              </v:shape>
              <v:shape id="Shape 11891" style="position:absolute;width:563;height:381;left:68961;top:182;" coordsize="56388,38100" path="m0,0l56388,0l56388,38100l0,38100l0,0">
                <v:stroke weight="0pt" endcap="flat" joinstyle="miter" miterlimit="10" on="false" color="#000000" opacity="0"/>
                <v:fill on="true" color="#000000"/>
              </v:shape>
              <v:shape id="Shape 11892" style="position:absolute;width:91;height:182;left:69052;top:0;" coordsize="9144,18286" path="m0,0l9144,0l9144,18286l0,18286l0,0">
                <v:stroke weight="0pt" endcap="flat" joinstyle="miter" miterlimit="10" on="false" color="#000000" opacity="0"/>
                <v:fill on="true" color="#ffffff"/>
              </v:shape>
              <v:shape id="Shape 11893" style="position:absolute;width:182;height:91;left:68961;top:91;" coordsize="18288,9144" path="m0,0l18288,0l18288,9144l0,9144l0,0">
                <v:stroke weight="0pt" endcap="flat" joinstyle="miter" miterlimit="10" on="false" color="#000000" opacity="0"/>
                <v:fill on="true" color="#ffffff"/>
              </v:shape>
              <v:shape id="Shape 11894"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145EC" w14:textId="77777777" w:rsidR="00CB4F6C" w:rsidRDefault="00CB4F6C">
      <w:pPr>
        <w:spacing w:after="0" w:line="240" w:lineRule="auto"/>
      </w:pPr>
      <w:r>
        <w:separator/>
      </w:r>
    </w:p>
  </w:footnote>
  <w:footnote w:type="continuationSeparator" w:id="0">
    <w:p w14:paraId="62322B7E" w14:textId="77777777" w:rsidR="00CB4F6C" w:rsidRDefault="00CB4F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C3DC" w14:textId="77777777" w:rsidR="001E486F" w:rsidRDefault="00000000">
    <w:pPr>
      <w:spacing w:after="0"/>
      <w:ind w:left="-1440" w:right="10550"/>
    </w:pPr>
    <w:r>
      <w:rPr>
        <w:noProof/>
      </w:rPr>
      <mc:AlternateContent>
        <mc:Choice Requires="wpg">
          <w:drawing>
            <wp:anchor distT="0" distB="0" distL="114300" distR="114300" simplePos="0" relativeHeight="251658240" behindDoc="0" locked="0" layoutInCell="1" allowOverlap="1" wp14:anchorId="74F4CF1E" wp14:editId="6EBAA775">
              <wp:simplePos x="0" y="0"/>
              <wp:positionH relativeFrom="page">
                <wp:posOffset>304800</wp:posOffset>
              </wp:positionH>
              <wp:positionV relativeFrom="page">
                <wp:posOffset>304800</wp:posOffset>
              </wp:positionV>
              <wp:extent cx="6952488" cy="56388"/>
              <wp:effectExtent l="0" t="0" r="0" b="0"/>
              <wp:wrapSquare wrapText="bothSides"/>
              <wp:docPr id="11353" name="Group 11353"/>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1831" name="Shape 1183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2" name="Shape 1183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3" name="Shape 1183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34" name="Shape 1183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35" name="Shape 1183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6" name="Shape 1183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7" name="Shape 11837"/>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38" name="Shape 1183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9" name="Shape 11839"/>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0" name="Shape 11840"/>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1" name="Shape 11841"/>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42" name="Shape 11842"/>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43" name="Shape 11843"/>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53" style="width:547.44pt;height:4.44pt;position:absolute;mso-position-horizontal-relative:page;mso-position-horizontal:absolute;margin-left:24pt;mso-position-vertical-relative:page;margin-top:24pt;" coordsize="69524,563">
              <v:shape id="Shape 11844" style="position:absolute;width:381;height:563;left:0;top:0;" coordsize="38100,56388" path="m0,0l38100,0l38100,56388l0,56388l0,0">
                <v:stroke weight="0pt" endcap="flat" joinstyle="miter" miterlimit="10" on="false" color="#000000" opacity="0"/>
                <v:fill on="true" color="#000000"/>
              </v:shape>
              <v:shape id="Shape 11845" style="position:absolute;width:563;height:381;left:0;top:0;" coordsize="56388,38100" path="m0,0l56388,0l56388,38100l0,38100l0,0">
                <v:stroke weight="0pt" endcap="flat" joinstyle="miter" miterlimit="10" on="false" color="#000000" opacity="0"/>
                <v:fill on="true" color="#000000"/>
              </v:shape>
              <v:shape id="Shape 11846" style="position:absolute;width:91;height:182;left:381;top:381;" coordsize="9144,18288" path="m0,0l9144,0l9144,18288l0,18288l0,0">
                <v:stroke weight="0pt" endcap="flat" joinstyle="miter" miterlimit="10" on="false" color="#000000" opacity="0"/>
                <v:fill on="true" color="#ffffff"/>
              </v:shape>
              <v:shape id="Shape 11847" style="position:absolute;width:182;height:91;left:381;top:381;" coordsize="18288,9144" path="m0,0l18288,0l18288,9144l0,9144l0,0">
                <v:stroke weight="0pt" endcap="flat" joinstyle="miter" miterlimit="10" on="false" color="#000000" opacity="0"/>
                <v:fill on="true" color="#ffffff"/>
              </v:shape>
              <v:shape id="Shape 11848" style="position:absolute;width:91;height:91;left:472;top:472;" coordsize="9144,9144" path="m0,0l9144,0l9144,9144l0,9144l0,0">
                <v:stroke weight="0pt" endcap="flat" joinstyle="miter" miterlimit="10" on="false" color="#000000" opacity="0"/>
                <v:fill on="true" color="#000000"/>
              </v:shape>
              <v:shape id="Shape 11849" style="position:absolute;width:68397;height:381;left:563;top:0;" coordsize="6839712,38100" path="m0,0l6839712,0l6839712,38100l0,38100l0,0">
                <v:stroke weight="0pt" endcap="flat" joinstyle="miter" miterlimit="10" on="false" color="#000000" opacity="0"/>
                <v:fill on="true" color="#000000"/>
              </v:shape>
              <v:shape id="Shape 11850" style="position:absolute;width:68397;height:91;left:563;top:381;" coordsize="6839712,9144" path="m0,0l6839712,0l6839712,9144l0,9144l0,0">
                <v:stroke weight="0pt" endcap="flat" joinstyle="miter" miterlimit="10" on="false" color="#000000" opacity="0"/>
                <v:fill on="true" color="#ffffff"/>
              </v:shape>
              <v:shape id="Shape 11851" style="position:absolute;width:68397;height:91;left:563;top:472;" coordsize="6839712,9144" path="m0,0l6839712,0l6839712,9144l0,9144l0,0">
                <v:stroke weight="0pt" endcap="flat" joinstyle="miter" miterlimit="10" on="false" color="#000000" opacity="0"/>
                <v:fill on="true" color="#000000"/>
              </v:shape>
              <v:shape id="Shape 11852" style="position:absolute;width:381;height:563;left:69143;top:0;" coordsize="38100,56388" path="m0,0l38100,0l38100,56388l0,56388l0,0">
                <v:stroke weight="0pt" endcap="flat" joinstyle="miter" miterlimit="10" on="false" color="#000000" opacity="0"/>
                <v:fill on="true" color="#000000"/>
              </v:shape>
              <v:shape id="Shape 11853" style="position:absolute;width:563;height:381;left:68961;top:0;" coordsize="56388,38100" path="m0,0l56388,0l56388,38100l0,38100l0,0">
                <v:stroke weight="0pt" endcap="flat" joinstyle="miter" miterlimit="10" on="false" color="#000000" opacity="0"/>
                <v:fill on="true" color="#000000"/>
              </v:shape>
              <v:shape id="Shape 11854" style="position:absolute;width:91;height:182;left:69052;top:381;" coordsize="9144,18288" path="m0,0l9144,0l9144,18288l0,18288l0,0">
                <v:stroke weight="0pt" endcap="flat" joinstyle="miter" miterlimit="10" on="false" color="#000000" opacity="0"/>
                <v:fill on="true" color="#ffffff"/>
              </v:shape>
              <v:shape id="Shape 11855" style="position:absolute;width:182;height:91;left:68961;top:381;" coordsize="18288,9144" path="m0,0l18288,0l18288,9144l0,9144l0,0">
                <v:stroke weight="0pt" endcap="flat" joinstyle="miter" miterlimit="10" on="false" color="#000000" opacity="0"/>
                <v:fill on="true" color="#ffffff"/>
              </v:shape>
              <v:shape id="Shape 11856"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70ACA935" w14:textId="77777777" w:rsidR="001E486F" w:rsidRDefault="00000000">
    <w:r>
      <w:rPr>
        <w:noProof/>
      </w:rPr>
      <mc:AlternateContent>
        <mc:Choice Requires="wpg">
          <w:drawing>
            <wp:anchor distT="0" distB="0" distL="114300" distR="114300" simplePos="0" relativeHeight="251659264" behindDoc="1" locked="0" layoutInCell="1" allowOverlap="1" wp14:anchorId="09B7338F" wp14:editId="5441B8C2">
              <wp:simplePos x="0" y="0"/>
              <wp:positionH relativeFrom="page">
                <wp:posOffset>304800</wp:posOffset>
              </wp:positionH>
              <wp:positionV relativeFrom="page">
                <wp:posOffset>361188</wp:posOffset>
              </wp:positionV>
              <wp:extent cx="6952488" cy="9971532"/>
              <wp:effectExtent l="0" t="0" r="0" b="0"/>
              <wp:wrapNone/>
              <wp:docPr id="11367" name="Group 11367"/>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1857" name="Shape 1185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58" name="Shape 1185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59" name="Shape 1185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0" name="Shape 11860"/>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1" name="Shape 11861"/>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62" name="Shape 11862"/>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67" style="width:547.44pt;height:785.16pt;position:absolute;z-index:-2147483648;mso-position-horizontal-relative:page;mso-position-horizontal:absolute;margin-left:24pt;mso-position-vertical-relative:page;margin-top:28.44pt;" coordsize="69524,99715">
              <v:shape id="Shape 11863" style="position:absolute;width:381;height:99715;left:0;top:0;" coordsize="38100,9971532" path="m0,0l38100,0l38100,9971532l0,9971532l0,0">
                <v:stroke weight="0pt" endcap="flat" joinstyle="miter" miterlimit="10" on="false" color="#000000" opacity="0"/>
                <v:fill on="true" color="#000000"/>
              </v:shape>
              <v:shape id="Shape 11864" style="position:absolute;width:91;height:99715;left:381;top:0;" coordsize="9144,9971532" path="m0,0l9144,0l9144,9971532l0,9971532l0,0">
                <v:stroke weight="0pt" endcap="flat" joinstyle="miter" miterlimit="10" on="false" color="#000000" opacity="0"/>
                <v:fill on="true" color="#ffffff"/>
              </v:shape>
              <v:shape id="Shape 11865" style="position:absolute;width:91;height:99715;left:472;top:0;" coordsize="9144,9971532" path="m0,0l9144,0l9144,9971532l0,9971532l0,0">
                <v:stroke weight="0pt" endcap="flat" joinstyle="miter" miterlimit="10" on="false" color="#000000" opacity="0"/>
                <v:fill on="true" color="#000000"/>
              </v:shape>
              <v:shape id="Shape 11866" style="position:absolute;width:381;height:99715;left:69143;top:0;" coordsize="38100,9971532" path="m0,0l38100,0l38100,9971532l0,9971532l0,0">
                <v:stroke weight="0pt" endcap="flat" joinstyle="miter" miterlimit="10" on="false" color="#000000" opacity="0"/>
                <v:fill on="true" color="#000000"/>
              </v:shape>
              <v:shape id="Shape 11867" style="position:absolute;width:91;height:99715;left:69052;top:0;" coordsize="9144,9971532" path="m0,0l9144,0l9144,9971532l0,9971532l0,0">
                <v:stroke weight="0pt" endcap="flat" joinstyle="miter" miterlimit="10" on="false" color="#000000" opacity="0"/>
                <v:fill on="true" color="#ffffff"/>
              </v:shape>
              <v:shape id="Shape 11868"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08054" w14:textId="77777777" w:rsidR="001E486F" w:rsidRDefault="00000000">
    <w:pPr>
      <w:spacing w:after="0"/>
      <w:ind w:left="-1440" w:right="10550"/>
    </w:pPr>
    <w:r>
      <w:rPr>
        <w:noProof/>
      </w:rPr>
      <mc:AlternateContent>
        <mc:Choice Requires="wpg">
          <w:drawing>
            <wp:anchor distT="0" distB="0" distL="114300" distR="114300" simplePos="0" relativeHeight="251660288" behindDoc="0" locked="0" layoutInCell="1" allowOverlap="1" wp14:anchorId="7859D313" wp14:editId="29036F9F">
              <wp:simplePos x="0" y="0"/>
              <wp:positionH relativeFrom="page">
                <wp:posOffset>304800</wp:posOffset>
              </wp:positionH>
              <wp:positionV relativeFrom="page">
                <wp:posOffset>304800</wp:posOffset>
              </wp:positionV>
              <wp:extent cx="6952488" cy="56388"/>
              <wp:effectExtent l="0" t="0" r="0" b="0"/>
              <wp:wrapSquare wrapText="bothSides"/>
              <wp:docPr id="11304" name="Group 1130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1793" name="Shape 1179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4" name="Shape 1179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5" name="Shape 1179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96" name="Shape 1179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97" name="Shape 1179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8" name="Shape 11798"/>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9" name="Shape 11799"/>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00" name="Shape 11800"/>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1" name="Shape 11801"/>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2" name="Shape 11802"/>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3" name="Shape 11803"/>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04" name="Shape 11804"/>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05" name="Shape 11805"/>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04" style="width:547.44pt;height:4.44pt;position:absolute;mso-position-horizontal-relative:page;mso-position-horizontal:absolute;margin-left:24pt;mso-position-vertical-relative:page;margin-top:24pt;" coordsize="69524,563">
              <v:shape id="Shape 11806" style="position:absolute;width:381;height:563;left:0;top:0;" coordsize="38100,56388" path="m0,0l38100,0l38100,56388l0,56388l0,0">
                <v:stroke weight="0pt" endcap="flat" joinstyle="miter" miterlimit="10" on="false" color="#000000" opacity="0"/>
                <v:fill on="true" color="#000000"/>
              </v:shape>
              <v:shape id="Shape 11807" style="position:absolute;width:563;height:381;left:0;top:0;" coordsize="56388,38100" path="m0,0l56388,0l56388,38100l0,38100l0,0">
                <v:stroke weight="0pt" endcap="flat" joinstyle="miter" miterlimit="10" on="false" color="#000000" opacity="0"/>
                <v:fill on="true" color="#000000"/>
              </v:shape>
              <v:shape id="Shape 11808" style="position:absolute;width:91;height:182;left:381;top:381;" coordsize="9144,18288" path="m0,0l9144,0l9144,18288l0,18288l0,0">
                <v:stroke weight="0pt" endcap="flat" joinstyle="miter" miterlimit="10" on="false" color="#000000" opacity="0"/>
                <v:fill on="true" color="#ffffff"/>
              </v:shape>
              <v:shape id="Shape 11809" style="position:absolute;width:182;height:91;left:381;top:381;" coordsize="18288,9144" path="m0,0l18288,0l18288,9144l0,9144l0,0">
                <v:stroke weight="0pt" endcap="flat" joinstyle="miter" miterlimit="10" on="false" color="#000000" opacity="0"/>
                <v:fill on="true" color="#ffffff"/>
              </v:shape>
              <v:shape id="Shape 11810" style="position:absolute;width:91;height:91;left:472;top:472;" coordsize="9144,9144" path="m0,0l9144,0l9144,9144l0,9144l0,0">
                <v:stroke weight="0pt" endcap="flat" joinstyle="miter" miterlimit="10" on="false" color="#000000" opacity="0"/>
                <v:fill on="true" color="#000000"/>
              </v:shape>
              <v:shape id="Shape 11811" style="position:absolute;width:68397;height:381;left:563;top:0;" coordsize="6839712,38100" path="m0,0l6839712,0l6839712,38100l0,38100l0,0">
                <v:stroke weight="0pt" endcap="flat" joinstyle="miter" miterlimit="10" on="false" color="#000000" opacity="0"/>
                <v:fill on="true" color="#000000"/>
              </v:shape>
              <v:shape id="Shape 11812" style="position:absolute;width:68397;height:91;left:563;top:381;" coordsize="6839712,9144" path="m0,0l6839712,0l6839712,9144l0,9144l0,0">
                <v:stroke weight="0pt" endcap="flat" joinstyle="miter" miterlimit="10" on="false" color="#000000" opacity="0"/>
                <v:fill on="true" color="#ffffff"/>
              </v:shape>
              <v:shape id="Shape 11813" style="position:absolute;width:68397;height:91;left:563;top:472;" coordsize="6839712,9144" path="m0,0l6839712,0l6839712,9144l0,9144l0,0">
                <v:stroke weight="0pt" endcap="flat" joinstyle="miter" miterlimit="10" on="false" color="#000000" opacity="0"/>
                <v:fill on="true" color="#000000"/>
              </v:shape>
              <v:shape id="Shape 11814" style="position:absolute;width:381;height:563;left:69143;top:0;" coordsize="38100,56388" path="m0,0l38100,0l38100,56388l0,56388l0,0">
                <v:stroke weight="0pt" endcap="flat" joinstyle="miter" miterlimit="10" on="false" color="#000000" opacity="0"/>
                <v:fill on="true" color="#000000"/>
              </v:shape>
              <v:shape id="Shape 11815" style="position:absolute;width:563;height:381;left:68961;top:0;" coordsize="56388,38100" path="m0,0l56388,0l56388,38100l0,38100l0,0">
                <v:stroke weight="0pt" endcap="flat" joinstyle="miter" miterlimit="10" on="false" color="#000000" opacity="0"/>
                <v:fill on="true" color="#000000"/>
              </v:shape>
              <v:shape id="Shape 11816" style="position:absolute;width:91;height:182;left:69052;top:381;" coordsize="9144,18288" path="m0,0l9144,0l9144,18288l0,18288l0,0">
                <v:stroke weight="0pt" endcap="flat" joinstyle="miter" miterlimit="10" on="false" color="#000000" opacity="0"/>
                <v:fill on="true" color="#ffffff"/>
              </v:shape>
              <v:shape id="Shape 11817" style="position:absolute;width:182;height:91;left:68961;top:381;" coordsize="18288,9144" path="m0,0l18288,0l18288,9144l0,9144l0,0">
                <v:stroke weight="0pt" endcap="flat" joinstyle="miter" miterlimit="10" on="false" color="#000000" opacity="0"/>
                <v:fill on="true" color="#ffffff"/>
              </v:shape>
              <v:shape id="Shape 11818"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3DE7C0A0" w14:textId="77777777" w:rsidR="001E486F" w:rsidRDefault="00000000">
    <w:r>
      <w:rPr>
        <w:noProof/>
      </w:rPr>
      <mc:AlternateContent>
        <mc:Choice Requires="wpg">
          <w:drawing>
            <wp:anchor distT="0" distB="0" distL="114300" distR="114300" simplePos="0" relativeHeight="251661312" behindDoc="1" locked="0" layoutInCell="1" allowOverlap="1" wp14:anchorId="03DDFA03" wp14:editId="75CCF0FF">
              <wp:simplePos x="0" y="0"/>
              <wp:positionH relativeFrom="page">
                <wp:posOffset>304800</wp:posOffset>
              </wp:positionH>
              <wp:positionV relativeFrom="page">
                <wp:posOffset>361188</wp:posOffset>
              </wp:positionV>
              <wp:extent cx="6952488" cy="9971532"/>
              <wp:effectExtent l="0" t="0" r="0" b="0"/>
              <wp:wrapNone/>
              <wp:docPr id="11318" name="Group 11318"/>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1819" name="Shape 1181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0" name="Shape 1182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21" name="Shape 1182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2" name="Shape 11822"/>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3" name="Shape 11823"/>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24" name="Shape 11824"/>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18" style="width:547.44pt;height:785.16pt;position:absolute;z-index:-2147483648;mso-position-horizontal-relative:page;mso-position-horizontal:absolute;margin-left:24pt;mso-position-vertical-relative:page;margin-top:28.44pt;" coordsize="69524,99715">
              <v:shape id="Shape 11825" style="position:absolute;width:381;height:99715;left:0;top:0;" coordsize="38100,9971532" path="m0,0l38100,0l38100,9971532l0,9971532l0,0">
                <v:stroke weight="0pt" endcap="flat" joinstyle="miter" miterlimit="10" on="false" color="#000000" opacity="0"/>
                <v:fill on="true" color="#000000"/>
              </v:shape>
              <v:shape id="Shape 11826" style="position:absolute;width:91;height:99715;left:381;top:0;" coordsize="9144,9971532" path="m0,0l9144,0l9144,9971532l0,9971532l0,0">
                <v:stroke weight="0pt" endcap="flat" joinstyle="miter" miterlimit="10" on="false" color="#000000" opacity="0"/>
                <v:fill on="true" color="#ffffff"/>
              </v:shape>
              <v:shape id="Shape 11827" style="position:absolute;width:91;height:99715;left:472;top:0;" coordsize="9144,9971532" path="m0,0l9144,0l9144,9971532l0,9971532l0,0">
                <v:stroke weight="0pt" endcap="flat" joinstyle="miter" miterlimit="10" on="false" color="#000000" opacity="0"/>
                <v:fill on="true" color="#000000"/>
              </v:shape>
              <v:shape id="Shape 11828" style="position:absolute;width:381;height:99715;left:69143;top:0;" coordsize="38100,9971532" path="m0,0l38100,0l38100,9971532l0,9971532l0,0">
                <v:stroke weight="0pt" endcap="flat" joinstyle="miter" miterlimit="10" on="false" color="#000000" opacity="0"/>
                <v:fill on="true" color="#000000"/>
              </v:shape>
              <v:shape id="Shape 11829" style="position:absolute;width:91;height:99715;left:69052;top:0;" coordsize="9144,9971532" path="m0,0l9144,0l9144,9971532l0,9971532l0,0">
                <v:stroke weight="0pt" endcap="flat" joinstyle="miter" miterlimit="10" on="false" color="#000000" opacity="0"/>
                <v:fill on="true" color="#ffffff"/>
              </v:shape>
              <v:shape id="Shape 11830"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0E871" w14:textId="77777777" w:rsidR="001E486F" w:rsidRDefault="00000000">
    <w:pPr>
      <w:spacing w:after="0"/>
      <w:ind w:left="-1440" w:right="10550"/>
    </w:pPr>
    <w:r>
      <w:rPr>
        <w:noProof/>
      </w:rPr>
      <mc:AlternateContent>
        <mc:Choice Requires="wpg">
          <w:drawing>
            <wp:anchor distT="0" distB="0" distL="114300" distR="114300" simplePos="0" relativeHeight="251662336" behindDoc="0" locked="0" layoutInCell="1" allowOverlap="1" wp14:anchorId="292A79E6" wp14:editId="5D93262C">
              <wp:simplePos x="0" y="0"/>
              <wp:positionH relativeFrom="page">
                <wp:posOffset>304800</wp:posOffset>
              </wp:positionH>
              <wp:positionV relativeFrom="page">
                <wp:posOffset>304800</wp:posOffset>
              </wp:positionV>
              <wp:extent cx="6952488" cy="56388"/>
              <wp:effectExtent l="0" t="0" r="0" b="0"/>
              <wp:wrapSquare wrapText="bothSides"/>
              <wp:docPr id="11261" name="Group 1126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1755" name="Shape 1175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56" name="Shape 1175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57" name="Shape 1175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58" name="Shape 1175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59" name="Shape 1175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0" name="Shape 11760"/>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1" name="Shape 11761"/>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62" name="Shape 11762"/>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3" name="Shape 11763"/>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4" name="Shape 11764"/>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5" name="Shape 11765"/>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66" name="Shape 11766"/>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67" name="Shape 11767"/>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61" style="width:547.44pt;height:4.44pt;position:absolute;mso-position-horizontal-relative:page;mso-position-horizontal:absolute;margin-left:24pt;mso-position-vertical-relative:page;margin-top:24pt;" coordsize="69524,563">
              <v:shape id="Shape 11768" style="position:absolute;width:381;height:563;left:0;top:0;" coordsize="38100,56388" path="m0,0l38100,0l38100,56388l0,56388l0,0">
                <v:stroke weight="0pt" endcap="flat" joinstyle="miter" miterlimit="10" on="false" color="#000000" opacity="0"/>
                <v:fill on="true" color="#000000"/>
              </v:shape>
              <v:shape id="Shape 11769" style="position:absolute;width:563;height:381;left:0;top:0;" coordsize="56388,38100" path="m0,0l56388,0l56388,38100l0,38100l0,0">
                <v:stroke weight="0pt" endcap="flat" joinstyle="miter" miterlimit="10" on="false" color="#000000" opacity="0"/>
                <v:fill on="true" color="#000000"/>
              </v:shape>
              <v:shape id="Shape 11770" style="position:absolute;width:91;height:182;left:381;top:381;" coordsize="9144,18288" path="m0,0l9144,0l9144,18288l0,18288l0,0">
                <v:stroke weight="0pt" endcap="flat" joinstyle="miter" miterlimit="10" on="false" color="#000000" opacity="0"/>
                <v:fill on="true" color="#ffffff"/>
              </v:shape>
              <v:shape id="Shape 11771" style="position:absolute;width:182;height:91;left:381;top:381;" coordsize="18288,9144" path="m0,0l18288,0l18288,9144l0,9144l0,0">
                <v:stroke weight="0pt" endcap="flat" joinstyle="miter" miterlimit="10" on="false" color="#000000" opacity="0"/>
                <v:fill on="true" color="#ffffff"/>
              </v:shape>
              <v:shape id="Shape 11772" style="position:absolute;width:91;height:91;left:472;top:472;" coordsize="9144,9144" path="m0,0l9144,0l9144,9144l0,9144l0,0">
                <v:stroke weight="0pt" endcap="flat" joinstyle="miter" miterlimit="10" on="false" color="#000000" opacity="0"/>
                <v:fill on="true" color="#000000"/>
              </v:shape>
              <v:shape id="Shape 11773" style="position:absolute;width:68397;height:381;left:563;top:0;" coordsize="6839712,38100" path="m0,0l6839712,0l6839712,38100l0,38100l0,0">
                <v:stroke weight="0pt" endcap="flat" joinstyle="miter" miterlimit="10" on="false" color="#000000" opacity="0"/>
                <v:fill on="true" color="#000000"/>
              </v:shape>
              <v:shape id="Shape 11774" style="position:absolute;width:68397;height:91;left:563;top:381;" coordsize="6839712,9144" path="m0,0l6839712,0l6839712,9144l0,9144l0,0">
                <v:stroke weight="0pt" endcap="flat" joinstyle="miter" miterlimit="10" on="false" color="#000000" opacity="0"/>
                <v:fill on="true" color="#ffffff"/>
              </v:shape>
              <v:shape id="Shape 11775" style="position:absolute;width:68397;height:91;left:563;top:472;" coordsize="6839712,9144" path="m0,0l6839712,0l6839712,9144l0,9144l0,0">
                <v:stroke weight="0pt" endcap="flat" joinstyle="miter" miterlimit="10" on="false" color="#000000" opacity="0"/>
                <v:fill on="true" color="#000000"/>
              </v:shape>
              <v:shape id="Shape 11776" style="position:absolute;width:381;height:563;left:69143;top:0;" coordsize="38100,56388" path="m0,0l38100,0l38100,56388l0,56388l0,0">
                <v:stroke weight="0pt" endcap="flat" joinstyle="miter" miterlimit="10" on="false" color="#000000" opacity="0"/>
                <v:fill on="true" color="#000000"/>
              </v:shape>
              <v:shape id="Shape 11777" style="position:absolute;width:563;height:381;left:68961;top:0;" coordsize="56388,38100" path="m0,0l56388,0l56388,38100l0,38100l0,0">
                <v:stroke weight="0pt" endcap="flat" joinstyle="miter" miterlimit="10" on="false" color="#000000" opacity="0"/>
                <v:fill on="true" color="#000000"/>
              </v:shape>
              <v:shape id="Shape 11778" style="position:absolute;width:91;height:182;left:69052;top:381;" coordsize="9144,18288" path="m0,0l9144,0l9144,18288l0,18288l0,0">
                <v:stroke weight="0pt" endcap="flat" joinstyle="miter" miterlimit="10" on="false" color="#000000" opacity="0"/>
                <v:fill on="true" color="#ffffff"/>
              </v:shape>
              <v:shape id="Shape 11779" style="position:absolute;width:182;height:91;left:68961;top:381;" coordsize="18288,9144" path="m0,0l18288,0l18288,9144l0,9144l0,0">
                <v:stroke weight="0pt" endcap="flat" joinstyle="miter" miterlimit="10" on="false" color="#000000" opacity="0"/>
                <v:fill on="true" color="#ffffff"/>
              </v:shape>
              <v:shape id="Shape 11780"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4051EE6C" w14:textId="77777777" w:rsidR="001E486F" w:rsidRDefault="00000000">
    <w:r>
      <w:rPr>
        <w:noProof/>
      </w:rPr>
      <mc:AlternateContent>
        <mc:Choice Requires="wpg">
          <w:drawing>
            <wp:anchor distT="0" distB="0" distL="114300" distR="114300" simplePos="0" relativeHeight="251663360" behindDoc="1" locked="0" layoutInCell="1" allowOverlap="1" wp14:anchorId="712C59F8" wp14:editId="4D848630">
              <wp:simplePos x="0" y="0"/>
              <wp:positionH relativeFrom="page">
                <wp:posOffset>304800</wp:posOffset>
              </wp:positionH>
              <wp:positionV relativeFrom="page">
                <wp:posOffset>361188</wp:posOffset>
              </wp:positionV>
              <wp:extent cx="6952488" cy="9971532"/>
              <wp:effectExtent l="0" t="0" r="0" b="0"/>
              <wp:wrapNone/>
              <wp:docPr id="11275" name="Group 11275"/>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1781" name="Shape 1178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2" name="Shape 1178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83" name="Shape 1178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4" name="Shape 11784"/>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5" name="Shape 11785"/>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86" name="Shape 11786"/>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75" style="width:547.44pt;height:785.16pt;position:absolute;z-index:-2147483648;mso-position-horizontal-relative:page;mso-position-horizontal:absolute;margin-left:24pt;mso-position-vertical-relative:page;margin-top:28.44pt;" coordsize="69524,99715">
              <v:shape id="Shape 11787" style="position:absolute;width:381;height:99715;left:0;top:0;" coordsize="38100,9971532" path="m0,0l38100,0l38100,9971532l0,9971532l0,0">
                <v:stroke weight="0pt" endcap="flat" joinstyle="miter" miterlimit="10" on="false" color="#000000" opacity="0"/>
                <v:fill on="true" color="#000000"/>
              </v:shape>
              <v:shape id="Shape 11788" style="position:absolute;width:91;height:99715;left:381;top:0;" coordsize="9144,9971532" path="m0,0l9144,0l9144,9971532l0,9971532l0,0">
                <v:stroke weight="0pt" endcap="flat" joinstyle="miter" miterlimit="10" on="false" color="#000000" opacity="0"/>
                <v:fill on="true" color="#ffffff"/>
              </v:shape>
              <v:shape id="Shape 11789" style="position:absolute;width:91;height:99715;left:472;top:0;" coordsize="9144,9971532" path="m0,0l9144,0l9144,9971532l0,9971532l0,0">
                <v:stroke weight="0pt" endcap="flat" joinstyle="miter" miterlimit="10" on="false" color="#000000" opacity="0"/>
                <v:fill on="true" color="#000000"/>
              </v:shape>
              <v:shape id="Shape 11790" style="position:absolute;width:381;height:99715;left:69143;top:0;" coordsize="38100,9971532" path="m0,0l38100,0l38100,9971532l0,9971532l0,0">
                <v:stroke weight="0pt" endcap="flat" joinstyle="miter" miterlimit="10" on="false" color="#000000" opacity="0"/>
                <v:fill on="true" color="#000000"/>
              </v:shape>
              <v:shape id="Shape 11791" style="position:absolute;width:91;height:99715;left:69052;top:0;" coordsize="9144,9971532" path="m0,0l9144,0l9144,9971532l0,9971532l0,0">
                <v:stroke weight="0pt" endcap="flat" joinstyle="miter" miterlimit="10" on="false" color="#000000" opacity="0"/>
                <v:fill on="true" color="#ffffff"/>
              </v:shape>
              <v:shape id="Shape 11792"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3E9"/>
    <w:multiLevelType w:val="hybridMultilevel"/>
    <w:tmpl w:val="E466B9E2"/>
    <w:lvl w:ilvl="0" w:tplc="9FCE28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A4A6F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2CC822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FDEF07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E2253F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92A53E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C74104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6D0AAB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4E061B2">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9D411D6"/>
    <w:multiLevelType w:val="hybridMultilevel"/>
    <w:tmpl w:val="F80C8E98"/>
    <w:lvl w:ilvl="0" w:tplc="FB2428B0">
      <w:start w:val="1"/>
      <w:numFmt w:val="decimal"/>
      <w:lvlText w:val="%1."/>
      <w:lvlJc w:val="left"/>
      <w:pPr>
        <w:ind w:left="1308"/>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566E1E70">
      <w:start w:val="1"/>
      <w:numFmt w:val="bullet"/>
      <w:lvlText w:val="•"/>
      <w:lvlJc w:val="left"/>
      <w:pPr>
        <w:ind w:left="1773"/>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24E017EE">
      <w:start w:val="1"/>
      <w:numFmt w:val="bullet"/>
      <w:lvlText w:val="▪"/>
      <w:lvlJc w:val="left"/>
      <w:pPr>
        <w:ind w:left="2508"/>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481819AA">
      <w:start w:val="1"/>
      <w:numFmt w:val="bullet"/>
      <w:lvlText w:val="•"/>
      <w:lvlJc w:val="left"/>
      <w:pPr>
        <w:ind w:left="322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DE5C29DC">
      <w:start w:val="1"/>
      <w:numFmt w:val="bullet"/>
      <w:lvlText w:val="o"/>
      <w:lvlJc w:val="left"/>
      <w:pPr>
        <w:ind w:left="3948"/>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4B92A912">
      <w:start w:val="1"/>
      <w:numFmt w:val="bullet"/>
      <w:lvlText w:val="▪"/>
      <w:lvlJc w:val="left"/>
      <w:pPr>
        <w:ind w:left="4668"/>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C02E5ED4">
      <w:start w:val="1"/>
      <w:numFmt w:val="bullet"/>
      <w:lvlText w:val="•"/>
      <w:lvlJc w:val="left"/>
      <w:pPr>
        <w:ind w:left="538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73A4CB2C">
      <w:start w:val="1"/>
      <w:numFmt w:val="bullet"/>
      <w:lvlText w:val="o"/>
      <w:lvlJc w:val="left"/>
      <w:pPr>
        <w:ind w:left="6108"/>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087AAE28">
      <w:start w:val="1"/>
      <w:numFmt w:val="bullet"/>
      <w:lvlText w:val="▪"/>
      <w:lvlJc w:val="left"/>
      <w:pPr>
        <w:ind w:left="6828"/>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num w:numId="1" w16cid:durableId="1732075703">
    <w:abstractNumId w:val="1"/>
  </w:num>
  <w:num w:numId="2" w16cid:durableId="1205874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86F"/>
    <w:rsid w:val="001E486F"/>
    <w:rsid w:val="00772709"/>
    <w:rsid w:val="00CB4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745A3"/>
  <w15:docId w15:val="{7D22B2ED-25F2-465C-A5F4-EC069A7E4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74"/>
      <w:ind w:left="10" w:right="8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74"/>
      <w:ind w:left="10" w:right="8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74"/>
      <w:ind w:left="10" w:right="88"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outlineLvl w:val="3"/>
    </w:pPr>
    <w:rPr>
      <w:rFonts w:ascii="Georgia" w:eastAsia="Georgia" w:hAnsi="Georgia" w:cs="Georgia"/>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Georgia" w:eastAsia="Georgia" w:hAnsi="Georgia" w:cs="Georgia"/>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1883</Words>
  <Characters>10735</Characters>
  <Application>Microsoft Office Word</Application>
  <DocSecurity>0</DocSecurity>
  <Lines>89</Lines>
  <Paragraphs>25</Paragraphs>
  <ScaleCrop>false</ScaleCrop>
  <Company/>
  <LinksUpToDate>false</LinksUpToDate>
  <CharactersWithSpaces>12593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NIKITHA B</cp:lastModifiedBy>
  <cp:revision>2</cp:revision>
  <dcterms:created xsi:type="dcterms:W3CDTF">2023-08-06T16:04:00Z</dcterms:created>
  <dcterms:modified xsi:type="dcterms:W3CDTF">2023-08-06T16:04:00Z</dcterms:modified>
</cp:coreProperties>
</file>