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Automation Master Playbook v2.0</w:t>
      </w:r>
    </w:p>
    <w:p>
      <w:pPr>
        <w:pStyle w:val="Heading1"/>
      </w:pPr>
      <w:r>
        <w:t>Executive Summary</w:t>
      </w:r>
    </w:p>
    <w:p>
      <w:r>
        <w:t>Personal LinkedIn automation platform for Pulin Shah. Purpose: research, generate, review, approve, publish and optionally create images for thought-leadership content.</w:t>
      </w:r>
    </w:p>
    <w:p>
      <w:pPr>
        <w:pStyle w:val="Heading1"/>
      </w:pPr>
      <w:r>
        <w:t>Personal Brand Framework</w:t>
      </w:r>
    </w:p>
    <w:p>
      <w:r>
        <w:t>Identity: Pulin Shah. AI Consultant, Automation Specialist, IT Leader. Audience: Business owners, founders, consultants, decision makers. Tone: founder-led, practical, conversational, business-focused.</w:t>
      </w:r>
    </w:p>
    <w:p>
      <w:pPr>
        <w:pStyle w:val="Heading1"/>
      </w:pPr>
      <w:r>
        <w:t>Workflow Architecture</w:t>
      </w:r>
    </w:p>
    <w:p>
      <w:r>
        <w:t>Topic -&gt; Research Agent -&gt; Content Writer -&gt; Quality Reviewer -&gt; Rewrite Loop -&gt; Approval Email -&gt; Human Approval -&gt; LinkedIn Publisher -&gt; Google Sheet Update. Optional image workflow runs separately.</w:t>
      </w:r>
    </w:p>
    <w:p>
      <w:pPr>
        <w:pStyle w:val="Heading1"/>
      </w:pPr>
      <w:r>
        <w:t>Google Sheet Schema</w:t>
      </w:r>
    </w:p>
    <w:p>
      <w:r>
        <w:t>Key columns: Topic, Article_URL, Hook, Readability, Engagement, Authority, Humanity, Overall, Status, Approval_status, Attempt, Reviewer_Feedback, Approved_Date, Posting_Status, Posted_Date, LinkedIn_URL, Image_Status, Image_URL.</w:t>
      </w:r>
    </w:p>
    <w:p>
      <w:pPr>
        <w:pStyle w:val="Heading1"/>
      </w:pPr>
      <w:r>
        <w:t>Content Research Agent</w:t>
      </w:r>
    </w:p>
    <w:p>
      <w:r>
        <w:t>Purpose: Find the best supporting article.</w:t>
        <w:br/>
        <w:t>User Prompt: {{ $json.chatInput }}</w:t>
        <w:br/>
        <w:t>Core Rules: Prefer OpenAI, Microsoft, Google, Anthropic, HBR, McKinsey, MIT Tech Review, Forbes, TechCrunch, Reuters. Return only one URL. Avoid documentation and support pages.</w:t>
        <w:br/>
        <w:t>Recommended Enhancements: Prefer last 6 months; avoid paywalled content.</w:t>
      </w:r>
    </w:p>
    <w:p>
      <w:pPr>
        <w:pStyle w:val="Heading1"/>
      </w:pPr>
      <w:r>
        <w:t>LinkedIn Content Writer</w:t>
      </w:r>
    </w:p>
    <w:p>
      <w:r>
        <w:t>Write as Pulin Shah. Topic takes priority over article. Article is research only.</w:t>
        <w:br/>
        <w:t>Audience: Indian business owners and decision makers.</w:t>
        <w:br/>
        <w:t>Structure: Hook -&gt; Pain -&gt; Solution -&gt; 3-5 Insights -&gt; CTA.</w:t>
        <w:br/>
        <w:t>Length: 320-420 words.</w:t>
        <w:br/>
        <w:t>Voice: Human, founder perspective, practical, occasional natural Hindi.</w:t>
        <w:br/>
        <w:t>Never invent statistics, client names or outcomes.</w:t>
      </w:r>
    </w:p>
    <w:p>
      <w:pPr>
        <w:pStyle w:val="Heading1"/>
      </w:pPr>
      <w:r>
        <w:t>Content Quality Reviewer</w:t>
      </w:r>
    </w:p>
    <w:p>
      <w:r>
        <w:t>Score: Hook, Readability, Engagement, Authority, Humanity.</w:t>
        <w:br/>
        <w:t>Return JSON only.</w:t>
        <w:br/>
        <w:t>Approval Target: &gt;= 8.5.</w:t>
        <w:br/>
        <w:t>Enhancement: add approval_status and validate founder voice.</w:t>
      </w:r>
    </w:p>
    <w:p>
      <w:pPr>
        <w:pStyle w:val="Heading1"/>
      </w:pPr>
      <w:r>
        <w:t>Rewrite Agent</w:t>
      </w:r>
    </w:p>
    <w:p>
      <w:r>
        <w:t>Input: Original draft + reviewer feedback.</w:t>
        <w:br/>
        <w:t>Goal: Improve hook, readability, engagement, authority and humanity while preserving topic and founder voice.</w:t>
        <w:br/>
        <w:t>Output: revised LinkedIn post only.</w:t>
      </w:r>
    </w:p>
    <w:p>
      <w:pPr>
        <w:pStyle w:val="Heading1"/>
      </w:pPr>
      <w:r>
        <w:t>Approval Workflow</w:t>
      </w:r>
    </w:p>
    <w:p>
      <w:r>
        <w:t>Approval email contains Topic, Overall Score, Article URL and Draft.</w:t>
        <w:br/>
        <w:t>Recommended additions: individual scores, reviewer feedback and attempt count.</w:t>
      </w:r>
    </w:p>
    <w:p>
      <w:pPr>
        <w:pStyle w:val="Heading1"/>
      </w:pPr>
      <w:r>
        <w:t>Human Review Escalation</w:t>
      </w:r>
    </w:p>
    <w:p>
      <w:r>
        <w:t>Triggered after max rewrite attempts.</w:t>
        <w:br/>
        <w:t>Email includes topic, attempt, article URL, current draft and reviewer feedback.</w:t>
        <w:br/>
        <w:t>Recommended additions: score breakdown and escalation reason.</w:t>
      </w:r>
    </w:p>
    <w:p>
      <w:pPr>
        <w:pStyle w:val="Heading1"/>
      </w:pPr>
      <w:r>
        <w:t>LinkedIn Publisher</w:t>
      </w:r>
    </w:p>
    <w:p>
      <w:r>
        <w:t>Publish only when:</w:t>
        <w:br/>
        <w:t>Status = READY_TO_POST</w:t>
        <w:br/>
        <w:t>Approval_status = Approved</w:t>
        <w:br/>
        <w:t>Posting_Status != Posted</w:t>
        <w:br/>
        <w:t>After posting:</w:t>
        <w:br/>
        <w:t>Posting_Status = Posted</w:t>
        <w:br/>
        <w:t>Posted_Date = current timestamp</w:t>
        <w:br/>
        <w:t>Store LinkedIn URL and Content ID.</w:t>
      </w:r>
    </w:p>
    <w:p>
      <w:pPr>
        <w:pStyle w:val="Heading1"/>
      </w:pPr>
      <w:r>
        <w:t>Image Workflow (Optional)</w:t>
      </w:r>
    </w:p>
    <w:p>
      <w:r>
        <w:t>Separate workflow.</w:t>
        <w:br/>
        <w:t>Topic + LinkedIn_Draft -&gt; Image Prompt Generator -&gt; Image Generation -&gt; Google Drive Upload -&gt; Share -&gt; Update Sheet.</w:t>
        <w:br/>
        <w:t>Personal branding footer:</w:t>
        <w:br/>
        <w:t>Pulin Shah</w:t>
        <w:br/>
        <w:t>AI Consultant | Automation Specialist | IT Leader</w:t>
        <w:br/>
        <w:t>No IntelliOps branding until launch.</w:t>
      </w:r>
    </w:p>
    <w:p>
      <w:pPr>
        <w:pStyle w:val="Heading1"/>
      </w:pPr>
      <w:r>
        <w:t>Governance Rules</w:t>
      </w:r>
    </w:p>
    <w:p>
      <w:r>
        <w:t>Never summarize source articles.</w:t>
        <w:br/>
        <w:t>Never fabricate data.</w:t>
        <w:br/>
        <w:t>Maintain founder voice.</w:t>
        <w:br/>
        <w:t>Avoid corporate jargon.</w:t>
        <w:br/>
        <w:t>Focus on business outcomes and operational value.</w:t>
      </w:r>
    </w:p>
    <w:p>
      <w:pPr>
        <w:pStyle w:val="Heading1"/>
      </w:pPr>
      <w:r>
        <w:t>Future Roadmap</w:t>
      </w:r>
    </w:p>
    <w:p>
      <w:r>
        <w:t>Add topic generator, content calendar scheduling, carousel generation, analytics feedback loop, IntelliOps branding mode after website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