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Four Bit Counter UVM Project Explained with Complete Source Code</w:t>
      </w:r>
    </w:p>
    <w:p>
      <w:r>
        <w:t>A self contained learning and podcast source for a reader who knows basic Verilog and is new to SystemVerilog and UVM</w:t>
      </w:r>
    </w:p>
    <w:p>
      <w:r>
        <w:t>Reader starting point: I know the basics of Verilog. I am new to SystemVerilog and UVM. I want to learn them through this real counter testbench and eventually understand every line. This document includes the project explanations, every project source and build file, verified results, and a podcast outline. A listener or producer can use it without receiving the project folder.</w:t>
      </w:r>
    </w:p>
    <w:p>
      <w:r>
        <w:t>The central idea: the sequence asks for a reset value, the driver applies it to a real wire, the counter reacts at a rising clock edge, the monitor records what actually happened, and the scoreboard independently checks the result. The remaining UVM code creates, connects, and manages those jobs.</w:t>
      </w:r>
    </w:p>
    <w:p>
      <w:pPr>
        <w:pStyle w:val="Heading2"/>
        <w:keepNext/>
      </w:pPr>
      <w:r>
        <w:t>How to use this guide</w:t>
      </w:r>
    </w:p>
    <w:p>
      <w:pPr>
        <w:spacing w:after="60"/>
        <w:ind w:left="403" w:hanging="288"/>
      </w:pPr>
      <w:r>
        <w:rPr>
          <w:b/>
        </w:rPr>
        <w:t xml:space="preserve">1. </w:t>
      </w:r>
      <w:r>
        <w:t>Read Parts 1 through 3 to connect the project to the Verilog you already know.</w:t>
      </w:r>
    </w:p>
    <w:p>
      <w:pPr>
        <w:spacing w:after="60"/>
        <w:ind w:left="403" w:hanging="288"/>
      </w:pPr>
      <w:r>
        <w:rPr>
          <w:b/>
        </w:rPr>
        <w:t xml:space="preserve">2. </w:t>
      </w:r>
      <w:r>
        <w:t>Trace the single clock cycle in Part 4 before trying to memorize class names.</w:t>
      </w:r>
    </w:p>
    <w:p>
      <w:pPr>
        <w:spacing w:after="60"/>
        <w:ind w:left="403" w:hanging="288"/>
      </w:pPr>
      <w:r>
        <w:t>3. Read the file walkthrough in Part 5 alongside the complete source listings in Appendix A.</w:t>
      </w:r>
    </w:p>
    <w:p>
      <w:pPr>
        <w:spacing w:after="60"/>
        <w:ind w:left="403" w:hanging="288"/>
      </w:pPr>
      <w:r>
        <w:rPr>
          <w:b/>
        </w:rPr>
        <w:t xml:space="preserve">4. </w:t>
      </w:r>
      <w:r>
        <w:t>Use the podcast plan near the end as an outline, not as a substitute for checking the code.</w:t>
      </w:r>
    </w:p>
    <w:p>
      <w:pPr>
        <w:pStyle w:val="Heading1"/>
        <w:keepNext/>
      </w:pPr>
      <w:r>
        <w:t>Part 1 The Verilog behavior we must verify</w:t>
      </w:r>
    </w:p>
    <w:p>
      <w:pPr>
        <w:pStyle w:val="Heading2"/>
        <w:keepNext/>
      </w:pPr>
      <w:r>
        <w:t>The design under test</w:t>
      </w:r>
    </w:p>
    <w:p>
      <w:r>
        <w:t>The DUT is the four-bit counter reproduced in Appendix A as rtl/counter.v. It has clk, active-high reset, and a four-bit output count. The project copy matches the original counter logic.</w:t>
      </w:r>
    </w:p>
    <w:p>
      <w:pPr>
        <w:pStyle w:val="CodeBlock"/>
      </w:pPr>
      <w:r>
        <w:t>always @(posedge clk) begin</w:t>
      </w:r>
      <w:r>
        <w:br/>
      </w:r>
      <w:r>
        <w:t xml:space="preserve">    if (reset)</w:t>
      </w:r>
      <w:r>
        <w:br/>
      </w:r>
      <w:r>
        <w:t xml:space="preserve">        count &lt;= 4'b0000;</w:t>
      </w:r>
      <w:r>
        <w:br/>
      </w:r>
      <w:r>
        <w:t xml:space="preserve">    else</w:t>
      </w:r>
      <w:r>
        <w:br/>
      </w:r>
      <w:r>
        <w:t xml:space="preserve">        count &lt;= count + 1'b1;</w:t>
      </w:r>
      <w:r>
        <w:br/>
      </w:r>
      <w:r>
        <w:t>end</w:t>
      </w:r>
      <w:r>
        <w:br/>
      </w:r>
    </w:p>
    <w:p>
      <w:r>
        <w:t>The counter changes only at a positive clock edge. Reset is synchronous: raising reset halfway through a clock period does not immediately clear count. Reset must be high when a positive edge occurs. The nonblocking assignment operator &lt;= schedules the new count for the nonblocking-assignment region, after the active-region evaluation of that edge.</w:t>
      </w:r>
    </w:p>
    <w:tbl>
      <w:tblPr>
        <w:tblW w:type="auto" w:w="0"/>
        <w:jc w:val="center"/>
        <w:tblLayout w:type="fixed"/>
        <w:tblLook w:firstColumn="1" w:firstRow="1" w:lastColumn="0" w:lastRow="0" w:noHBand="0" w:noVBand="1" w:val="04A0"/>
      </w:tblPr>
      <w:tblGrid>
        <w:gridCol w:w="2448"/>
        <w:gridCol w:w="2448"/>
        <w:gridCol w:w="4176"/>
      </w:tblGrid>
      <w:tr>
        <w:trPr>
          <w:tblHeader w:val="true"/>
          <w:cantSplit/>
        </w:trPr>
        <w:tc>
          <w:tcPr>
            <w:tcW w:type="dxa" w:w="244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Reset at rising edge</w:t>
            </w:r>
          </w:p>
        </w:tc>
        <w:tc>
          <w:tcPr>
            <w:tcW w:type="dxa" w:w="244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Previous count</w:t>
            </w:r>
          </w:p>
        </w:tc>
        <w:tc>
          <w:tcPr>
            <w:tcW w:type="dxa" w:w="417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Expected count after edge</w:t>
            </w:r>
          </w:p>
        </w:tc>
      </w:tr>
      <w:tr>
        <w:trPr>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Any value</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r>
      <w:tr>
        <w:trPr>
          <w:cantSplit/>
        </w:trPr>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417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w:t>
            </w:r>
          </w:p>
        </w:tc>
      </w:tr>
      <w:tr>
        <w:trPr>
          <w:cantSplit/>
        </w:trPr>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14</w:t>
            </w:r>
          </w:p>
        </w:tc>
        <w:tc>
          <w:tcPr>
            <w:tcW w:type="dxa" w:w="417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15</w:t>
            </w:r>
          </w:p>
        </w:tc>
      </w:tr>
      <w:tr>
        <w:trPr>
          <w:cantSplit/>
        </w:trPr>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c>
          <w:tcPr>
            <w:tcW w:type="dxa" w:w="244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15</w:t>
            </w:r>
          </w:p>
        </w:tc>
        <w:tc>
          <w:tcPr>
            <w:tcW w:type="dxa" w:w="417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w:t>
            </w:r>
          </w:p>
        </w:tc>
      </w:tr>
    </w:tbl>
    <w:p>
      <w:pPr>
        <w:spacing w:after="20"/>
      </w:pPr>
    </w:p>
    <w:p>
      <w:r>
        <w:t>The last row is rollover. A four-bit number holds 0 through 15; adding one to 15 discards the carry and produces 0. This is modulo-16 arithmetic.</w:t>
      </w:r>
    </w:p>
    <w:p>
      <w:pPr>
        <w:pStyle w:val="Heading2"/>
        <w:keepNext/>
      </w:pPr>
      <w:r>
        <w:t>What a meaningful test must do</w:t>
      </w:r>
    </w:p>
    <w:p>
      <w:pPr>
        <w:pStyle w:val="ListBullet"/>
        <w:spacing w:after="60"/>
      </w:pPr>
      <w:r>
        <w:t>Provide reset values before rising edges, including an initial reset and a reset after counting has started.</w:t>
      </w:r>
    </w:p>
    <w:p>
      <w:pPr>
        <w:pStyle w:val="ListBullet"/>
        <w:spacing w:after="60"/>
      </w:pPr>
      <w:r>
        <w:t>Observe the output after each rising-edge update, not before the nonblocking assignment settles.</w:t>
      </w:r>
    </w:p>
    <w:p>
      <w:pPr>
        <w:pStyle w:val="ListBullet"/>
        <w:spacing w:after="60"/>
      </w:pPr>
      <w:r>
        <w:t>Maintain an expected count that is independent of the DUT output and compare it with the observed output.</w:t>
      </w:r>
    </w:p>
    <w:p>
      <w:pPr>
        <w:pStyle w:val="ListBullet"/>
        <w:spacing w:after="60"/>
      </w:pPr>
      <w:r>
        <w:t>Reach count 15, verify the next count is 0, and confirm counting resumes after reset.</w:t>
      </w:r>
    </w:p>
    <w:p>
      <w:pPr>
        <w:pStyle w:val="Heading1"/>
        <w:keepNext/>
      </w:pPr>
      <w:r>
        <w:t>Part 2 A small SystemVerilog bridge</w:t>
      </w:r>
    </w:p>
    <w:p>
      <w:r>
        <w:t>You can read this project without mastering all of SystemVerilog. The table below translates the features that appear here into familiar ideas.</w:t>
      </w:r>
    </w:p>
    <w:tbl>
      <w:tblPr>
        <w:tblW w:type="auto" w:w="0"/>
        <w:jc w:val="center"/>
        <w:tblLayout w:type="fixed"/>
        <w:tblLook w:firstColumn="1" w:firstRow="1" w:lastColumn="0" w:lastRow="0" w:noHBand="0" w:noVBand="1" w:val="04A0"/>
      </w:tblPr>
      <w:tblGrid>
        <w:gridCol w:w="2736"/>
        <w:gridCol w:w="6336"/>
      </w:tblGrid>
      <w:tr>
        <w:trPr>
          <w:tblHeader w:val="true"/>
          <w:cantSplit/>
        </w:trPr>
        <w:tc>
          <w:tcPr>
            <w:tcW w:type="dxa" w:w="273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Construct</w:t>
            </w:r>
          </w:p>
        </w:tc>
        <w:tc>
          <w:tcPr>
            <w:tcW w:type="dxa" w:w="6336"/>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How to read it in this project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logic</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signal type used for reset and count in the interface.</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bit</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two-state 0/1 variable. The item reset and observed fields use bit.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interface</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named bundle of related wires: clk, reset, and count.</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class</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definition for a testbench object, similar to a software blueprint.</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extends</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Inherits behavior from a UVM base class.</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function / task</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function completes without waiting for simulation time; a task may wait for edges.</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new</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Constructor that initializes an object or component.</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parameterized UVM class specialized to carry counter items.</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package / import</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namespace for the testbench classes, and a way to make names visible.</w:t>
            </w:r>
          </w:p>
        </w:tc>
      </w:tr>
      <w:tr>
        <w:trPr>
          <w:cantSplit/>
        </w:trPr>
        <w:tc>
          <w:tcPr>
            <w:tcW w:type="dxa" w:w="27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virtual interface</w:t>
            </w:r>
          </w:p>
        </w:tc>
        <w:tc>
          <w:tcPr>
            <w:tcW w:type="dxa" w:w="6336"/>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class variable that refers to an existing interface instance.</w:t>
            </w:r>
          </w:p>
        </w:tc>
      </w:tr>
      <w:tr>
        <w:trPr>
          <w:cantSplit/>
        </w:trPr>
        <w:tc>
          <w:tcPr>
            <w:tcW w:type="dxa" w:w="27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covergroup</w:t>
            </w:r>
          </w:p>
        </w:tc>
        <w:tc>
          <w:tcPr>
            <w:tcW w:type="dxa" w:w="6336"/>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SystemVerilog mechanism for recording which situations occurred.</w:t>
            </w:r>
          </w:p>
        </w:tc>
      </w:tr>
    </w:tbl>
    <w:p>
      <w:pPr>
        <w:spacing w:after="20"/>
      </w:pPr>
    </w:p>
    <w:p>
      <w:pPr>
        <w:pStyle w:val="Heading2"/>
        <w:keepNext/>
      </w:pPr>
      <w:r>
        <w:t>The names cif and vif</w:t>
      </w:r>
    </w:p>
    <w:p>
      <w:r>
        <w:t>tb_top.sv creates one real interface instance called cif and connects its pins to the DUT. The driver and monitor are classes defined elsewhere, so they receive references to that existing instance. Each class stores its reference in a variable named vif. Thus vif.reset in the driver is the same physical reset signal as cif.reset in tb_top. No second wire is created.</w:t>
      </w:r>
    </w:p>
    <w:p>
      <w:pPr>
        <w:pStyle w:val="CodeBlock"/>
      </w:pPr>
      <w:r>
        <w:t>counter_if cif(clk);                     // real instance in tb_top</w:t>
      </w:r>
      <w:r>
        <w:br/>
      </w:r>
      <w:r>
        <w:t>virtual counter_if vif;                // handle declared in a class</w:t>
      </w:r>
      <w:r>
        <w:br/>
      </w:r>
      <w:r>
        <w:t>vif.reset = req.reset;                 // change the DUT input</w:t>
      </w:r>
      <w:r>
        <w:br/>
      </w:r>
    </w:p>
    <w:p>
      <w:r>
        <w:t>The top passes the reference using uvm_config_db::set. The driver and monitor each retrieve it with uvm_config_db::get. A failed get produces UVM_FATAL rather than letting an unconnected component run silently.</w:t>
      </w:r>
    </w:p>
    <w:p>
      <w:pPr>
        <w:pStyle w:val="Heading2"/>
        <w:keepNext/>
      </w:pPr>
      <w:r>
        <w:t>Classes and objects</w:t>
      </w:r>
    </w:p>
    <w:p>
      <w:r>
        <w:t>counter_seq_item is a class. A particular item object can hold reset = 1; another item object can hold reset = 0. The sequence creates a fresh object for each requested cycle. The UVM driver, monitor, scoreboard, agent, environment, and test are also classes, but they are long-lived UVM components with a place in the component hierarchy.</w:t>
      </w:r>
    </w:p>
    <w:p>
      <w:pPr>
        <w:pStyle w:val="Heading1"/>
        <w:keepNext/>
      </w:pPr>
      <w:r>
        <w:t>Part 3 The architecture and the two information flows</w:t>
      </w:r>
    </w:p>
    <w:p>
      <w:pPr>
        <w:pStyle w:val="CodeBlock"/>
      </w:pPr>
      <w:r>
        <w:t>REQUEST PATH</w:t>
      </w:r>
      <w:r>
        <w:br/>
      </w:r>
      <w:r>
        <w:t>counter_test -&gt; counter_sequence -&gt; counter_sequencer</w:t>
      </w:r>
      <w:r>
        <w:br/>
      </w:r>
      <w:r>
        <w:t xml:space="preserve">             -&gt; counter_driver -&gt; counter_if -&gt; counter DUT</w:t>
      </w:r>
      <w:r>
        <w:br/>
      </w:r>
      <w:r/>
      <w:r>
        <w:br/>
      </w:r>
      <w:r>
        <w:t>OBSERVATION PATH</w:t>
      </w:r>
      <w:r>
        <w:br/>
      </w:r>
      <w:r>
        <w:t>counter DUT -&gt; counter_if -&gt; counter_monitor</w:t>
      </w:r>
      <w:r>
        <w:br/>
      </w:r>
      <w:r>
        <w:t xml:space="preserve">            -&gt; analysis port -&gt; analysis FIFO -&gt; counter_scoreboard</w:t>
      </w:r>
      <w:r>
        <w:br/>
      </w:r>
    </w:p>
    <w:p>
      <w:r>
        <w:t>The request path carries an instruction: what reset value should be applied? The observation path carries evidence: what values appeared on the real pins? The scoreboard must use the evidence, not merely trust the request.</w:t>
      </w:r>
    </w:p>
    <w:tbl>
      <w:tblPr>
        <w:tblW w:type="auto" w:w="0"/>
        <w:jc w:val="center"/>
        <w:tblLayout w:type="fixed"/>
        <w:tblLook w:firstColumn="1" w:firstRow="1" w:lastColumn="0" w:lastRow="0" w:noHBand="0" w:noVBand="1" w:val="04A0"/>
      </w:tblPr>
      <w:tblGrid>
        <w:gridCol w:w="1829"/>
        <w:gridCol w:w="4997"/>
        <w:gridCol w:w="2304"/>
      </w:tblGrid>
      <w:tr>
        <w:trPr>
          <w:tblHeader w:val="true"/>
          <w:cantSplit/>
        </w:trPr>
        <w:tc>
          <w:tcPr>
            <w:tcW w:type="dxa" w:w="1829"/>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Block</w:t>
            </w:r>
          </w:p>
        </w:tc>
        <w:tc>
          <w:tcPr>
            <w:tcW w:type="dxa" w:w="4997"/>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Responsibility</w:t>
            </w:r>
          </w:p>
        </w:tc>
        <w:tc>
          <w:tcPr>
            <w:tcW w:type="dxa" w:w="2304"/>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Important source file</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Top module</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clock, interface, DUT, configuration entries, and start UVM.</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tb_top.sv</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Test</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the environment, start the sequence, keep the run alive.</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counter_test.svh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 item</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Hold one requested reset value.</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Choose the directed reset/count pattern.</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counter_sequence.svh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Coordinate delivery of items to the driver.</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counter_sequencer.svh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Driver</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Convert each item into real reset signal activity.</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counter_driver.svh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Read real reset/count pins after each rising edge.</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counter_monitor.svh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Observation</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Hold one actual reset/count sample.</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counter_observation.svh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Analysis FIFO</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Queue observations until the scoreboard consumes them.</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counter_scoreboard.svh</w:t>
            </w:r>
          </w:p>
        </w:tc>
      </w:tr>
      <w:tr>
        <w:trPr>
          <w:cantSplit/>
        </w:trPr>
        <w:tc>
          <w:tcPr>
            <w:tcW w:type="dxa" w:w="1829"/>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4997"/>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Predict count independently and compare with actual count.</w:t>
            </w:r>
          </w:p>
        </w:tc>
        <w:tc>
          <w:tcPr>
            <w:tcW w:type="dxa" w:w="2304"/>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counter_scoreboard.svh</w:t>
            </w:r>
          </w:p>
        </w:tc>
      </w:tr>
      <w:tr>
        <w:trPr>
          <w:cantSplit/>
        </w:trPr>
        <w:tc>
          <w:tcPr>
            <w:tcW w:type="dxa" w:w="18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Agent / environment</w:t>
            </w:r>
          </w:p>
        </w:tc>
        <w:tc>
          <w:tcPr>
            <w:tcW w:type="dxa" w:w="4997"/>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 and connect the components.</w:t>
            </w:r>
          </w:p>
        </w:tc>
        <w:tc>
          <w:tcPr>
            <w:tcW w:type="dxa" w:w="2304"/>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counter_agent.svh / counter_env.svh</w:t>
            </w:r>
          </w:p>
        </w:tc>
      </w:tr>
    </w:tbl>
    <w:p>
      <w:pPr>
        <w:spacing w:after="20"/>
      </w:pPr>
    </w:p>
    <w:p>
      <w:r>
        <w:t>A useful analogy is an experiment. The sequence writes an instruction card. The driver operates the switch. The DUT is the device being tested. The monitor writes down the reading. The scoreboard checks the reading against its own calculation. The sequencer and FIFO keep the two streams orderly.</w:t>
      </w:r>
    </w:p>
    <w:p>
      <w:pPr>
        <w:pStyle w:val="Heading1"/>
        <w:keepNext/>
      </w:pPr>
      <w:r>
        <w:t>Part 4 Trace one complete clock cycle</w:t>
      </w:r>
    </w:p>
    <w:p>
      <w:r>
        <w:t>Assume the scoreboard currently expects count = 3. The sequence wants one normal count cycle, so it requests reset = 0.</w:t>
      </w:r>
    </w:p>
    <w:p>
      <w:pPr>
        <w:spacing w:after="60"/>
        <w:ind w:left="403" w:hanging="288"/>
      </w:pPr>
      <w:r>
        <w:rPr>
          <w:b/>
        </w:rPr>
        <w:t xml:space="preserve">1. </w:t>
      </w:r>
      <w:r>
        <w:t>counter_sequence creates a counter_seq_item and assigns item.reset = 0. This item describes the request; it is not a wire.</w:t>
      </w:r>
    </w:p>
    <w:p>
      <w:pPr>
        <w:spacing w:after="60"/>
        <w:ind w:left="403" w:hanging="288"/>
      </w:pPr>
      <w:r>
        <w:rPr>
          <w:b/>
        </w:rPr>
        <w:t xml:space="preserve">2. </w:t>
      </w:r>
      <w:r>
        <w:t>start_item and finish_item use the sequencer handshake. The sequencer makes the item available to the driver.</w:t>
      </w:r>
    </w:p>
    <w:p>
      <w:pPr>
        <w:spacing w:after="60"/>
        <w:ind w:left="403" w:hanging="288"/>
      </w:pPr>
      <w:r>
        <w:rPr>
          <w:b/>
        </w:rPr>
        <w:t xml:space="preserve">3. </w:t>
      </w:r>
      <w:r>
        <w:t>counter_driver receives it with seq_item_port.get_next_item(req). req.reset now equals 0.</w:t>
      </w:r>
    </w:p>
    <w:p>
      <w:pPr>
        <w:spacing w:after="60"/>
        <w:ind w:left="403" w:hanging="288"/>
      </w:pPr>
      <w:r>
        <w:rPr>
          <w:b/>
        </w:rPr>
        <w:t xml:space="preserve">4. </w:t>
      </w:r>
      <w:r>
        <w:t>At the next falling clock edge, the driver executes vif.reset = req.reset. The real DUT reset input becomes 0 and remains stable until the next rising edge.</w:t>
      </w:r>
    </w:p>
    <w:p>
      <w:pPr>
        <w:spacing w:after="60"/>
        <w:ind w:left="403" w:hanging="288"/>
      </w:pPr>
      <w:r>
        <w:rPr>
          <w:b/>
        </w:rPr>
        <w:t xml:space="preserve">5. </w:t>
      </w:r>
      <w:r>
        <w:t>At the rising edge, the DUT evaluates its always block. It schedules count &lt;= count + 1. Given the prior value 3, the new output becomes 4 in the nonblocking-assignment region.</w:t>
      </w:r>
    </w:p>
    <w:p>
      <w:pPr>
        <w:spacing w:after="60"/>
        <w:ind w:left="403" w:hanging="288"/>
      </w:pPr>
      <w:r>
        <w:rPr>
          <w:b/>
        </w:rPr>
        <w:t xml:space="preserve">6. </w:t>
      </w:r>
      <w:r>
        <w:t>The driver calls item_done after that rising edge, allowing the sequence to move to another request.</w:t>
      </w:r>
    </w:p>
    <w:p>
      <w:pPr>
        <w:spacing w:after="60"/>
        <w:ind w:left="403" w:hanging="288"/>
      </w:pPr>
      <w:r>
        <w:rPr>
          <w:b/>
        </w:rPr>
        <w:t xml:space="preserve">7. </w:t>
      </w:r>
      <w:r>
        <w:t>The monitor waits 1 ps after the rising edge, then reads the actual interface pins. It records reset = 0 and count = 4 in a counter_observation.</w:t>
      </w:r>
    </w:p>
    <w:p>
      <w:pPr>
        <w:spacing w:after="60"/>
        <w:ind w:left="403" w:hanging="288"/>
      </w:pPr>
      <w:r>
        <w:rPr>
          <w:b/>
        </w:rPr>
        <w:t xml:space="preserve">8. </w:t>
      </w:r>
      <w:r>
        <w:t>The monitor calls observed.write(sample). Its analysis connection inserts the observation into the scoreboard's uvm_tlm_analysis_fifo.</w:t>
      </w:r>
    </w:p>
    <w:p>
      <w:pPr>
        <w:spacing w:after="60"/>
        <w:ind w:left="403" w:hanging="288"/>
      </w:pPr>
      <w:r>
        <w:rPr>
          <w:b/>
        </w:rPr>
        <w:t xml:space="preserve">9. </w:t>
      </w:r>
      <w:r>
        <w:t>The scoreboard obtains the observation with observations.get(sample), computes expected = 3 + 1 = 4, and compares actual 4 with expected 4. This cycle passes.</w:t>
      </w:r>
    </w:p>
    <w:p>
      <w:r>
        <w:t>If the monitor had observed count = 5, the scoreboard would issue UVM_FATAL with both values. The expected value must never be calculated from the observed count, because that would let an incorrect output become the next supposed answer.</w:t>
      </w:r>
    </w:p>
    <w:p>
      <w:pPr>
        <w:pStyle w:val="Heading2"/>
        <w:keepNext/>
      </w:pPr>
      <w:r>
        <w:t>Why the falling edge and the 1 ps wait both matter</w:t>
      </w:r>
    </w:p>
    <w:p>
      <w:r>
        <w:t>The falling-edge drive puts reset on the wire before the DUT samples it at the rising edge. The 1 ps monitor delay addresses a different issue: the DUT uses a nonblocking assignment, so the new output appears after the rising-edge evaluation. The monitor samples once the new value has settled. These are deliberate timing choices in this testbench.</w:t>
      </w:r>
    </w:p>
    <w:p>
      <w:pPr>
        <w:pStyle w:val="Heading2"/>
        <w:keepNext/>
      </w:pPr>
      <w:r>
        <w:t>The very first edge</w:t>
      </w:r>
    </w:p>
    <w:p>
      <w:r>
        <w:t>tb_top initializes cif.reset to 1 at time zero. The clock's first rising edge is at 5 ns, so the DUT is reset before the driver applies its first sequence item at the following falling edge. The monitor and scoreboard check this initial edge. The 30 requested sequence items then account for the other 30 checked edges. The simulation ends at 310 ns after 31 checks.</w:t>
      </w:r>
    </w:p>
    <w:p>
      <w:pPr>
        <w:pStyle w:val="Heading1"/>
        <w:keepNext/>
      </w:pPr>
      <w:r>
        <w:t>Part 5 Read every source file with a purpose</w:t>
      </w:r>
    </w:p>
    <w:p>
      <w:pPr>
        <w:pStyle w:val="Heading2"/>
        <w:keepNext/>
      </w:pPr>
      <w:r>
        <w:t>rtl/counter.v The DUT</w:t>
      </w:r>
    </w:p>
    <w:p>
      <w:r>
        <w:t>This is the hardware under test, not a UVM component. Its entire behavior is the positive-edge always block shown in Part 1. Focus on synchronous reset, nonblocking assignment, and four-bit wraparound.</w:t>
      </w:r>
    </w:p>
    <w:p>
      <w:pPr>
        <w:pStyle w:val="Heading2"/>
        <w:keepNext/>
      </w:pPr>
      <w:r>
        <w:t>counter_if.sv The wire bundle</w:t>
      </w:r>
    </w:p>
    <w:p>
      <w:pPr>
        <w:pStyle w:val="CodeBlock"/>
      </w:pPr>
      <w:r>
        <w:t>interface counter_if(input logic clk);</w:t>
      </w:r>
      <w:r>
        <w:br/>
      </w:r>
      <w:r>
        <w:t xml:space="preserve">  logic reset;</w:t>
      </w:r>
      <w:r>
        <w:br/>
      </w:r>
      <w:r>
        <w:t xml:space="preserve">  logic [3:0] count;</w:t>
      </w:r>
      <w:r>
        <w:br/>
      </w:r>
      <w:r>
        <w:t>endinterface</w:t>
      </w:r>
      <w:r>
        <w:br/>
      </w:r>
    </w:p>
    <w:p>
      <w:r>
        <w:t>An interface groups the pins that the class-based testbench needs to drive or observe. clk enters through the interface port; reset and count are members. The top module connects the interface to the DUT.</w:t>
      </w:r>
    </w:p>
    <w:p>
      <w:pPr>
        <w:pStyle w:val="Heading2"/>
        <w:keepNext/>
      </w:pPr>
      <w:r>
        <w:t>tb_top.sv The bridge between modules and classes</w:t>
      </w:r>
    </w:p>
    <w:p>
      <w:pPr>
        <w:pStyle w:val="CodeBlock"/>
      </w:pPr>
      <w:r>
        <w:t>counter_if cif(clk);</w:t>
      </w:r>
      <w:r>
        <w:br/>
      </w:r>
      <w:r>
        <w:t>counter dut(.clk(clk), .reset(cif.reset), .count(cif.count));</w:t>
      </w:r>
      <w:r>
        <w:br/>
      </w:r>
      <w:r>
        <w:t>uvm_config_db#(virtual counter_if)::set(</w:t>
      </w:r>
      <w:r>
        <w:br/>
      </w:r>
      <w:r>
        <w:t xml:space="preserve">    null, "uvm_test_top.env.agent.driver", "vif", cif);</w:t>
      </w:r>
      <w:r>
        <w:br/>
      </w:r>
      <w:r>
        <w:t>run_test("counter_test");</w:t>
      </w:r>
      <w:r>
        <w:br/>
      </w:r>
    </w:p>
    <w:p>
      <w:r>
        <w:t>There is also a matching set for the monitor. The string path identifies the intended UVM component. run_test creates the named test through UVM. The top module is responsible for the clock and real hardware connections, while classes handle test behavior.</w:t>
      </w:r>
    </w:p>
    <w:p>
      <w:pPr>
        <w:pStyle w:val="Heading2"/>
        <w:keepNext/>
      </w:pPr>
      <w:r>
        <w:t>counter_pkg.sv The class collection</w:t>
      </w:r>
    </w:p>
    <w:p>
      <w:r>
        <w:t>The package imports uvm_pkg, includes uvm_macros.svh, and includes the project class files in dependency order. It allows tb_top.sv to import counter_pkg. The include files use the .svh extension because they are included into the package, rather than compiled as independent top-level modules.</w:t>
      </w:r>
    </w:p>
    <w:p>
      <w:pPr>
        <w:pStyle w:val="Heading2"/>
        <w:keepNext/>
      </w:pPr>
      <w:r>
        <w:t>counter_seq_item.svh The request card</w:t>
      </w:r>
    </w:p>
    <w:p>
      <w:pPr>
        <w:pStyle w:val="CodeBlock"/>
      </w:pPr>
      <w:r>
        <w:t>class counter_seq_item extends uvm_sequence_item;</w:t>
      </w:r>
      <w:r>
        <w:br/>
      </w:r>
      <w:r>
        <w:t xml:space="preserve">  rand bit reset;</w:t>
      </w:r>
      <w:r>
        <w:br/>
      </w:r>
      <w:r>
        <w:t xml:space="preserve">  `uvm_object_utils_begin(counter_seq_item)</w:t>
      </w:r>
      <w:r>
        <w:br/>
      </w:r>
      <w:r>
        <w:t xml:space="preserve">    `uvm_field_int(reset, UVM_ALL_ON)</w:t>
      </w:r>
      <w:r>
        <w:br/>
      </w:r>
      <w:r>
        <w:t xml:space="preserve">  `uvm_object_utils_end</w:t>
      </w:r>
      <w:r>
        <w:br/>
      </w:r>
      <w:r>
        <w:t>endclass</w:t>
      </w:r>
      <w:r>
        <w:br/>
      </w:r>
    </w:p>
    <w:p>
      <w:r>
        <w:t>The item represents exactly one requested reset value. rand means the field could be randomized, but this directed sequence assigns it explicitly. The UVM macros register the type and field for standard library services. The constructor calls super.new(name), initializing the parent class.</w:t>
      </w:r>
    </w:p>
    <w:p>
      <w:pPr>
        <w:pStyle w:val="Heading2"/>
        <w:keepNext/>
      </w:pPr>
      <w:r>
        <w:t>counter_sequence.svh The test pattern</w:t>
      </w:r>
    </w:p>
    <w:p>
      <w:pPr>
        <w:pStyle w:val="CodeBlock"/>
      </w:pPr>
      <w:r>
        <w:t>item = counter_seq_item::type_id::create("item");</w:t>
      </w:r>
      <w:r>
        <w:br/>
      </w:r>
      <w:r>
        <w:t>start_item(item);</w:t>
      </w:r>
      <w:r>
        <w:br/>
      </w:r>
      <w:r>
        <w:t>item.reset = reset_value;</w:t>
      </w:r>
      <w:r>
        <w:br/>
      </w:r>
      <w:r>
        <w:t>finish_item(item);</w:t>
      </w:r>
      <w:r>
        <w:br/>
      </w:r>
    </w:p>
    <w:p>
      <w:r>
        <w:t>body() calls send_cycle with a deterministic pattern: initial reset, five count requests, a reset during operation, 18 count requests reaching rollover, two more reset requests, and three resumed count requests. This is 30 items total. It uses the normal sequence and driver handshake rather than directly driving pins.</w:t>
      </w:r>
    </w:p>
    <w:p>
      <w:pPr>
        <w:pStyle w:val="Heading2"/>
        <w:keepNext/>
      </w:pPr>
      <w:r>
        <w:t>counter_sequencer.svh The item coordinator</w:t>
      </w:r>
    </w:p>
    <w:p>
      <w:r>
        <w:t>This file deliberately contains little custom code. It extends uvm_sequencer parameterized by counter_seq_item, registers the component, and has a constructor. The sequencer coordinates item delivery. It does not invent stimulus or touch DUT signals.</w:t>
      </w:r>
    </w:p>
    <w:p>
      <w:pPr>
        <w:pStyle w:val="Heading2"/>
        <w:keepNext/>
      </w:pPr>
      <w:r>
        <w:t>counter_driver.svh The instruction to wire converter</w:t>
      </w:r>
    </w:p>
    <w:p>
      <w:pPr>
        <w:pStyle w:val="CodeBlock"/>
      </w:pPr>
      <w:r>
        <w:t>seq_item_port.get_next_item(req);</w:t>
      </w:r>
      <w:r>
        <w:br/>
      </w:r>
      <w:r>
        <w:t>@(negedge vif.clk);</w:t>
      </w:r>
      <w:r>
        <w:br/>
      </w:r>
      <w:r>
        <w:t>vif.reset = req.reset;</w:t>
      </w:r>
      <w:r>
        <w:br/>
      </w:r>
      <w:r>
        <w:t>@(posedge vif.clk);</w:t>
      </w:r>
      <w:r>
        <w:br/>
      </w:r>
      <w:r>
        <w:t>seq_item_port.item_done();</w:t>
      </w:r>
      <w:r>
        <w:br/>
      </w:r>
    </w:p>
    <w:p>
      <w:r>
        <w:t>get_next_item blocks until an item is available. req.reset is the request value; vif.reset is the real input. The driver changes reset on the falling edge, waits through the relevant rising edge, and acknowledges the item. Its build_phase retrieves vif and stops fatally if it is missing.</w:t>
      </w:r>
    </w:p>
    <w:p>
      <w:pPr>
        <w:pStyle w:val="Heading2"/>
        <w:keepNext/>
      </w:pPr>
      <w:r>
        <w:t>counter_observation.svh The actual reading</w:t>
      </w:r>
    </w:p>
    <w:p>
      <w:r>
        <w:t>This separate class holds reset and count as observed by the monitor. Separating it from the request item makes it harder to confuse desired stimulus with DUT evidence. The monitor creates a new observation object for each sampled rising edge.</w:t>
      </w:r>
    </w:p>
    <w:p>
      <w:pPr>
        <w:pStyle w:val="Heading2"/>
        <w:keepNext/>
      </w:pPr>
      <w:r>
        <w:t>counter_monitor.svh The passive witness</w:t>
      </w:r>
    </w:p>
    <w:p>
      <w:pPr>
        <w:pStyle w:val="CodeBlock"/>
      </w:pPr>
      <w:r>
        <w:t>@(posedge vif.clk);</w:t>
      </w:r>
      <w:r>
        <w:br/>
      </w:r>
      <w:r>
        <w:t>#1ps;</w:t>
      </w:r>
      <w:r>
        <w:br/>
      </w:r>
      <w:r>
        <w:t>sample.reset = vif.reset;</w:t>
      </w:r>
      <w:r>
        <w:br/>
      </w:r>
      <w:r>
        <w:t>sample.count = vif.count;</w:t>
      </w:r>
      <w:r>
        <w:br/>
      </w:r>
      <w:r>
        <w:t>observed.write(sample);</w:t>
      </w:r>
      <w:r>
        <w:br/>
      </w:r>
    </w:p>
    <w:p>
      <w:r>
        <w:t>The monitor never drives reset or count. It samples the interface after the DUT update, publishes an observation through a uvm_analysis_port, and samples its covergroup using the same observed data. Its own config_db get is checked in build_phase.</w:t>
      </w:r>
    </w:p>
    <w:p>
      <w:pPr>
        <w:pStyle w:val="Heading2"/>
        <w:keepNext/>
      </w:pPr>
      <w:r>
        <w:t>counter_scoreboard.svh The independent reference model</w:t>
      </w:r>
    </w:p>
    <w:p>
      <w:pPr>
        <w:pStyle w:val="CodeBlock"/>
      </w:pPr>
      <w:r>
        <w:t>observations.get(sample);</w:t>
      </w:r>
      <w:r>
        <w:br/>
      </w:r>
      <w:r>
        <w:t>if (sample.reset) expected = 0;</w:t>
      </w:r>
      <w:r>
        <w:br/>
      </w:r>
      <w:r>
        <w:t>else              expected = expected + 4'd1;</w:t>
      </w:r>
      <w:r>
        <w:br/>
      </w:r>
      <w:r>
        <w:t>if (sample.count !== expected)</w:t>
      </w:r>
      <w:r>
        <w:br/>
      </w:r>
      <w:r>
        <w:t xml:space="preserve">  `uvm_fatal("COUNT_MISMATCH", ...);</w:t>
      </w:r>
      <w:r>
        <w:br/>
      </w:r>
    </w:p>
    <w:p>
      <w:r>
        <w:t>The scoreboard owns a uvm_tlm_analysis_fifo. Its run_phase repeatedly removes observations, predicts a four-bit expected value, and compares it with the actual count. It waits for an initial reset before using a predicted state. It also counts checks, resets, increments, rollover, reset during operation, resumed counting, and seen output values.</w:t>
      </w:r>
    </w:p>
    <w:p>
      <w:r>
        <w:t>The check_phase verifies that the intended scenarios occurred and that the FIFO is empty. A mismatch or incomplete run reports UVM_FATAL. The report_phase prints the final summary. The midrun_resets counter counts reset edges after counting began, not distinct reset pulses.</w:t>
      </w:r>
    </w:p>
    <w:p>
      <w:pPr>
        <w:pStyle w:val="Heading2"/>
        <w:keepNext/>
      </w:pPr>
      <w:r>
        <w:t>counter_agent.svh The interface team</w:t>
      </w:r>
    </w:p>
    <w:p>
      <w:r>
        <w:t>The agent creates one sequencer, one driver, and one monitor in build_phase. In connect_phase, it connects driver.seq_item_port to sequencer.seq_item_export. The monitor remains passive. The agent does not contain the scoreboard in this project.</w:t>
      </w:r>
    </w:p>
    <w:p>
      <w:pPr>
        <w:pStyle w:val="Heading2"/>
        <w:keepNext/>
      </w:pPr>
      <w:r>
        <w:t>counter_env.svh The testbench assembly</w:t>
      </w:r>
    </w:p>
    <w:p>
      <w:r>
        <w:t>The environment creates the agent and scoreboard. In connect_phase, it connects agent.monitor.observed to scoreboard.observations.analysis_export. That single connection is what routes actual observations into the FIFO.</w:t>
      </w:r>
    </w:p>
    <w:p>
      <w:pPr>
        <w:pStyle w:val="Heading2"/>
        <w:keepNext/>
      </w:pPr>
      <w:r>
        <w:t>counter_test.svh The run controller</w:t>
      </w:r>
    </w:p>
    <w:p>
      <w:pPr>
        <w:pStyle w:val="CodeBlock"/>
      </w:pPr>
      <w:r>
        <w:t>phase.raise_objection(this);</w:t>
      </w:r>
      <w:r>
        <w:br/>
      </w:r>
      <w:r>
        <w:t>seq.start(env.agent.sequencer);</w:t>
      </w:r>
      <w:r>
        <w:br/>
      </w:r>
      <w:r>
        <w:t>@(negedge env.agent.driver.vif.clk);</w:t>
      </w:r>
      <w:r>
        <w:br/>
      </w:r>
      <w:r>
        <w:t>phase.drop_objection(this);</w:t>
      </w:r>
      <w:r>
        <w:br/>
      </w:r>
    </w:p>
    <w:p>
      <w:r>
        <w:t>The test creates the environment, starts the sequence, and holds an objection while the test is active. The final falling-edge wait gives the monitor and scoreboard time to process the last rising-edge result before the objection drops.</w:t>
      </w:r>
    </w:p>
    <w:p>
      <w:pPr>
        <w:pStyle w:val="Heading1"/>
        <w:keepNext/>
      </w:pPr>
      <w:r>
        <w:t>Part 6 UVM machinery explained without the mystery</w:t>
      </w:r>
    </w:p>
    <w:p>
      <w:pPr>
        <w:pStyle w:val="Heading2"/>
        <w:keepNext/>
      </w:pPr>
      <w:r>
        <w:t>Factory versus configuration database</w:t>
      </w:r>
    </w:p>
    <w:p>
      <w:r>
        <w:t>type_id::create uses the UVM factory to create a class object or component. Factory registration macros make a type available to that mechanism and permit type overrides in larger environments. uvm_config_db::set/get passes configuration data, here the interface handle. The factory answers “which object should exist?” The configuration database answers “what should this object know or use?”</w:t>
      </w:r>
    </w:p>
    <w:p>
      <w:pPr>
        <w:pStyle w:val="Heading2"/>
        <w:keepNext/>
      </w:pPr>
      <w:r>
        <w:t>The main UVM phases used here</w:t>
      </w:r>
    </w:p>
    <w:tbl>
      <w:tblPr>
        <w:tblW w:type="auto" w:w="0"/>
        <w:jc w:val="center"/>
        <w:tblLayout w:type="fixed"/>
        <w:tblLook w:firstColumn="1" w:firstRow="1" w:lastColumn="0" w:lastRow="0" w:noHBand="0" w:noVBand="1" w:val="04A0"/>
      </w:tblPr>
      <w:tblGrid>
        <w:gridCol w:w="2160"/>
        <w:gridCol w:w="6912"/>
      </w:tblGrid>
      <w:tr>
        <w:trPr>
          <w:tblHeader w:val="true"/>
          <w:cantSplit/>
        </w:trPr>
        <w:tc>
          <w:tcPr>
            <w:tcW w:type="dxa" w:w="216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Phase</w:t>
            </w:r>
          </w:p>
        </w:tc>
        <w:tc>
          <w:tcPr>
            <w:tcW w:type="dxa" w:w="691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What this project does</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Creates components, creates the analysis FIFO, and retrieves virtual interfaces.</w:t>
            </w:r>
          </w:p>
        </w:tc>
      </w:tr>
      <w:tr>
        <w:trPr>
          <w:cantSplit/>
        </w:trPr>
        <w:tc>
          <w:tcPr>
            <w:tcW w:type="dxa" w:w="216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connect_phase</w:t>
            </w:r>
          </w:p>
        </w:tc>
        <w:tc>
          <w:tcPr>
            <w:tcW w:type="dxa" w:w="691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Connects the sequencer to the driver and monitor analysis port to FIFO.</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run_phase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Starts the sequence and performs clock-time driving, monitoring, and checking.</w:t>
            </w:r>
          </w:p>
        </w:tc>
      </w:tr>
      <w:tr>
        <w:trPr>
          <w:cantSplit/>
        </w:trPr>
        <w:tc>
          <w:tcPr>
            <w:tcW w:type="dxa" w:w="216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check_phase</w:t>
            </w:r>
          </w:p>
        </w:tc>
        <w:tc>
          <w:tcPr>
            <w:tcW w:type="dxa" w:w="691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Checks that enough observations and required scenarios were completed.</w:t>
            </w:r>
          </w:p>
        </w:tc>
      </w:tr>
      <w:tr>
        <w:trPr>
          <w:cantSplit/>
        </w:trPr>
        <w:tc>
          <w:tcPr>
            <w:tcW w:type="dxa" w:w="216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report_phase</w:t>
            </w:r>
          </w:p>
        </w:tc>
        <w:tc>
          <w:tcPr>
            <w:tcW w:type="dxa" w:w="69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Prints coverage and scoreboard summary.</w:t>
            </w:r>
          </w:p>
        </w:tc>
      </w:tr>
    </w:tbl>
    <w:p>
      <w:pPr>
        <w:spacing w:after="20"/>
      </w:pPr>
    </w:p>
    <w:p>
      <w:r>
        <w:t>Compilation and elaboration are Verilator operations before simulation, not UVM phases. UVM also defines runtime subphases such as reset, configure, main, and shutdown. This small project keeps its timed behavior in run_phase.</w:t>
      </w:r>
    </w:p>
    <w:p>
      <w:pPr>
        <w:pStyle w:val="Heading2"/>
        <w:keepNext/>
      </w:pPr>
      <w:r>
        <w:t>Objections and why the test does not end too soon</w:t>
      </w:r>
    </w:p>
    <w:p>
      <w:r>
        <w:t>The test raises an objection before starting the sequence. UVM keeps run_phase active while the objection exists. After the sequence completes and the last observation has time to arrive, the test drops the objection. UVM then moves toward check_phase and report_phase. The driver, monitor, and scoreboard loops can be forever loops because UVM stops their run_phase processes when the run phase ends.</w:t>
      </w:r>
    </w:p>
    <w:p>
      <w:pPr>
        <w:pStyle w:val="Heading2"/>
        <w:keepNext/>
      </w:pPr>
      <w:r>
        <w:t>Analysis port and FIFO</w:t>
      </w:r>
    </w:p>
    <w:p>
      <w:r>
        <w:t>The monitor calls observed.write(sample) on a uvm_analysis_port. The environment connects that port to the analysis_export on the scoreboard's uvm_tlm_analysis_fifo. The FIFO preserves observation order. The scoreboard blocks on observations.get(sample) until an item arrives. This is transaction-level communication, not a direct wire connection.</w:t>
      </w:r>
    </w:p>
    <w:p>
      <w:pPr>
        <w:pStyle w:val="Heading1"/>
        <w:keepNext/>
      </w:pPr>
      <w:r>
        <w:t>Part 7 Coverage, results, and limitations</w:t>
      </w:r>
    </w:p>
    <w:p>
      <w:pPr>
        <w:pStyle w:val="Heading2"/>
        <w:keepNext/>
      </w:pPr>
      <w:r>
        <w:t>Checking correctness versus measuring exercise</w:t>
      </w:r>
    </w:p>
    <w:p>
      <w:r>
        <w:t>The scoreboard decides whether observed behavior is correct. The covergroup measures which observed reset and count values occurred. A test can be correct for every observed cycle but still miss an important scenario, so both are useful. The scoreboard also has explicit counters for scenarios such as rollover and resumed counting.</w:t>
      </w:r>
    </w:p>
    <w:p>
      <w:r>
        <w:t>The monitor covergroup contains a reset coverpoint, 16 count-value bins, and a reset-by-count cross. The cross includes combinations that a correct synchronous-reset counter cannot produce after a reset edge, such as reset high with count 7. Therefore its 70.0 percent instance coverage is not a failure or a target to maximize blindly. All 16 output values were observed.</w:t>
      </w:r>
    </w:p>
    <w:p>
      <w:pPr>
        <w:pStyle w:val="Heading2"/>
        <w:keepNext/>
      </w:pPr>
      <w:r>
        <w:t>Verified result from this project</w:t>
      </w:r>
    </w:p>
    <w:tbl>
      <w:tblPr>
        <w:tblW w:type="auto" w:w="0"/>
        <w:jc w:val="center"/>
        <w:tblLayout w:type="fixed"/>
        <w:tblLook w:firstColumn="1" w:firstRow="1" w:lastColumn="0" w:lastRow="0" w:noHBand="0" w:noVBand="1" w:val="04A0"/>
      </w:tblPr>
      <w:tblGrid>
        <w:gridCol w:w="2880"/>
        <w:gridCol w:w="6192"/>
      </w:tblGrid>
      <w:tr>
        <w:trPr>
          <w:tblHeader w:val="true"/>
          <w:cantSplit/>
        </w:trPr>
        <w:tc>
          <w:tcPr>
            <w:tcW w:type="dxa" w:w="288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Measure</w:t>
            </w:r>
          </w:p>
        </w:tc>
        <w:tc>
          <w:tcPr>
            <w:tcW w:type="dxa" w:w="619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Observed result</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Verilator</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5.052 on macOS Apple Silicon</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Accellera IEEE 1800.2-2017-1.0 source, UVM_NO_DPI</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 and elaboration</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Completed successfully</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Simulation</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Completed at 310 ns, exit code 0</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31 checks, 0 failures</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Scenarios</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 reset edges, 26 increments, 1 rollover, 2 resumptions</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 values</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All 0 through 15 observed; values_seen = ffff</w:t>
            </w:r>
          </w:p>
        </w:tc>
      </w:tr>
      <w:tr>
        <w:trPr>
          <w:cantSplit/>
        </w:trPr>
        <w:tc>
          <w:tcPr>
            <w:tcW w:type="dxa" w:w="288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Covergroup</w:t>
            </w:r>
          </w:p>
        </w:tc>
        <w:tc>
          <w:tcPr>
            <w:tcW w:type="dxa" w:w="619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70.0 percent instance coverage</w:t>
            </w:r>
          </w:p>
        </w:tc>
      </w:tr>
      <w:tr>
        <w:trPr>
          <w:cantSplit/>
        </w:trPr>
        <w:tc>
          <w:tcPr>
            <w:tcW w:type="dxa" w:w="288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report</w:t>
            </w:r>
          </w:p>
        </w:tc>
        <w:tc>
          <w:tcPr>
            <w:tcW w:type="dxa" w:w="619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0 errors, 0 fatals</w:t>
            </w:r>
          </w:p>
        </w:tc>
      </w:tr>
    </w:tbl>
    <w:p>
      <w:pPr>
        <w:spacing w:after="20"/>
      </w:pPr>
    </w:p>
    <w:p>
      <w:r>
        <w:t>The log also contains warnings associated with this local UVM and Verilator setup, including component-name checks under UVM_NO_DPI and a stack-size request. They did not cause a functional test error. The 2017 UVM release documents deviations from the standard in its own DEVIATIONS.md.</w:t>
      </w:r>
    </w:p>
    <w:p>
      <w:pPr>
        <w:pStyle w:val="Heading2"/>
        <w:keepNext/>
      </w:pPr>
      <w:r>
        <w:t>What this example does not yet teach</w:t>
      </w:r>
    </w:p>
    <w:p>
      <w:pPr>
        <w:pStyle w:val="ListBullet"/>
        <w:spacing w:after="60"/>
      </w:pPr>
      <w:r>
        <w:t>The stimulus is directed. The item field is declared rand, but this sequence does not call randomize().</w:t>
      </w:r>
    </w:p>
    <w:p>
      <w:pPr>
        <w:pStyle w:val="ListBullet"/>
        <w:spacing w:after="60"/>
      </w:pPr>
      <w:r>
        <w:t>The monitor and observation use two-state bit fields. This setup is aimed at functional count behavior after reset, not four-state X and Z diagnosis.</w:t>
      </w:r>
    </w:p>
    <w:p>
      <w:pPr>
        <w:pStyle w:val="ListBullet"/>
        <w:spacing w:after="60"/>
      </w:pPr>
      <w:r>
        <w:t>The test checks values after rising edges. It does not separately assert that count remains unchanged between edges.</w:t>
      </w:r>
    </w:p>
    <w:p>
      <w:pPr>
        <w:pStyle w:val="ListBullet"/>
        <w:spacing w:after="60"/>
      </w:pPr>
      <w:r>
        <w:t>There is one active agent and one sequence. More complex UVM environments add multiple agents, sequences, configuration objects, and reuse patterns.</w:t>
      </w:r>
    </w:p>
    <w:p>
      <w:pPr>
        <w:pStyle w:val="Heading1"/>
        <w:keepNext/>
      </w:pPr>
      <w:r>
        <w:t>Part 8 Reproduce and explore the run</w:t>
      </w:r>
    </w:p>
    <w:p>
      <w:r>
        <w:t>To reproduce the run, save each Appendix A listing under its stated file name in one project directory. The build script uses the project copy at rtl/counter.v. It looks for Accellera UVM sources in a sibling folder by default. If that folder is absent, set UVM_SRC to an installed UVM src directory containing uvm_pkg.sv. The UVM library itself is an external dependency and is not reproduced in this document.</w:t>
      </w:r>
    </w:p>
    <w:p>
      <w:pPr>
        <w:pStyle w:val="CodeBlock"/>
      </w:pPr>
      <w:r>
        <w:t>./build.sh</w:t>
        <w:br/>
        <w:t>./run.sh</w:t>
        <w:br/>
      </w:r>
    </w:p>
    <w:p>
      <w:r>
        <w:t>build.sh invokes Verilator with timing and coverage enabled, compiles the UVM package before the project package and top, and stores generated files in build/obj_dir. run.sh executes the binary from build/ and writes build/run.log. The build output is in build/compile.log. You can search run.log for [SUMMARY], [COVERAGE], UVM_ERROR, and UVM_FATAL.</w:t>
      </w:r>
    </w:p>
    <w:p>
      <w:pPr>
        <w:pStyle w:val="Heading2"/>
        <w:keepNext/>
      </w:pPr>
      <w:r>
        <w:t>Small experiments after you understand the baseline</w:t>
      </w:r>
    </w:p>
    <w:p>
      <w:pPr>
        <w:spacing w:after="60"/>
        <w:ind w:left="403" w:hanging="288"/>
      </w:pPr>
      <w:r>
        <w:rPr>
          <w:b/>
        </w:rPr>
        <w:t xml:space="preserve">1. </w:t>
      </w:r>
      <w:r>
        <w:t>Predict the output sequence for reset values 1, 0, 0, 1, 0 by hand. Then compare your table with the scoreboard algorithm.</w:t>
      </w:r>
    </w:p>
    <w:p>
      <w:pPr>
        <w:spacing w:after="60"/>
        <w:ind w:left="403" w:hanging="288"/>
      </w:pPr>
      <w:r>
        <w:rPr>
          <w:b/>
        </w:rPr>
        <w:t xml:space="preserve">2. </w:t>
      </w:r>
      <w:r>
        <w:t>Change one requested reset value in a temporary copy of the sequence and predict how the reset and increment counts will change. Rebuild and observe the log.</w:t>
      </w:r>
    </w:p>
    <w:p>
      <w:pPr>
        <w:spacing w:after="60"/>
        <w:ind w:left="403" w:hanging="288"/>
      </w:pPr>
      <w:r>
        <w:rPr>
          <w:b/>
        </w:rPr>
        <w:t xml:space="preserve">3. </w:t>
      </w:r>
      <w:r>
        <w:t>In a temporary copy of rtl/counter.v, deliberately change + 1 to + 2. Rebuild and watch the scoreboard report the first mismatch. Restore the original RTL afterward.</w:t>
      </w:r>
    </w:p>
    <w:p>
      <w:pPr>
        <w:spacing w:after="60"/>
        <w:ind w:left="403" w:hanging="288"/>
      </w:pPr>
      <w:r>
        <w:rPr>
          <w:b/>
        </w:rPr>
        <w:t xml:space="preserve">4. </w:t>
      </w:r>
      <w:r>
        <w:t>Trace one observation by locating observed.write in the monitor, the connection in the environment, and observations.get in the scoreboard.</w:t>
      </w:r>
    </w:p>
    <w:p>
      <w:pPr>
        <w:pStyle w:val="Heading1"/>
        <w:keepNext/>
      </w:pPr>
      <w:r>
        <w:t>Part 9 A learning route that avoids overload</w:t>
      </w:r>
    </w:p>
    <w:p>
      <w:r>
        <w:t>Do not try to memorize every UVM class or macro at once. Use four passes.</w:t>
      </w:r>
    </w:p>
    <w:p>
      <w:pPr>
        <w:spacing w:after="60"/>
        <w:ind w:left="403" w:hanging="288"/>
      </w:pPr>
      <w:r>
        <w:rPr>
          <w:b/>
        </w:rPr>
        <w:t xml:space="preserve">1. </w:t>
      </w:r>
      <w:r>
        <w:t>Pass 1: Know the hardware. Explain synchronous reset, nonblocking assignment, and rollover without looking at UVM.</w:t>
      </w:r>
    </w:p>
    <w:p>
      <w:pPr>
        <w:spacing w:after="60"/>
        <w:ind w:left="403" w:hanging="288"/>
      </w:pPr>
      <w:r>
        <w:rPr>
          <w:b/>
        </w:rPr>
        <w:t xml:space="preserve">2. </w:t>
      </w:r>
      <w:r>
        <w:t>Pass 2: Follow one item. Read sequence item, sequence, driver, and interface. Translate req.reset and vif.reset into “request value” and “real wire.”</w:t>
      </w:r>
    </w:p>
    <w:p>
      <w:pPr>
        <w:spacing w:after="60"/>
        <w:ind w:left="403" w:hanging="288"/>
      </w:pPr>
      <w:r>
        <w:rPr>
          <w:b/>
        </w:rPr>
        <w:t xml:space="preserve">3. </w:t>
      </w:r>
      <w:r>
        <w:t>Pass 3: Follow one observation. Read monitor, observation, environment connection, FIFO get, and scoreboard comparison.</w:t>
      </w:r>
    </w:p>
    <w:p>
      <w:pPr>
        <w:spacing w:after="60"/>
        <w:ind w:left="403" w:hanging="288"/>
      </w:pPr>
      <w:r>
        <w:rPr>
          <w:b/>
        </w:rPr>
        <w:t xml:space="preserve">4. </w:t>
      </w:r>
      <w:r>
        <w:t>Pass 4: Read the scaffolding. Study factory creation, config_db, agent and environment ownership, phases, and objections.</w:t>
      </w:r>
    </w:p>
    <w:p>
      <w:r>
        <w:t>At the end of each pass, explain it aloud in your own words. If you can describe a full cycle from requested reset to scoreboard result without class names, the class names will become much easier to remember.</w:t>
      </w:r>
    </w:p>
    <w:p>
      <w:pPr>
        <w:pStyle w:val="Heading1"/>
        <w:keepNext/>
      </w:pPr>
      <w:r>
        <w:t>Part 10 Podcast preparation guide</w:t>
      </w:r>
    </w:p>
    <w:p>
      <w:r>
        <w:t>This section is a recording outline, not a prewritten claim that every listener already knows UVM. The intended speaker is a learner who knows basic Verilog and is using one real counter project to understand SystemVerilog and UVM step by step. Keep the examples concrete and pronounce each code name before explaining it.</w:t>
      </w:r>
    </w:p>
    <w:tbl>
      <w:tblPr>
        <w:tblW w:type="auto" w:w="0"/>
        <w:jc w:val="center"/>
        <w:tblLayout w:type="fixed"/>
        <w:tblLook w:firstColumn="1" w:firstRow="1" w:lastColumn="0" w:lastRow="0" w:noHBand="0" w:noVBand="1" w:val="04A0"/>
      </w:tblPr>
      <w:tblGrid>
        <w:gridCol w:w="1613"/>
        <w:gridCol w:w="4968"/>
        <w:gridCol w:w="2491"/>
      </w:tblGrid>
      <w:tr>
        <w:trPr>
          <w:tblHeader w:val="true"/>
          <w:cantSplit/>
        </w:trPr>
        <w:tc>
          <w:tcPr>
            <w:tcW w:type="dxa" w:w="1613"/>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Segment</w:t>
            </w:r>
          </w:p>
        </w:tc>
        <w:tc>
          <w:tcPr>
            <w:tcW w:type="dxa" w:w="4968"/>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Story to tell</w:t>
            </w:r>
          </w:p>
        </w:tc>
        <w:tc>
          <w:tcPr>
            <w:tcW w:type="dxa" w:w="2491"/>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Code anchor</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1 The counter</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What synchronous reset, nonblocking assignment, and 4-bit rollover mean.</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rtl/counter.v</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2 Why a testbench needs roles</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Request, drive, observe, and check are different jobs.</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Architecture diagram in Part 3</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 One instruction card</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 sequence item holds reset; a sequence chooses the pattern.</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counter_seq_item.svh, counter_sequence.svh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4 From request to wire</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 handshake, req.reset versus vif.reset, falling-edge drive.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counter_driver.svh</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5 From wire to evidence</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 waits after the rising edge and records real pins.</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counter_monitor.svh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6 The independent answer key</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FIFO and scoreboard model; show a pass and a deliberate failure.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counter_env.svh, counter_scoreboard.svh</w:t>
            </w:r>
          </w:p>
        </w:tc>
      </w:tr>
      <w:tr>
        <w:trPr>
          <w:cantSplit/>
        </w:trPr>
        <w:tc>
          <w:tcPr>
            <w:tcW w:type="dxa" w:w="161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7 The UVM scaffolding</w:t>
            </w:r>
          </w:p>
        </w:tc>
        <w:tc>
          <w:tcPr>
            <w:tcW w:type="dxa" w:w="4968"/>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Agent, environment, test, factory, config_db, phases, objections.</w:t>
            </w:r>
          </w:p>
        </w:tc>
        <w:tc>
          <w:tcPr>
            <w:tcW w:type="dxa" w:w="249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counter_agent.svh, counter_test.svh</w:t>
            </w:r>
          </w:p>
        </w:tc>
      </w:tr>
      <w:tr>
        <w:trPr>
          <w:cantSplit/>
        </w:trPr>
        <w:tc>
          <w:tcPr>
            <w:tcW w:type="dxa" w:w="1613"/>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8 What the result means</w:t>
            </w:r>
          </w:p>
        </w:tc>
        <w:tc>
          <w:tcPr>
            <w:tcW w:type="dxa" w:w="4968"/>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31 checks, rollover, all count values, and why 70 percent cross coverage is not a failure.</w:t>
            </w:r>
          </w:p>
        </w:tc>
        <w:tc>
          <w:tcPr>
            <w:tcW w:type="dxa" w:w="2491"/>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build/run.log</w:t>
            </w:r>
          </w:p>
        </w:tc>
      </w:tr>
    </w:tbl>
    <w:p>
      <w:pPr>
        <w:spacing w:after="20"/>
      </w:pPr>
    </w:p>
    <w:p>
      <w:pPr>
        <w:pStyle w:val="Heading2"/>
        <w:keepNext/>
      </w:pPr>
      <w:r>
        <w:t>A concise opening you can adapt</w:t>
      </w:r>
    </w:p>
    <w:p>
      <w:r>
        <w:t>“I know the basics of Verilog, but SystemVerilog and UVM initially looked like too many classes. This project uses a four-bit counter to make the flow visible. A sequence asks for a reset value. A driver puts it on the real wire. A monitor records the counter output. A scoreboard calculates the answer independently. We will follow one clock cycle before we learn the surrounding UVM structure.”</w:t>
      </w:r>
    </w:p>
    <w:p>
      <w:pPr>
        <w:pStyle w:val="Heading2"/>
        <w:keepNext/>
      </w:pPr>
      <w:r>
        <w:t>Questions that make good discussion breaks</w:t>
      </w:r>
    </w:p>
    <w:p>
      <w:pPr>
        <w:pStyle w:val="ListBullet"/>
        <w:spacing w:after="60"/>
      </w:pPr>
      <w:r>
        <w:t>If reset changes between edges, does the counter change immediately? Why?</w:t>
      </w:r>
    </w:p>
    <w:p>
      <w:pPr>
        <w:pStyle w:val="ListBullet"/>
        <w:spacing w:after="60"/>
      </w:pPr>
      <w:r>
        <w:t>What is the difference between req.reset and vif.reset?</w:t>
      </w:r>
    </w:p>
    <w:p>
      <w:pPr>
        <w:pStyle w:val="ListBullet"/>
        <w:spacing w:after="60"/>
      </w:pPr>
      <w:r>
        <w:t>Why does the monitor look at the DUT pins instead of copying the sequence item?</w:t>
      </w:r>
    </w:p>
    <w:p>
      <w:pPr>
        <w:pStyle w:val="ListBullet"/>
        <w:spacing w:after="60"/>
      </w:pPr>
      <w:r>
        <w:t>If the scoreboard used the DUT output as its previous expected value, what kind of bug could it miss?</w:t>
      </w:r>
    </w:p>
    <w:p>
      <w:pPr>
        <w:pStyle w:val="ListBullet"/>
        <w:spacing w:after="60"/>
      </w:pPr>
      <w:r>
        <w:t>Why do we need both a scoreboard and coverage?</w:t>
      </w:r>
    </w:p>
    <w:p>
      <w:pPr>
        <w:pStyle w:val="ListBullet"/>
        <w:spacing w:after="60"/>
      </w:pPr>
      <w:r>
        <w:t>Why can the covergroup report less than 100 percent even when the directed goals pass?</w:t>
      </w:r>
    </w:p>
    <w:p>
      <w:pPr>
        <w:pStyle w:val="Heading2"/>
        <w:keepNext/>
      </w:pPr>
      <w:r>
        <w:t>Accuracy notes for recording</w:t>
      </w:r>
    </w:p>
    <w:p>
      <w:pPr>
        <w:pStyle w:val="ListBullet"/>
        <w:spacing w:after="60"/>
      </w:pPr>
      <w:r>
        <w:t>Say “UVM is a SystemVerilog verification library and methodology,” not “UVM is a new hardware language.”</w:t>
      </w:r>
    </w:p>
    <w:p>
      <w:pPr>
        <w:pStyle w:val="ListBullet"/>
        <w:spacing w:after="60"/>
      </w:pPr>
      <w:r>
        <w:t>Say “the reset is synchronous and active high”; do not call it an asynchronous reset.</w:t>
      </w:r>
    </w:p>
    <w:p>
      <w:pPr>
        <w:pStyle w:val="ListBullet"/>
        <w:spacing w:after="60"/>
      </w:pPr>
      <w:r>
        <w:t>Say “the monitor samples 1 ps after the positive edge to see the nonblocking update.”</w:t>
      </w:r>
    </w:p>
    <w:p>
      <w:pPr>
        <w:pStyle w:val="ListBullet"/>
        <w:spacing w:after="60"/>
      </w:pPr>
      <w:r>
        <w:t>Say “31 observed checks” and “30 directed sequence items plus the initial reset edge.”</w:t>
      </w:r>
    </w:p>
    <w:p>
      <w:pPr>
        <w:pStyle w:val="ListBullet"/>
        <w:spacing w:after="60"/>
      </w:pPr>
      <w:r>
        <w:t>Do not equate 70 percent covergroup coverage with 70 percent correctness. The scoreboard had zero failures.</w:t>
      </w:r>
    </w:p>
    <w:p>
      <w:pPr>
        <w:pStyle w:val="Heading1"/>
        <w:keepNext/>
      </w:pPr>
      <w:r>
        <w:t>Glossary for quick reference</w:t>
      </w:r>
    </w:p>
    <w:tbl>
      <w:tblPr>
        <w:tblW w:type="auto" w:w="0"/>
        <w:jc w:val="center"/>
        <w:tblLayout w:type="fixed"/>
        <w:tblLook w:firstColumn="1" w:firstRow="1" w:lastColumn="0" w:lastRow="0" w:noHBand="0" w:noVBand="1" w:val="04A0"/>
      </w:tblPr>
      <w:tblGrid>
        <w:gridCol w:w="2232"/>
        <w:gridCol w:w="6840"/>
      </w:tblGrid>
      <w:tr>
        <w:trPr>
          <w:tblHeader w:val="true"/>
          <w:cantSplit/>
        </w:trPr>
        <w:tc>
          <w:tcPr>
            <w:tcW w:type="dxa" w:w="2232"/>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Term</w:t>
            </w:r>
          </w:p>
        </w:tc>
        <w:tc>
          <w:tcPr>
            <w:tcW w:type="dxa" w:w="6840"/>
            <w:vAlign w:val="center"/>
            <w:shd w:fill="DDE7F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b/>
                <w:sz w:val="18"/>
              </w:rPr>
              <w:t>Meaning in this project</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DUT</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Design under test: the four-bit counter.</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Transaction / item</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 object holding one requested reset value.</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Code that chooses and sends a series of items.</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Sequencer</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component that coordinates item delivery.</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Driver</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Component that changes reset on the real interface.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Monitor</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Passive component that reads actual pins.</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Virtual interface</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Class-held reference to the already existing interface instance.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Analysis port</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One-way UVM publisher used by the monitor.</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TLM FIFO</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Queue between monitor publication and scoreboard consumption.</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Scoreboard</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Independent expected-value model and comparator.</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Factory</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mechanism used by type_id::create to create objects/components.</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config_db</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UVM mechanism used here to pass the interface reference.</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Objection</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Keeps UVM run_phase alive while the test is active.</w:t>
            </w:r>
          </w:p>
        </w:tc>
      </w:tr>
      <w:tr>
        <w:trPr>
          <w:cantSplit/>
        </w:trPr>
        <w:tc>
          <w:tcPr>
            <w:tcW w:type="dxa" w:w="2232"/>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Coverage</w:t>
            </w:r>
          </w:p>
        </w:tc>
        <w:tc>
          <w:tcPr>
            <w:tcW w:type="dxa" w:w="6840"/>
            <w:vAlign w:val="center"/>
            <w:shd w:fill="F7FA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Records which observed situations were exercised.</w:t>
            </w:r>
          </w:p>
        </w:tc>
      </w:tr>
      <w:tr>
        <w:trPr>
          <w:cantSplit/>
        </w:trPr>
        <w:tc>
          <w:tcPr>
            <w:tcW w:type="dxa" w:w="223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NBA</w:t>
            </w:r>
          </w:p>
        </w:tc>
        <w:tc>
          <w:tcPr>
            <w:tcW w:type="dxa" w:w="6840"/>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0" w:line="259" w:lineRule="auto"/>
            </w:pPr>
            <w:r>
              <w:rPr>
                <w:rFonts w:ascii="Aptos" w:hAnsi="Aptos"/>
                <w:sz w:val="18"/>
              </w:rPr>
              <w:t>Nonblocking-assignment update region in SystemVerilog simulation.</w:t>
            </w:r>
          </w:p>
        </w:tc>
      </w:tr>
    </w:tbl>
    <w:p>
      <w:pPr>
        <w:spacing w:after="20"/>
      </w:pPr>
    </w:p>
    <w:p>
      <w:r>
        <w:br w:type="page"/>
      </w:r>
    </w:p>
    <w:p>
      <w:pPr>
        <w:pStyle w:val="Heading1"/>
      </w:pPr>
      <w:r>
        <w:t>Appendix A Complete Project Source</w:t>
      </w:r>
    </w:p>
    <w:p>
      <w:r>
        <w:t>These are the full project source and build files in learning order. Each listing is labeled with the file name to use if the project is reconstructed. The external Accellera UVM library is a dependency, not project code, and is intentionally not included. Long lines may wrap visually in Word; the underlying source lines are otherwise reproduced in order.</w:t>
      </w:r>
    </w:p>
    <w:p>
      <w:pPr>
        <w:pStyle w:val="Heading2"/>
      </w:pPr>
      <w:r>
        <w:t>A1 rtl counter v</w:t>
      </w:r>
    </w:p>
    <w:p>
      <w:r>
        <w:rPr>
          <w:b/>
        </w:rPr>
        <w:t xml:space="preserve">File  </w:t>
      </w:r>
      <w:r>
        <w:t>rtl/counter.v</w:t>
      </w:r>
    </w:p>
    <w:p>
      <w:r>
        <w:rPr>
          <w:b/>
        </w:rPr>
        <w:t xml:space="preserve">Role  </w:t>
      </w:r>
      <w:r>
        <w:t>The Verilog design being verified</w:t>
      </w:r>
    </w:p>
    <w:p>
      <w:pPr>
        <w:pStyle w:val="SourceCode"/>
      </w:pPr>
      <w:r>
        <w:t>`timescale 1ns/1ps</w:t>
      </w:r>
    </w:p>
    <w:p>
      <w:pPr>
        <w:pStyle w:val="SourceCode"/>
      </w:pPr>
      <w:r>
        <w:t xml:space="preserve"> </w:t>
      </w:r>
    </w:p>
    <w:p>
      <w:pPr>
        <w:pStyle w:val="SourceCode"/>
      </w:pPr>
      <w:r>
        <w:t>module counter (</w:t>
      </w:r>
    </w:p>
    <w:p>
      <w:pPr>
        <w:pStyle w:val="SourceCode"/>
      </w:pPr>
      <w:r>
        <w:t xml:space="preserve">    input clk,</w:t>
      </w:r>
    </w:p>
    <w:p>
      <w:pPr>
        <w:pStyle w:val="SourceCode"/>
      </w:pPr>
      <w:r>
        <w:t xml:space="preserve">    input reset,</w:t>
      </w:r>
    </w:p>
    <w:p>
      <w:pPr>
        <w:pStyle w:val="SourceCode"/>
      </w:pPr>
      <w:r>
        <w:t xml:space="preserve">    output reg [3:0] count</w:t>
      </w:r>
    </w:p>
    <w:p>
      <w:pPr>
        <w:pStyle w:val="SourceCode"/>
      </w:pPr>
      <w:r>
        <w:t>);</w:t>
      </w:r>
    </w:p>
    <w:p>
      <w:pPr>
        <w:pStyle w:val="SourceCode"/>
      </w:pPr>
      <w:r>
        <w:t xml:space="preserve"> </w:t>
      </w:r>
    </w:p>
    <w:p>
      <w:pPr>
        <w:pStyle w:val="SourceCode"/>
      </w:pPr>
      <w:r>
        <w:t>always @(posedge clk) begin</w:t>
      </w:r>
    </w:p>
    <w:p>
      <w:pPr>
        <w:pStyle w:val="SourceCode"/>
      </w:pPr>
      <w:r>
        <w:t xml:space="preserve">    if (reset)</w:t>
      </w:r>
    </w:p>
    <w:p>
      <w:pPr>
        <w:pStyle w:val="SourceCode"/>
      </w:pPr>
      <w:r>
        <w:t xml:space="preserve">        count &lt;= 4'b0000;</w:t>
      </w:r>
    </w:p>
    <w:p>
      <w:pPr>
        <w:pStyle w:val="SourceCode"/>
      </w:pPr>
      <w:r>
        <w:t xml:space="preserve">    else</w:t>
      </w:r>
    </w:p>
    <w:p>
      <w:pPr>
        <w:pStyle w:val="SourceCode"/>
      </w:pPr>
      <w:r>
        <w:t xml:space="preserve">        count &lt;= count + 1'b1;</w:t>
      </w:r>
    </w:p>
    <w:p>
      <w:pPr>
        <w:pStyle w:val="SourceCode"/>
      </w:pPr>
      <w:r>
        <w:t>end</w:t>
      </w:r>
    </w:p>
    <w:p>
      <w:pPr>
        <w:pStyle w:val="SourceCode"/>
      </w:pPr>
      <w:r>
        <w:t xml:space="preserve"> </w:t>
      </w:r>
    </w:p>
    <w:p>
      <w:pPr>
        <w:pStyle w:val="SourceCode"/>
      </w:pPr>
      <w:r>
        <w:t>endmodule</w:t>
      </w:r>
    </w:p>
    <w:p>
      <w:pPr>
        <w:spacing w:after="80"/>
      </w:pPr>
    </w:p>
    <w:p>
      <w:pPr>
        <w:pStyle w:val="Heading2"/>
      </w:pPr>
      <w:r>
        <w:t>A2 counter if sv</w:t>
      </w:r>
    </w:p>
    <w:p>
      <w:r>
        <w:rPr>
          <w:b/>
        </w:rPr>
        <w:t xml:space="preserve">File  </w:t>
      </w:r>
      <w:r>
        <w:t>counter_if.sv</w:t>
      </w:r>
    </w:p>
    <w:p>
      <w:r>
        <w:rPr>
          <w:b/>
        </w:rPr>
        <w:t xml:space="preserve">Role  </w:t>
      </w:r>
      <w:r>
        <w:t>The real signal bundle shared through a virtual interface handle</w:t>
      </w:r>
    </w:p>
    <w:p>
      <w:pPr>
        <w:pStyle w:val="SourceCode"/>
      </w:pPr>
      <w:r>
        <w:t>`timescale 1ns/1ps</w:t>
      </w:r>
    </w:p>
    <w:p>
      <w:pPr>
        <w:pStyle w:val="SourceCode"/>
      </w:pPr>
      <w:r>
        <w:t>interface counter_if(input logic clk);</w:t>
      </w:r>
    </w:p>
    <w:p>
      <w:pPr>
        <w:pStyle w:val="SourceCode"/>
      </w:pPr>
      <w:r>
        <w:t xml:space="preserve">  logic reset;</w:t>
      </w:r>
    </w:p>
    <w:p>
      <w:pPr>
        <w:pStyle w:val="SourceCode"/>
      </w:pPr>
      <w:r>
        <w:t xml:space="preserve">  logic [3:0] count;</w:t>
      </w:r>
    </w:p>
    <w:p>
      <w:pPr>
        <w:pStyle w:val="SourceCode"/>
      </w:pPr>
      <w:r>
        <w:t>endinterface</w:t>
      </w:r>
    </w:p>
    <w:p>
      <w:pPr>
        <w:pStyle w:val="SourceCode"/>
      </w:pPr>
      <w:r>
        <w:t xml:space="preserve">  </w:t>
      </w:r>
    </w:p>
    <w:p>
      <w:pPr>
        <w:spacing w:after="80"/>
      </w:pPr>
    </w:p>
    <w:p>
      <w:pPr>
        <w:pStyle w:val="Heading2"/>
      </w:pPr>
      <w:r>
        <w:t>A3 counter seq item svh</w:t>
      </w:r>
    </w:p>
    <w:p>
      <w:r>
        <w:rPr>
          <w:b/>
        </w:rPr>
        <w:t xml:space="preserve">File  </w:t>
      </w:r>
      <w:r>
        <w:t>counter_seq_item.svh</w:t>
      </w:r>
    </w:p>
    <w:p>
      <w:r>
        <w:rPr>
          <w:b/>
        </w:rPr>
        <w:t xml:space="preserve">Role  </w:t>
      </w:r>
      <w:r>
        <w:t>One requested reset value</w:t>
      </w:r>
    </w:p>
    <w:p>
      <w:pPr>
        <w:pStyle w:val="SourceCode"/>
      </w:pPr>
      <w:r>
        <w:t>// One requested clock cycle: the driver applies reset before its rising edge.</w:t>
      </w:r>
    </w:p>
    <w:p>
      <w:pPr>
        <w:pStyle w:val="SourceCode"/>
      </w:pPr>
      <w:r>
        <w:t>class counter_seq_item extends uvm_sequence_item;</w:t>
      </w:r>
    </w:p>
    <w:p>
      <w:pPr>
        <w:pStyle w:val="SourceCode"/>
      </w:pPr>
      <w:r>
        <w:t xml:space="preserve">  rand bit reset;</w:t>
      </w:r>
    </w:p>
    <w:p>
      <w:pPr>
        <w:pStyle w:val="SourceCode"/>
      </w:pPr>
      <w:r>
        <w:t xml:space="preserve">  `uvm_object_utils_begin(counter_seq_item)</w:t>
      </w:r>
    </w:p>
    <w:p>
      <w:pPr>
        <w:pStyle w:val="SourceCode"/>
      </w:pPr>
      <w:r>
        <w:t xml:space="preserve">    `uvm_field_int(reset, UVM_ALL_ON)</w:t>
      </w:r>
    </w:p>
    <w:p>
      <w:pPr>
        <w:pStyle w:val="SourceCode"/>
      </w:pPr>
      <w:r>
        <w:t xml:space="preserve">  `uvm_object_utils_end</w:t>
      </w:r>
    </w:p>
    <w:p>
      <w:pPr>
        <w:pStyle w:val="SourceCode"/>
      </w:pPr>
      <w:r>
        <w:t xml:space="preserve">  function new(string name="counter_seq_item");</w:t>
      </w:r>
    </w:p>
    <w:p>
      <w:pPr>
        <w:pStyle w:val="SourceCode"/>
      </w:pPr>
      <w:r>
        <w:t xml:space="preserve">    super.new(name);</w:t>
      </w:r>
    </w:p>
    <w:p>
      <w:pPr>
        <w:pStyle w:val="SourceCode"/>
      </w:pPr>
      <w:r>
        <w:t xml:space="preserve">  endfunction</w:t>
      </w:r>
    </w:p>
    <w:p>
      <w:pPr>
        <w:pStyle w:val="SourceCode"/>
      </w:pPr>
      <w:r>
        <w:t>endclass</w:t>
      </w:r>
    </w:p>
    <w:p>
      <w:pPr>
        <w:spacing w:after="80"/>
      </w:pPr>
    </w:p>
    <w:p>
      <w:pPr>
        <w:pStyle w:val="Heading2"/>
      </w:pPr>
      <w:r>
        <w:t>A4 counter observation svh</w:t>
      </w:r>
    </w:p>
    <w:p>
      <w:r>
        <w:rPr>
          <w:b/>
        </w:rPr>
        <w:t xml:space="preserve">File  </w:t>
      </w:r>
      <w:r>
        <w:t>counter_observation.svh</w:t>
      </w:r>
    </w:p>
    <w:p>
      <w:r>
        <w:rPr>
          <w:b/>
        </w:rPr>
        <w:t xml:space="preserve">Role  </w:t>
      </w:r>
      <w:r>
        <w:t>One observed reset and count pair</w:t>
      </w:r>
    </w:p>
    <w:p>
      <w:pPr>
        <w:pStyle w:val="SourceCode"/>
      </w:pPr>
      <w:r>
        <w:t>// A separate type makes actual pin observations distinct from stimulus requests.</w:t>
      </w:r>
    </w:p>
    <w:p>
      <w:pPr>
        <w:pStyle w:val="SourceCode"/>
      </w:pPr>
      <w:r>
        <w:t>class counter_observation extends uvm_sequence_item;</w:t>
      </w:r>
    </w:p>
    <w:p>
      <w:pPr>
        <w:pStyle w:val="SourceCode"/>
      </w:pPr>
      <w:r>
        <w:t xml:space="preserve">  bit reset;</w:t>
      </w:r>
    </w:p>
    <w:p>
      <w:pPr>
        <w:pStyle w:val="SourceCode"/>
      </w:pPr>
      <w:r>
        <w:t xml:space="preserve">  bit [3:0] count;</w:t>
      </w:r>
    </w:p>
    <w:p>
      <w:pPr>
        <w:pStyle w:val="SourceCode"/>
      </w:pPr>
      <w:r>
        <w:t xml:space="preserve">  `uvm_object_utils_begin(counter_observation)</w:t>
      </w:r>
    </w:p>
    <w:p>
      <w:pPr>
        <w:pStyle w:val="SourceCode"/>
      </w:pPr>
      <w:r>
        <w:t xml:space="preserve">    `uvm_field_int(reset, UVM_ALL_ON)</w:t>
      </w:r>
    </w:p>
    <w:p>
      <w:pPr>
        <w:pStyle w:val="SourceCode"/>
      </w:pPr>
      <w:r>
        <w:t xml:space="preserve">    `uvm_field_int(count, UVM_ALL_ON)</w:t>
      </w:r>
    </w:p>
    <w:p>
      <w:pPr>
        <w:pStyle w:val="SourceCode"/>
      </w:pPr>
      <w:r>
        <w:t xml:space="preserve">  `uvm_object_utils_end</w:t>
      </w:r>
    </w:p>
    <w:p>
      <w:pPr>
        <w:pStyle w:val="SourceCode"/>
      </w:pPr>
      <w:r>
        <w:t xml:space="preserve">  function new(string name="counter_observation");</w:t>
      </w:r>
    </w:p>
    <w:p>
      <w:pPr>
        <w:pStyle w:val="SourceCode"/>
      </w:pPr>
      <w:r>
        <w:t xml:space="preserve">    super.new(name);</w:t>
      </w:r>
    </w:p>
    <w:p>
      <w:pPr>
        <w:pStyle w:val="SourceCode"/>
      </w:pPr>
      <w:r>
        <w:t xml:space="preserve">  endfunction</w:t>
      </w:r>
    </w:p>
    <w:p>
      <w:pPr>
        <w:pStyle w:val="SourceCode"/>
      </w:pPr>
      <w:r>
        <w:t>endclass</w:t>
      </w:r>
    </w:p>
    <w:p>
      <w:pPr>
        <w:spacing w:after="80"/>
      </w:pPr>
    </w:p>
    <w:p>
      <w:pPr>
        <w:pStyle w:val="Heading2"/>
      </w:pPr>
      <w:r>
        <w:t>A5 counter sequence svh</w:t>
      </w:r>
    </w:p>
    <w:p>
      <w:r>
        <w:rPr>
          <w:b/>
        </w:rPr>
        <w:t xml:space="preserve">File  </w:t>
      </w:r>
      <w:r>
        <w:t>counter_sequence.svh</w:t>
      </w:r>
    </w:p>
    <w:p>
      <w:r>
        <w:rPr>
          <w:b/>
        </w:rPr>
        <w:t xml:space="preserve">Role  </w:t>
      </w:r>
      <w:r>
        <w:t>The complete directed stimulus pattern</w:t>
      </w:r>
    </w:p>
    <w:p>
      <w:pPr>
        <w:pStyle w:val="SourceCode"/>
      </w:pPr>
      <w:r>
        <w:t>class counter_sequence extends uvm_sequence #(counter_seq_item);</w:t>
      </w:r>
    </w:p>
    <w:p>
      <w:pPr>
        <w:pStyle w:val="SourceCode"/>
      </w:pPr>
      <w:r>
        <w:t xml:space="preserve">  `uvm_object_utils(counter_sequence)</w:t>
      </w:r>
    </w:p>
    <w:p>
      <w:pPr>
        <w:pStyle w:val="SourceCode"/>
      </w:pPr>
      <w:r>
        <w:t xml:space="preserve">  function new(string name="counter_sequence");</w:t>
      </w:r>
    </w:p>
    <w:p>
      <w:pPr>
        <w:pStyle w:val="SourceCode"/>
      </w:pPr>
      <w:r>
        <w:t xml:space="preserve">    super.new(name);</w:t>
      </w:r>
    </w:p>
    <w:p>
      <w:pPr>
        <w:pStyle w:val="SourceCode"/>
      </w:pPr>
      <w:r>
        <w:t xml:space="preserve">  endfunction</w:t>
      </w:r>
    </w:p>
    <w:p>
      <w:pPr>
        <w:pStyle w:val="SourceCode"/>
      </w:pPr>
      <w:r>
        <w:t xml:space="preserve">  task send_cycle(bit reset_value);</w:t>
      </w:r>
    </w:p>
    <w:p>
      <w:pPr>
        <w:pStyle w:val="SourceCode"/>
      </w:pPr>
      <w:r>
        <w:t xml:space="preserve">    counter_seq_item item;</w:t>
      </w:r>
    </w:p>
    <w:p>
      <w:pPr>
        <w:pStyle w:val="SourceCode"/>
      </w:pPr>
      <w:r>
        <w:t xml:space="preserve">    item = counter_seq_item::type_id::create("item");</w:t>
      </w:r>
    </w:p>
    <w:p>
      <w:pPr>
        <w:pStyle w:val="SourceCode"/>
      </w:pPr>
      <w:r>
        <w:t xml:space="preserve">    start_item(item);</w:t>
      </w:r>
    </w:p>
    <w:p>
      <w:pPr>
        <w:pStyle w:val="SourceCode"/>
      </w:pPr>
      <w:r>
        <w:t xml:space="preserve">    item.reset = reset_value;</w:t>
      </w:r>
    </w:p>
    <w:p>
      <w:pPr>
        <w:pStyle w:val="SourceCode"/>
      </w:pPr>
      <w:r>
        <w:t xml:space="preserve">    finish_item(item);</w:t>
      </w:r>
    </w:p>
    <w:p>
      <w:pPr>
        <w:pStyle w:val="SourceCode"/>
      </w:pPr>
      <w:r>
        <w:t xml:space="preserve">  endtask</w:t>
      </w:r>
    </w:p>
    <w:p>
      <w:pPr>
        <w:pStyle w:val="SourceCode"/>
      </w:pPr>
      <w:r>
        <w:t xml:space="preserve">  task body();</w:t>
      </w:r>
    </w:p>
    <w:p>
      <w:pPr>
        <w:pStyle w:val="SourceCode"/>
      </w:pPr>
      <w:r>
        <w:t xml:space="preserve">    send_cycle(1); // initial reset</w:t>
      </w:r>
    </w:p>
    <w:p>
      <w:pPr>
        <w:pStyle w:val="SourceCode"/>
      </w:pPr>
      <w:r>
        <w:t xml:space="preserve">    repeat (5) send_cycle(0); // increments</w:t>
      </w:r>
    </w:p>
    <w:p>
      <w:pPr>
        <w:pStyle w:val="SourceCode"/>
      </w:pPr>
      <w:r>
        <w:t xml:space="preserve">    send_cycle(1); // reset after counting</w:t>
      </w:r>
    </w:p>
    <w:p>
      <w:pPr>
        <w:pStyle w:val="SourceCode"/>
      </w:pPr>
      <w:r>
        <w:t xml:space="preserve">    repeat (18) send_cycle(0); // resume, visit 0..15, and roll over</w:t>
      </w:r>
    </w:p>
    <w:p>
      <w:pPr>
        <w:pStyle w:val="SourceCode"/>
      </w:pPr>
      <w:r>
        <w:t xml:space="preserve">    send_cycle(1); // repeated reset</w:t>
      </w:r>
    </w:p>
    <w:p>
      <w:pPr>
        <w:pStyle w:val="SourceCode"/>
      </w:pPr>
      <w:r>
        <w:t xml:space="preserve">    send_cycle(1); // held reset</w:t>
      </w:r>
    </w:p>
    <w:p>
      <w:pPr>
        <w:pStyle w:val="SourceCode"/>
      </w:pPr>
      <w:r>
        <w:t xml:space="preserve">    repeat (3) send_cycle(0);</w:t>
      </w:r>
    </w:p>
    <w:p>
      <w:pPr>
        <w:pStyle w:val="SourceCode"/>
      </w:pPr>
      <w:r>
        <w:t xml:space="preserve">  endtask</w:t>
      </w:r>
    </w:p>
    <w:p>
      <w:pPr>
        <w:pStyle w:val="SourceCode"/>
      </w:pPr>
      <w:r>
        <w:t>endclass</w:t>
      </w:r>
    </w:p>
    <w:p>
      <w:pPr>
        <w:spacing w:after="80"/>
      </w:pPr>
    </w:p>
    <w:p>
      <w:pPr>
        <w:pStyle w:val="Heading2"/>
      </w:pPr>
      <w:r>
        <w:t>A6 counter sequencer svh</w:t>
      </w:r>
    </w:p>
    <w:p>
      <w:r>
        <w:rPr>
          <w:b/>
        </w:rPr>
        <w:t xml:space="preserve">File  </w:t>
      </w:r>
      <w:r>
        <w:t>counter_sequencer.svh</w:t>
      </w:r>
    </w:p>
    <w:p>
      <w:r>
        <w:rPr>
          <w:b/>
        </w:rPr>
        <w:t xml:space="preserve">Role  </w:t>
      </w:r>
      <w:r>
        <w:t>The standard UVM item coordinator</w:t>
      </w:r>
    </w:p>
    <w:p>
      <w:pPr>
        <w:pStyle w:val="SourceCode"/>
      </w:pPr>
      <w:r>
        <w:t>class counter_sequencer extends uvm_sequencer #(counter_seq_item);</w:t>
      </w:r>
    </w:p>
    <w:p>
      <w:pPr>
        <w:pStyle w:val="SourceCode"/>
      </w:pPr>
      <w:r>
        <w:t xml:space="preserve">  `uvm_component_utils(counter_sequencer)</w:t>
      </w:r>
    </w:p>
    <w:p>
      <w:pPr>
        <w:pStyle w:val="SourceCode"/>
      </w:pPr>
      <w:r>
        <w:t xml:space="preserve">  function new(string name, uvm_component parent);</w:t>
      </w:r>
    </w:p>
    <w:p>
      <w:pPr>
        <w:pStyle w:val="SourceCode"/>
      </w:pPr>
      <w:r>
        <w:t xml:space="preserve">    super.new(name, parent);</w:t>
      </w:r>
    </w:p>
    <w:p>
      <w:pPr>
        <w:pStyle w:val="SourceCode"/>
      </w:pPr>
      <w:r>
        <w:t xml:space="preserve">  endfunction</w:t>
      </w:r>
    </w:p>
    <w:p>
      <w:pPr>
        <w:pStyle w:val="SourceCode"/>
      </w:pPr>
      <w:r>
        <w:t>endclass</w:t>
      </w:r>
    </w:p>
    <w:p>
      <w:pPr>
        <w:spacing w:after="80"/>
      </w:pPr>
    </w:p>
    <w:p>
      <w:pPr>
        <w:pStyle w:val="Heading2"/>
      </w:pPr>
      <w:r>
        <w:t>A7 counter driver svh</w:t>
      </w:r>
    </w:p>
    <w:p>
      <w:r>
        <w:rPr>
          <w:b/>
        </w:rPr>
        <w:t xml:space="preserve">File  </w:t>
      </w:r>
      <w:r>
        <w:t>counter_driver.svh</w:t>
      </w:r>
    </w:p>
    <w:p>
      <w:r>
        <w:rPr>
          <w:b/>
        </w:rPr>
        <w:t xml:space="preserve">Role  </w:t>
      </w:r>
      <w:r>
        <w:t>Converts requests into reset pin activity</w:t>
      </w:r>
    </w:p>
    <w:p>
      <w:pPr>
        <w:pStyle w:val="SourceCode"/>
      </w:pPr>
      <w:r>
        <w:t>class counter_driver extends uvm_driver #(counter_seq_item);</w:t>
      </w:r>
    </w:p>
    <w:p>
      <w:pPr>
        <w:pStyle w:val="SourceCode"/>
      </w:pPr>
      <w:r>
        <w:t xml:space="preserve">  `uvm_component_utils(counter_driver)</w:t>
      </w:r>
    </w:p>
    <w:p>
      <w:pPr>
        <w:pStyle w:val="SourceCode"/>
      </w:pPr>
      <w:r>
        <w:t xml:space="preserve">  virtual counter_if vif;</w:t>
      </w:r>
    </w:p>
    <w:p>
      <w:pPr>
        <w:pStyle w:val="SourceCode"/>
      </w:pPr>
      <w:r>
        <w:t xml:space="preserve">  function new(string name, uvm_component parent);</w:t>
      </w:r>
    </w:p>
    <w:p>
      <w:pPr>
        <w:pStyle w:val="SourceCode"/>
      </w:pPr>
      <w:r>
        <w:t xml:space="preserve">    super.new(name, parent);</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if (!uvm_config_db#(virtual counter_if)::get(this,"","vif",vif))</w:t>
      </w:r>
    </w:p>
    <w:p>
      <w:pPr>
        <w:pStyle w:val="SourceCode"/>
      </w:pPr>
      <w:r>
        <w:t xml:space="preserve">      `uvm_fatal("NO_VIF", "counter_driver needs counter_if")</w:t>
      </w:r>
    </w:p>
    <w:p>
      <w:pPr>
        <w:pStyle w:val="SourceCode"/>
      </w:pPr>
      <w:r>
        <w:t xml:space="preserve">  endfunction</w:t>
      </w:r>
    </w:p>
    <w:p>
      <w:pPr>
        <w:pStyle w:val="SourceCode"/>
      </w:pPr>
      <w:r>
        <w:t xml:space="preserve">  task run_phase(uvm_phase phase);</w:t>
      </w:r>
    </w:p>
    <w:p>
      <w:pPr>
        <w:pStyle w:val="SourceCode"/>
      </w:pPr>
      <w:r>
        <w:t xml:space="preserve">    forever begin</w:t>
      </w:r>
    </w:p>
    <w:p>
      <w:pPr>
        <w:pStyle w:val="SourceCode"/>
      </w:pPr>
      <w:r>
        <w:t xml:space="preserve">      seq_item_port.get_next_item(req);</w:t>
      </w:r>
    </w:p>
    <w:p>
      <w:pPr>
        <w:pStyle w:val="SourceCode"/>
      </w:pPr>
      <w:r>
        <w:t xml:space="preserve">      @(negedge vif.clk); // reset settles half a cycle before DUT samples it</w:t>
      </w:r>
    </w:p>
    <w:p>
      <w:pPr>
        <w:pStyle w:val="SourceCode"/>
      </w:pPr>
      <w:r>
        <w:t xml:space="preserve">      vif.reset = req.reset;</w:t>
      </w:r>
    </w:p>
    <w:p>
      <w:pPr>
        <w:pStyle w:val="SourceCode"/>
      </w:pPr>
      <w:r>
        <w:t xml:space="preserve">      @(posedge vif.clk);</w:t>
      </w:r>
    </w:p>
    <w:p>
      <w:pPr>
        <w:pStyle w:val="SourceCode"/>
      </w:pPr>
      <w:r>
        <w:t xml:space="preserve">      seq_item_port.item_done();</w:t>
      </w:r>
    </w:p>
    <w:p>
      <w:pPr>
        <w:pStyle w:val="SourceCode"/>
      </w:pPr>
      <w:r>
        <w:t xml:space="preserve">    end</w:t>
      </w:r>
    </w:p>
    <w:p>
      <w:pPr>
        <w:pStyle w:val="SourceCode"/>
      </w:pPr>
      <w:r>
        <w:t xml:space="preserve">  endtask</w:t>
      </w:r>
    </w:p>
    <w:p>
      <w:pPr>
        <w:pStyle w:val="SourceCode"/>
      </w:pPr>
      <w:r>
        <w:t>endclass</w:t>
      </w:r>
    </w:p>
    <w:p>
      <w:pPr>
        <w:spacing w:after="80"/>
      </w:pPr>
    </w:p>
    <w:p>
      <w:pPr>
        <w:pStyle w:val="Heading2"/>
      </w:pPr>
      <w:r>
        <w:t>A8 counter monitor svh</w:t>
      </w:r>
    </w:p>
    <w:p>
      <w:r>
        <w:rPr>
          <w:b/>
        </w:rPr>
        <w:t xml:space="preserve">File  </w:t>
      </w:r>
      <w:r>
        <w:t>counter_monitor.svh</w:t>
      </w:r>
    </w:p>
    <w:p>
      <w:r>
        <w:rPr>
          <w:b/>
        </w:rPr>
        <w:t xml:space="preserve">Role  </w:t>
      </w:r>
      <w:r>
        <w:t>Observes pins and samples coverage</w:t>
      </w:r>
    </w:p>
    <w:p>
      <w:pPr>
        <w:pStyle w:val="SourceCode"/>
      </w:pPr>
      <w:r>
        <w:t>class counter_monitor extends uvm_monitor;</w:t>
      </w:r>
    </w:p>
    <w:p>
      <w:pPr>
        <w:pStyle w:val="SourceCode"/>
      </w:pPr>
      <w:r>
        <w:t xml:space="preserve">  `uvm_component_utils(counter_monitor)</w:t>
      </w:r>
    </w:p>
    <w:p>
      <w:pPr>
        <w:pStyle w:val="SourceCode"/>
      </w:pPr>
      <w:r>
        <w:t xml:space="preserve">  virtual counter_if vif;</w:t>
      </w:r>
    </w:p>
    <w:p>
      <w:pPr>
        <w:pStyle w:val="SourceCode"/>
      </w:pPr>
      <w:r>
        <w:t xml:space="preserve">  uvm_analysis_port #(counter_observation) observed;</w:t>
      </w:r>
    </w:p>
    <w:p>
      <w:pPr>
        <w:pStyle w:val="SourceCode"/>
      </w:pPr>
      <w:r>
        <w:t xml:space="preserve">  // Functional coverage samples observed pins, never requested transactions.</w:t>
      </w:r>
    </w:p>
    <w:p>
      <w:pPr>
        <w:pStyle w:val="SourceCode"/>
      </w:pPr>
      <w:r>
        <w:t xml:space="preserve">  covergroup counter_cg with function sample(bit reset_value, bit [3:0] count_value);</w:t>
      </w:r>
    </w:p>
    <w:p>
      <w:pPr>
        <w:pStyle w:val="SourceCode"/>
      </w:pPr>
      <w:r>
        <w:t xml:space="preserve">    cp_reset: coverpoint reset_value;</w:t>
      </w:r>
    </w:p>
    <w:p>
      <w:pPr>
        <w:pStyle w:val="SourceCode"/>
      </w:pPr>
      <w:r>
        <w:t xml:space="preserve">    cp_count: coverpoint count_value { bins each_value[] = {[0:15]}; }</w:t>
      </w:r>
    </w:p>
    <w:p>
      <w:pPr>
        <w:pStyle w:val="SourceCode"/>
      </w:pPr>
      <w:r>
        <w:t xml:space="preserve">    reset_x_count: cross cp_reset, cp_count;</w:t>
      </w:r>
    </w:p>
    <w:p>
      <w:pPr>
        <w:pStyle w:val="SourceCode"/>
      </w:pPr>
      <w:r>
        <w:t xml:space="preserve">  endgroup</w:t>
      </w:r>
    </w:p>
    <w:p>
      <w:pPr>
        <w:pStyle w:val="SourceCode"/>
      </w:pPr>
      <w:r>
        <w:t xml:space="preserve">  function new(string name, uvm_component parent);</w:t>
      </w:r>
    </w:p>
    <w:p>
      <w:pPr>
        <w:pStyle w:val="SourceCode"/>
      </w:pPr>
      <w:r>
        <w:t xml:space="preserve">    super.new(name,parent);</w:t>
      </w:r>
    </w:p>
    <w:p>
      <w:pPr>
        <w:pStyle w:val="SourceCode"/>
      </w:pPr>
      <w:r>
        <w:t xml:space="preserve">    observed = new("observed",this);</w:t>
      </w:r>
    </w:p>
    <w:p>
      <w:pPr>
        <w:pStyle w:val="SourceCode"/>
      </w:pPr>
      <w:r>
        <w:t xml:space="preserve">    counter_cg = new;</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if (!uvm_config_db#(virtual counter_if)::get(this,"","vif",vif))</w:t>
      </w:r>
    </w:p>
    <w:p>
      <w:pPr>
        <w:pStyle w:val="SourceCode"/>
      </w:pPr>
      <w:r>
        <w:t xml:space="preserve">      `uvm_fatal("NO_VIF", "counter_monitor needs counter_if")</w:t>
      </w:r>
    </w:p>
    <w:p>
      <w:pPr>
        <w:pStyle w:val="SourceCode"/>
      </w:pPr>
      <w:r>
        <w:t xml:space="preserve">  endfunction</w:t>
      </w:r>
    </w:p>
    <w:p>
      <w:pPr>
        <w:pStyle w:val="SourceCode"/>
      </w:pPr>
      <w:r>
        <w:t xml:space="preserve">  task run_phase(uvm_phase phase);</w:t>
      </w:r>
    </w:p>
    <w:p>
      <w:pPr>
        <w:pStyle w:val="SourceCode"/>
      </w:pPr>
      <w:r>
        <w:t xml:space="preserve">    counter_observation sample;</w:t>
      </w:r>
    </w:p>
    <w:p>
      <w:pPr>
        <w:pStyle w:val="SourceCode"/>
      </w:pPr>
      <w:r>
        <w:t xml:space="preserve">    forever begin</w:t>
      </w:r>
    </w:p>
    <w:p>
      <w:pPr>
        <w:pStyle w:val="SourceCode"/>
      </w:pPr>
      <w:r>
        <w:t xml:space="preserve">      @(posedge vif.clk);</w:t>
      </w:r>
    </w:p>
    <w:p>
      <w:pPr>
        <w:pStyle w:val="SourceCode"/>
      </w:pPr>
      <w:r>
        <w:t xml:space="preserve">      // The DUT writes count in the NBA region; 1 ps is the interface time precision.</w:t>
      </w:r>
    </w:p>
    <w:p>
      <w:pPr>
        <w:pStyle w:val="SourceCode"/>
      </w:pPr>
      <w:r>
        <w:t xml:space="preserve">      // Sampling here observes that edge's settled result, not the previous count.</w:t>
      </w:r>
    </w:p>
    <w:p>
      <w:pPr>
        <w:pStyle w:val="SourceCode"/>
      </w:pPr>
      <w:r>
        <w:t xml:space="preserve">      #1ps;</w:t>
      </w:r>
    </w:p>
    <w:p>
      <w:pPr>
        <w:pStyle w:val="SourceCode"/>
      </w:pPr>
      <w:r>
        <w:t xml:space="preserve">      sample = counter_observation::type_id::create("sample");</w:t>
      </w:r>
    </w:p>
    <w:p>
      <w:pPr>
        <w:pStyle w:val="SourceCode"/>
      </w:pPr>
      <w:r>
        <w:t xml:space="preserve">      sample.reset = vif.reset;</w:t>
      </w:r>
    </w:p>
    <w:p>
      <w:pPr>
        <w:pStyle w:val="SourceCode"/>
      </w:pPr>
      <w:r>
        <w:t xml:space="preserve">      sample.count = vif.count;</w:t>
      </w:r>
    </w:p>
    <w:p>
      <w:pPr>
        <w:pStyle w:val="SourceCode"/>
      </w:pPr>
      <w:r>
        <w:t xml:space="preserve">      observed.write(sample);</w:t>
      </w:r>
    </w:p>
    <w:p>
      <w:pPr>
        <w:pStyle w:val="SourceCode"/>
      </w:pPr>
      <w:r>
        <w:t xml:space="preserve">      counter_cg.sample(sample.reset, sample.count);</w:t>
      </w:r>
    </w:p>
    <w:p>
      <w:pPr>
        <w:pStyle w:val="SourceCode"/>
      </w:pPr>
      <w:r>
        <w:t xml:space="preserve">    end</w:t>
      </w:r>
    </w:p>
    <w:p>
      <w:pPr>
        <w:pStyle w:val="SourceCode"/>
      </w:pPr>
      <w:r>
        <w:t xml:space="preserve">  endtask</w:t>
      </w:r>
    </w:p>
    <w:p>
      <w:pPr>
        <w:pStyle w:val="SourceCode"/>
      </w:pPr>
      <w:r>
        <w:t xml:space="preserve">  function void report_phase(uvm_phase phase);</w:t>
      </w:r>
    </w:p>
    <w:p>
      <w:pPr>
        <w:pStyle w:val="SourceCode"/>
      </w:pPr>
      <w:r>
        <w:t xml:space="preserve">    super.report_phase(phase);</w:t>
      </w:r>
    </w:p>
    <w:p>
      <w:pPr>
        <w:pStyle w:val="SourceCode"/>
      </w:pPr>
      <w:r>
        <w:t xml:space="preserve">    `uvm_info("COVERAGE", $sformatf("observed covergroup=%0.1f%%",counter_cg.get_inst_coverage()), UVM_NONE)</w:t>
      </w:r>
    </w:p>
    <w:p>
      <w:pPr>
        <w:pStyle w:val="SourceCode"/>
      </w:pPr>
      <w:r>
        <w:t xml:space="preserve">  endfunction</w:t>
      </w:r>
    </w:p>
    <w:p>
      <w:pPr>
        <w:pStyle w:val="SourceCode"/>
      </w:pPr>
      <w:r>
        <w:t>endclass</w:t>
      </w:r>
    </w:p>
    <w:p>
      <w:pPr>
        <w:spacing w:after="80"/>
      </w:pPr>
    </w:p>
    <w:p>
      <w:pPr>
        <w:pStyle w:val="Heading2"/>
      </w:pPr>
      <w:r>
        <w:t>A9 counter scoreboard svh</w:t>
      </w:r>
    </w:p>
    <w:p>
      <w:r>
        <w:rPr>
          <w:b/>
        </w:rPr>
        <w:t xml:space="preserve">File  </w:t>
      </w:r>
      <w:r>
        <w:t>counter_scoreboard.svh</w:t>
      </w:r>
    </w:p>
    <w:p>
      <w:r>
        <w:rPr>
          <w:b/>
        </w:rPr>
        <w:t xml:space="preserve">Role  </w:t>
      </w:r>
      <w:r>
        <w:t>Independent count model and checks</w:t>
      </w:r>
    </w:p>
    <w:p>
      <w:pPr>
        <w:pStyle w:val="SourceCode"/>
      </w:pPr>
      <w:r>
        <w:t>class counter_scoreboard extends uvm_scoreboard;</w:t>
      </w:r>
    </w:p>
    <w:p>
      <w:pPr>
        <w:pStyle w:val="SourceCode"/>
      </w:pPr>
      <w:r>
        <w:t xml:space="preserve">  `uvm_component_utils(counter_scoreboard)</w:t>
      </w:r>
    </w:p>
    <w:p>
      <w:pPr>
        <w:pStyle w:val="SourceCode"/>
      </w:pPr>
      <w:r>
        <w:t xml:space="preserve">  uvm_tlm_analysis_fifo #(counter_observation) observations;</w:t>
      </w:r>
    </w:p>
    <w:p>
      <w:pPr>
        <w:pStyle w:val="SourceCode"/>
      </w:pPr>
      <w:r>
        <w:t xml:space="preserve">  bit initialized;</w:t>
      </w:r>
    </w:p>
    <w:p>
      <w:pPr>
        <w:pStyle w:val="SourceCode"/>
      </w:pPr>
      <w:r>
        <w:t xml:space="preserve">  bit [3:0] expected;</w:t>
      </w:r>
    </w:p>
    <w:p>
      <w:pPr>
        <w:pStyle w:val="SourceCode"/>
      </w:pPr>
      <w:r>
        <w:t xml:space="preserve">  bit [15:0] values_seen;</w:t>
      </w:r>
    </w:p>
    <w:p>
      <w:pPr>
        <w:pStyle w:val="SourceCode"/>
      </w:pPr>
      <w:r>
        <w:t xml:space="preserve">  int checks, failures, resets, increments, rollovers, midrun_resets, resumed;</w:t>
      </w:r>
    </w:p>
    <w:p>
      <w:pPr>
        <w:pStyle w:val="SourceCode"/>
      </w:pPr>
      <w:r>
        <w:t xml:space="preserve">  bit previous_reset, have_counted;</w:t>
      </w:r>
    </w:p>
    <w:p>
      <w:pPr>
        <w:pStyle w:val="SourceCode"/>
      </w:pPr>
      <w:r>
        <w:t xml:space="preserve">  function new(string name, uvm_component parent);</w:t>
      </w:r>
    </w:p>
    <w:p>
      <w:pPr>
        <w:pStyle w:val="SourceCode"/>
      </w:pPr>
      <w:r>
        <w:t xml:space="preserve">    super.new(name,parent);</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observations = new("observations",this);</w:t>
      </w:r>
    </w:p>
    <w:p>
      <w:pPr>
        <w:pStyle w:val="SourceCode"/>
      </w:pPr>
      <w:r>
        <w:t xml:space="preserve">  endfunction</w:t>
      </w:r>
    </w:p>
    <w:p>
      <w:pPr>
        <w:pStyle w:val="SourceCode"/>
      </w:pPr>
      <w:r>
        <w:t xml:space="preserve">  task run_phase(uvm_phase phase);</w:t>
      </w:r>
    </w:p>
    <w:p>
      <w:pPr>
        <w:pStyle w:val="SourceCode"/>
      </w:pPr>
      <w:r>
        <w:t xml:space="preserve">    counter_observation sample;</w:t>
      </w:r>
    </w:p>
    <w:p>
      <w:pPr>
        <w:pStyle w:val="SourceCode"/>
      </w:pPr>
      <w:r>
        <w:t xml:space="preserve">    forever begin</w:t>
      </w:r>
    </w:p>
    <w:p>
      <w:pPr>
        <w:pStyle w:val="SourceCode"/>
      </w:pPr>
      <w:r>
        <w:t xml:space="preserve">      observations.get(sample);</w:t>
      </w:r>
    </w:p>
    <w:p>
      <w:pPr>
        <w:pStyle w:val="SourceCode"/>
      </w:pPr>
      <w:r>
        <w:t xml:space="preserve">      if (!initialized &amp;&amp; !sample.reset) continue; // wait for first valid reset edge</w:t>
      </w:r>
    </w:p>
    <w:p>
      <w:pPr>
        <w:pStyle w:val="SourceCode"/>
      </w:pPr>
      <w:r>
        <w:t xml:space="preserve">      if (sample.reset) begin</w:t>
      </w:r>
    </w:p>
    <w:p>
      <w:pPr>
        <w:pStyle w:val="SourceCode"/>
      </w:pPr>
      <w:r>
        <w:t xml:space="preserve">        if (have_counted) midrun_resets++;</w:t>
      </w:r>
    </w:p>
    <w:p>
      <w:pPr>
        <w:pStyle w:val="SourceCode"/>
      </w:pPr>
      <w:r>
        <w:t xml:space="preserve">        expected = 0;</w:t>
      </w:r>
    </w:p>
    <w:p>
      <w:pPr>
        <w:pStyle w:val="SourceCode"/>
      </w:pPr>
      <w:r>
        <w:t xml:space="preserve">        resets++;</w:t>
      </w:r>
    </w:p>
    <w:p>
      <w:pPr>
        <w:pStyle w:val="SourceCode"/>
      </w:pPr>
      <w:r>
        <w:t xml:space="preserve">        initialized = 1;</w:t>
      </w:r>
    </w:p>
    <w:p>
      <w:pPr>
        <w:pStyle w:val="SourceCode"/>
      </w:pPr>
      <w:r>
        <w:t xml:space="preserve">      end else begin</w:t>
      </w:r>
    </w:p>
    <w:p>
      <w:pPr>
        <w:pStyle w:val="SourceCode"/>
      </w:pPr>
      <w:r>
        <w:t xml:space="preserve">        if (previous_reset &amp;&amp; have_counted) resumed++;</w:t>
      </w:r>
    </w:p>
    <w:p>
      <w:pPr>
        <w:pStyle w:val="SourceCode"/>
      </w:pPr>
      <w:r>
        <w:t xml:space="preserve">        if (expected == 15) rollovers++;</w:t>
      </w:r>
    </w:p>
    <w:p>
      <w:pPr>
        <w:pStyle w:val="SourceCode"/>
      </w:pPr>
      <w:r>
        <w:t xml:space="preserve">        expected = expected + 4'd1;</w:t>
      </w:r>
    </w:p>
    <w:p>
      <w:pPr>
        <w:pStyle w:val="SourceCode"/>
      </w:pPr>
      <w:r>
        <w:t xml:space="preserve">        increments++;</w:t>
      </w:r>
    </w:p>
    <w:p>
      <w:pPr>
        <w:pStyle w:val="SourceCode"/>
      </w:pPr>
      <w:r>
        <w:t xml:space="preserve">        have_counted = 1;</w:t>
      </w:r>
    </w:p>
    <w:p>
      <w:pPr>
        <w:pStyle w:val="SourceCode"/>
      </w:pPr>
      <w:r>
        <w:t xml:space="preserve">      end</w:t>
      </w:r>
    </w:p>
    <w:p>
      <w:pPr>
        <w:pStyle w:val="SourceCode"/>
      </w:pPr>
      <w:r>
        <w:t xml:space="preserve">      previous_reset = sample.reset;</w:t>
      </w:r>
    </w:p>
    <w:p>
      <w:pPr>
        <w:pStyle w:val="SourceCode"/>
      </w:pPr>
      <w:r>
        <w:t xml:space="preserve">      checks++;</w:t>
      </w:r>
    </w:p>
    <w:p>
      <w:pPr>
        <w:pStyle w:val="SourceCode"/>
      </w:pPr>
      <w:r>
        <w:t xml:space="preserve">      values_seen[sample.count] = 1;</w:t>
      </w:r>
    </w:p>
    <w:p>
      <w:pPr>
        <w:pStyle w:val="SourceCode"/>
      </w:pPr>
      <w:r>
        <w:t xml:space="preserve">      if (sample.count !== expected) begin</w:t>
      </w:r>
    </w:p>
    <w:p>
      <w:pPr>
        <w:pStyle w:val="SourceCode"/>
      </w:pPr>
      <w:r>
        <w:t xml:space="preserve">        failures++;</w:t>
      </w:r>
    </w:p>
    <w:p>
      <w:pPr>
        <w:pStyle w:val="SourceCode"/>
      </w:pPr>
      <w:r>
        <w:t xml:space="preserve">        `uvm_fatal("COUNT_MISMATCH", $sformatf("check %0d reset=%0b expected=%0d actual=%0d",checks,sample.reset,expected,sample.count))</w:t>
      </w:r>
    </w:p>
    <w:p>
      <w:pPr>
        <w:pStyle w:val="SourceCode"/>
      </w:pPr>
      <w:r>
        <w:t xml:space="preserve">      end</w:t>
      </w:r>
    </w:p>
    <w:p>
      <w:pPr>
        <w:pStyle w:val="SourceCode"/>
      </w:pPr>
      <w:r>
        <w:t xml:space="preserve">    end</w:t>
      </w:r>
    </w:p>
    <w:p>
      <w:pPr>
        <w:pStyle w:val="SourceCode"/>
      </w:pPr>
      <w:r>
        <w:t xml:space="preserve">  endtask</w:t>
      </w:r>
    </w:p>
    <w:p>
      <w:pPr>
        <w:pStyle w:val="SourceCode"/>
      </w:pPr>
      <w:r>
        <w:t xml:space="preserve">  function void check_phase(uvm_phase phase);</w:t>
      </w:r>
    </w:p>
    <w:p>
      <w:pPr>
        <w:pStyle w:val="SourceCode"/>
      </w:pPr>
      <w:r>
        <w:t xml:space="preserve">    super.check_phase(phase);</w:t>
      </w:r>
    </w:p>
    <w:p>
      <w:pPr>
        <w:pStyle w:val="SourceCode"/>
      </w:pPr>
      <w:r>
        <w:t xml:space="preserve">    if (checks &lt; 29 || resets &lt; 3 || increments &lt; 20 || rollovers &lt; 1 ||</w:t>
      </w:r>
    </w:p>
    <w:p>
      <w:pPr>
        <w:pStyle w:val="SourceCode"/>
      </w:pPr>
      <w:r>
        <w:t xml:space="preserve">        midrun_resets &lt; 1 || resumed &lt; 1 || values_seen !== 16'hffff ||</w:t>
      </w:r>
    </w:p>
    <w:p>
      <w:pPr>
        <w:pStyle w:val="SourceCode"/>
      </w:pPr>
      <w:r>
        <w:t xml:space="preserve">        observations.used() != 0)</w:t>
      </w:r>
    </w:p>
    <w:p>
      <w:pPr>
        <w:pStyle w:val="SourceCode"/>
      </w:pPr>
      <w:r>
        <w:t xml:space="preserve">      `uvm_fatal("INCOMPLETE", $sformatf("checks=%0d reset=%0d increment=%0d rollover=%0d midrun_reset=%0d resumed=%0d values=%04h fifo=%0d", checks,resets,increments,rollovers,midrun_resets,resumed,values_seen,observations.used()))</w:t>
      </w:r>
    </w:p>
    <w:p>
      <w:pPr>
        <w:pStyle w:val="SourceCode"/>
      </w:pPr>
      <w:r>
        <w:t xml:space="preserve">  endfunction</w:t>
      </w:r>
    </w:p>
    <w:p>
      <w:pPr>
        <w:pStyle w:val="SourceCode"/>
      </w:pPr>
      <w:r>
        <w:t xml:space="preserve">  function void report_phase(uvm_phase phase);</w:t>
      </w:r>
    </w:p>
    <w:p>
      <w:pPr>
        <w:pStyle w:val="SourceCode"/>
      </w:pPr>
      <w:r>
        <w:t xml:space="preserve">    super.report_phase(phase);</w:t>
      </w:r>
    </w:p>
    <w:p>
      <w:pPr>
        <w:pStyle w:val="SourceCode"/>
      </w:pPr>
      <w:r>
        <w:t xml:space="preserve">    `uvm_info("SUMMARY",$sformatf("PASS checks=%0d failures=%0d resets=%0d increments=%0d rollovers=%0d midrun_resets=%0d resumed=%0d values=%04h",checks,failures,resets,increments,rollovers,midrun_resets,resumed,values_seen),UVM_NONE)</w:t>
      </w:r>
    </w:p>
    <w:p>
      <w:pPr>
        <w:pStyle w:val="SourceCode"/>
      </w:pPr>
      <w:r>
        <w:t xml:space="preserve">  endfunction</w:t>
      </w:r>
    </w:p>
    <w:p>
      <w:pPr>
        <w:pStyle w:val="SourceCode"/>
      </w:pPr>
      <w:r>
        <w:t>endclass</w:t>
      </w:r>
    </w:p>
    <w:p>
      <w:pPr>
        <w:spacing w:after="80"/>
      </w:pPr>
    </w:p>
    <w:p>
      <w:pPr>
        <w:pStyle w:val="Heading2"/>
      </w:pPr>
      <w:r>
        <w:t>A10 counter agent svh</w:t>
      </w:r>
    </w:p>
    <w:p>
      <w:r>
        <w:rPr>
          <w:b/>
        </w:rPr>
        <w:t xml:space="preserve">File  </w:t>
      </w:r>
      <w:r>
        <w:t>counter_agent.svh</w:t>
      </w:r>
    </w:p>
    <w:p>
      <w:r>
        <w:rPr>
          <w:b/>
        </w:rPr>
        <w:t xml:space="preserve">Role  </w:t>
      </w:r>
      <w:r>
        <w:t>Creates the sequencer driver and monitor</w:t>
      </w:r>
    </w:p>
    <w:p>
      <w:pPr>
        <w:pStyle w:val="SourceCode"/>
      </w:pPr>
      <w:r>
        <w:t>class counter_agent extends uvm_agent;</w:t>
      </w:r>
    </w:p>
    <w:p>
      <w:pPr>
        <w:pStyle w:val="SourceCode"/>
      </w:pPr>
      <w:r>
        <w:t xml:space="preserve">  `uvm_component_utils(counter_agent)</w:t>
      </w:r>
    </w:p>
    <w:p>
      <w:pPr>
        <w:pStyle w:val="SourceCode"/>
      </w:pPr>
      <w:r>
        <w:t xml:space="preserve">  counter_sequencer sequencer;</w:t>
      </w:r>
    </w:p>
    <w:p>
      <w:pPr>
        <w:pStyle w:val="SourceCode"/>
      </w:pPr>
      <w:r>
        <w:t xml:space="preserve">  counter_driver driver;</w:t>
      </w:r>
    </w:p>
    <w:p>
      <w:pPr>
        <w:pStyle w:val="SourceCode"/>
      </w:pPr>
      <w:r>
        <w:t xml:space="preserve">  counter_monitor monitor;</w:t>
      </w:r>
    </w:p>
    <w:p>
      <w:pPr>
        <w:pStyle w:val="SourceCode"/>
      </w:pPr>
      <w:r>
        <w:t xml:space="preserve">  function new(string name, uvm_component parent);</w:t>
      </w:r>
    </w:p>
    <w:p>
      <w:pPr>
        <w:pStyle w:val="SourceCode"/>
      </w:pPr>
      <w:r>
        <w:t xml:space="preserve">    super.new(name,parent);</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sequencer = counter_sequencer::type_id::create("sequencer",this);</w:t>
      </w:r>
    </w:p>
    <w:p>
      <w:pPr>
        <w:pStyle w:val="SourceCode"/>
      </w:pPr>
      <w:r>
        <w:t xml:space="preserve">    driver = counter_driver::type_id::create("driver",this);</w:t>
      </w:r>
    </w:p>
    <w:p>
      <w:pPr>
        <w:pStyle w:val="SourceCode"/>
      </w:pPr>
      <w:r>
        <w:t xml:space="preserve">    monitor = counter_monitor::type_id::create("monitor",this);</w:t>
      </w:r>
    </w:p>
    <w:p>
      <w:pPr>
        <w:pStyle w:val="SourceCode"/>
      </w:pPr>
      <w:r>
        <w:t xml:space="preserve">  endfunction</w:t>
      </w:r>
    </w:p>
    <w:p>
      <w:pPr>
        <w:pStyle w:val="SourceCode"/>
      </w:pPr>
      <w:r>
        <w:t xml:space="preserve">  function void connect_phase(uvm_phase phase);</w:t>
      </w:r>
    </w:p>
    <w:p>
      <w:pPr>
        <w:pStyle w:val="SourceCode"/>
      </w:pPr>
      <w:r>
        <w:t xml:space="preserve">    super.connect_phase(phase);</w:t>
      </w:r>
    </w:p>
    <w:p>
      <w:pPr>
        <w:pStyle w:val="SourceCode"/>
      </w:pPr>
      <w:r>
        <w:t xml:space="preserve">    driver.seq_item_port.connect(sequencer.seq_item_export);</w:t>
      </w:r>
    </w:p>
    <w:p>
      <w:pPr>
        <w:pStyle w:val="SourceCode"/>
      </w:pPr>
      <w:r>
        <w:t xml:space="preserve">  endfunction</w:t>
      </w:r>
    </w:p>
    <w:p>
      <w:pPr>
        <w:pStyle w:val="SourceCode"/>
      </w:pPr>
      <w:r>
        <w:t>endclass</w:t>
      </w:r>
    </w:p>
    <w:p>
      <w:pPr>
        <w:spacing w:after="80"/>
      </w:pPr>
    </w:p>
    <w:p>
      <w:pPr>
        <w:pStyle w:val="Heading2"/>
      </w:pPr>
      <w:r>
        <w:t>A11 counter env svh</w:t>
      </w:r>
    </w:p>
    <w:p>
      <w:r>
        <w:rPr>
          <w:b/>
        </w:rPr>
        <w:t xml:space="preserve">File  </w:t>
      </w:r>
      <w:r>
        <w:t>counter_env.svh</w:t>
      </w:r>
    </w:p>
    <w:p>
      <w:r>
        <w:rPr>
          <w:b/>
        </w:rPr>
        <w:t xml:space="preserve">Role  </w:t>
      </w:r>
      <w:r>
        <w:t>Creates the agent and scoreboard and connects observations</w:t>
      </w:r>
    </w:p>
    <w:p>
      <w:pPr>
        <w:pStyle w:val="SourceCode"/>
      </w:pPr>
      <w:r>
        <w:t>class counter_env extends uvm_env;</w:t>
      </w:r>
    </w:p>
    <w:p>
      <w:pPr>
        <w:pStyle w:val="SourceCode"/>
      </w:pPr>
      <w:r>
        <w:t xml:space="preserve">  `uvm_component_utils(counter_env)</w:t>
      </w:r>
    </w:p>
    <w:p>
      <w:pPr>
        <w:pStyle w:val="SourceCode"/>
      </w:pPr>
      <w:r>
        <w:t xml:space="preserve">  counter_agent agent;</w:t>
      </w:r>
    </w:p>
    <w:p>
      <w:pPr>
        <w:pStyle w:val="SourceCode"/>
      </w:pPr>
      <w:r>
        <w:t xml:space="preserve">  counter_scoreboard scoreboard;</w:t>
      </w:r>
    </w:p>
    <w:p>
      <w:pPr>
        <w:pStyle w:val="SourceCode"/>
      </w:pPr>
      <w:r>
        <w:t xml:space="preserve">  function new(string name, uvm_component parent);</w:t>
      </w:r>
    </w:p>
    <w:p>
      <w:pPr>
        <w:pStyle w:val="SourceCode"/>
      </w:pPr>
      <w:r>
        <w:t xml:space="preserve">    super.new(name,parent);</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agent = counter_agent::type_id::create("agent",this);</w:t>
      </w:r>
    </w:p>
    <w:p>
      <w:pPr>
        <w:pStyle w:val="SourceCode"/>
      </w:pPr>
      <w:r>
        <w:t xml:space="preserve">    scoreboard = counter_scoreboard::type_id::create("scoreboard",this);</w:t>
      </w:r>
    </w:p>
    <w:p>
      <w:pPr>
        <w:pStyle w:val="SourceCode"/>
      </w:pPr>
      <w:r>
        <w:t xml:space="preserve">  endfunction</w:t>
      </w:r>
    </w:p>
    <w:p>
      <w:pPr>
        <w:pStyle w:val="SourceCode"/>
      </w:pPr>
      <w:r>
        <w:t xml:space="preserve">  function void connect_phase(uvm_phase phase);</w:t>
      </w:r>
    </w:p>
    <w:p>
      <w:pPr>
        <w:pStyle w:val="SourceCode"/>
      </w:pPr>
      <w:r>
        <w:t xml:space="preserve">    super.connect_phase(phase);</w:t>
      </w:r>
    </w:p>
    <w:p>
      <w:pPr>
        <w:pStyle w:val="SourceCode"/>
      </w:pPr>
      <w:r>
        <w:t xml:space="preserve">    agent.monitor.observed.connect(scoreboard.observations.analysis_export);</w:t>
      </w:r>
    </w:p>
    <w:p>
      <w:pPr>
        <w:pStyle w:val="SourceCode"/>
      </w:pPr>
      <w:r>
        <w:t xml:space="preserve">  endfunction</w:t>
      </w:r>
    </w:p>
    <w:p>
      <w:pPr>
        <w:pStyle w:val="SourceCode"/>
      </w:pPr>
      <w:r>
        <w:t>endclass</w:t>
      </w:r>
    </w:p>
    <w:p>
      <w:pPr>
        <w:spacing w:after="80"/>
      </w:pPr>
    </w:p>
    <w:p>
      <w:pPr>
        <w:pStyle w:val="Heading2"/>
      </w:pPr>
      <w:r>
        <w:t>A12 counter test svh</w:t>
      </w:r>
    </w:p>
    <w:p>
      <w:r>
        <w:rPr>
          <w:b/>
        </w:rPr>
        <w:t xml:space="preserve">File  </w:t>
      </w:r>
      <w:r>
        <w:t>counter_test.svh</w:t>
      </w:r>
    </w:p>
    <w:p>
      <w:r>
        <w:rPr>
          <w:b/>
        </w:rPr>
        <w:t xml:space="preserve">Role  </w:t>
      </w:r>
      <w:r>
        <w:t>Starts the sequence and manages the objection</w:t>
      </w:r>
    </w:p>
    <w:p>
      <w:pPr>
        <w:pStyle w:val="SourceCode"/>
      </w:pPr>
      <w:r>
        <w:t>class counter_test extends uvm_test;</w:t>
      </w:r>
    </w:p>
    <w:p>
      <w:pPr>
        <w:pStyle w:val="SourceCode"/>
      </w:pPr>
      <w:r>
        <w:t xml:space="preserve">  `uvm_component_utils(counter_test)</w:t>
      </w:r>
    </w:p>
    <w:p>
      <w:pPr>
        <w:pStyle w:val="SourceCode"/>
      </w:pPr>
      <w:r>
        <w:t xml:space="preserve">  counter_env env;</w:t>
      </w:r>
    </w:p>
    <w:p>
      <w:pPr>
        <w:pStyle w:val="SourceCode"/>
      </w:pPr>
      <w:r>
        <w:t xml:space="preserve">  function new(string name, uvm_component parent);</w:t>
      </w:r>
    </w:p>
    <w:p>
      <w:pPr>
        <w:pStyle w:val="SourceCode"/>
      </w:pPr>
      <w:r>
        <w:t xml:space="preserve">    super.new(name,parent);</w:t>
      </w:r>
    </w:p>
    <w:p>
      <w:pPr>
        <w:pStyle w:val="SourceCode"/>
      </w:pPr>
      <w:r>
        <w:t xml:space="preserve">  endfunction</w:t>
      </w:r>
    </w:p>
    <w:p>
      <w:pPr>
        <w:pStyle w:val="SourceCode"/>
      </w:pPr>
      <w:r>
        <w:t xml:space="preserve">  function void build_phase(uvm_phase phase);</w:t>
      </w:r>
    </w:p>
    <w:p>
      <w:pPr>
        <w:pStyle w:val="SourceCode"/>
      </w:pPr>
      <w:r>
        <w:t xml:space="preserve">    super.build_phase(phase);</w:t>
      </w:r>
    </w:p>
    <w:p>
      <w:pPr>
        <w:pStyle w:val="SourceCode"/>
      </w:pPr>
      <w:r>
        <w:t xml:space="preserve">    env = counter_env::type_id::create("env",this);</w:t>
      </w:r>
    </w:p>
    <w:p>
      <w:pPr>
        <w:pStyle w:val="SourceCode"/>
      </w:pPr>
      <w:r>
        <w:t xml:space="preserve">  endfunction</w:t>
      </w:r>
    </w:p>
    <w:p>
      <w:pPr>
        <w:pStyle w:val="SourceCode"/>
      </w:pPr>
      <w:r>
        <w:t xml:space="preserve">  task run_phase(uvm_phase phase);</w:t>
      </w:r>
    </w:p>
    <w:p>
      <w:pPr>
        <w:pStyle w:val="SourceCode"/>
      </w:pPr>
      <w:r>
        <w:t xml:space="preserve">    counter_sequence seq;</w:t>
      </w:r>
    </w:p>
    <w:p>
      <w:pPr>
        <w:pStyle w:val="SourceCode"/>
      </w:pPr>
      <w:r>
        <w:t xml:space="preserve">    phase.raise_objection(this);</w:t>
      </w:r>
    </w:p>
    <w:p>
      <w:pPr>
        <w:pStyle w:val="SourceCode"/>
      </w:pPr>
      <w:r>
        <w:t xml:space="preserve">    seq = counter_sequence::type_id::create("sequence");</w:t>
      </w:r>
    </w:p>
    <w:p>
      <w:pPr>
        <w:pStyle w:val="SourceCode"/>
      </w:pPr>
      <w:r>
        <w:t xml:space="preserve">    seq.start(env.agent.sequencer);</w:t>
      </w:r>
    </w:p>
    <w:p>
      <w:pPr>
        <w:pStyle w:val="SourceCode"/>
      </w:pPr>
      <w:r>
        <w:t xml:space="preserve">    // Driver acknowledges on the last rising edge; allow its monitor sample</w:t>
      </w:r>
    </w:p>
    <w:p>
      <w:pPr>
        <w:pStyle w:val="SourceCode"/>
      </w:pPr>
      <w:r>
        <w:t xml:space="preserve">    // and FIFO consumer to finish before UVM enters check_phase.</w:t>
      </w:r>
    </w:p>
    <w:p>
      <w:pPr>
        <w:pStyle w:val="SourceCode"/>
      </w:pPr>
      <w:r>
        <w:t xml:space="preserve">    @(negedge env.agent.driver.vif.clk);</w:t>
      </w:r>
    </w:p>
    <w:p>
      <w:pPr>
        <w:pStyle w:val="SourceCode"/>
      </w:pPr>
      <w:r>
        <w:t xml:space="preserve">    phase.drop_objection(this);</w:t>
      </w:r>
    </w:p>
    <w:p>
      <w:pPr>
        <w:pStyle w:val="SourceCode"/>
      </w:pPr>
      <w:r>
        <w:t xml:space="preserve">  endtask</w:t>
      </w:r>
    </w:p>
    <w:p>
      <w:pPr>
        <w:pStyle w:val="SourceCode"/>
      </w:pPr>
      <w:r>
        <w:t>endclass</w:t>
      </w:r>
    </w:p>
    <w:p>
      <w:pPr>
        <w:spacing w:after="80"/>
      </w:pPr>
    </w:p>
    <w:p>
      <w:pPr>
        <w:pStyle w:val="Heading2"/>
      </w:pPr>
      <w:r>
        <w:t>A13 counter pkg sv</w:t>
      </w:r>
    </w:p>
    <w:p>
      <w:r>
        <w:rPr>
          <w:b/>
        </w:rPr>
        <w:t xml:space="preserve">File  </w:t>
      </w:r>
      <w:r>
        <w:t>counter_pkg.sv</w:t>
      </w:r>
    </w:p>
    <w:p>
      <w:r>
        <w:rPr>
          <w:b/>
        </w:rPr>
        <w:t xml:space="preserve">Role  </w:t>
      </w:r>
      <w:r>
        <w:t>Imports UVM and assembles the class declarations</w:t>
      </w:r>
    </w:p>
    <w:p>
      <w:pPr>
        <w:pStyle w:val="SourceCode"/>
      </w:pPr>
      <w:r>
        <w:t>package counter_pkg;</w:t>
      </w:r>
    </w:p>
    <w:p>
      <w:pPr>
        <w:pStyle w:val="SourceCode"/>
      </w:pPr>
      <w:r>
        <w:t xml:space="preserve">  import uvm_pkg::*;</w:t>
      </w:r>
    </w:p>
    <w:p>
      <w:pPr>
        <w:pStyle w:val="SourceCode"/>
      </w:pPr>
      <w:r>
        <w:t xml:space="preserve">  `include "uvm_macros.svh"</w:t>
      </w:r>
    </w:p>
    <w:p>
      <w:pPr>
        <w:pStyle w:val="SourceCode"/>
      </w:pPr>
      <w:r>
        <w:t xml:space="preserve">  `include "counter_seq_item.svh"</w:t>
      </w:r>
    </w:p>
    <w:p>
      <w:pPr>
        <w:pStyle w:val="SourceCode"/>
      </w:pPr>
      <w:r>
        <w:t xml:space="preserve">  `include "counter_observation.svh"</w:t>
      </w:r>
    </w:p>
    <w:p>
      <w:pPr>
        <w:pStyle w:val="SourceCode"/>
      </w:pPr>
      <w:r>
        <w:t xml:space="preserve">  `include "counter_sequencer.svh"</w:t>
      </w:r>
    </w:p>
    <w:p>
      <w:pPr>
        <w:pStyle w:val="SourceCode"/>
      </w:pPr>
      <w:r>
        <w:t xml:space="preserve">  `include "counter_sequence.svh"</w:t>
      </w:r>
    </w:p>
    <w:p>
      <w:pPr>
        <w:pStyle w:val="SourceCode"/>
      </w:pPr>
      <w:r>
        <w:t xml:space="preserve">  `include "counter_driver.svh"</w:t>
      </w:r>
    </w:p>
    <w:p>
      <w:pPr>
        <w:pStyle w:val="SourceCode"/>
      </w:pPr>
      <w:r>
        <w:t xml:space="preserve">  `include "counter_monitor.svh"</w:t>
      </w:r>
    </w:p>
    <w:p>
      <w:pPr>
        <w:pStyle w:val="SourceCode"/>
      </w:pPr>
      <w:r>
        <w:t xml:space="preserve">  `include "counter_scoreboard.svh"</w:t>
      </w:r>
    </w:p>
    <w:p>
      <w:pPr>
        <w:pStyle w:val="SourceCode"/>
      </w:pPr>
      <w:r>
        <w:t xml:space="preserve">  `include "counter_agent.svh"</w:t>
      </w:r>
    </w:p>
    <w:p>
      <w:pPr>
        <w:pStyle w:val="SourceCode"/>
      </w:pPr>
      <w:r>
        <w:t xml:space="preserve">  `include "counter_env.svh"</w:t>
      </w:r>
    </w:p>
    <w:p>
      <w:pPr>
        <w:pStyle w:val="SourceCode"/>
      </w:pPr>
      <w:r>
        <w:t xml:space="preserve">  `include "counter_test.svh"</w:t>
      </w:r>
    </w:p>
    <w:p>
      <w:pPr>
        <w:pStyle w:val="SourceCode"/>
      </w:pPr>
      <w:r>
        <w:t>endpackage</w:t>
      </w:r>
    </w:p>
    <w:p>
      <w:pPr>
        <w:spacing w:after="80"/>
      </w:pPr>
    </w:p>
    <w:p>
      <w:pPr>
        <w:pStyle w:val="Heading2"/>
      </w:pPr>
      <w:r>
        <w:t>A14 tb top sv</w:t>
      </w:r>
    </w:p>
    <w:p>
      <w:r>
        <w:rPr>
          <w:b/>
        </w:rPr>
        <w:t xml:space="preserve">File  </w:t>
      </w:r>
      <w:r>
        <w:t>tb_top.sv</w:t>
      </w:r>
    </w:p>
    <w:p>
      <w:r>
        <w:rPr>
          <w:b/>
        </w:rPr>
        <w:t xml:space="preserve">Role  </w:t>
      </w:r>
      <w:r>
        <w:t>Creates the clock interface DUT configuration and UVM test</w:t>
      </w:r>
    </w:p>
    <w:p>
      <w:pPr>
        <w:pStyle w:val="SourceCode"/>
      </w:pPr>
      <w:r>
        <w:t>`timescale 1ns/1ps</w:t>
      </w:r>
    </w:p>
    <w:p>
      <w:pPr>
        <w:pStyle w:val="SourceCode"/>
      </w:pPr>
      <w:r>
        <w:t>module tb_top;</w:t>
      </w:r>
    </w:p>
    <w:p>
      <w:pPr>
        <w:pStyle w:val="SourceCode"/>
      </w:pPr>
      <w:r>
        <w:t xml:space="preserve">  import uvm_pkg::*;</w:t>
      </w:r>
    </w:p>
    <w:p>
      <w:pPr>
        <w:pStyle w:val="SourceCode"/>
      </w:pPr>
      <w:r>
        <w:t xml:space="preserve">  import counter_pkg::*;</w:t>
      </w:r>
    </w:p>
    <w:p>
      <w:pPr>
        <w:pStyle w:val="SourceCode"/>
      </w:pPr>
      <w:r>
        <w:t xml:space="preserve">  bit clk = 0;</w:t>
      </w:r>
    </w:p>
    <w:p>
      <w:pPr>
        <w:pStyle w:val="SourceCode"/>
      </w:pPr>
      <w:r>
        <w:t xml:space="preserve">  always #5ns clk = ~clk;</w:t>
      </w:r>
    </w:p>
    <w:p>
      <w:pPr>
        <w:pStyle w:val="SourceCode"/>
      </w:pPr>
      <w:r>
        <w:t xml:space="preserve">  counter_if cif(clk);</w:t>
      </w:r>
    </w:p>
    <w:p>
      <w:pPr>
        <w:pStyle w:val="SourceCode"/>
      </w:pPr>
      <w:r>
        <w:t xml:space="preserve">  counter dut(.clk(clk),.reset(cif.reset),.count(cif.count));</w:t>
      </w:r>
    </w:p>
    <w:p>
      <w:pPr>
        <w:pStyle w:val="SourceCode"/>
      </w:pPr>
      <w:r>
        <w:t xml:space="preserve">  initial begin</w:t>
      </w:r>
    </w:p>
    <w:p>
      <w:pPr>
        <w:pStyle w:val="SourceCode"/>
      </w:pPr>
      <w:r>
        <w:t xml:space="preserve">    cif.reset = 1; // deterministic first edge, before the driver starts</w:t>
      </w:r>
    </w:p>
    <w:p>
      <w:pPr>
        <w:pStyle w:val="SourceCode"/>
      </w:pPr>
      <w:r>
        <w:t xml:space="preserve">    uvm_config_db#(virtual counter_if)::set(null,"uvm_test_top.env.agent.driver","vif",cif);</w:t>
      </w:r>
    </w:p>
    <w:p>
      <w:pPr>
        <w:pStyle w:val="SourceCode"/>
      </w:pPr>
      <w:r>
        <w:t xml:space="preserve">    uvm_config_db#(virtual counter_if)::set(null,"uvm_test_top.env.agent.monitor","vif",cif);</w:t>
      </w:r>
    </w:p>
    <w:p>
      <w:pPr>
        <w:pStyle w:val="SourceCode"/>
      </w:pPr>
      <w:r>
        <w:t xml:space="preserve">    run_test("counter_test");</w:t>
      </w:r>
    </w:p>
    <w:p>
      <w:pPr>
        <w:pStyle w:val="SourceCode"/>
      </w:pPr>
      <w:r>
        <w:t xml:space="preserve">  end</w:t>
      </w:r>
    </w:p>
    <w:p>
      <w:pPr>
        <w:pStyle w:val="SourceCode"/>
      </w:pPr>
      <w:r>
        <w:t>endmodule</w:t>
      </w:r>
    </w:p>
    <w:p>
      <w:pPr>
        <w:spacing w:after="80"/>
      </w:pPr>
    </w:p>
    <w:p>
      <w:pPr>
        <w:pStyle w:val="Heading2"/>
      </w:pPr>
      <w:r>
        <w:t>A15 build sh</w:t>
      </w:r>
    </w:p>
    <w:p>
      <w:r>
        <w:rPr>
          <w:b/>
        </w:rPr>
        <w:t xml:space="preserve">File  </w:t>
      </w:r>
      <w:r>
        <w:t>build.sh</w:t>
      </w:r>
    </w:p>
    <w:p>
      <w:r>
        <w:rPr>
          <w:b/>
        </w:rPr>
        <w:t xml:space="preserve">Role  </w:t>
      </w:r>
      <w:r>
        <w:t>Compiles and links with Verilator and the external UVM source</w:t>
      </w:r>
    </w:p>
    <w:p>
      <w:pPr>
        <w:pStyle w:val="SourceCode"/>
      </w:pPr>
      <w:r>
        <w:t>#!/bin/sh</w:t>
      </w:r>
    </w:p>
    <w:p>
      <w:pPr>
        <w:pStyle w:val="SourceCode"/>
      </w:pPr>
      <w:r>
        <w:t>set -eu</w:t>
      </w:r>
    </w:p>
    <w:p>
      <w:pPr>
        <w:pStyle w:val="SourceCode"/>
      </w:pPr>
      <w:r>
        <w:t>HERE=$(CDPATH= cd -- "$(dirname -- "$0")" &amp;&amp; pwd)</w:t>
      </w:r>
    </w:p>
    <w:p>
      <w:pPr>
        <w:pStyle w:val="SourceCode"/>
      </w:pPr>
      <w:r>
        <w:t>UVM_SRC=${UVM_SRC:-$HERE/../learn_uvm2017_sv_verilator/tools/uvm-2017/1800.2-2017-1.0/src}</w:t>
      </w:r>
    </w:p>
    <w:p>
      <w:pPr>
        <w:pStyle w:val="SourceCode"/>
      </w:pPr>
      <w:r>
        <w:t>RTL=${COUNTER_RTL:-$HERE/rtl/counter.v}</w:t>
      </w:r>
    </w:p>
    <w:p>
      <w:pPr>
        <w:pStyle w:val="SourceCode"/>
      </w:pPr>
      <w:r>
        <w:t>if [ ! -f "$UVM_SRC/uvm_pkg.sv" ]; then</w:t>
      </w:r>
    </w:p>
    <w:p>
      <w:pPr>
        <w:pStyle w:val="SourceCode"/>
      </w:pPr>
      <w:r>
        <w:t xml:space="preserve">  printf 'UVM source not found. Set UVM_SRC to the directory containing uvm_pkg.sv.\n' &gt;&amp;2</w:t>
      </w:r>
    </w:p>
    <w:p>
      <w:pPr>
        <w:pStyle w:val="SourceCode"/>
      </w:pPr>
      <w:r>
        <w:t xml:space="preserve">  exit 1</w:t>
      </w:r>
    </w:p>
    <w:p>
      <w:pPr>
        <w:pStyle w:val="SourceCode"/>
      </w:pPr>
      <w:r>
        <w:t>fi</w:t>
      </w:r>
    </w:p>
    <w:p>
      <w:pPr>
        <w:pStyle w:val="SourceCode"/>
      </w:pPr>
      <w:r>
        <w:t>mkdir -p "$HERE/build"</w:t>
      </w:r>
    </w:p>
    <w:p>
      <w:pPr>
        <w:pStyle w:val="SourceCode"/>
      </w:pPr>
      <w:r>
        <w:t>verilator --binary --timing --coverage -Wno-fatal -j 4 --top-module tb_top \</w:t>
      </w:r>
    </w:p>
    <w:p>
      <w:pPr>
        <w:pStyle w:val="SourceCode"/>
      </w:pPr>
      <w:r>
        <w:t xml:space="preserve">  --Mdir "$HERE/build/obj_dir" +define+UVM_NO_DPI \</w:t>
      </w:r>
    </w:p>
    <w:p>
      <w:pPr>
        <w:pStyle w:val="SourceCode"/>
      </w:pPr>
      <w:r>
        <w:t xml:space="preserve">  "+incdir+$UVM_SRC" "+incdir+$HERE" \</w:t>
      </w:r>
    </w:p>
    <w:p>
      <w:pPr>
        <w:pStyle w:val="SourceCode"/>
      </w:pPr>
      <w:r>
        <w:t xml:space="preserve">  "$UVM_SRC/uvm_pkg.sv" "$RTL" "$HERE/counter_if.sv" \</w:t>
      </w:r>
    </w:p>
    <w:p>
      <w:pPr>
        <w:pStyle w:val="SourceCode"/>
      </w:pPr>
      <w:r>
        <w:t xml:space="preserve">  "$HERE/counter_pkg.sv" "$HERE/tb_top.sv" \</w:t>
      </w:r>
    </w:p>
    <w:p>
      <w:pPr>
        <w:pStyle w:val="SourceCode"/>
      </w:pPr>
      <w:r>
        <w:t xml:space="preserve">  &gt; "$HERE/build/compile.log" 2&gt;&amp;1</w:t>
      </w:r>
    </w:p>
    <w:p>
      <w:pPr>
        <w:pStyle w:val="SourceCode"/>
      </w:pPr>
      <w:r>
        <w:t>printf 'Built %s\n' "$HERE/build/obj_dir/Vtb_top"</w:t>
      </w:r>
    </w:p>
    <w:p>
      <w:pPr>
        <w:spacing w:after="80"/>
      </w:pPr>
    </w:p>
    <w:p>
      <w:pPr>
        <w:pStyle w:val="Heading2"/>
      </w:pPr>
      <w:r>
        <w:t>A16 run sh</w:t>
      </w:r>
    </w:p>
    <w:p>
      <w:r>
        <w:rPr>
          <w:b/>
        </w:rPr>
        <w:t xml:space="preserve">File  </w:t>
      </w:r>
      <w:r>
        <w:t>run.sh</w:t>
      </w:r>
    </w:p>
    <w:p>
      <w:r>
        <w:rPr>
          <w:b/>
        </w:rPr>
        <w:t xml:space="preserve">Role  </w:t>
      </w:r>
      <w:r>
        <w:t>Runs the compiled simulation and saves the log</w:t>
      </w:r>
    </w:p>
    <w:p>
      <w:pPr>
        <w:pStyle w:val="SourceCode"/>
      </w:pPr>
      <w:r>
        <w:t>#!/bin/sh</w:t>
      </w:r>
    </w:p>
    <w:p>
      <w:pPr>
        <w:pStyle w:val="SourceCode"/>
      </w:pPr>
      <w:r>
        <w:t>set -eu</w:t>
      </w:r>
    </w:p>
    <w:p>
      <w:pPr>
        <w:pStyle w:val="SourceCode"/>
      </w:pPr>
      <w:r>
        <w:t>HERE=$(CDPATH= cd -- "$(dirname -- "$0")" &amp;&amp; pwd)</w:t>
      </w:r>
    </w:p>
    <w:p>
      <w:pPr>
        <w:pStyle w:val="SourceCode"/>
      </w:pPr>
      <w:r>
        <w:t>(cd "$HERE/build" &amp;&amp; "$HERE/build/obj_dir/Vtb_top" +UVM_TESTNAME=counter_test &gt; run.log 2&gt;&amp;1)</w:t>
      </w:r>
    </w:p>
    <w:p>
      <w:pPr>
        <w:pStyle w:val="SourceCode"/>
      </w:pPr>
      <w:r>
        <w:t>cat "$HERE/build/run.log"</w:t>
      </w:r>
    </w:p>
    <w:p>
      <w:pPr>
        <w:spacing w:after="80"/>
      </w:pPr>
    </w:p>
    <w:p>
      <w:r>
        <w:br w:type="page"/>
      </w:r>
    </w:p>
    <w:p>
      <w:pPr>
        <w:pStyle w:val="Heading1"/>
      </w:pPr>
      <w:r>
        <w:t>Appendix B Podcast Production Brief and Verified Evidence</w:t>
      </w:r>
    </w:p>
    <w:p>
      <w:pPr>
        <w:pStyle w:val="Heading2"/>
      </w:pPr>
      <w:r>
        <w:t>Intended audience and promise</w:t>
      </w:r>
    </w:p>
    <w:p>
      <w:r>
        <w:t>The speaker knows basic Verilog but is learning SystemVerilog and UVM. Teach the project as a journey from a familiar positive-edge counter to a class-based verification environment. Assume the listener has never used interfaces, classes, virtual interfaces, UVM phases, the factory, or TLM. By the end, the listener should be able to trace a request from the sequence to the DUT and an observation from the monitor to the scoreboard.</w:t>
      </w:r>
    </w:p>
    <w:p>
      <w:pPr>
        <w:pStyle w:val="Heading2"/>
      </w:pPr>
      <w:r>
        <w:t>Suggested recording structure</w:t>
      </w:r>
    </w:p>
    <w:p>
      <w:pPr>
        <w:pStyle w:val="ListNumber"/>
        <w:spacing w:after="80"/>
      </w:pPr>
      <w:r>
        <w:t>Begin with the counter RTL and the exact synchronous-reset behavior.</w:t>
      </w:r>
    </w:p>
    <w:p>
      <w:pPr>
        <w:pStyle w:val="ListNumber"/>
        <w:spacing w:after="80"/>
      </w:pPr>
      <w:r>
        <w:t>Introduce the two streams: requested stimulus and observed evidence.</w:t>
      </w:r>
    </w:p>
    <w:p>
      <w:pPr>
        <w:pStyle w:val="ListNumber"/>
        <w:spacing w:after="80"/>
      </w:pPr>
      <w:r>
        <w:t>Trace one item through sequence, sequencer, driver, falling edge, rising edge, and DUT.</w:t>
      </w:r>
    </w:p>
    <w:p>
      <w:pPr>
        <w:pStyle w:val="ListNumber"/>
        <w:spacing w:after="80"/>
      </w:pPr>
      <w:r>
        <w:t>Trace the actual output through monitor, observation object, analysis port, FIFO, and scoreboard.</w:t>
      </w:r>
    </w:p>
    <w:p>
      <w:pPr>
        <w:pStyle w:val="ListNumber"/>
        <w:spacing w:after="80"/>
      </w:pPr>
      <w:r>
        <w:t>Only then explain agent, environment, test, phases, objections, factory, and config_db.</w:t>
      </w:r>
    </w:p>
    <w:p>
      <w:pPr>
        <w:pStyle w:val="ListNumber"/>
        <w:spacing w:after="80"/>
      </w:pPr>
      <w:r>
        <w:t>Close with coverage versus correctness, the verified result, and what the example does not cover.</w:t>
      </w:r>
    </w:p>
    <w:p>
      <w:pPr>
        <w:pStyle w:val="Heading2"/>
      </w:pPr>
      <w:r>
        <w:t>Precise facts from the verified run</w:t>
      </w:r>
    </w:p>
    <w:p>
      <w:pPr>
        <w:pStyle w:val="ListBullet"/>
        <w:spacing w:after="80"/>
      </w:pPr>
      <w:r>
        <w:t>Verilator version 5.052 with Accellera IEEE 1800.2-2017-1.0 UVM source and UVM_NO_DPI.</w:t>
      </w:r>
    </w:p>
    <w:p>
      <w:pPr>
        <w:pStyle w:val="ListBullet"/>
        <w:spacing w:after="80"/>
      </w:pPr>
      <w:r>
        <w:t>Compilation, elaboration, and simulation completed. The run ended at 310 ns with exit code 0.</w:t>
      </w:r>
    </w:p>
    <w:p>
      <w:pPr>
        <w:pStyle w:val="ListBullet"/>
        <w:spacing w:after="80"/>
      </w:pPr>
      <w:r>
        <w:t>The scoreboard performed 31 checks and reported 0 failures. UVM reported 0 errors and 0 fatals.</w:t>
      </w:r>
    </w:p>
    <w:p>
      <w:pPr>
        <w:pStyle w:val="ListBullet"/>
        <w:spacing w:after="80"/>
      </w:pPr>
      <w:r>
        <w:t>There were 5 observed reset edges, 26 increments, 1 rollover, 3 reset edges after counting began, and 2 counting resumptions.</w:t>
      </w:r>
    </w:p>
    <w:p>
      <w:pPr>
        <w:pStyle w:val="ListBullet"/>
        <w:spacing w:after="80"/>
      </w:pPr>
      <w:r>
        <w:t>All 16 count values were observed. The monitor covergroup reported 70.0 percent instance coverage; its reset-by-count cross contains unreachable combinations.</w:t>
      </w:r>
    </w:p>
    <w:p>
      <w:pPr>
        <w:pStyle w:val="ListBullet"/>
        <w:spacing w:after="80"/>
      </w:pPr>
      <w:r>
        <w:t>The directed sequence contains 30 items. The extra checked edge is the initial reset edge before the driver applies the first item.</w:t>
      </w:r>
    </w:p>
    <w:p>
      <w:pPr>
        <w:pStyle w:val="Heading2"/>
      </w:pPr>
      <w:r>
        <w:t>Exact useful output excerpt</w:t>
      </w:r>
    </w:p>
    <w:p>
      <w:pPr>
        <w:pStyle w:val="SourceCode"/>
      </w:pPr>
      <w:r>
        <w:t>[COVERAGE] observed covergroup=70.0%</w:t>
      </w:r>
    </w:p>
    <w:p>
      <w:pPr>
        <w:pStyle w:val="SourceCode"/>
      </w:pPr>
      <w:r>
        <w:t>[SUMMARY] PASS checks=31 failures=0 resets=5 increments=26 rollovers=1 midrun_resets=3 resumed=2 values=ffff</w:t>
      </w:r>
    </w:p>
    <w:p>
      <w:pPr>
        <w:pStyle w:val="SourceCode"/>
      </w:pPr>
      <w:r>
        <w:t>UVM_ERROR : 0</w:t>
      </w:r>
    </w:p>
    <w:p>
      <w:pPr>
        <w:pStyle w:val="SourceCode"/>
      </w:pPr>
      <w:r>
        <w:t>UVM_FATAL : 0</w:t>
      </w:r>
    </w:p>
    <w:p>
      <w:r>
        <w:t>The full run contained additional toolchain warnings, including UVM component-name warnings under UVM_NO_DPI. The excerpt above preserves the decision-making result without presenting those warnings as functional failures.</w:t>
      </w:r>
    </w:p>
    <w:p>
      <w:pPr>
        <w:pStyle w:val="Heading2"/>
      </w:pPr>
      <w:r>
        <w:t>Recording guardrails</w:t>
      </w:r>
    </w:p>
    <w:p>
      <w:pPr>
        <w:pStyle w:val="ListBullet"/>
        <w:spacing w:after="80"/>
      </w:pPr>
      <w:r>
        <w:t>UVM is a SystemVerilog verification methodology and class library, not a different HDL.</w:t>
      </w:r>
    </w:p>
    <w:p>
      <w:pPr>
        <w:pStyle w:val="ListBullet"/>
        <w:spacing w:after="80"/>
      </w:pPr>
      <w:r>
        <w:t>Reset is synchronous, active high, and sampled at the positive edge.</w:t>
      </w:r>
    </w:p>
    <w:p>
      <w:pPr>
        <w:pStyle w:val="ListBullet"/>
        <w:spacing w:after="80"/>
      </w:pPr>
      <w:r>
        <w:t>req.reset is the requested value; vif.reset is the actual DUT input wire reached through a virtual interface handle.</w:t>
      </w:r>
    </w:p>
    <w:p>
      <w:pPr>
        <w:pStyle w:val="ListBullet"/>
        <w:spacing w:after="80"/>
      </w:pPr>
      <w:r>
        <w:t>The monitor reads actual pins after the nonblocking update; it does not copy the driver request.</w:t>
      </w:r>
    </w:p>
    <w:p>
      <w:pPr>
        <w:pStyle w:val="ListBullet"/>
        <w:spacing w:after="80"/>
      </w:pPr>
      <w:r>
        <w:t>The scoreboard predicts from its own prior expected value, not from the observed count.</w:t>
      </w:r>
    </w:p>
    <w:p>
      <w:pPr>
        <w:pStyle w:val="ListBullet"/>
        <w:spacing w:after="80"/>
      </w:pPr>
      <w:r>
        <w:t>Coverage is about situations exercised; it is not the percentage of correct cycles.</w:t>
      </w:r>
    </w:p>
    <w:p>
      <w:pPr>
        <w:pStyle w:val="ListBullet"/>
        <w:spacing w:after="80"/>
      </w:pPr>
      <w:r>
        <w:t>The item is marked rand but the current sequence uses directed values, not randomize().</w:t>
      </w:r>
    </w:p>
    <w:p>
      <w:r>
        <w:t>This document contains the complete project-specific source, explanations, recorded verification evidence, and a podcast plan. To execute the code, an external compatible Accellera UVM source tree and Verilator are still required.</w:t>
      </w:r>
    </w:p>
    <w:sectPr w:rsidR="00FC693F" w:rsidRPr="0006063C" w:rsidSect="00034616">
      <w:headerReference w:type="default" r:id="rId9"/>
      <w:footerReference w:type="default" r:id="rId10"/>
      <w:pgSz w:w="11909" w:h="16834"/>
      <w:pgMar w:top="1181" w:right="1224" w:bottom="1512" w:left="1224"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FOUR BIT COUNTER UVM SOURCE AND PODCAST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20" w:line="240" w:lineRule="auto"/>
      <w:ind w:left="346"/>
    </w:pPr>
    <w:rPr>
      <w:rFonts w:ascii="Liberation Mono" w:hAnsi="Liberation Mono"/>
      <w:color w:val="000000"/>
      <w:sz w:val="17"/>
    </w:rPr>
  </w:style>
  <w:style w:type="paragraph" w:customStyle="1" w:styleId="SourceCode">
    <w:name w:val="Source Code"/>
    <w:pPr>
      <w:spacing w:after="0" w:before="0" w:line="240" w:lineRule="auto"/>
      <w:ind w:left="230"/>
    </w:pPr>
    <w:rPr>
      <w:rFonts w:ascii="Liberation Mono" w:hAnsi="Liberation Mono"/>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