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AB80" w14:textId="77777777" w:rsidR="009E0C47" w:rsidRPr="00DC3478" w:rsidRDefault="009E0C47" w:rsidP="009E0C47">
      <w:pPr>
        <w:numPr>
          <w:ilvl w:val="0"/>
          <w:numId w:val="5"/>
        </w:numPr>
        <w:rPr>
          <w:sz w:val="24"/>
          <w:szCs w:val="24"/>
        </w:rPr>
      </w:pPr>
      <w:r w:rsidRPr="00DC3478">
        <w:rPr>
          <w:sz w:val="24"/>
          <w:szCs w:val="24"/>
        </w:rPr>
        <w:t>Significance of classful addressing (Class- A, B, C, D and E in IP-addressing)</w:t>
      </w:r>
    </w:p>
    <w:p w14:paraId="261536C7" w14:textId="77777777" w:rsidR="009E0C47" w:rsidRPr="00DC3478" w:rsidRDefault="009E0C47" w:rsidP="00DC3478">
      <w:pPr>
        <w:numPr>
          <w:ilvl w:val="0"/>
          <w:numId w:val="6"/>
        </w:numPr>
        <w:rPr>
          <w:sz w:val="24"/>
          <w:szCs w:val="24"/>
        </w:rPr>
      </w:pPr>
      <w:r w:rsidRPr="00DC3478">
        <w:rPr>
          <w:sz w:val="24"/>
          <w:szCs w:val="24"/>
        </w:rPr>
        <w:t>Classful addressing is a method of allocating IP addresses based on the number of bits used for the network prefix and host identifier.</w:t>
      </w:r>
    </w:p>
    <w:p w14:paraId="16E32BA4" w14:textId="77777777" w:rsidR="009E0C47" w:rsidRPr="00DC3478" w:rsidRDefault="009E0C47" w:rsidP="00DC3478">
      <w:pPr>
        <w:numPr>
          <w:ilvl w:val="0"/>
          <w:numId w:val="6"/>
        </w:numPr>
        <w:rPr>
          <w:sz w:val="24"/>
          <w:szCs w:val="24"/>
        </w:rPr>
      </w:pPr>
      <w:r w:rsidRPr="00DC3478">
        <w:rPr>
          <w:sz w:val="24"/>
          <w:szCs w:val="24"/>
        </w:rPr>
        <w:t>IP addresses were divided into five classes (A, B, C, D, and E) based on the number of bits used for the network prefix and host identifier.</w:t>
      </w:r>
    </w:p>
    <w:p w14:paraId="240DE0A9" w14:textId="77777777" w:rsidR="009E0C47" w:rsidRPr="00DC3478" w:rsidRDefault="009E0C47" w:rsidP="00DC3478">
      <w:pPr>
        <w:numPr>
          <w:ilvl w:val="0"/>
          <w:numId w:val="6"/>
        </w:numPr>
        <w:rPr>
          <w:sz w:val="24"/>
          <w:szCs w:val="24"/>
        </w:rPr>
      </w:pPr>
      <w:r w:rsidRPr="00DC3478">
        <w:rPr>
          <w:sz w:val="24"/>
          <w:szCs w:val="24"/>
        </w:rPr>
        <w:t>Class A: used 8 bits for the network prefix and 24 bits for the host identifier, allowing for a maximum of 126 networks and 16,777,214 hosts.</w:t>
      </w:r>
    </w:p>
    <w:p w14:paraId="43708212" w14:textId="77777777" w:rsidR="009E0C47" w:rsidRPr="00DC3478" w:rsidRDefault="009E0C47" w:rsidP="00DC3478">
      <w:pPr>
        <w:numPr>
          <w:ilvl w:val="0"/>
          <w:numId w:val="6"/>
        </w:numPr>
        <w:rPr>
          <w:sz w:val="24"/>
          <w:szCs w:val="24"/>
        </w:rPr>
      </w:pPr>
      <w:r w:rsidRPr="00DC3478">
        <w:rPr>
          <w:sz w:val="24"/>
          <w:szCs w:val="24"/>
        </w:rPr>
        <w:t>Class B: used 16 bits for the network prefix and 16 bits for the host identifier, allowing for a maximum of 16,384 networks and 65,534 hosts.</w:t>
      </w:r>
    </w:p>
    <w:p w14:paraId="4E3ABBBD" w14:textId="77777777" w:rsidR="009E0C47" w:rsidRPr="00DC3478" w:rsidRDefault="009E0C47" w:rsidP="00DC3478">
      <w:pPr>
        <w:numPr>
          <w:ilvl w:val="0"/>
          <w:numId w:val="6"/>
        </w:numPr>
        <w:rPr>
          <w:sz w:val="24"/>
          <w:szCs w:val="24"/>
        </w:rPr>
      </w:pPr>
      <w:r w:rsidRPr="00DC3478">
        <w:rPr>
          <w:sz w:val="24"/>
          <w:szCs w:val="24"/>
        </w:rPr>
        <w:t>Class C: used 24 bits for the network prefix and 8 bits for the host identifier, allowing for a maximum of 2,097,152 networks and 256 hosts.</w:t>
      </w:r>
    </w:p>
    <w:p w14:paraId="3E411B46" w14:textId="77777777" w:rsidR="009E0C47" w:rsidRPr="00DC3478" w:rsidRDefault="009E0C47" w:rsidP="00DC3478">
      <w:pPr>
        <w:numPr>
          <w:ilvl w:val="0"/>
          <w:numId w:val="6"/>
        </w:numPr>
        <w:rPr>
          <w:sz w:val="24"/>
          <w:szCs w:val="24"/>
        </w:rPr>
      </w:pPr>
      <w:r w:rsidRPr="00DC3478">
        <w:rPr>
          <w:sz w:val="24"/>
          <w:szCs w:val="24"/>
        </w:rPr>
        <w:t>Class D: used for multicast IP addresses.</w:t>
      </w:r>
    </w:p>
    <w:p w14:paraId="62C02F8F" w14:textId="77777777" w:rsidR="009E0C47" w:rsidRPr="00DC3478" w:rsidRDefault="009E0C47" w:rsidP="00DC3478">
      <w:pPr>
        <w:numPr>
          <w:ilvl w:val="0"/>
          <w:numId w:val="6"/>
        </w:numPr>
        <w:rPr>
          <w:sz w:val="24"/>
          <w:szCs w:val="24"/>
        </w:rPr>
      </w:pPr>
      <w:r w:rsidRPr="00DC3478">
        <w:rPr>
          <w:sz w:val="24"/>
          <w:szCs w:val="24"/>
        </w:rPr>
        <w:t>Class E: used for experimental or future use.</w:t>
      </w:r>
    </w:p>
    <w:p w14:paraId="01ED66B5" w14:textId="59E80D5A" w:rsidR="009E0C47" w:rsidRDefault="009E0C47" w:rsidP="00DC3478">
      <w:pPr>
        <w:numPr>
          <w:ilvl w:val="0"/>
          <w:numId w:val="6"/>
        </w:numPr>
        <w:rPr>
          <w:sz w:val="24"/>
          <w:szCs w:val="24"/>
        </w:rPr>
      </w:pPr>
      <w:r w:rsidRPr="00DC3478">
        <w:rPr>
          <w:sz w:val="24"/>
          <w:szCs w:val="24"/>
        </w:rPr>
        <w:t>This system of address allocation was simple but not scalable, leading to a rapid depletion of available IP addresses.</w:t>
      </w:r>
    </w:p>
    <w:p w14:paraId="365514A1" w14:textId="790543A5" w:rsidR="00DC3478" w:rsidRDefault="00DC3478" w:rsidP="00DC3478">
      <w:pPr>
        <w:rPr>
          <w:sz w:val="24"/>
          <w:szCs w:val="24"/>
        </w:rPr>
      </w:pPr>
    </w:p>
    <w:p w14:paraId="5A010501" w14:textId="7429DF23" w:rsidR="00DC3478" w:rsidRDefault="00DC3478" w:rsidP="00DC3478">
      <w:pPr>
        <w:rPr>
          <w:sz w:val="24"/>
          <w:szCs w:val="24"/>
        </w:rPr>
      </w:pPr>
    </w:p>
    <w:p w14:paraId="05623183" w14:textId="77777777" w:rsidR="00DC3478" w:rsidRPr="00DC3478" w:rsidRDefault="00DC3478" w:rsidP="00DC3478">
      <w:pPr>
        <w:rPr>
          <w:sz w:val="24"/>
          <w:szCs w:val="24"/>
        </w:rPr>
      </w:pPr>
    </w:p>
    <w:p w14:paraId="0B89D47F" w14:textId="77777777" w:rsidR="009E0C47" w:rsidRPr="00DC3478" w:rsidRDefault="009E0C47" w:rsidP="009E0C47">
      <w:pPr>
        <w:numPr>
          <w:ilvl w:val="0"/>
          <w:numId w:val="7"/>
        </w:numPr>
        <w:rPr>
          <w:sz w:val="24"/>
          <w:szCs w:val="24"/>
        </w:rPr>
      </w:pPr>
      <w:r w:rsidRPr="00DC3478">
        <w:rPr>
          <w:sz w:val="24"/>
          <w:szCs w:val="24"/>
        </w:rPr>
        <w:t>Discussion on subnetting and subnet mask</w:t>
      </w:r>
    </w:p>
    <w:p w14:paraId="41A9BC18" w14:textId="77777777" w:rsidR="009E0C47" w:rsidRPr="00DC3478" w:rsidRDefault="009E0C47" w:rsidP="00DC3478">
      <w:pPr>
        <w:numPr>
          <w:ilvl w:val="0"/>
          <w:numId w:val="8"/>
        </w:numPr>
        <w:rPr>
          <w:sz w:val="24"/>
          <w:szCs w:val="24"/>
        </w:rPr>
      </w:pPr>
      <w:r w:rsidRPr="00DC3478">
        <w:rPr>
          <w:sz w:val="24"/>
          <w:szCs w:val="24"/>
        </w:rPr>
        <w:t>Subnetting is a technique used to divide a single network into multiple smaller networks, or subnets.</w:t>
      </w:r>
    </w:p>
    <w:p w14:paraId="27A1B8C8" w14:textId="77777777" w:rsidR="009E0C47" w:rsidRPr="00DC3478" w:rsidRDefault="009E0C47" w:rsidP="00DC3478">
      <w:pPr>
        <w:numPr>
          <w:ilvl w:val="0"/>
          <w:numId w:val="8"/>
        </w:numPr>
        <w:rPr>
          <w:sz w:val="24"/>
          <w:szCs w:val="24"/>
        </w:rPr>
      </w:pPr>
      <w:r w:rsidRPr="00DC3478">
        <w:rPr>
          <w:sz w:val="24"/>
          <w:szCs w:val="24"/>
        </w:rPr>
        <w:t>Subnets are useful for improving network security, reducing network congestion, and conserving IP addresses.</w:t>
      </w:r>
    </w:p>
    <w:p w14:paraId="023A9392" w14:textId="77777777" w:rsidR="009E0C47" w:rsidRPr="00DC3478" w:rsidRDefault="009E0C47" w:rsidP="00DC3478">
      <w:pPr>
        <w:numPr>
          <w:ilvl w:val="0"/>
          <w:numId w:val="8"/>
        </w:numPr>
        <w:rPr>
          <w:sz w:val="24"/>
          <w:szCs w:val="24"/>
        </w:rPr>
      </w:pPr>
      <w:r w:rsidRPr="00DC3478">
        <w:rPr>
          <w:sz w:val="24"/>
          <w:szCs w:val="24"/>
        </w:rPr>
        <w:t>Subnet mask is a 32-bit number used to divide an IP address into a network prefix and a host identifier.</w:t>
      </w:r>
    </w:p>
    <w:p w14:paraId="1C3C0363" w14:textId="77777777" w:rsidR="009E0C47" w:rsidRPr="00DC3478" w:rsidRDefault="009E0C47" w:rsidP="00DC3478">
      <w:pPr>
        <w:numPr>
          <w:ilvl w:val="0"/>
          <w:numId w:val="8"/>
        </w:numPr>
        <w:rPr>
          <w:sz w:val="24"/>
          <w:szCs w:val="24"/>
        </w:rPr>
      </w:pPr>
      <w:r w:rsidRPr="00DC3478">
        <w:rPr>
          <w:sz w:val="24"/>
          <w:szCs w:val="24"/>
        </w:rPr>
        <w:t>Subnet mask is applied to an IP address by performing a bitwise AND operation between the IP address and the subnet mask.</w:t>
      </w:r>
    </w:p>
    <w:p w14:paraId="455A9B0C" w14:textId="77777777" w:rsidR="009E0C47" w:rsidRPr="00DC3478" w:rsidRDefault="009E0C47" w:rsidP="00DC3478">
      <w:pPr>
        <w:numPr>
          <w:ilvl w:val="0"/>
          <w:numId w:val="8"/>
        </w:numPr>
        <w:rPr>
          <w:sz w:val="24"/>
          <w:szCs w:val="24"/>
        </w:rPr>
      </w:pPr>
      <w:r w:rsidRPr="00DC3478">
        <w:rPr>
          <w:sz w:val="24"/>
          <w:szCs w:val="24"/>
        </w:rPr>
        <w:t>The subnet mask specifies the number of bits used for the network prefix and the number of bits used for the host identifier.</w:t>
      </w:r>
    </w:p>
    <w:p w14:paraId="3FFB010A" w14:textId="77777777" w:rsidR="009E0C47" w:rsidRPr="00DC3478" w:rsidRDefault="009E0C47" w:rsidP="00DC3478">
      <w:pPr>
        <w:numPr>
          <w:ilvl w:val="0"/>
          <w:numId w:val="8"/>
        </w:numPr>
        <w:rPr>
          <w:sz w:val="24"/>
          <w:szCs w:val="24"/>
        </w:rPr>
      </w:pPr>
      <w:r w:rsidRPr="00DC3478">
        <w:rPr>
          <w:sz w:val="24"/>
          <w:szCs w:val="24"/>
        </w:rPr>
        <w:t>The resulting value after applying the subnet mask to the IP address represents the network prefix of the IP address.</w:t>
      </w:r>
    </w:p>
    <w:p w14:paraId="3A0120CD" w14:textId="77777777" w:rsidR="008F768C" w:rsidRPr="00DC3478" w:rsidRDefault="008F768C">
      <w:pPr>
        <w:rPr>
          <w:sz w:val="24"/>
          <w:szCs w:val="24"/>
        </w:rPr>
      </w:pPr>
    </w:p>
    <w:sectPr w:rsidR="008F768C" w:rsidRPr="00DC3478" w:rsidSect="009E0C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6951"/>
    <w:multiLevelType w:val="multilevel"/>
    <w:tmpl w:val="0930C5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77C29"/>
    <w:multiLevelType w:val="multilevel"/>
    <w:tmpl w:val="FE32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844B03"/>
    <w:multiLevelType w:val="multilevel"/>
    <w:tmpl w:val="D84A0A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F37AA4"/>
    <w:multiLevelType w:val="multilevel"/>
    <w:tmpl w:val="2DC2F706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30"/>
        </w:tabs>
        <w:ind w:left="19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50"/>
        </w:tabs>
        <w:ind w:left="26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70"/>
        </w:tabs>
        <w:ind w:left="33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90"/>
        </w:tabs>
        <w:ind w:left="40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10"/>
        </w:tabs>
        <w:ind w:left="48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30"/>
        </w:tabs>
        <w:ind w:left="55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50"/>
        </w:tabs>
        <w:ind w:left="62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70"/>
        </w:tabs>
        <w:ind w:left="697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3407F4"/>
    <w:multiLevelType w:val="multilevel"/>
    <w:tmpl w:val="2DC2F706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30"/>
        </w:tabs>
        <w:ind w:left="19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50"/>
        </w:tabs>
        <w:ind w:left="26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70"/>
        </w:tabs>
        <w:ind w:left="33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90"/>
        </w:tabs>
        <w:ind w:left="40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10"/>
        </w:tabs>
        <w:ind w:left="48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30"/>
        </w:tabs>
        <w:ind w:left="55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50"/>
        </w:tabs>
        <w:ind w:left="62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70"/>
        </w:tabs>
        <w:ind w:left="697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24158F"/>
    <w:multiLevelType w:val="multilevel"/>
    <w:tmpl w:val="9F24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37317B"/>
    <w:multiLevelType w:val="multilevel"/>
    <w:tmpl w:val="E772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E53D88"/>
    <w:multiLevelType w:val="multilevel"/>
    <w:tmpl w:val="9D24F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7707560">
    <w:abstractNumId w:val="7"/>
  </w:num>
  <w:num w:numId="2" w16cid:durableId="1056582379">
    <w:abstractNumId w:val="5"/>
  </w:num>
  <w:num w:numId="3" w16cid:durableId="568345468">
    <w:abstractNumId w:val="0"/>
  </w:num>
  <w:num w:numId="4" w16cid:durableId="674184415">
    <w:abstractNumId w:val="1"/>
  </w:num>
  <w:num w:numId="5" w16cid:durableId="1645698237">
    <w:abstractNumId w:val="6"/>
  </w:num>
  <w:num w:numId="6" w16cid:durableId="1989553915">
    <w:abstractNumId w:val="4"/>
  </w:num>
  <w:num w:numId="7" w16cid:durableId="510413606">
    <w:abstractNumId w:val="2"/>
  </w:num>
  <w:num w:numId="8" w16cid:durableId="859129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47"/>
    <w:rsid w:val="008F768C"/>
    <w:rsid w:val="009E0C47"/>
    <w:rsid w:val="00DC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B763"/>
  <w15:chartTrackingRefBased/>
  <w15:docId w15:val="{9ACF9C7B-0098-4C91-9630-72033E64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2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sanan</dc:creator>
  <cp:keywords/>
  <dc:description/>
  <cp:lastModifiedBy>pulkit sanan</cp:lastModifiedBy>
  <cp:revision>2</cp:revision>
  <dcterms:created xsi:type="dcterms:W3CDTF">2023-02-06T12:03:00Z</dcterms:created>
  <dcterms:modified xsi:type="dcterms:W3CDTF">2023-02-07T03:57:00Z</dcterms:modified>
</cp:coreProperties>
</file>