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b w:val="1"/>
          <w:bCs w:val="1"/>
          <w:sz w:val="40"/>
          <w:szCs w:val="40"/>
          <w:u w:val="single"/>
        </w:rPr>
      </w:pPr>
      <w:bookmarkStart w:colFirst="0" w:colLast="0" w:name="_vlm81w9mugq0" w:id="0"/>
      <w:bookmarkEnd w:id="0"/>
      <w:r w:rsidDel="00000000" w:rsidR="00000000" w:rsidRPr="00000000">
        <w:rPr>
          <w:b w:val="1"/>
          <w:bCs w:val="1"/>
          <w:sz w:val="40"/>
          <w:szCs w:val="40"/>
          <w:u w:val="single"/>
          <w:rtl w:val="0"/>
        </w:rPr>
        <w:t xml:space="preserve">Tax Saving: </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rPr>
          <w:b w:val="1"/>
          <w:bCs w:val="1"/>
          <w:sz w:val="28"/>
          <w:szCs w:val="28"/>
          <w:highlight w:val="white"/>
          <w:u w:val="single"/>
        </w:rPr>
      </w:pPr>
      <w:r w:rsidDel="00000000" w:rsidR="00000000" w:rsidRPr="00000000">
        <w:rPr>
          <w:b w:val="1"/>
          <w:bCs w:val="1"/>
          <w:sz w:val="28"/>
          <w:szCs w:val="28"/>
          <w:highlight w:val="white"/>
          <w:u w:val="single"/>
          <w:rtl w:val="0"/>
        </w:rPr>
        <w:t xml:space="preserve">A few</w:t>
      </w:r>
      <w:r w:rsidDel="00000000" w:rsidR="00000000" w:rsidRPr="00000000">
        <w:rPr>
          <w:b w:val="1"/>
          <w:bCs w:val="1"/>
          <w:sz w:val="28"/>
          <w:szCs w:val="28"/>
          <w:highlight w:val="white"/>
          <w:u w:val="single"/>
          <w:rtl w:val="0"/>
        </w:rPr>
        <w:t xml:space="preserve"> investments you can make to save up on your taxes:</w:t>
      </w:r>
    </w:p>
    <w:p w:rsidR="00000000" w:rsidDel="00000000" w:rsidP="00000000" w:rsidRDefault="00000000" w:rsidRPr="00000000" w14:paraId="00000005">
      <w:pPr>
        <w:rPr>
          <w:b w:val="1"/>
          <w:bCs w:val="1"/>
          <w:sz w:val="28"/>
          <w:szCs w:val="28"/>
          <w:highlight w:val="white"/>
          <w:u w:val="single"/>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8"/>
          <w:szCs w:val="28"/>
          <w:highlight w:val="white"/>
        </w:rPr>
      </w:pPr>
      <w:r w:rsidDel="00000000" w:rsidR="00000000" w:rsidRPr="00000000">
        <w:rPr>
          <w:sz w:val="28"/>
          <w:szCs w:val="28"/>
          <w:highlight w:val="white"/>
          <w:rtl w:val="0"/>
        </w:rPr>
        <w:t xml:space="preserve">Section 80c (up to 1.5 Lac)</w:t>
      </w:r>
    </w:p>
    <w:p w:rsidR="00000000" w:rsidDel="00000000" w:rsidP="00000000" w:rsidRDefault="00000000" w:rsidRPr="00000000" w14:paraId="00000007">
      <w:pPr>
        <w:ind w:left="720" w:firstLine="0"/>
        <w:rPr>
          <w:sz w:val="28"/>
          <w:szCs w:val="28"/>
          <w:highlight w:val="white"/>
        </w:rPr>
      </w:pPr>
      <w:r w:rsidDel="00000000" w:rsidR="00000000" w:rsidRPr="00000000">
        <w:rPr>
          <w:rtl w:val="0"/>
        </w:rPr>
      </w:r>
    </w:p>
    <w:p w:rsidR="00000000" w:rsidDel="00000000" w:rsidP="00000000" w:rsidRDefault="00000000" w:rsidRPr="00000000" w14:paraId="00000008">
      <w:pPr>
        <w:numPr>
          <w:ilvl w:val="0"/>
          <w:numId w:val="1"/>
        </w:numPr>
        <w:ind w:left="720" w:hanging="360"/>
        <w:rPr>
          <w:sz w:val="28"/>
          <w:szCs w:val="28"/>
          <w:highlight w:val="white"/>
        </w:rPr>
      </w:pPr>
      <w:r w:rsidDel="00000000" w:rsidR="00000000" w:rsidRPr="00000000">
        <w:rPr>
          <w:sz w:val="28"/>
          <w:szCs w:val="28"/>
          <w:highlight w:val="white"/>
          <w:rtl w:val="0"/>
        </w:rPr>
        <w:t xml:space="preserve">The Health Insurance Premium you pay is eligible to be claimed as a tax benefit under Section 80D.</w:t>
      </w:r>
    </w:p>
    <w:p w:rsidR="00000000" w:rsidDel="00000000" w:rsidP="00000000" w:rsidRDefault="00000000" w:rsidRPr="00000000" w14:paraId="00000009">
      <w:pPr>
        <w:ind w:left="720" w:firstLine="0"/>
        <w:rPr>
          <w:i w:val="1"/>
          <w:iCs w:val="1"/>
          <w:sz w:val="28"/>
          <w:szCs w:val="28"/>
          <w:highlight w:val="white"/>
        </w:rPr>
      </w:pPr>
      <w:r w:rsidDel="00000000" w:rsidR="00000000" w:rsidRPr="00000000">
        <w:rPr>
          <w:i w:val="1"/>
          <w:iCs w:val="1"/>
          <w:sz w:val="28"/>
          <w:szCs w:val="28"/>
          <w:highlight w:val="white"/>
          <w:rtl w:val="0"/>
        </w:rPr>
        <w:t xml:space="preserve">(An individual can claim a deduction of up to Rs 25,000 for the insurance of self, spouse, and dependent children.)</w:t>
      </w:r>
    </w:p>
    <w:p w:rsidR="00000000" w:rsidDel="00000000" w:rsidP="00000000" w:rsidRDefault="00000000" w:rsidRPr="00000000" w14:paraId="0000000A">
      <w:pPr>
        <w:ind w:left="720" w:firstLine="0"/>
        <w:rPr>
          <w:i w:val="1"/>
          <w:iCs w:val="1"/>
          <w:sz w:val="28"/>
          <w:szCs w:val="28"/>
          <w:highlight w:val="white"/>
        </w:rPr>
      </w:pPr>
      <w:r w:rsidDel="00000000" w:rsidR="00000000" w:rsidRPr="00000000">
        <w:rPr>
          <w:i w:val="1"/>
          <w:iCs w:val="1"/>
          <w:sz w:val="28"/>
          <w:szCs w:val="28"/>
          <w:highlight w:val="white"/>
          <w:rtl w:val="0"/>
        </w:rPr>
        <w:t xml:space="preserve">(An additional/separate deduction for parents’ insurance is available to the extent of Rs 25,000 if they are less than 60 years of age, or Rs 50,000 if your parents are aged above 60.)</w:t>
      </w:r>
    </w:p>
    <w:p w:rsidR="00000000" w:rsidDel="00000000" w:rsidP="00000000" w:rsidRDefault="00000000" w:rsidRPr="00000000" w14:paraId="0000000B">
      <w:pPr>
        <w:ind w:left="720" w:firstLine="0"/>
        <w:rPr>
          <w:sz w:val="28"/>
          <w:szCs w:val="28"/>
        </w:rPr>
      </w:pPr>
      <w:r w:rsidDel="00000000" w:rsidR="00000000" w:rsidRPr="00000000">
        <w:rPr>
          <w:rtl w:val="0"/>
        </w:rPr>
      </w:r>
    </w:p>
    <w:p w:rsidR="00000000" w:rsidDel="00000000" w:rsidP="00000000" w:rsidRDefault="00000000" w:rsidRPr="00000000" w14:paraId="0000000C">
      <w:pPr>
        <w:numPr>
          <w:ilvl w:val="0"/>
          <w:numId w:val="1"/>
        </w:numPr>
        <w:ind w:left="720" w:hanging="360"/>
        <w:rPr>
          <w:sz w:val="28"/>
          <w:szCs w:val="28"/>
          <w:highlight w:val="white"/>
        </w:rPr>
      </w:pPr>
      <w:r w:rsidDel="00000000" w:rsidR="00000000" w:rsidRPr="00000000">
        <w:rPr>
          <w:sz w:val="28"/>
          <w:szCs w:val="28"/>
          <w:highlight w:val="white"/>
          <w:rtl w:val="0"/>
        </w:rPr>
        <w:t xml:space="preserve">The interest component of your education loan EMI repayment can be claimed as a tax benefit under Section 80E.</w:t>
      </w:r>
    </w:p>
    <w:p w:rsidR="00000000" w:rsidDel="00000000" w:rsidP="00000000" w:rsidRDefault="00000000" w:rsidRPr="00000000" w14:paraId="0000000D">
      <w:pPr>
        <w:ind w:left="720" w:firstLine="0"/>
        <w:rPr>
          <w:sz w:val="28"/>
          <w:szCs w:val="28"/>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8"/>
          <w:szCs w:val="28"/>
          <w:highlight w:val="white"/>
        </w:rPr>
      </w:pPr>
      <w:r w:rsidDel="00000000" w:rsidR="00000000" w:rsidRPr="00000000">
        <w:rPr>
          <w:sz w:val="28"/>
          <w:szCs w:val="28"/>
          <w:highlight w:val="white"/>
          <w:rtl w:val="0"/>
        </w:rPr>
        <w:t xml:space="preserve">As far as the interest component is concerned, home loan borrowers can claim tax deductions under Section 24 of the income tax. (Limit: 2Lac)</w:t>
      </w:r>
    </w:p>
    <w:p w:rsidR="00000000" w:rsidDel="00000000" w:rsidP="00000000" w:rsidRDefault="00000000" w:rsidRPr="00000000" w14:paraId="0000000F">
      <w:pPr>
        <w:ind w:left="720" w:firstLine="0"/>
        <w:rPr>
          <w:sz w:val="28"/>
          <w:szCs w:val="28"/>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8"/>
          <w:szCs w:val="28"/>
          <w:highlight w:val="white"/>
          <w:u w:val="none"/>
        </w:rPr>
      </w:pPr>
      <w:r w:rsidDel="00000000" w:rsidR="00000000" w:rsidRPr="00000000">
        <w:rPr>
          <w:sz w:val="28"/>
          <w:szCs w:val="28"/>
          <w:highlight w:val="white"/>
          <w:rtl w:val="0"/>
        </w:rPr>
        <w:t xml:space="preserve">Individual taxpayers can save additional tax by investing up to </w:t>
      </w:r>
      <w:r w:rsidDel="00000000" w:rsidR="00000000" w:rsidRPr="00000000">
        <w:rPr>
          <w:b w:val="1"/>
          <w:bCs w:val="1"/>
          <w:sz w:val="28"/>
          <w:szCs w:val="28"/>
          <w:highlight w:val="white"/>
          <w:rtl w:val="0"/>
        </w:rPr>
        <w:t xml:space="preserve">Rs 50,000 </w:t>
      </w:r>
      <w:r w:rsidDel="00000000" w:rsidR="00000000" w:rsidRPr="00000000">
        <w:rPr>
          <w:sz w:val="28"/>
          <w:szCs w:val="28"/>
          <w:highlight w:val="white"/>
          <w:rtl w:val="0"/>
        </w:rPr>
        <w:t xml:space="preserve">in an NPS tier 1 account, under 80CCD(1B). (Above Sec 80c Limit)</w:t>
      </w:r>
    </w:p>
    <w:p w:rsidR="00000000" w:rsidDel="00000000" w:rsidP="00000000" w:rsidRDefault="00000000" w:rsidRPr="00000000" w14:paraId="00000011">
      <w:pPr>
        <w:ind w:left="720" w:firstLine="0"/>
        <w:rPr>
          <w:sz w:val="28"/>
          <w:szCs w:val="28"/>
          <w:highlight w:val="white"/>
        </w:rPr>
      </w:pPr>
      <w:r w:rsidDel="00000000" w:rsidR="00000000" w:rsidRPr="00000000">
        <w:rPr>
          <w:sz w:val="28"/>
          <w:szCs w:val="28"/>
          <w:highlight w:val="white"/>
          <w:rtl w:val="0"/>
        </w:rPr>
        <w:t xml:space="preserve">Employer-sponsored NPS also called as Corporate NPS is tax-free up to 7.5 L ( Employer NPS + Employer PF)</w:t>
      </w:r>
    </w:p>
    <w:p w:rsidR="00000000" w:rsidDel="00000000" w:rsidP="00000000" w:rsidRDefault="00000000" w:rsidRPr="00000000" w14:paraId="00000012">
      <w:pPr>
        <w:ind w:left="720" w:firstLine="0"/>
        <w:rPr>
          <w:sz w:val="28"/>
          <w:szCs w:val="28"/>
          <w:highlight w:val="white"/>
        </w:rPr>
      </w:pPr>
      <w:r w:rsidDel="00000000" w:rsidR="00000000" w:rsidRPr="00000000">
        <w:rPr>
          <w:sz w:val="28"/>
          <w:szCs w:val="28"/>
          <w:highlight w:val="white"/>
          <w:rtl w:val="0"/>
        </w:rPr>
        <w:t xml:space="preserve">Section 80CCD (1)</w:t>
      </w:r>
    </w:p>
    <w:p w:rsidR="00000000" w:rsidDel="00000000" w:rsidP="00000000" w:rsidRDefault="00000000" w:rsidRPr="00000000" w14:paraId="00000013">
      <w:pPr>
        <w:ind w:left="720" w:firstLine="0"/>
        <w:rPr>
          <w:sz w:val="28"/>
          <w:szCs w:val="28"/>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8"/>
          <w:szCs w:val="28"/>
          <w:highlight w:val="white"/>
        </w:rPr>
      </w:pPr>
      <w:r w:rsidDel="00000000" w:rsidR="00000000" w:rsidRPr="00000000">
        <w:rPr>
          <w:sz w:val="28"/>
          <w:szCs w:val="28"/>
          <w:highlight w:val="white"/>
          <w:rtl w:val="0"/>
        </w:rPr>
        <w:t xml:space="preserve">Deduction of up to Rs 1.5 lakh per year under section 80EEB, for interest payable on loan availed to purchase EVs.</w:t>
      </w:r>
    </w:p>
    <w:p w:rsidR="00000000" w:rsidDel="00000000" w:rsidP="00000000" w:rsidRDefault="00000000" w:rsidRPr="00000000" w14:paraId="00000015">
      <w:pPr>
        <w:ind w:left="720" w:firstLine="0"/>
        <w:rPr>
          <w:sz w:val="28"/>
          <w:szCs w:val="28"/>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8"/>
          <w:szCs w:val="28"/>
          <w:highlight w:val="white"/>
        </w:rPr>
      </w:pPr>
      <w:r w:rsidDel="00000000" w:rsidR="00000000" w:rsidRPr="00000000">
        <w:rPr>
          <w:sz w:val="28"/>
          <w:szCs w:val="28"/>
          <w:highlight w:val="white"/>
          <w:rtl w:val="0"/>
        </w:rPr>
        <w:t xml:space="preserve">Interest income of up to Rs 10,000 p.a. earned from savings accounts tax-free under </w:t>
      </w:r>
    </w:p>
    <w:p w:rsidR="00000000" w:rsidDel="00000000" w:rsidP="00000000" w:rsidRDefault="00000000" w:rsidRPr="00000000" w14:paraId="00000017">
      <w:pPr>
        <w:ind w:left="720" w:firstLine="0"/>
        <w:rPr>
          <w:sz w:val="28"/>
          <w:szCs w:val="28"/>
        </w:rPr>
      </w:pPr>
      <w:r w:rsidDel="00000000" w:rsidR="00000000" w:rsidRPr="00000000">
        <w:rPr>
          <w:sz w:val="28"/>
          <w:szCs w:val="28"/>
          <w:highlight w:val="white"/>
          <w:rtl w:val="0"/>
        </w:rPr>
        <w:t xml:space="preserve">Sec 80TTA</w:t>
      </w:r>
      <w:r w:rsidDel="00000000" w:rsidR="00000000" w:rsidRPr="00000000">
        <w:rPr>
          <w:rtl w:val="0"/>
        </w:rPr>
      </w:r>
    </w:p>
    <w:p w:rsidR="00000000" w:rsidDel="00000000" w:rsidP="00000000" w:rsidRDefault="00000000" w:rsidRPr="00000000" w14:paraId="00000018">
      <w:pPr>
        <w:ind w:left="720" w:firstLine="0"/>
        <w:rPr>
          <w:b w:val="1"/>
          <w:bCs w:val="1"/>
          <w:sz w:val="28"/>
          <w:szCs w:val="28"/>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8"/>
          <w:szCs w:val="28"/>
        </w:rPr>
      </w:pPr>
      <w:r w:rsidDel="00000000" w:rsidR="00000000" w:rsidRPr="00000000">
        <w:rPr>
          <w:sz w:val="28"/>
          <w:szCs w:val="28"/>
          <w:rtl w:val="0"/>
        </w:rPr>
        <w:t xml:space="preserve">A person must live in a rented home to be qualified for a tax deduction under this section. Additionally, his or her company shouldn't include a house rent allowance (HRA) in the monthly salary.</w:t>
      </w:r>
    </w:p>
    <w:p w:rsidR="00000000" w:rsidDel="00000000" w:rsidP="00000000" w:rsidRDefault="00000000" w:rsidRPr="00000000" w14:paraId="0000001A">
      <w:pPr>
        <w:ind w:left="720" w:firstLine="0"/>
        <w:rPr>
          <w:sz w:val="28"/>
          <w:szCs w:val="28"/>
        </w:rPr>
      </w:pPr>
      <w:r w:rsidDel="00000000" w:rsidR="00000000" w:rsidRPr="00000000">
        <w:rPr>
          <w:sz w:val="28"/>
          <w:szCs w:val="28"/>
          <w:rtl w:val="0"/>
        </w:rPr>
        <w:t xml:space="preserve">Section 80GG</w:t>
      </w:r>
    </w:p>
    <w:p w:rsidR="00000000" w:rsidDel="00000000" w:rsidP="00000000" w:rsidRDefault="00000000" w:rsidRPr="00000000" w14:paraId="0000001B">
      <w:pPr>
        <w:ind w:left="720" w:firstLine="0"/>
        <w:rPr>
          <w:sz w:val="28"/>
          <w:szCs w:val="28"/>
        </w:rPr>
      </w:pPr>
      <w:r w:rsidDel="00000000" w:rsidR="00000000" w:rsidRPr="00000000">
        <w:rPr>
          <w:sz w:val="28"/>
          <w:szCs w:val="28"/>
          <w:rtl w:val="0"/>
        </w:rPr>
        <w:t xml:space="preserve">(If you don't receive HRA, you can now claim up to Rs. 60,000 deductions under Section 80GG.)</w:t>
      </w:r>
    </w:p>
    <w:p w:rsidR="00000000" w:rsidDel="00000000" w:rsidP="00000000" w:rsidRDefault="00000000" w:rsidRPr="00000000" w14:paraId="0000001C">
      <w:pPr>
        <w:ind w:left="720" w:firstLine="0"/>
        <w:rPr>
          <w:sz w:val="28"/>
          <w:szCs w:val="28"/>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8"/>
          <w:szCs w:val="28"/>
        </w:rPr>
      </w:pPr>
      <w:r w:rsidDel="00000000" w:rsidR="00000000" w:rsidRPr="00000000">
        <w:rPr>
          <w:sz w:val="28"/>
          <w:szCs w:val="28"/>
          <w:rtl w:val="0"/>
        </w:rPr>
        <w:t xml:space="preserve">Invest in EPF, PPF, ELSS, Government Bonds, NSC, etc. or pay LIC premium of self, you can claim a maximum deductible of ₹1,50,000</w:t>
      </w:r>
    </w:p>
    <w:p w:rsidR="00000000" w:rsidDel="00000000" w:rsidP="00000000" w:rsidRDefault="00000000" w:rsidRPr="00000000" w14:paraId="0000001E">
      <w:pPr>
        <w:ind w:left="720" w:firstLine="0"/>
        <w:rPr>
          <w:sz w:val="28"/>
          <w:szCs w:val="28"/>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8"/>
          <w:szCs w:val="28"/>
        </w:rPr>
      </w:pPr>
      <w:r w:rsidDel="00000000" w:rsidR="00000000" w:rsidRPr="00000000">
        <w:rPr>
          <w:sz w:val="28"/>
          <w:szCs w:val="28"/>
          <w:rtl w:val="0"/>
        </w:rPr>
        <w:t xml:space="preserve">Avail Standard deduction of ₹50,000/- u/s 16(IA) of the Income Tax Act.</w:t>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b w:val="1"/>
          <w:bCs w:val="1"/>
          <w:sz w:val="28"/>
          <w:szCs w:val="28"/>
          <w:rtl w:val="0"/>
        </w:rPr>
        <w:t xml:space="preserve">HUF means Hindu Undivided Family</w:t>
      </w:r>
      <w:r w:rsidDel="00000000" w:rsidR="00000000" w:rsidRPr="00000000">
        <w:rPr>
          <w:sz w:val="28"/>
          <w:szCs w:val="28"/>
          <w:rtl w:val="0"/>
        </w:rPr>
        <w:t xml:space="preserve">. You can save taxes by creating a family unit and pooling in assets to form a HUF. HUF is taxed separately from its members. A Hindu family can come together and form a HUF. Buddhists, Jains, and Sikhs can also form an HUF. HUF has its own PAN and files tax returns independent of its members.</w:t>
      </w:r>
    </w:p>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pStyle w:val="Heading3"/>
        <w:rPr>
          <w:b w:val="1"/>
          <w:bCs w:val="1"/>
          <w:u w:val="single"/>
        </w:rPr>
      </w:pPr>
      <w:bookmarkStart w:colFirst="0" w:colLast="0" w:name="_kkfbb3f8wpj3" w:id="1"/>
      <w:bookmarkEnd w:id="1"/>
      <w:r w:rsidDel="00000000" w:rsidR="00000000" w:rsidRPr="00000000">
        <w:rPr>
          <w:b w:val="1"/>
          <w:bCs w:val="1"/>
          <w:u w:val="single"/>
          <w:rtl w:val="0"/>
        </w:rPr>
        <w:t xml:space="preserve">Terms related to Taxes:</w:t>
      </w:r>
    </w:p>
    <w:p w:rsidR="00000000" w:rsidDel="00000000" w:rsidP="00000000" w:rsidRDefault="00000000" w:rsidRPr="00000000" w14:paraId="00000024">
      <w:pPr>
        <w:rPr>
          <w:b w:val="1"/>
          <w:bCs w:val="1"/>
          <w:sz w:val="28"/>
          <w:szCs w:val="28"/>
        </w:rPr>
      </w:pPr>
      <w:r w:rsidDel="00000000" w:rsidR="00000000" w:rsidRPr="00000000">
        <w:rPr>
          <w:rtl w:val="0"/>
        </w:rPr>
      </w:r>
    </w:p>
    <w:p w:rsidR="00000000" w:rsidDel="00000000" w:rsidP="00000000" w:rsidRDefault="00000000" w:rsidRPr="00000000" w14:paraId="00000025">
      <w:pPr>
        <w:rPr>
          <w:b w:val="1"/>
          <w:bCs w:val="1"/>
          <w:sz w:val="28"/>
          <w:szCs w:val="28"/>
        </w:rPr>
      </w:pPr>
      <w:r w:rsidDel="00000000" w:rsidR="00000000" w:rsidRPr="00000000">
        <w:rPr>
          <w:b w:val="1"/>
          <w:bCs w:val="1"/>
          <w:sz w:val="28"/>
          <w:szCs w:val="28"/>
          <w:rtl w:val="0"/>
        </w:rPr>
        <w:t xml:space="preserve">ITR (</w:t>
      </w:r>
      <w:r w:rsidDel="00000000" w:rsidR="00000000" w:rsidRPr="00000000">
        <w:rPr>
          <w:b w:val="1"/>
          <w:bCs w:val="1"/>
          <w:color w:val="444444"/>
          <w:sz w:val="27"/>
          <w:szCs w:val="27"/>
          <w:highlight w:val="white"/>
          <w:rtl w:val="0"/>
        </w:rPr>
        <w:t xml:space="preserve">Income Tax Return</w:t>
      </w:r>
      <w:r w:rsidDel="00000000" w:rsidR="00000000" w:rsidRPr="00000000">
        <w:rPr>
          <w:b w:val="1"/>
          <w:bCs w:val="1"/>
          <w:sz w:val="28"/>
          <w:szCs w:val="28"/>
          <w:rtl w:val="0"/>
        </w:rPr>
        <w:t xml:space="preserve">):</w:t>
      </w:r>
    </w:p>
    <w:p w:rsidR="00000000" w:rsidDel="00000000" w:rsidP="00000000" w:rsidRDefault="00000000" w:rsidRPr="00000000" w14:paraId="00000026">
      <w:pPr>
        <w:rPr>
          <w:sz w:val="28"/>
          <w:szCs w:val="28"/>
        </w:rPr>
      </w:pPr>
      <w:r w:rsidDel="00000000" w:rsidR="00000000" w:rsidRPr="00000000">
        <w:rPr>
          <w:sz w:val="28"/>
          <w:szCs w:val="28"/>
          <w:rtl w:val="0"/>
        </w:rPr>
        <w:t xml:space="preserve">An income</w:t>
      </w:r>
      <w:r w:rsidDel="00000000" w:rsidR="00000000" w:rsidRPr="00000000">
        <w:rPr>
          <w:sz w:val="28"/>
          <w:szCs w:val="28"/>
          <w:rtl w:val="0"/>
        </w:rPr>
        <w:t xml:space="preserve"> Tax Return (ITR) is a form that a person is supposed to submit to the Income Tax Department of India. It contains information about the person’s income and the taxes to be paid during the year. Information filed in ITR should pertain to a particular financial year, i.e. starting on 1st April and ending on 31st March of the next year.</w:t>
      </w:r>
    </w:p>
    <w:p w:rsidR="00000000" w:rsidDel="00000000" w:rsidP="00000000" w:rsidRDefault="00000000" w:rsidRPr="00000000" w14:paraId="00000027">
      <w:pPr>
        <w:rPr>
          <w:sz w:val="28"/>
          <w:szCs w:val="28"/>
        </w:rPr>
      </w:pPr>
      <w:r w:rsidDel="00000000" w:rsidR="00000000" w:rsidRPr="00000000">
        <w:rPr>
          <w:rtl w:val="0"/>
        </w:rPr>
      </w:r>
    </w:p>
    <w:p w:rsidR="00000000" w:rsidDel="00000000" w:rsidP="00000000" w:rsidRDefault="00000000" w:rsidRPr="00000000" w14:paraId="00000028">
      <w:pPr>
        <w:rPr>
          <w:b w:val="1"/>
          <w:bCs w:val="1"/>
          <w:sz w:val="28"/>
          <w:szCs w:val="28"/>
        </w:rPr>
      </w:pPr>
      <w:r w:rsidDel="00000000" w:rsidR="00000000" w:rsidRPr="00000000">
        <w:rPr>
          <w:b w:val="1"/>
          <w:bCs w:val="1"/>
          <w:sz w:val="28"/>
          <w:szCs w:val="28"/>
          <w:rtl w:val="0"/>
        </w:rPr>
        <w:t xml:space="preserve">ELSS (Equity Linked Savings Schemes) Funds:</w:t>
      </w:r>
    </w:p>
    <w:p w:rsidR="00000000" w:rsidDel="00000000" w:rsidP="00000000" w:rsidRDefault="00000000" w:rsidRPr="00000000" w14:paraId="00000029">
      <w:pPr>
        <w:rPr>
          <w:b w:val="1"/>
          <w:bCs w:val="1"/>
          <w:sz w:val="28"/>
          <w:szCs w:val="28"/>
        </w:rPr>
      </w:pPr>
      <w:r w:rsidDel="00000000" w:rsidR="00000000" w:rsidRPr="00000000">
        <w:rPr>
          <w:sz w:val="28"/>
          <w:szCs w:val="28"/>
          <w:rtl w:val="0"/>
        </w:rPr>
        <w:t xml:space="preserve">ELSS funds are equity funds that allow you to save tax while you invest for your long-term goals. Investments in these funds are eligible for deduction under Section 80c</w:t>
        <w:br w:type="textWrapping"/>
        <w:br w:type="textWrapping"/>
      </w:r>
      <w:r w:rsidDel="00000000" w:rsidR="00000000" w:rsidRPr="00000000">
        <w:rPr>
          <w:b w:val="1"/>
          <w:bCs w:val="1"/>
          <w:sz w:val="28"/>
          <w:szCs w:val="28"/>
          <w:rtl w:val="0"/>
        </w:rPr>
        <w:t xml:space="preserve">Public Provident Fund (PPF): </w:t>
      </w:r>
    </w:p>
    <w:p w:rsidR="00000000" w:rsidDel="00000000" w:rsidP="00000000" w:rsidRDefault="00000000" w:rsidRPr="00000000" w14:paraId="0000002A">
      <w:pPr>
        <w:rPr>
          <w:sz w:val="28"/>
          <w:szCs w:val="28"/>
        </w:rPr>
      </w:pPr>
      <w:r w:rsidDel="00000000" w:rsidR="00000000" w:rsidRPr="00000000">
        <w:rPr>
          <w:sz w:val="28"/>
          <w:szCs w:val="28"/>
          <w:rtl w:val="0"/>
        </w:rPr>
        <w:t xml:space="preserve">When a PPF scheme is opened, the PPF account is scheduled for the applicant where the money is deposited monthly and interest is compounded.</w:t>
      </w:r>
    </w:p>
    <w:p w:rsidR="00000000" w:rsidDel="00000000" w:rsidP="00000000" w:rsidRDefault="00000000" w:rsidRPr="00000000" w14:paraId="0000002B">
      <w:pPr>
        <w:rPr>
          <w:sz w:val="28"/>
          <w:szCs w:val="28"/>
        </w:rPr>
      </w:pPr>
      <w:hyperlink r:id="rId6">
        <w:r w:rsidDel="00000000" w:rsidR="00000000" w:rsidRPr="00000000">
          <w:rPr>
            <w:color w:val="1155cc"/>
            <w:sz w:val="28"/>
            <w:szCs w:val="28"/>
            <w:u w:val="single"/>
            <w:rtl w:val="0"/>
          </w:rPr>
          <w:t xml:space="preserve">https://groww.in/p/savings-schemes/public-provident-fund-ppf</w:t>
        </w:r>
      </w:hyperlink>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rPr>
          <w:b w:val="1"/>
          <w:bCs w:val="1"/>
          <w:sz w:val="28"/>
          <w:szCs w:val="28"/>
        </w:rPr>
      </w:pPr>
      <w:r w:rsidDel="00000000" w:rsidR="00000000" w:rsidRPr="00000000">
        <w:rPr>
          <w:b w:val="1"/>
          <w:bCs w:val="1"/>
          <w:sz w:val="28"/>
          <w:szCs w:val="28"/>
          <w:rtl w:val="0"/>
        </w:rPr>
        <w:t xml:space="preserve">EPF (Employees' Provident Fund):</w:t>
      </w:r>
    </w:p>
    <w:p w:rsidR="00000000" w:rsidDel="00000000" w:rsidP="00000000" w:rsidRDefault="00000000" w:rsidRPr="00000000" w14:paraId="0000002E">
      <w:pPr>
        <w:rPr>
          <w:sz w:val="28"/>
          <w:szCs w:val="28"/>
        </w:rPr>
      </w:pPr>
      <w:r w:rsidDel="00000000" w:rsidR="00000000" w:rsidRPr="00000000">
        <w:rPr>
          <w:sz w:val="28"/>
          <w:szCs w:val="28"/>
          <w:rtl w:val="0"/>
        </w:rPr>
        <w:t xml:space="preserve">The Employees’ Provident Fund or EPF is a popular savings scheme that has been introduced by the EPFO under the supervision of the Government of India. The savings scheme is directed towards the salaried class to facilitate their habit of saving money to build a substantial retirement corpus.</w:t>
      </w:r>
    </w:p>
    <w:p w:rsidR="00000000" w:rsidDel="00000000" w:rsidP="00000000" w:rsidRDefault="00000000" w:rsidRPr="00000000" w14:paraId="0000002F">
      <w:pPr>
        <w:rPr>
          <w:sz w:val="28"/>
          <w:szCs w:val="28"/>
        </w:rPr>
      </w:pPr>
      <w:r w:rsidDel="00000000" w:rsidR="00000000" w:rsidRPr="00000000">
        <w:rPr>
          <w:sz w:val="28"/>
          <w:szCs w:val="28"/>
          <w:rtl w:val="0"/>
        </w:rPr>
        <w:t xml:space="preserve">All EPF subscribers have online access to their PF accounts and can execute operations such as withdrawing and checking their EPF balance. The </w:t>
      </w:r>
      <w:r w:rsidDel="00000000" w:rsidR="00000000" w:rsidRPr="00000000">
        <w:rPr>
          <w:b w:val="1"/>
          <w:bCs w:val="1"/>
          <w:sz w:val="28"/>
          <w:szCs w:val="28"/>
          <w:rtl w:val="0"/>
        </w:rPr>
        <w:t xml:space="preserve">Universal Account Number (UAN)</w:t>
      </w:r>
      <w:r w:rsidDel="00000000" w:rsidR="00000000" w:rsidRPr="00000000">
        <w:rPr>
          <w:sz w:val="28"/>
          <w:szCs w:val="28"/>
          <w:rtl w:val="0"/>
        </w:rPr>
        <w:t xml:space="preserve"> simplifies access to the EPFO member portal.</w:t>
      </w: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b w:val="1"/>
          <w:bCs w:val="1"/>
          <w:sz w:val="28"/>
          <w:szCs w:val="28"/>
        </w:rPr>
      </w:pPr>
      <w:r w:rsidDel="00000000" w:rsidR="00000000" w:rsidRPr="00000000">
        <w:rPr>
          <w:b w:val="1"/>
          <w:bCs w:val="1"/>
          <w:sz w:val="28"/>
          <w:szCs w:val="28"/>
          <w:rtl w:val="0"/>
        </w:rPr>
        <w:t xml:space="preserve">NPS (National Pension System) Scheme:</w:t>
      </w:r>
    </w:p>
    <w:p w:rsidR="00000000" w:rsidDel="00000000" w:rsidP="00000000" w:rsidRDefault="00000000" w:rsidRPr="00000000" w14:paraId="00000032">
      <w:pPr>
        <w:rPr>
          <w:sz w:val="28"/>
          <w:szCs w:val="28"/>
        </w:rPr>
      </w:pPr>
      <w:r w:rsidDel="00000000" w:rsidR="00000000" w:rsidRPr="00000000">
        <w:rPr>
          <w:sz w:val="28"/>
          <w:szCs w:val="28"/>
          <w:rtl w:val="0"/>
        </w:rPr>
        <w:t xml:space="preserve">National Pension System (NPS) is a voluntary, defined contribution retirement savings scheme designed to enable subscribers to make optimum decisions regarding their future through systematic savings during their working life.</w:t>
      </w:r>
    </w:p>
    <w:p w:rsidR="00000000" w:rsidDel="00000000" w:rsidP="00000000" w:rsidRDefault="00000000" w:rsidRPr="00000000" w14:paraId="00000033">
      <w:pPr>
        <w:rPr>
          <w:sz w:val="28"/>
          <w:szCs w:val="28"/>
        </w:rPr>
      </w:pPr>
      <w:hyperlink r:id="rId7">
        <w:r w:rsidDel="00000000" w:rsidR="00000000" w:rsidRPr="00000000">
          <w:rPr>
            <w:color w:val="1155cc"/>
            <w:sz w:val="28"/>
            <w:szCs w:val="28"/>
            <w:u w:val="single"/>
            <w:rtl w:val="0"/>
          </w:rPr>
          <w:t xml:space="preserve">https://enps.nsdl.com/eNPS/NationalPensionSystem.html</w:t>
        </w:r>
      </w:hyperlink>
      <w:r w:rsidDel="00000000" w:rsidR="00000000" w:rsidRPr="00000000">
        <w:rPr>
          <w:rtl w:val="0"/>
        </w:rPr>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rPr>
          <w:b w:val="1"/>
          <w:bCs w:val="1"/>
          <w:sz w:val="28"/>
          <w:szCs w:val="28"/>
        </w:rPr>
      </w:pPr>
      <w:r w:rsidDel="00000000" w:rsidR="00000000" w:rsidRPr="00000000">
        <w:rPr>
          <w:b w:val="1"/>
          <w:bCs w:val="1"/>
          <w:sz w:val="28"/>
          <w:szCs w:val="28"/>
          <w:rtl w:val="0"/>
        </w:rPr>
        <w:t xml:space="preserve">Employee Stock Ownership Plan (ESOP):</w:t>
      </w:r>
    </w:p>
    <w:p w:rsidR="00000000" w:rsidDel="00000000" w:rsidP="00000000" w:rsidRDefault="00000000" w:rsidRPr="00000000" w14:paraId="00000036">
      <w:pPr>
        <w:rPr>
          <w:sz w:val="28"/>
          <w:szCs w:val="28"/>
        </w:rPr>
      </w:pPr>
      <w:r w:rsidDel="00000000" w:rsidR="00000000" w:rsidRPr="00000000">
        <w:rPr>
          <w:sz w:val="28"/>
          <w:szCs w:val="28"/>
          <w:rtl w:val="0"/>
        </w:rPr>
        <w:t xml:space="preserve">An employee stock ownership plan (ESOP) is an employee benefit plan that gives workers ownership interest in the company in the form of shares of stock.</w:t>
      </w:r>
    </w:p>
    <w:p w:rsidR="00000000" w:rsidDel="00000000" w:rsidP="00000000" w:rsidRDefault="00000000" w:rsidRPr="00000000" w14:paraId="00000037">
      <w:pPr>
        <w:rPr>
          <w:sz w:val="28"/>
          <w:szCs w:val="28"/>
        </w:rPr>
      </w:pPr>
      <w:r w:rsidDel="00000000" w:rsidR="00000000" w:rsidRPr="00000000">
        <w:rPr>
          <w:rtl w:val="0"/>
        </w:rPr>
      </w:r>
    </w:p>
    <w:p w:rsidR="00000000" w:rsidDel="00000000" w:rsidP="00000000" w:rsidRDefault="00000000" w:rsidRPr="00000000" w14:paraId="00000038">
      <w:pPr>
        <w:rPr>
          <w:b w:val="1"/>
          <w:bCs w:val="1"/>
          <w:sz w:val="28"/>
          <w:szCs w:val="28"/>
        </w:rPr>
      </w:pPr>
      <w:r w:rsidDel="00000000" w:rsidR="00000000" w:rsidRPr="00000000">
        <w:rPr>
          <w:b w:val="1"/>
          <w:bCs w:val="1"/>
          <w:sz w:val="28"/>
          <w:szCs w:val="28"/>
          <w:rtl w:val="0"/>
        </w:rPr>
        <w:t xml:space="preserve">Employee Stock Purchase Plan (ESPP): </w:t>
      </w:r>
    </w:p>
    <w:p w:rsidR="00000000" w:rsidDel="00000000" w:rsidP="00000000" w:rsidRDefault="00000000" w:rsidRPr="00000000" w14:paraId="00000039">
      <w:pPr>
        <w:rPr>
          <w:sz w:val="28"/>
          <w:szCs w:val="28"/>
        </w:rPr>
      </w:pPr>
      <w:r w:rsidDel="00000000" w:rsidR="00000000" w:rsidRPr="00000000">
        <w:rPr>
          <w:sz w:val="28"/>
          <w:szCs w:val="28"/>
          <w:rtl w:val="0"/>
        </w:rPr>
        <w:t xml:space="preserve">An employee stock purchase plan (ESPP) is a company-run program in which participating employees can purchase company stock directly, at a discounted price.</w:t>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rPr>
          <w:sz w:val="28"/>
          <w:szCs w:val="28"/>
        </w:rPr>
      </w:pPr>
      <w:r w:rsidDel="00000000" w:rsidR="00000000" w:rsidRPr="00000000">
        <w:rPr>
          <w:rtl w:val="0"/>
        </w:rPr>
      </w:r>
    </w:p>
    <w:p w:rsidR="00000000" w:rsidDel="00000000" w:rsidP="00000000" w:rsidRDefault="00000000" w:rsidRPr="00000000" w14:paraId="0000003D">
      <w:pPr>
        <w:rPr>
          <w:b w:val="1"/>
          <w:bCs w:val="1"/>
          <w:sz w:val="28"/>
          <w:szCs w:val="28"/>
        </w:rPr>
      </w:pPr>
      <w:r w:rsidDel="00000000" w:rsidR="00000000" w:rsidRPr="00000000">
        <w:rPr>
          <w:b w:val="1"/>
          <w:bCs w:val="1"/>
          <w:sz w:val="28"/>
          <w:szCs w:val="28"/>
          <w:rtl w:val="0"/>
        </w:rPr>
        <w:t xml:space="preserve">Restricted Stock Unit (RSU):</w:t>
      </w:r>
    </w:p>
    <w:p w:rsidR="00000000" w:rsidDel="00000000" w:rsidP="00000000" w:rsidRDefault="00000000" w:rsidRPr="00000000" w14:paraId="0000003E">
      <w:pPr>
        <w:rPr>
          <w:sz w:val="28"/>
          <w:szCs w:val="28"/>
        </w:rPr>
      </w:pPr>
      <w:r w:rsidDel="00000000" w:rsidR="00000000" w:rsidRPr="00000000">
        <w:rPr>
          <w:sz w:val="28"/>
          <w:szCs w:val="28"/>
          <w:rtl w:val="0"/>
        </w:rPr>
        <w:t xml:space="preserve">A restricted stock unit (RSU) is an award of stock shares, usually given as a form of employee compensation. The recipient must meet certain conditions before the restricted stock units are transferred to the owner.</w:t>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rPr>
          <w:b w:val="1"/>
          <w:bCs w:val="1"/>
          <w:sz w:val="28"/>
          <w:szCs w:val="28"/>
        </w:rPr>
      </w:pPr>
      <w:r w:rsidDel="00000000" w:rsidR="00000000" w:rsidRPr="00000000">
        <w:rPr>
          <w:b w:val="1"/>
          <w:bCs w:val="1"/>
          <w:sz w:val="28"/>
          <w:szCs w:val="28"/>
          <w:rtl w:val="0"/>
        </w:rPr>
        <w:t xml:space="preserve">Cost To Company (CTC):</w:t>
      </w:r>
    </w:p>
    <w:p w:rsidR="00000000" w:rsidDel="00000000" w:rsidP="00000000" w:rsidRDefault="00000000" w:rsidRPr="00000000" w14:paraId="00000041">
      <w:pPr>
        <w:rPr>
          <w:b w:val="1"/>
          <w:bCs w:val="1"/>
          <w:u w:val="single"/>
        </w:rPr>
      </w:pPr>
      <w:r w:rsidDel="00000000" w:rsidR="00000000" w:rsidRPr="00000000">
        <w:rPr>
          <w:sz w:val="28"/>
          <w:szCs w:val="28"/>
          <w:rtl w:val="0"/>
        </w:rPr>
        <w:t xml:space="preserve">The total cost that a company would incur, on an employee, in a year. Per month salary and other benefits that the company pays an employee, are actually costs to the company. CTC package is a term often used by private-sector Indian companies while making an offer of employment.</w:t>
      </w:r>
      <w:r w:rsidDel="00000000" w:rsidR="00000000" w:rsidRPr="00000000">
        <w:rPr>
          <w:rtl w:val="0"/>
        </w:rPr>
      </w:r>
    </w:p>
    <w:p w:rsidR="00000000" w:rsidDel="00000000" w:rsidP="00000000" w:rsidRDefault="00000000" w:rsidRPr="00000000" w14:paraId="00000042">
      <w:pPr>
        <w:pStyle w:val="Heading3"/>
        <w:rPr>
          <w:b w:val="1"/>
          <w:bCs w:val="1"/>
        </w:rPr>
      </w:pPr>
      <w:bookmarkStart w:colFirst="0" w:colLast="0" w:name="_8v8inf1ter6" w:id="2"/>
      <w:bookmarkEnd w:id="2"/>
      <w:r w:rsidDel="00000000" w:rsidR="00000000" w:rsidRPr="00000000">
        <w:rPr>
          <w:b w:val="1"/>
          <w:bCs w:val="1"/>
          <w:u w:val="single"/>
          <w:rtl w:val="0"/>
        </w:rPr>
        <w:t xml:space="preserve">Insurance &amp; Safety:</w:t>
      </w:r>
      <w:r w:rsidDel="00000000" w:rsidR="00000000" w:rsidRPr="00000000">
        <w:rPr>
          <w:rtl w:val="0"/>
        </w:rPr>
        <w:br w:type="textWrapping"/>
        <w:br w:type="textWrapping"/>
      </w:r>
      <w:r w:rsidDel="00000000" w:rsidR="00000000" w:rsidRPr="00000000">
        <w:rPr>
          <w:b w:val="1"/>
          <w:bCs w:val="1"/>
          <w:rtl w:val="0"/>
        </w:rPr>
        <w:t xml:space="preserve">Emergency Fund:</w:t>
      </w:r>
    </w:p>
    <w:p w:rsidR="00000000" w:rsidDel="00000000" w:rsidP="00000000" w:rsidRDefault="00000000" w:rsidRPr="00000000" w14:paraId="00000043">
      <w:pPr>
        <w:rPr>
          <w:sz w:val="28"/>
          <w:szCs w:val="28"/>
        </w:rPr>
      </w:pPr>
      <w:r w:rsidDel="00000000" w:rsidR="00000000" w:rsidRPr="00000000">
        <w:rPr>
          <w:sz w:val="28"/>
          <w:szCs w:val="28"/>
          <w:rtl w:val="0"/>
        </w:rPr>
        <w:t xml:space="preserve">An emergency fund is a financial safety net for future mishaps and/or unexpected expenses. It should typically have three to six months’ worth of expenses,</w:t>
      </w:r>
    </w:p>
    <w:p w:rsidR="00000000" w:rsidDel="00000000" w:rsidP="00000000" w:rsidRDefault="00000000" w:rsidRPr="00000000" w14:paraId="00000044">
      <w:pPr>
        <w:rPr>
          <w:b w:val="1"/>
          <w:bCs w:val="1"/>
          <w:sz w:val="28"/>
          <w:szCs w:val="28"/>
        </w:rPr>
      </w:pPr>
      <w:r w:rsidDel="00000000" w:rsidR="00000000" w:rsidRPr="00000000">
        <w:rPr>
          <w:sz w:val="28"/>
          <w:szCs w:val="28"/>
          <w:rtl w:val="0"/>
        </w:rPr>
        <w:br w:type="textWrapping"/>
      </w:r>
      <w:r w:rsidDel="00000000" w:rsidR="00000000" w:rsidRPr="00000000">
        <w:rPr>
          <w:b w:val="1"/>
          <w:bCs w:val="1"/>
          <w:sz w:val="28"/>
          <w:szCs w:val="28"/>
          <w:rtl w:val="0"/>
        </w:rPr>
        <w:t xml:space="preserve">Medical Insurance: [V IMP]</w:t>
      </w:r>
    </w:p>
    <w:p w:rsidR="00000000" w:rsidDel="00000000" w:rsidP="00000000" w:rsidRDefault="00000000" w:rsidRPr="00000000" w14:paraId="00000045">
      <w:pPr>
        <w:rPr>
          <w:b w:val="1"/>
          <w:bCs w:val="1"/>
          <w:sz w:val="28"/>
          <w:szCs w:val="28"/>
        </w:rPr>
      </w:pPr>
      <w:r w:rsidDel="00000000" w:rsidR="00000000" w:rsidRPr="00000000">
        <w:rPr>
          <w:sz w:val="28"/>
          <w:szCs w:val="28"/>
          <w:rtl w:val="0"/>
        </w:rPr>
        <w:t xml:space="preserve">It is a type of insurance that covers medical expenses that arise due to an illness. These expenses could be related to hospitalization costs, the cost of medicines, or doctor consultation fees.</w:t>
        <w:br w:type="textWrapping"/>
      </w:r>
      <w:hyperlink r:id="rId8">
        <w:r w:rsidDel="00000000" w:rsidR="00000000" w:rsidRPr="00000000">
          <w:rPr>
            <w:b w:val="1"/>
            <w:bCs w:val="1"/>
            <w:color w:val="1155cc"/>
            <w:sz w:val="24"/>
            <w:szCs w:val="24"/>
            <w:u w:val="single"/>
            <w:rtl w:val="0"/>
          </w:rPr>
          <w:t xml:space="preserve">https://joinditto.in/</w:t>
        </w:r>
      </w:hyperlink>
      <w:r w:rsidDel="00000000" w:rsidR="00000000" w:rsidRPr="00000000">
        <w:rPr>
          <w:rtl w:val="0"/>
        </w:rPr>
      </w:r>
    </w:p>
    <w:p w:rsidR="00000000" w:rsidDel="00000000" w:rsidP="00000000" w:rsidRDefault="00000000" w:rsidRPr="00000000" w14:paraId="00000046">
      <w:pPr>
        <w:rPr>
          <w:b w:val="1"/>
          <w:bCs w:val="1"/>
          <w:sz w:val="28"/>
          <w:szCs w:val="28"/>
        </w:rPr>
      </w:pPr>
      <w:hyperlink r:id="rId9">
        <w:r w:rsidDel="00000000" w:rsidR="00000000" w:rsidRPr="00000000">
          <w:rPr>
            <w:b w:val="1"/>
            <w:bCs w:val="1"/>
            <w:color w:val="1155cc"/>
            <w:sz w:val="28"/>
            <w:szCs w:val="28"/>
            <w:u w:val="single"/>
            <w:rtl w:val="0"/>
          </w:rPr>
          <w:t xml:space="preserve">https://threadreaderapp.com/thread/1313718353370857477.html</w:t>
        </w:r>
      </w:hyperlink>
      <w:r w:rsidDel="00000000" w:rsidR="00000000" w:rsidRPr="00000000">
        <w:rPr>
          <w:rtl w:val="0"/>
        </w:rPr>
      </w:r>
    </w:p>
    <w:p w:rsidR="00000000" w:rsidDel="00000000" w:rsidP="00000000" w:rsidRDefault="00000000" w:rsidRPr="00000000" w14:paraId="00000047">
      <w:pPr>
        <w:rPr>
          <w:b w:val="1"/>
          <w:bCs w:val="1"/>
          <w:sz w:val="28"/>
          <w:szCs w:val="28"/>
        </w:rPr>
      </w:pPr>
      <w:r w:rsidDel="00000000" w:rsidR="00000000" w:rsidRPr="00000000">
        <w:rPr>
          <w:rtl w:val="0"/>
        </w:rPr>
      </w:r>
    </w:p>
    <w:p w:rsidR="00000000" w:rsidDel="00000000" w:rsidP="00000000" w:rsidRDefault="00000000" w:rsidRPr="00000000" w14:paraId="00000048">
      <w:pPr>
        <w:rPr>
          <w:b w:val="1"/>
          <w:bCs w:val="1"/>
          <w:sz w:val="28"/>
          <w:szCs w:val="28"/>
        </w:rPr>
      </w:pPr>
      <w:r w:rsidDel="00000000" w:rsidR="00000000" w:rsidRPr="00000000">
        <w:rPr>
          <w:b w:val="1"/>
          <w:bCs w:val="1"/>
          <w:sz w:val="28"/>
          <w:szCs w:val="28"/>
          <w:rtl w:val="0"/>
        </w:rPr>
        <w:t xml:space="preserve">Points to check in Medical Insurance:</w:t>
      </w:r>
    </w:p>
    <w:p w:rsidR="00000000" w:rsidDel="00000000" w:rsidP="00000000" w:rsidRDefault="00000000" w:rsidRPr="00000000" w14:paraId="00000049">
      <w:pPr>
        <w:rPr>
          <w:sz w:val="28"/>
          <w:szCs w:val="28"/>
        </w:rPr>
      </w:pPr>
      <w:r w:rsidDel="00000000" w:rsidR="00000000" w:rsidRPr="00000000">
        <w:rPr>
          <w:sz w:val="28"/>
          <w:szCs w:val="28"/>
          <w:rtl w:val="0"/>
        </w:rPr>
        <w:t xml:space="preserve">- Do not have Co - Pay</w:t>
      </w:r>
    </w:p>
    <w:p w:rsidR="00000000" w:rsidDel="00000000" w:rsidP="00000000" w:rsidRDefault="00000000" w:rsidRPr="00000000" w14:paraId="0000004A">
      <w:pPr>
        <w:rPr>
          <w:sz w:val="28"/>
          <w:szCs w:val="28"/>
        </w:rPr>
      </w:pPr>
      <w:r w:rsidDel="00000000" w:rsidR="00000000" w:rsidRPr="00000000">
        <w:rPr>
          <w:sz w:val="28"/>
          <w:szCs w:val="28"/>
          <w:rtl w:val="0"/>
        </w:rPr>
        <w:t xml:space="preserve">- Do not have Zonal Co pay</w:t>
      </w:r>
    </w:p>
    <w:p w:rsidR="00000000" w:rsidDel="00000000" w:rsidP="00000000" w:rsidRDefault="00000000" w:rsidRPr="00000000" w14:paraId="0000004B">
      <w:pPr>
        <w:rPr>
          <w:sz w:val="28"/>
          <w:szCs w:val="28"/>
        </w:rPr>
      </w:pPr>
      <w:r w:rsidDel="00000000" w:rsidR="00000000" w:rsidRPr="00000000">
        <w:rPr>
          <w:sz w:val="28"/>
          <w:szCs w:val="28"/>
          <w:rtl w:val="0"/>
        </w:rPr>
        <w:t xml:space="preserve">- No restriction on room rent (No capping)</w:t>
      </w:r>
    </w:p>
    <w:p w:rsidR="00000000" w:rsidDel="00000000" w:rsidP="00000000" w:rsidRDefault="00000000" w:rsidRPr="00000000" w14:paraId="0000004C">
      <w:pPr>
        <w:rPr>
          <w:sz w:val="28"/>
          <w:szCs w:val="28"/>
        </w:rPr>
      </w:pPr>
      <w:r w:rsidDel="00000000" w:rsidR="00000000" w:rsidRPr="00000000">
        <w:rPr>
          <w:sz w:val="28"/>
          <w:szCs w:val="28"/>
          <w:rtl w:val="0"/>
        </w:rPr>
        <w:t xml:space="preserve">- No Disease Wise Sublimit </w:t>
      </w:r>
    </w:p>
    <w:p w:rsidR="00000000" w:rsidDel="00000000" w:rsidP="00000000" w:rsidRDefault="00000000" w:rsidRPr="00000000" w14:paraId="0000004D">
      <w:pPr>
        <w:rPr>
          <w:sz w:val="28"/>
          <w:szCs w:val="28"/>
        </w:rPr>
      </w:pPr>
      <w:r w:rsidDel="00000000" w:rsidR="00000000" w:rsidRPr="00000000">
        <w:rPr>
          <w:sz w:val="28"/>
          <w:szCs w:val="28"/>
          <w:rtl w:val="0"/>
        </w:rPr>
        <w:t xml:space="preserve">- Pre and Post Hospitalization Limits</w:t>
      </w:r>
    </w:p>
    <w:p w:rsidR="00000000" w:rsidDel="00000000" w:rsidP="00000000" w:rsidRDefault="00000000" w:rsidRPr="00000000" w14:paraId="0000004E">
      <w:pPr>
        <w:rPr>
          <w:sz w:val="28"/>
          <w:szCs w:val="28"/>
        </w:rPr>
      </w:pPr>
      <w:r w:rsidDel="00000000" w:rsidR="00000000" w:rsidRPr="00000000">
        <w:rPr>
          <w:sz w:val="28"/>
          <w:szCs w:val="28"/>
          <w:rtl w:val="0"/>
        </w:rPr>
        <w:t xml:space="preserve">- Low waiting period.</w:t>
      </w:r>
    </w:p>
    <w:p w:rsidR="00000000" w:rsidDel="00000000" w:rsidP="00000000" w:rsidRDefault="00000000" w:rsidRPr="00000000" w14:paraId="0000004F">
      <w:pPr>
        <w:rPr>
          <w:sz w:val="28"/>
          <w:szCs w:val="28"/>
        </w:rPr>
      </w:pPr>
      <w:r w:rsidDel="00000000" w:rsidR="00000000" w:rsidRPr="00000000">
        <w:rPr>
          <w:sz w:val="28"/>
          <w:szCs w:val="28"/>
          <w:rtl w:val="0"/>
        </w:rPr>
        <w:t xml:space="preserve">- Covered for Daycare Treatment</w:t>
      </w:r>
    </w:p>
    <w:p w:rsidR="00000000" w:rsidDel="00000000" w:rsidP="00000000" w:rsidRDefault="00000000" w:rsidRPr="00000000" w14:paraId="00000050">
      <w:pPr>
        <w:rPr>
          <w:b w:val="1"/>
          <w:bCs w:val="1"/>
          <w:sz w:val="28"/>
          <w:szCs w:val="28"/>
        </w:rPr>
      </w:pPr>
      <w:r w:rsidDel="00000000" w:rsidR="00000000" w:rsidRPr="00000000">
        <w:rPr>
          <w:rtl w:val="0"/>
        </w:rPr>
      </w:r>
    </w:p>
    <w:p w:rsidR="00000000" w:rsidDel="00000000" w:rsidP="00000000" w:rsidRDefault="00000000" w:rsidRPr="00000000" w14:paraId="00000051">
      <w:pPr>
        <w:rPr>
          <w:sz w:val="28"/>
          <w:szCs w:val="28"/>
        </w:rPr>
      </w:pPr>
      <w:r w:rsidDel="00000000" w:rsidR="00000000" w:rsidRPr="00000000">
        <w:rPr>
          <w:b w:val="1"/>
          <w:bCs w:val="1"/>
          <w:sz w:val="28"/>
          <w:szCs w:val="28"/>
          <w:rtl w:val="0"/>
        </w:rPr>
        <w:br w:type="textWrapping"/>
        <w:t xml:space="preserve">Companies:</w:t>
        <w:br w:type="textWrapping"/>
      </w:r>
      <w:r w:rsidDel="00000000" w:rsidR="00000000" w:rsidRPr="00000000">
        <w:rPr>
          <w:sz w:val="28"/>
          <w:szCs w:val="28"/>
          <w:rtl w:val="0"/>
        </w:rPr>
        <w:t xml:space="preserve">Stand-alone Health Insurers</w:t>
      </w:r>
    </w:p>
    <w:p w:rsidR="00000000" w:rsidDel="00000000" w:rsidP="00000000" w:rsidRDefault="00000000" w:rsidRPr="00000000" w14:paraId="00000052">
      <w:pPr>
        <w:rPr>
          <w:sz w:val="28"/>
          <w:szCs w:val="28"/>
        </w:rPr>
      </w:pPr>
      <w:r w:rsidDel="00000000" w:rsidR="00000000" w:rsidRPr="00000000">
        <w:rPr>
          <w:sz w:val="28"/>
          <w:szCs w:val="28"/>
          <w:rtl w:val="0"/>
        </w:rPr>
        <w:t xml:space="preserve">Aditya Birla Health insurance Co. Ltd.</w:t>
      </w:r>
    </w:p>
    <w:p w:rsidR="00000000" w:rsidDel="00000000" w:rsidP="00000000" w:rsidRDefault="00000000" w:rsidRPr="00000000" w14:paraId="00000053">
      <w:pPr>
        <w:rPr>
          <w:sz w:val="28"/>
          <w:szCs w:val="28"/>
        </w:rPr>
      </w:pPr>
      <w:r w:rsidDel="00000000" w:rsidR="00000000" w:rsidRPr="00000000">
        <w:rPr>
          <w:sz w:val="28"/>
          <w:szCs w:val="28"/>
          <w:rtl w:val="0"/>
        </w:rPr>
        <w:t xml:space="preserve">Care Health Insurance Ltd.</w:t>
      </w:r>
    </w:p>
    <w:p w:rsidR="00000000" w:rsidDel="00000000" w:rsidP="00000000" w:rsidRDefault="00000000" w:rsidRPr="00000000" w14:paraId="00000054">
      <w:pPr>
        <w:rPr>
          <w:sz w:val="28"/>
          <w:szCs w:val="28"/>
        </w:rPr>
      </w:pPr>
      <w:r w:rsidDel="00000000" w:rsidR="00000000" w:rsidRPr="00000000">
        <w:rPr>
          <w:sz w:val="28"/>
          <w:szCs w:val="28"/>
          <w:rtl w:val="0"/>
        </w:rPr>
        <w:t xml:space="preserve">HDFC ERGO Health Insurance Co. Ltd **</w:t>
      </w:r>
    </w:p>
    <w:p w:rsidR="00000000" w:rsidDel="00000000" w:rsidP="00000000" w:rsidRDefault="00000000" w:rsidRPr="00000000" w14:paraId="00000055">
      <w:pPr>
        <w:rPr>
          <w:sz w:val="28"/>
          <w:szCs w:val="28"/>
        </w:rPr>
      </w:pPr>
      <w:r w:rsidDel="00000000" w:rsidR="00000000" w:rsidRPr="00000000">
        <w:rPr>
          <w:sz w:val="28"/>
          <w:szCs w:val="28"/>
          <w:rtl w:val="0"/>
        </w:rPr>
        <w:t xml:space="preserve">ManipalCigna Health Insurance Co. Ltd.</w:t>
      </w:r>
    </w:p>
    <w:p w:rsidR="00000000" w:rsidDel="00000000" w:rsidP="00000000" w:rsidRDefault="00000000" w:rsidRPr="00000000" w14:paraId="00000056">
      <w:pPr>
        <w:rPr>
          <w:sz w:val="28"/>
          <w:szCs w:val="28"/>
        </w:rPr>
      </w:pPr>
      <w:r w:rsidDel="00000000" w:rsidR="00000000" w:rsidRPr="00000000">
        <w:rPr>
          <w:sz w:val="28"/>
          <w:szCs w:val="28"/>
          <w:rtl w:val="0"/>
        </w:rPr>
        <w:t xml:space="preserve">Niva Bupa Health Insurance Co. Ltd.</w:t>
      </w:r>
    </w:p>
    <w:p w:rsidR="00000000" w:rsidDel="00000000" w:rsidP="00000000" w:rsidRDefault="00000000" w:rsidRPr="00000000" w14:paraId="00000057">
      <w:pPr>
        <w:rPr>
          <w:sz w:val="28"/>
          <w:szCs w:val="28"/>
        </w:rPr>
      </w:pPr>
      <w:r w:rsidDel="00000000" w:rsidR="00000000" w:rsidRPr="00000000">
        <w:rPr>
          <w:sz w:val="28"/>
          <w:szCs w:val="28"/>
          <w:rtl w:val="0"/>
        </w:rPr>
        <w:t xml:space="preserve">Reliance Health Insurance Ltd.* **</w:t>
      </w:r>
    </w:p>
    <w:p w:rsidR="00000000" w:rsidDel="00000000" w:rsidP="00000000" w:rsidRDefault="00000000" w:rsidRPr="00000000" w14:paraId="00000058">
      <w:pPr>
        <w:rPr>
          <w:sz w:val="28"/>
          <w:szCs w:val="28"/>
        </w:rPr>
      </w:pPr>
      <w:r w:rsidDel="00000000" w:rsidR="00000000" w:rsidRPr="00000000">
        <w:rPr>
          <w:sz w:val="28"/>
          <w:szCs w:val="28"/>
          <w:rtl w:val="0"/>
        </w:rPr>
        <w:t xml:space="preserve">Star Health and Allied Insurance Co. Ltd.</w:t>
      </w:r>
    </w:p>
    <w:p w:rsidR="00000000" w:rsidDel="00000000" w:rsidP="00000000" w:rsidRDefault="00000000" w:rsidRPr="00000000" w14:paraId="00000059">
      <w:pPr>
        <w:rPr>
          <w:b w:val="1"/>
          <w:bCs w:val="1"/>
          <w:sz w:val="28"/>
          <w:szCs w:val="28"/>
        </w:rPr>
      </w:pPr>
      <w:r w:rsidDel="00000000" w:rsidR="00000000" w:rsidRPr="00000000">
        <w:rPr>
          <w:rtl w:val="0"/>
        </w:rPr>
      </w:r>
    </w:p>
    <w:p w:rsidR="00000000" w:rsidDel="00000000" w:rsidP="00000000" w:rsidRDefault="00000000" w:rsidRPr="00000000" w14:paraId="0000005A">
      <w:pPr>
        <w:rPr>
          <w:b w:val="1"/>
          <w:bCs w:val="1"/>
          <w:sz w:val="28"/>
          <w:szCs w:val="28"/>
        </w:rPr>
      </w:pPr>
      <w:r w:rsidDel="00000000" w:rsidR="00000000" w:rsidRPr="00000000">
        <w:rPr>
          <w:sz w:val="28"/>
          <w:szCs w:val="28"/>
          <w:rtl w:val="0"/>
        </w:rPr>
        <w:br w:type="textWrapping"/>
      </w:r>
      <w:r w:rsidDel="00000000" w:rsidR="00000000" w:rsidRPr="00000000">
        <w:rPr>
          <w:b w:val="1"/>
          <w:bCs w:val="1"/>
          <w:sz w:val="28"/>
          <w:szCs w:val="28"/>
          <w:rtl w:val="0"/>
        </w:rPr>
        <w:t xml:space="preserve">Term Insurance: [V IMP]</w:t>
      </w:r>
    </w:p>
    <w:p w:rsidR="00000000" w:rsidDel="00000000" w:rsidP="00000000" w:rsidRDefault="00000000" w:rsidRPr="00000000" w14:paraId="0000005B">
      <w:pPr>
        <w:rPr>
          <w:b w:val="1"/>
          <w:bCs w:val="1"/>
          <w:sz w:val="28"/>
          <w:szCs w:val="28"/>
        </w:rPr>
      </w:pPr>
      <w:r w:rsidDel="00000000" w:rsidR="00000000" w:rsidRPr="00000000">
        <w:rPr>
          <w:sz w:val="28"/>
          <w:szCs w:val="28"/>
          <w:rtl w:val="0"/>
        </w:rPr>
        <w:t xml:space="preserve">Term insurance is a type of life insurance that provides coverage for a specific period of time or years, i.e., a term. This type of life insurance provides a financial benefit to the nominee in case of the unfortunate demise of the insured during the policy term</w:t>
      </w:r>
      <w:r w:rsidDel="00000000" w:rsidR="00000000" w:rsidRPr="00000000">
        <w:rPr>
          <w:rtl w:val="0"/>
        </w:rPr>
      </w:r>
    </w:p>
    <w:p w:rsidR="00000000" w:rsidDel="00000000" w:rsidP="00000000" w:rsidRDefault="00000000" w:rsidRPr="00000000" w14:paraId="0000005C">
      <w:pPr>
        <w:rPr>
          <w:b w:val="1"/>
          <w:bCs w:val="1"/>
          <w:sz w:val="28"/>
          <w:szCs w:val="28"/>
        </w:rPr>
      </w:pPr>
      <w:r w:rsidDel="00000000" w:rsidR="00000000" w:rsidRPr="00000000">
        <w:rPr>
          <w:rtl w:val="0"/>
        </w:rPr>
      </w:r>
    </w:p>
    <w:p w:rsidR="00000000" w:rsidDel="00000000" w:rsidP="00000000" w:rsidRDefault="00000000" w:rsidRPr="00000000" w14:paraId="0000005D">
      <w:pPr>
        <w:rPr>
          <w:b w:val="1"/>
          <w:bCs w:val="1"/>
          <w:sz w:val="28"/>
          <w:szCs w:val="28"/>
        </w:rPr>
      </w:pPr>
      <w:r w:rsidDel="00000000" w:rsidR="00000000" w:rsidRPr="00000000">
        <w:rPr>
          <w:b w:val="1"/>
          <w:bCs w:val="1"/>
          <w:sz w:val="28"/>
          <w:szCs w:val="28"/>
          <w:rtl w:val="0"/>
        </w:rPr>
        <w:t xml:space="preserve">ULIP (Unit Linked Insurance Plan): [Bad Scheme]</w:t>
      </w:r>
    </w:p>
    <w:p w:rsidR="00000000" w:rsidDel="00000000" w:rsidP="00000000" w:rsidRDefault="00000000" w:rsidRPr="00000000" w14:paraId="0000005E">
      <w:pPr>
        <w:rPr>
          <w:b w:val="1"/>
          <w:bCs w:val="1"/>
          <w:sz w:val="28"/>
          <w:szCs w:val="28"/>
        </w:rPr>
      </w:pPr>
      <w:r w:rsidDel="00000000" w:rsidR="00000000" w:rsidRPr="00000000">
        <w:rPr>
          <w:sz w:val="28"/>
          <w:szCs w:val="28"/>
          <w:rtl w:val="0"/>
        </w:rPr>
        <w:t xml:space="preserve">ULIP is an insurance plan that offers the dual benefit of investment to fulfill your long-term goals, and a life cover to financially protect your family in case of an unfortunate event.</w:t>
      </w:r>
      <w:r w:rsidDel="00000000" w:rsidR="00000000" w:rsidRPr="00000000">
        <w:rPr>
          <w:rtl w:val="0"/>
        </w:rPr>
      </w:r>
    </w:p>
    <w:p w:rsidR="00000000" w:rsidDel="00000000" w:rsidP="00000000" w:rsidRDefault="00000000" w:rsidRPr="00000000" w14:paraId="0000005F">
      <w:pPr>
        <w:pStyle w:val="Heading2"/>
        <w:jc w:val="center"/>
        <w:rPr>
          <w:b w:val="1"/>
          <w:bCs w:val="1"/>
          <w:sz w:val="40"/>
          <w:szCs w:val="40"/>
          <w:u w:val="single"/>
        </w:rPr>
      </w:pPr>
      <w:bookmarkStart w:colFirst="0" w:colLast="0" w:name="_bf5my86l6m7y" w:id="3"/>
      <w:bookmarkEnd w:id="3"/>
      <w:r w:rsidDel="00000000" w:rsidR="00000000" w:rsidRPr="00000000">
        <w:rPr>
          <w:b w:val="1"/>
          <w:bCs w:val="1"/>
          <w:sz w:val="40"/>
          <w:szCs w:val="40"/>
          <w:u w:val="single"/>
          <w:rtl w:val="0"/>
        </w:rPr>
        <w:t xml:space="preserve">Bank:</w:t>
      </w:r>
    </w:p>
    <w:p w:rsidR="00000000" w:rsidDel="00000000" w:rsidP="00000000" w:rsidRDefault="00000000" w:rsidRPr="00000000" w14:paraId="00000060">
      <w:pPr>
        <w:rPr>
          <w:b w:val="1"/>
          <w:bCs w:val="1"/>
          <w:sz w:val="28"/>
          <w:szCs w:val="28"/>
        </w:rPr>
      </w:pPr>
      <w:r w:rsidDel="00000000" w:rsidR="00000000" w:rsidRPr="00000000">
        <w:rPr>
          <w:rtl w:val="0"/>
        </w:rPr>
      </w:r>
    </w:p>
    <w:p w:rsidR="00000000" w:rsidDel="00000000" w:rsidP="00000000" w:rsidRDefault="00000000" w:rsidRPr="00000000" w14:paraId="00000061">
      <w:pPr>
        <w:rPr>
          <w:b w:val="1"/>
          <w:bCs w:val="1"/>
          <w:sz w:val="28"/>
          <w:szCs w:val="28"/>
        </w:rPr>
      </w:pPr>
      <w:r w:rsidDel="00000000" w:rsidR="00000000" w:rsidRPr="00000000">
        <w:rPr>
          <w:b w:val="1"/>
          <w:bCs w:val="1"/>
          <w:sz w:val="28"/>
          <w:szCs w:val="28"/>
          <w:rtl w:val="0"/>
        </w:rPr>
        <w:t xml:space="preserve">FD (Fixed Deposit):</w:t>
      </w:r>
    </w:p>
    <w:p w:rsidR="00000000" w:rsidDel="00000000" w:rsidP="00000000" w:rsidRDefault="00000000" w:rsidRPr="00000000" w14:paraId="00000062">
      <w:pPr>
        <w:rPr>
          <w:sz w:val="28"/>
          <w:szCs w:val="28"/>
        </w:rPr>
      </w:pPr>
      <w:r w:rsidDel="00000000" w:rsidR="00000000" w:rsidRPr="00000000">
        <w:rPr>
          <w:sz w:val="28"/>
          <w:szCs w:val="28"/>
          <w:rtl w:val="0"/>
        </w:rPr>
        <w:t xml:space="preserve">It is a financial instrument provided by banks that provides investors with a higher rate of interest than a regular savings account, until the given maturity date</w:t>
      </w:r>
    </w:p>
    <w:p w:rsidR="00000000" w:rsidDel="00000000" w:rsidP="00000000" w:rsidRDefault="00000000" w:rsidRPr="00000000" w14:paraId="00000063">
      <w:pPr>
        <w:rPr>
          <w:sz w:val="28"/>
          <w:szCs w:val="28"/>
        </w:rPr>
      </w:pPr>
      <w:r w:rsidDel="00000000" w:rsidR="00000000" w:rsidRPr="00000000">
        <w:rPr>
          <w:rtl w:val="0"/>
        </w:rPr>
      </w:r>
    </w:p>
    <w:p w:rsidR="00000000" w:rsidDel="00000000" w:rsidP="00000000" w:rsidRDefault="00000000" w:rsidRPr="00000000" w14:paraId="00000064">
      <w:pPr>
        <w:rPr>
          <w:sz w:val="28"/>
          <w:szCs w:val="28"/>
        </w:rPr>
      </w:pPr>
      <w:r w:rsidDel="00000000" w:rsidR="00000000" w:rsidRPr="00000000">
        <w:rPr>
          <w:b w:val="1"/>
          <w:bCs w:val="1"/>
          <w:sz w:val="28"/>
          <w:szCs w:val="28"/>
          <w:rtl w:val="0"/>
        </w:rPr>
        <w:t xml:space="preserve">RD (Recurring Deposit):</w:t>
      </w:r>
      <w:r w:rsidDel="00000000" w:rsidR="00000000" w:rsidRPr="00000000">
        <w:rPr>
          <w:sz w:val="28"/>
          <w:szCs w:val="28"/>
          <w:rtl w:val="0"/>
        </w:rPr>
        <w:br w:type="textWrapping"/>
        <w:t xml:space="preserve">It is a special kind of term deposit offered by Indian banks. It helps people with regular incomes deposit a fixed amount every month into their recurring deposit account and earn interest at the rate applicable to fixed deposits.</w:t>
      </w:r>
    </w:p>
    <w:p w:rsidR="00000000" w:rsidDel="00000000" w:rsidP="00000000" w:rsidRDefault="00000000" w:rsidRPr="00000000" w14:paraId="00000065">
      <w:pPr>
        <w:rPr>
          <w:sz w:val="28"/>
          <w:szCs w:val="28"/>
        </w:rPr>
      </w:pPr>
      <w:r w:rsidDel="00000000" w:rsidR="00000000" w:rsidRPr="00000000">
        <w:rPr>
          <w:rtl w:val="0"/>
        </w:rPr>
      </w:r>
    </w:p>
    <w:p w:rsidR="00000000" w:rsidDel="00000000" w:rsidP="00000000" w:rsidRDefault="00000000" w:rsidRPr="00000000" w14:paraId="00000066">
      <w:pPr>
        <w:rPr>
          <w:sz w:val="28"/>
          <w:szCs w:val="28"/>
        </w:rPr>
      </w:pPr>
      <w:r w:rsidDel="00000000" w:rsidR="00000000" w:rsidRPr="00000000">
        <w:rPr>
          <w:b w:val="1"/>
          <w:bCs w:val="1"/>
          <w:sz w:val="28"/>
          <w:szCs w:val="28"/>
          <w:rtl w:val="0"/>
        </w:rPr>
        <w:t xml:space="preserve">Flexi Fixed Deposit:</w:t>
      </w:r>
      <w:r w:rsidDel="00000000" w:rsidR="00000000" w:rsidRPr="00000000">
        <w:rPr>
          <w:sz w:val="28"/>
          <w:szCs w:val="28"/>
          <w:rtl w:val="0"/>
        </w:rPr>
        <w:t xml:space="preserve"> A Flexi-Fixed deposit is a special kind of deposit offered by Indian banks and in other countries as well. It is formed by combining a demand deposit and a fixed deposit. The depositor opting for a Flexi FD is able to avail of both the liquidity of savings and current accounts and the high returns of fixed deposits. Fixed Deposits have been one of the most popular and traditional saving instruments in India for years. All flexi-fixed deposits have a major feature that combines the advantages of all the three accounts, viz. savings and current accounts and fixed deposits which is the “Auto-sweep feature (sweep-in)”. Under this feature, the excess balance of a stipulated amount is transferred to a fixed deposit (FD) account automatically for a default term of one year.</w:t>
      </w:r>
    </w:p>
    <w:p w:rsidR="00000000" w:rsidDel="00000000" w:rsidP="00000000" w:rsidRDefault="00000000" w:rsidRPr="00000000" w14:paraId="00000067">
      <w:pPr>
        <w:rPr>
          <w:sz w:val="28"/>
          <w:szCs w:val="28"/>
        </w:rPr>
      </w:pPr>
      <w:r w:rsidDel="00000000" w:rsidR="00000000" w:rsidRPr="00000000">
        <w:rPr>
          <w:rtl w:val="0"/>
        </w:rPr>
      </w:r>
    </w:p>
    <w:p w:rsidR="00000000" w:rsidDel="00000000" w:rsidP="00000000" w:rsidRDefault="00000000" w:rsidRPr="00000000" w14:paraId="00000068">
      <w:pPr>
        <w:rPr>
          <w:b w:val="1"/>
          <w:bCs w:val="1"/>
          <w:sz w:val="28"/>
          <w:szCs w:val="28"/>
        </w:rPr>
      </w:pPr>
      <w:r w:rsidDel="00000000" w:rsidR="00000000" w:rsidRPr="00000000">
        <w:rPr>
          <w:b w:val="1"/>
          <w:bCs w:val="1"/>
          <w:sz w:val="28"/>
          <w:szCs w:val="28"/>
          <w:rtl w:val="0"/>
        </w:rPr>
        <w:t xml:space="preserve">Repo Rate: </w:t>
      </w:r>
    </w:p>
    <w:p w:rsidR="00000000" w:rsidDel="00000000" w:rsidP="00000000" w:rsidRDefault="00000000" w:rsidRPr="00000000" w14:paraId="00000069">
      <w:pPr>
        <w:rPr>
          <w:sz w:val="28"/>
          <w:szCs w:val="28"/>
        </w:rPr>
      </w:pPr>
      <w:r w:rsidDel="00000000" w:rsidR="00000000" w:rsidRPr="00000000">
        <w:rPr>
          <w:sz w:val="28"/>
          <w:szCs w:val="28"/>
          <w:rtl w:val="0"/>
        </w:rPr>
        <w:t xml:space="preserve">It is the interest rate at which the central bank of a country lends money to commercial banks. The central bank in India i.e. the Reserve Bank of India (RBI) uses repo rate to regulate liquidity in the economy. In banking, repo rate is related to 'repurchase option' or 'repurchase agreement</w:t>
      </w:r>
    </w:p>
    <w:p w:rsidR="00000000" w:rsidDel="00000000" w:rsidP="00000000" w:rsidRDefault="00000000" w:rsidRPr="00000000" w14:paraId="0000006A">
      <w:pPr>
        <w:rPr>
          <w:sz w:val="28"/>
          <w:szCs w:val="28"/>
        </w:rPr>
      </w:pPr>
      <w:r w:rsidDel="00000000" w:rsidR="00000000" w:rsidRPr="00000000">
        <w:rPr>
          <w:rtl w:val="0"/>
        </w:rPr>
      </w:r>
    </w:p>
    <w:p w:rsidR="00000000" w:rsidDel="00000000" w:rsidP="00000000" w:rsidRDefault="00000000" w:rsidRPr="00000000" w14:paraId="0000006B">
      <w:pPr>
        <w:rPr>
          <w:sz w:val="28"/>
          <w:szCs w:val="28"/>
        </w:rPr>
      </w:pPr>
      <w:r w:rsidDel="00000000" w:rsidR="00000000" w:rsidRPr="00000000">
        <w:rPr>
          <w:b w:val="1"/>
          <w:bCs w:val="1"/>
          <w:sz w:val="28"/>
          <w:szCs w:val="28"/>
          <w:rtl w:val="0"/>
        </w:rPr>
        <w:t xml:space="preserve">Repo Rate Increase:</w:t>
      </w:r>
      <w:r w:rsidDel="00000000" w:rsidR="00000000" w:rsidRPr="00000000">
        <w:rPr>
          <w:sz w:val="28"/>
          <w:szCs w:val="28"/>
          <w:rtl w:val="0"/>
        </w:rPr>
        <w:t xml:space="preserve"> Generally aimed at controlling inflation by reducing demand. </w:t>
      </w:r>
    </w:p>
    <w:p w:rsidR="00000000" w:rsidDel="00000000" w:rsidP="00000000" w:rsidRDefault="00000000" w:rsidRPr="00000000" w14:paraId="0000006C">
      <w:pPr>
        <w:rPr>
          <w:sz w:val="28"/>
          <w:szCs w:val="28"/>
        </w:rPr>
      </w:pPr>
      <w:r w:rsidDel="00000000" w:rsidR="00000000" w:rsidRPr="00000000">
        <w:rPr>
          <w:rtl w:val="0"/>
        </w:rPr>
      </w:r>
    </w:p>
    <w:p w:rsidR="00000000" w:rsidDel="00000000" w:rsidP="00000000" w:rsidRDefault="00000000" w:rsidRPr="00000000" w14:paraId="0000006D">
      <w:pPr>
        <w:rPr>
          <w:sz w:val="28"/>
          <w:szCs w:val="28"/>
        </w:rPr>
      </w:pPr>
      <w:r w:rsidDel="00000000" w:rsidR="00000000" w:rsidRPr="00000000">
        <w:rPr>
          <w:b w:val="1"/>
          <w:bCs w:val="1"/>
          <w:sz w:val="28"/>
          <w:szCs w:val="28"/>
          <w:rtl w:val="0"/>
        </w:rPr>
        <w:t xml:space="preserve">Repo Rate Decrease:</w:t>
      </w:r>
      <w:r w:rsidDel="00000000" w:rsidR="00000000" w:rsidRPr="00000000">
        <w:rPr>
          <w:sz w:val="28"/>
          <w:szCs w:val="28"/>
          <w:rtl w:val="0"/>
        </w:rPr>
        <w:t xml:space="preserve"> Often used to stimulate economic activity, but may also lead to increased inflationary pressures.</w:t>
      </w:r>
    </w:p>
    <w:p w:rsidR="00000000" w:rsidDel="00000000" w:rsidP="00000000" w:rsidRDefault="00000000" w:rsidRPr="00000000" w14:paraId="0000006E">
      <w:pPr>
        <w:rPr>
          <w:sz w:val="28"/>
          <w:szCs w:val="28"/>
        </w:rPr>
      </w:pPr>
      <w:r w:rsidDel="00000000" w:rsidR="00000000" w:rsidRPr="00000000">
        <w:rPr>
          <w:rtl w:val="0"/>
        </w:rPr>
      </w:r>
    </w:p>
    <w:p w:rsidR="00000000" w:rsidDel="00000000" w:rsidP="00000000" w:rsidRDefault="00000000" w:rsidRPr="00000000" w14:paraId="0000006F">
      <w:pPr>
        <w:rPr>
          <w:b w:val="1"/>
          <w:bCs w:val="1"/>
          <w:sz w:val="28"/>
          <w:szCs w:val="28"/>
        </w:rPr>
      </w:pPr>
      <w:r w:rsidDel="00000000" w:rsidR="00000000" w:rsidRPr="00000000">
        <w:rPr>
          <w:b w:val="1"/>
          <w:bCs w:val="1"/>
          <w:sz w:val="28"/>
          <w:szCs w:val="28"/>
          <w:rtl w:val="0"/>
        </w:rPr>
        <w:t xml:space="preserve">Floating Interest Rate:</w:t>
      </w:r>
    </w:p>
    <w:p w:rsidR="00000000" w:rsidDel="00000000" w:rsidP="00000000" w:rsidRDefault="00000000" w:rsidRPr="00000000" w14:paraId="00000070">
      <w:pPr>
        <w:rPr>
          <w:color w:val="111111"/>
          <w:sz w:val="27"/>
          <w:szCs w:val="27"/>
          <w:highlight w:val="white"/>
        </w:rPr>
      </w:pPr>
      <w:r w:rsidDel="00000000" w:rsidR="00000000" w:rsidRPr="00000000">
        <w:rPr>
          <w:color w:val="111111"/>
          <w:sz w:val="27"/>
          <w:szCs w:val="27"/>
          <w:highlight w:val="white"/>
          <w:rtl w:val="0"/>
        </w:rPr>
        <w:t xml:space="preserve">A floating interest rate is an interest rate that changes periodically. The rate of interest moves up and down, or "floats," reflecting economic or financial market conditions. Often, it moves in tandem with a particular index or benchmark, or with general market conditions.</w:t>
      </w:r>
    </w:p>
    <w:p w:rsidR="00000000" w:rsidDel="00000000" w:rsidP="00000000" w:rsidRDefault="00000000" w:rsidRPr="00000000" w14:paraId="00000071">
      <w:pPr>
        <w:rPr>
          <w:color w:val="111111"/>
          <w:sz w:val="27"/>
          <w:szCs w:val="27"/>
          <w:highlight w:val="white"/>
        </w:rPr>
      </w:pPr>
      <w:r w:rsidDel="00000000" w:rsidR="00000000" w:rsidRPr="00000000">
        <w:rPr>
          <w:rtl w:val="0"/>
        </w:rPr>
      </w:r>
    </w:p>
    <w:p w:rsidR="00000000" w:rsidDel="00000000" w:rsidP="00000000" w:rsidRDefault="00000000" w:rsidRPr="00000000" w14:paraId="00000072">
      <w:pPr>
        <w:rPr>
          <w:b w:val="1"/>
          <w:bCs w:val="1"/>
          <w:color w:val="111111"/>
          <w:sz w:val="27"/>
          <w:szCs w:val="27"/>
          <w:highlight w:val="white"/>
        </w:rPr>
      </w:pPr>
      <w:r w:rsidDel="00000000" w:rsidR="00000000" w:rsidRPr="00000000">
        <w:rPr>
          <w:rtl w:val="0"/>
        </w:rPr>
      </w:r>
    </w:p>
    <w:p w:rsidR="00000000" w:rsidDel="00000000" w:rsidP="00000000" w:rsidRDefault="00000000" w:rsidRPr="00000000" w14:paraId="00000073">
      <w:pPr>
        <w:rPr>
          <w:b w:val="1"/>
          <w:bCs w:val="1"/>
          <w:color w:val="111111"/>
          <w:sz w:val="27"/>
          <w:szCs w:val="27"/>
          <w:highlight w:val="white"/>
        </w:rPr>
      </w:pPr>
      <w:r w:rsidDel="00000000" w:rsidR="00000000" w:rsidRPr="00000000">
        <w:rPr>
          <w:rtl w:val="0"/>
        </w:rPr>
      </w:r>
    </w:p>
    <w:p w:rsidR="00000000" w:rsidDel="00000000" w:rsidP="00000000" w:rsidRDefault="00000000" w:rsidRPr="00000000" w14:paraId="00000074">
      <w:pPr>
        <w:rPr>
          <w:b w:val="1"/>
          <w:bCs w:val="1"/>
          <w:color w:val="111111"/>
          <w:sz w:val="27"/>
          <w:szCs w:val="27"/>
          <w:highlight w:val="white"/>
        </w:rPr>
      </w:pPr>
      <w:r w:rsidDel="00000000" w:rsidR="00000000" w:rsidRPr="00000000">
        <w:rPr>
          <w:b w:val="1"/>
          <w:bCs w:val="1"/>
          <w:color w:val="111111"/>
          <w:sz w:val="27"/>
          <w:szCs w:val="27"/>
          <w:highlight w:val="white"/>
          <w:rtl w:val="0"/>
        </w:rPr>
        <w:t xml:space="preserve">Cash Reserve Ratio (CRR):</w:t>
      </w:r>
    </w:p>
    <w:p w:rsidR="00000000" w:rsidDel="00000000" w:rsidP="00000000" w:rsidRDefault="00000000" w:rsidRPr="00000000" w14:paraId="00000075">
      <w:pPr>
        <w:rPr>
          <w:color w:val="111111"/>
          <w:sz w:val="27"/>
          <w:szCs w:val="27"/>
          <w:highlight w:val="white"/>
        </w:rPr>
      </w:pPr>
      <w:r w:rsidDel="00000000" w:rsidR="00000000" w:rsidRPr="00000000">
        <w:rPr>
          <w:color w:val="111111"/>
          <w:sz w:val="27"/>
          <w:szCs w:val="27"/>
          <w:highlight w:val="white"/>
          <w:rtl w:val="0"/>
        </w:rPr>
        <w:t xml:space="preserve">It is the percentage of a bank's total deposits that it needs to maintain as liquid cash. This is an RBI requirement, and the cash reserve is with the RBI. A bank does not earn interest on this liquid cash maintained with the RBI and neither can it use this for investing and lending purposes.</w:t>
      </w:r>
    </w:p>
    <w:p w:rsidR="00000000" w:rsidDel="00000000" w:rsidP="00000000" w:rsidRDefault="00000000" w:rsidRPr="00000000" w14:paraId="00000076">
      <w:pPr>
        <w:rPr>
          <w:color w:val="111111"/>
          <w:sz w:val="27"/>
          <w:szCs w:val="27"/>
          <w:highlight w:val="white"/>
        </w:rPr>
      </w:pPr>
      <w:r w:rsidDel="00000000" w:rsidR="00000000" w:rsidRPr="00000000">
        <w:rPr>
          <w:rtl w:val="0"/>
        </w:rPr>
      </w:r>
    </w:p>
    <w:p w:rsidR="00000000" w:rsidDel="00000000" w:rsidP="00000000" w:rsidRDefault="00000000" w:rsidRPr="00000000" w14:paraId="00000077">
      <w:pPr>
        <w:rPr>
          <w:b w:val="1"/>
          <w:bCs w:val="1"/>
          <w:color w:val="111111"/>
          <w:sz w:val="27"/>
          <w:szCs w:val="27"/>
          <w:highlight w:val="white"/>
        </w:rPr>
      </w:pPr>
      <w:r w:rsidDel="00000000" w:rsidR="00000000" w:rsidRPr="00000000">
        <w:rPr>
          <w:b w:val="1"/>
          <w:bCs w:val="1"/>
          <w:color w:val="111111"/>
          <w:sz w:val="27"/>
          <w:szCs w:val="27"/>
          <w:highlight w:val="white"/>
          <w:rtl w:val="0"/>
        </w:rPr>
        <w:t xml:space="preserve">Statutory Liquidity Ratio (SLR):</w:t>
      </w:r>
    </w:p>
    <w:p w:rsidR="00000000" w:rsidDel="00000000" w:rsidP="00000000" w:rsidRDefault="00000000" w:rsidRPr="00000000" w14:paraId="00000078">
      <w:pPr>
        <w:rPr>
          <w:color w:val="111111"/>
          <w:sz w:val="27"/>
          <w:szCs w:val="27"/>
          <w:highlight w:val="white"/>
        </w:rPr>
      </w:pPr>
      <w:r w:rsidDel="00000000" w:rsidR="00000000" w:rsidRPr="00000000">
        <w:rPr>
          <w:color w:val="111111"/>
          <w:sz w:val="27"/>
          <w:szCs w:val="27"/>
          <w:highlight w:val="white"/>
          <w:rtl w:val="0"/>
        </w:rPr>
        <w:t xml:space="preserve">It is a minimum percentage of deposits that a commercial bank has to maintain in the form of liquid cash, gold or other securities. It is basically the reserve requirement that banks are expected to keep before offering credit to customers. These are not reserved with the Reserve Bank of India (RBI), but with banks themselves. The SLR is fixed by the RBI. CRR (Cash Reserve Ratio) and SLR have been the traditional tools of the central bank's monetary policy to control credit growth, flow of liquidity and inflation in the economy.  The SLR was prescribed by Section 24 (2A) of Banking Regulation Act, 1949.</w:t>
      </w:r>
    </w:p>
    <w:p w:rsidR="00000000" w:rsidDel="00000000" w:rsidP="00000000" w:rsidRDefault="00000000" w:rsidRPr="00000000" w14:paraId="00000079">
      <w:pPr>
        <w:rPr>
          <w:color w:val="111111"/>
          <w:sz w:val="27"/>
          <w:szCs w:val="27"/>
          <w:highlight w:val="white"/>
        </w:rPr>
      </w:pPr>
      <w:r w:rsidDel="00000000" w:rsidR="00000000" w:rsidRPr="00000000">
        <w:rPr>
          <w:rtl w:val="0"/>
        </w:rPr>
      </w:r>
    </w:p>
    <w:p w:rsidR="00000000" w:rsidDel="00000000" w:rsidP="00000000" w:rsidRDefault="00000000" w:rsidRPr="00000000" w14:paraId="0000007A">
      <w:pPr>
        <w:rPr>
          <w:color w:val="111111"/>
          <w:sz w:val="27"/>
          <w:szCs w:val="27"/>
          <w:highlight w:val="white"/>
        </w:rPr>
      </w:pPr>
      <w:r w:rsidDel="00000000" w:rsidR="00000000" w:rsidRPr="00000000">
        <w:rPr>
          <w:rtl w:val="0"/>
        </w:rPr>
      </w:r>
    </w:p>
    <w:p w:rsidR="00000000" w:rsidDel="00000000" w:rsidP="00000000" w:rsidRDefault="00000000" w:rsidRPr="00000000" w14:paraId="0000007B">
      <w:pPr>
        <w:rPr>
          <w:color w:val="111111"/>
          <w:sz w:val="27"/>
          <w:szCs w:val="27"/>
          <w:highlight w:val="white"/>
        </w:rPr>
      </w:pPr>
      <w:r w:rsidDel="00000000" w:rsidR="00000000" w:rsidRPr="00000000">
        <w:rPr>
          <w:rtl w:val="0"/>
        </w:rPr>
      </w:r>
    </w:p>
    <w:p w:rsidR="00000000" w:rsidDel="00000000" w:rsidP="00000000" w:rsidRDefault="00000000" w:rsidRPr="00000000" w14:paraId="0000007C">
      <w:pPr>
        <w:rPr>
          <w:color w:val="111111"/>
          <w:sz w:val="27"/>
          <w:szCs w:val="27"/>
          <w:highlight w:val="white"/>
        </w:rPr>
      </w:pPr>
      <w:r w:rsidDel="00000000" w:rsidR="00000000" w:rsidRPr="00000000">
        <w:rPr>
          <w:rtl w:val="0"/>
        </w:rPr>
      </w:r>
    </w:p>
    <w:p w:rsidR="00000000" w:rsidDel="00000000" w:rsidP="00000000" w:rsidRDefault="00000000" w:rsidRPr="00000000" w14:paraId="0000007D">
      <w:pPr>
        <w:pStyle w:val="Heading2"/>
        <w:keepNext w:val="0"/>
        <w:keepLines w:val="0"/>
        <w:shd w:fill="ffffff" w:val="clear"/>
        <w:spacing w:after="80" w:before="0" w:line="288" w:lineRule="auto"/>
        <w:rPr>
          <w:b w:val="1"/>
          <w:bCs w:val="1"/>
          <w:color w:val="111111"/>
          <w:sz w:val="34"/>
          <w:szCs w:val="34"/>
          <w:highlight w:val="white"/>
        </w:rPr>
      </w:pPr>
      <w:bookmarkStart w:colFirst="0" w:colLast="0" w:name="_vsirtn20s2lm" w:id="4"/>
      <w:bookmarkEnd w:id="4"/>
      <w:r w:rsidDel="00000000" w:rsidR="00000000" w:rsidRPr="00000000">
        <w:rPr>
          <w:b w:val="1"/>
          <w:bCs w:val="1"/>
          <w:color w:val="111111"/>
          <w:sz w:val="34"/>
          <w:szCs w:val="34"/>
          <w:highlight w:val="white"/>
          <w:rtl w:val="0"/>
        </w:rPr>
        <w:t xml:space="preserve">Fixed Interest Rate:</w:t>
      </w:r>
    </w:p>
    <w:p w:rsidR="00000000" w:rsidDel="00000000" w:rsidP="00000000" w:rsidRDefault="00000000" w:rsidRPr="00000000" w14:paraId="0000007E">
      <w:pPr>
        <w:shd w:fill="ffffff" w:val="clear"/>
        <w:spacing w:after="420" w:lineRule="auto"/>
        <w:rPr>
          <w:color w:val="111111"/>
          <w:sz w:val="27"/>
          <w:szCs w:val="27"/>
          <w:highlight w:val="white"/>
        </w:rPr>
      </w:pPr>
      <w:r w:rsidDel="00000000" w:rsidR="00000000" w:rsidRPr="00000000">
        <w:rPr>
          <w:color w:val="111111"/>
          <w:sz w:val="27"/>
          <w:szCs w:val="27"/>
          <w:highlight w:val="white"/>
          <w:rtl w:val="0"/>
        </w:rPr>
        <w:t xml:space="preserve">A fixed interest rate is an unchanging rate charged on a liability, such as a loan or a mortgage. It might apply during the entire term of the loan or for just part of the term, but it remains the same throughout a set period</w:t>
      </w:r>
    </w:p>
    <w:p w:rsidR="00000000" w:rsidDel="00000000" w:rsidP="00000000" w:rsidRDefault="00000000" w:rsidRPr="00000000" w14:paraId="0000007F">
      <w:pPr>
        <w:pStyle w:val="Heading2"/>
        <w:keepNext w:val="0"/>
        <w:keepLines w:val="0"/>
        <w:shd w:fill="ffffff" w:val="clear"/>
        <w:spacing w:after="80" w:before="0" w:line="288" w:lineRule="auto"/>
        <w:rPr>
          <w:b w:val="1"/>
          <w:bCs w:val="1"/>
          <w:color w:val="111111"/>
          <w:sz w:val="34"/>
          <w:szCs w:val="34"/>
          <w:highlight w:val="white"/>
        </w:rPr>
      </w:pPr>
      <w:bookmarkStart w:colFirst="0" w:colLast="0" w:name="_f6vv071t06pt" w:id="5"/>
      <w:bookmarkEnd w:id="5"/>
      <w:r w:rsidDel="00000000" w:rsidR="00000000" w:rsidRPr="00000000">
        <w:rPr>
          <w:b w:val="1"/>
          <w:bCs w:val="1"/>
          <w:color w:val="111111"/>
          <w:sz w:val="34"/>
          <w:szCs w:val="34"/>
          <w:highlight w:val="white"/>
          <w:rtl w:val="0"/>
        </w:rPr>
        <w:t xml:space="preserve">Index:</w:t>
      </w:r>
    </w:p>
    <w:p w:rsidR="00000000" w:rsidDel="00000000" w:rsidP="00000000" w:rsidRDefault="00000000" w:rsidRPr="00000000" w14:paraId="00000080">
      <w:pPr>
        <w:shd w:fill="ffffff" w:val="clear"/>
        <w:spacing w:after="420" w:lineRule="auto"/>
        <w:rPr>
          <w:color w:val="111111"/>
          <w:sz w:val="27"/>
          <w:szCs w:val="27"/>
          <w:highlight w:val="white"/>
        </w:rPr>
      </w:pPr>
      <w:r w:rsidDel="00000000" w:rsidR="00000000" w:rsidRPr="00000000">
        <w:rPr>
          <w:color w:val="111111"/>
          <w:sz w:val="27"/>
          <w:szCs w:val="27"/>
          <w:highlight w:val="white"/>
          <w:rtl w:val="0"/>
        </w:rPr>
        <w:t xml:space="preserve">A financial index produces a numeric score based on inputs such as a variety of asset prices. It can be used to track the performance of a group of assets in a standardized way. Indexes typically measure the performance of a basket of securities intended to replicate a certain area of the market.</w:t>
      </w:r>
    </w:p>
    <w:p w:rsidR="00000000" w:rsidDel="00000000" w:rsidP="00000000" w:rsidRDefault="00000000" w:rsidRPr="00000000" w14:paraId="00000081">
      <w:pPr>
        <w:rPr>
          <w:color w:val="111111"/>
          <w:sz w:val="27"/>
          <w:szCs w:val="27"/>
          <w:highlight w:val="white"/>
        </w:rPr>
      </w:pPr>
      <w:r w:rsidDel="00000000" w:rsidR="00000000" w:rsidRPr="00000000">
        <w:rPr>
          <w:rtl w:val="0"/>
        </w:rPr>
      </w:r>
    </w:p>
    <w:p w:rsidR="00000000" w:rsidDel="00000000" w:rsidP="00000000" w:rsidRDefault="00000000" w:rsidRPr="00000000" w14:paraId="00000082">
      <w:pPr>
        <w:rPr>
          <w:sz w:val="28"/>
          <w:szCs w:val="28"/>
        </w:rPr>
      </w:pPr>
      <w:r w:rsidDel="00000000" w:rsidR="00000000" w:rsidRPr="00000000">
        <w:rPr>
          <w:rtl w:val="0"/>
        </w:rPr>
      </w:r>
    </w:p>
    <w:p w:rsidR="00000000" w:rsidDel="00000000" w:rsidP="00000000" w:rsidRDefault="00000000" w:rsidRPr="00000000" w14:paraId="00000083">
      <w:pPr>
        <w:rPr>
          <w:sz w:val="28"/>
          <w:szCs w:val="28"/>
        </w:rPr>
      </w:pPr>
      <w:r w:rsidDel="00000000" w:rsidR="00000000" w:rsidRPr="00000000">
        <w:rPr>
          <w:b w:val="1"/>
          <w:bCs w:val="1"/>
          <w:color w:val="111111"/>
          <w:sz w:val="27"/>
          <w:szCs w:val="27"/>
          <w:highlight w:val="white"/>
          <w:rtl w:val="0"/>
        </w:rPr>
        <w:t xml:space="preserve">NBFC (Nonbank financial companies):</w:t>
      </w:r>
      <w:r w:rsidDel="00000000" w:rsidR="00000000" w:rsidRPr="00000000">
        <w:rPr>
          <w:color w:val="111111"/>
          <w:sz w:val="27"/>
          <w:szCs w:val="27"/>
          <w:highlight w:val="white"/>
          <w:rtl w:val="0"/>
        </w:rPr>
        <w:br w:type="textWrapping"/>
        <w:t xml:space="preserve">It is also known as nonbank financial institutions (NBFIs), are entities that provide similar services to a bank but do not hold a banking license. Because of this, they are not regulated or overseen by federal and state authorities. There are many NBFCs. Investment banks, mortgage lenders, money market funds, insurance companies, hedge funds, private equity funds, and P2P lenders are all examples of NBFCs.</w:t>
      </w:r>
      <w:r w:rsidDel="00000000" w:rsidR="00000000" w:rsidRPr="00000000">
        <w:rPr>
          <w:rtl w:val="0"/>
        </w:rPr>
      </w:r>
    </w:p>
    <w:p w:rsidR="00000000" w:rsidDel="00000000" w:rsidP="00000000" w:rsidRDefault="00000000" w:rsidRPr="00000000" w14:paraId="00000084">
      <w:pPr>
        <w:rPr>
          <w:sz w:val="28"/>
          <w:szCs w:val="28"/>
        </w:rPr>
      </w:pPr>
      <w:r w:rsidDel="00000000" w:rsidR="00000000" w:rsidRPr="00000000">
        <w:rPr>
          <w:rtl w:val="0"/>
        </w:rPr>
      </w:r>
    </w:p>
    <w:p w:rsidR="00000000" w:rsidDel="00000000" w:rsidP="00000000" w:rsidRDefault="00000000" w:rsidRPr="00000000" w14:paraId="00000085">
      <w:pPr>
        <w:rPr>
          <w:b w:val="1"/>
          <w:bCs w:val="1"/>
          <w:sz w:val="28"/>
          <w:szCs w:val="28"/>
        </w:rPr>
      </w:pPr>
      <w:r w:rsidDel="00000000" w:rsidR="00000000" w:rsidRPr="00000000">
        <w:rPr>
          <w:b w:val="1"/>
          <w:bCs w:val="1"/>
          <w:sz w:val="28"/>
          <w:szCs w:val="28"/>
          <w:rtl w:val="0"/>
        </w:rPr>
        <w:t xml:space="preserve">Auto Sweep:</w:t>
      </w:r>
    </w:p>
    <w:p w:rsidR="00000000" w:rsidDel="00000000" w:rsidP="00000000" w:rsidRDefault="00000000" w:rsidRPr="00000000" w14:paraId="00000086">
      <w:pPr>
        <w:rPr>
          <w:sz w:val="28"/>
          <w:szCs w:val="28"/>
        </w:rPr>
      </w:pPr>
      <w:r w:rsidDel="00000000" w:rsidR="00000000" w:rsidRPr="00000000">
        <w:rPr>
          <w:sz w:val="28"/>
          <w:szCs w:val="28"/>
          <w:rtl w:val="0"/>
        </w:rPr>
        <w:t xml:space="preserve">The auto-sweep facility combines savings accounts and an FD or fixed deposit account. It carries with it the advantage of both facilities. With an auto-sweep account, your savings account is linked to a fixed deposit account, and a monetary limit is defined. Whenever the amount in the savings account crosses that defined limit, the excess money is transferred automatically into the fixed deposit. This way, your savings account balance can earn a higher rate of interest than it would have to lie in a plain-vanilla savings account.</w:t>
      </w:r>
    </w:p>
    <w:p w:rsidR="00000000" w:rsidDel="00000000" w:rsidP="00000000" w:rsidRDefault="00000000" w:rsidRPr="00000000" w14:paraId="00000087">
      <w:pPr>
        <w:rPr>
          <w:sz w:val="28"/>
          <w:szCs w:val="28"/>
        </w:rPr>
      </w:pPr>
      <w:r w:rsidDel="00000000" w:rsidR="00000000" w:rsidRPr="00000000">
        <w:rPr>
          <w:rtl w:val="0"/>
        </w:rPr>
      </w:r>
    </w:p>
    <w:p w:rsidR="00000000" w:rsidDel="00000000" w:rsidP="00000000" w:rsidRDefault="00000000" w:rsidRPr="00000000" w14:paraId="00000088">
      <w:pPr>
        <w:rPr>
          <w:sz w:val="28"/>
          <w:szCs w:val="28"/>
        </w:rPr>
      </w:pPr>
      <w:r w:rsidDel="00000000" w:rsidR="00000000" w:rsidRPr="00000000">
        <w:rPr>
          <w:b w:val="1"/>
          <w:bCs w:val="1"/>
          <w:sz w:val="28"/>
          <w:szCs w:val="28"/>
          <w:rtl w:val="0"/>
        </w:rPr>
        <w:t xml:space="preserve">Credit Cards:</w:t>
      </w:r>
      <w:r w:rsidDel="00000000" w:rsidR="00000000" w:rsidRPr="00000000">
        <w:rPr>
          <w:sz w:val="28"/>
          <w:szCs w:val="28"/>
          <w:rtl w:val="0"/>
        </w:rPr>
        <w:br w:type="textWrapping"/>
        <w:t xml:space="preserve">A credit card is a thin rectangular piece of plastic or metal issued by a bank or financial services company that allows cardholders to borrow funds.</w:t>
        <w:br w:type="textWrapping"/>
        <w:t xml:space="preserve">Travel Insurance: </w:t>
      </w:r>
      <w:hyperlink r:id="rId10">
        <w:r w:rsidDel="00000000" w:rsidR="00000000" w:rsidRPr="00000000">
          <w:rPr>
            <w:color w:val="1155cc"/>
            <w:sz w:val="28"/>
            <w:szCs w:val="28"/>
            <w:u w:val="single"/>
            <w:rtl w:val="0"/>
          </w:rPr>
          <w:t xml:space="preserve">https://thepointsguy.com/credit-cards/travel-insurance/</w:t>
        </w:r>
      </w:hyperlink>
      <w:r w:rsidDel="00000000" w:rsidR="00000000" w:rsidRPr="00000000">
        <w:rPr>
          <w:rtl w:val="0"/>
        </w:rPr>
      </w:r>
    </w:p>
    <w:p w:rsidR="00000000" w:rsidDel="00000000" w:rsidP="00000000" w:rsidRDefault="00000000" w:rsidRPr="00000000" w14:paraId="00000089">
      <w:pPr>
        <w:rPr>
          <w:sz w:val="28"/>
          <w:szCs w:val="28"/>
        </w:rPr>
      </w:pPr>
      <w:r w:rsidDel="00000000" w:rsidR="00000000" w:rsidRPr="00000000">
        <w:rPr>
          <w:sz w:val="28"/>
          <w:szCs w:val="28"/>
          <w:rtl w:val="0"/>
        </w:rPr>
        <w:t xml:space="preserve">Golf: </w:t>
      </w:r>
      <w:hyperlink r:id="rId11">
        <w:r w:rsidDel="00000000" w:rsidR="00000000" w:rsidRPr="00000000">
          <w:rPr>
            <w:color w:val="1155cc"/>
            <w:sz w:val="28"/>
            <w:szCs w:val="28"/>
            <w:u w:val="single"/>
            <w:rtl w:val="0"/>
          </w:rPr>
          <w:t xml:space="preserve">https://www.bankbazaar.com/credit-card/golf-credit-cards-in-india.html</w:t>
        </w:r>
      </w:hyperlink>
      <w:r w:rsidDel="00000000" w:rsidR="00000000" w:rsidRPr="00000000">
        <w:rPr>
          <w:rtl w:val="0"/>
        </w:rPr>
      </w:r>
    </w:p>
    <w:p w:rsidR="00000000" w:rsidDel="00000000" w:rsidP="00000000" w:rsidRDefault="00000000" w:rsidRPr="00000000" w14:paraId="0000008A">
      <w:pPr>
        <w:rPr>
          <w:sz w:val="28"/>
          <w:szCs w:val="28"/>
        </w:rPr>
      </w:pPr>
      <w:r w:rsidDel="00000000" w:rsidR="00000000" w:rsidRPr="00000000">
        <w:rPr>
          <w:sz w:val="28"/>
          <w:szCs w:val="28"/>
          <w:rtl w:val="0"/>
        </w:rPr>
        <w:t xml:space="preserve">Movies:</w:t>
      </w:r>
    </w:p>
    <w:p w:rsidR="00000000" w:rsidDel="00000000" w:rsidP="00000000" w:rsidRDefault="00000000" w:rsidRPr="00000000" w14:paraId="0000008B">
      <w:pPr>
        <w:rPr>
          <w:sz w:val="28"/>
          <w:szCs w:val="28"/>
        </w:rPr>
      </w:pPr>
      <w:hyperlink r:id="rId12">
        <w:r w:rsidDel="00000000" w:rsidR="00000000" w:rsidRPr="00000000">
          <w:rPr>
            <w:color w:val="1155cc"/>
            <w:sz w:val="28"/>
            <w:szCs w:val="28"/>
            <w:u w:val="single"/>
            <w:rtl w:val="0"/>
          </w:rPr>
          <w:t xml:space="preserve">https://www.wishfin.com/best-credit-cards/best-credit-cards-for-movie-lovers/</w:t>
        </w:r>
      </w:hyperlink>
      <w:r w:rsidDel="00000000" w:rsidR="00000000" w:rsidRPr="00000000">
        <w:rPr>
          <w:rtl w:val="0"/>
        </w:rPr>
      </w:r>
    </w:p>
    <w:p w:rsidR="00000000" w:rsidDel="00000000" w:rsidP="00000000" w:rsidRDefault="00000000" w:rsidRPr="00000000" w14:paraId="0000008C">
      <w:pPr>
        <w:rPr>
          <w:sz w:val="28"/>
          <w:szCs w:val="28"/>
        </w:rPr>
      </w:pPr>
      <w:r w:rsidDel="00000000" w:rsidR="00000000" w:rsidRPr="00000000">
        <w:rPr>
          <w:rtl w:val="0"/>
        </w:rPr>
      </w:r>
    </w:p>
    <w:p w:rsidR="00000000" w:rsidDel="00000000" w:rsidP="00000000" w:rsidRDefault="00000000" w:rsidRPr="00000000" w14:paraId="0000008D">
      <w:pPr>
        <w:rPr>
          <w:b w:val="1"/>
          <w:bCs w:val="1"/>
          <w:sz w:val="28"/>
          <w:szCs w:val="28"/>
        </w:rPr>
      </w:pPr>
      <w:r w:rsidDel="00000000" w:rsidR="00000000" w:rsidRPr="00000000">
        <w:rPr>
          <w:b w:val="1"/>
          <w:bCs w:val="1"/>
          <w:sz w:val="28"/>
          <w:szCs w:val="28"/>
          <w:rtl w:val="0"/>
        </w:rPr>
        <w:t xml:space="preserve">E-Mandate:</w:t>
      </w:r>
    </w:p>
    <w:p w:rsidR="00000000" w:rsidDel="00000000" w:rsidP="00000000" w:rsidRDefault="00000000" w:rsidRPr="00000000" w14:paraId="0000008E">
      <w:pPr>
        <w:rPr>
          <w:sz w:val="28"/>
          <w:szCs w:val="28"/>
        </w:rPr>
      </w:pPr>
      <w:r w:rsidDel="00000000" w:rsidR="00000000" w:rsidRPr="00000000">
        <w:rPr>
          <w:sz w:val="28"/>
          <w:szCs w:val="28"/>
          <w:rtl w:val="0"/>
        </w:rPr>
        <w:t xml:space="preserve">E-Mandate solution enables a Debit Cardholder to provide e-Mandate on his/her Debit Card for regular/recurring payment transactions. As per the mandate provided to the Bank, post validation through Additional Factor Authentication, recurring transactions will be carried out on the due date. Pre-Debit Notification, 24 hours prior to actual debit, will be sent to the customer. This will enable a cardholder, if needed, to cancel the transaction before actual debit</w:t>
      </w:r>
      <w:r w:rsidDel="00000000" w:rsidR="00000000" w:rsidRPr="00000000">
        <w:rPr>
          <w:rtl w:val="0"/>
        </w:rPr>
      </w:r>
    </w:p>
    <w:p w:rsidR="00000000" w:rsidDel="00000000" w:rsidP="00000000" w:rsidRDefault="00000000" w:rsidRPr="00000000" w14:paraId="0000008F">
      <w:pPr>
        <w:rPr>
          <w:sz w:val="28"/>
          <w:szCs w:val="28"/>
        </w:rPr>
      </w:pPr>
      <w:r w:rsidDel="00000000" w:rsidR="00000000" w:rsidRPr="00000000">
        <w:rPr>
          <w:rtl w:val="0"/>
        </w:rPr>
      </w:r>
    </w:p>
    <w:p w:rsidR="00000000" w:rsidDel="00000000" w:rsidP="00000000" w:rsidRDefault="00000000" w:rsidRPr="00000000" w14:paraId="00000090">
      <w:pPr>
        <w:pStyle w:val="Heading2"/>
        <w:jc w:val="center"/>
        <w:rPr>
          <w:b w:val="1"/>
          <w:bCs w:val="1"/>
          <w:sz w:val="40"/>
          <w:szCs w:val="40"/>
          <w:u w:val="single"/>
        </w:rPr>
      </w:pPr>
      <w:bookmarkStart w:colFirst="0" w:colLast="0" w:name="_qgl3xfbu770g" w:id="6"/>
      <w:bookmarkEnd w:id="6"/>
      <w:r w:rsidDel="00000000" w:rsidR="00000000" w:rsidRPr="00000000">
        <w:rPr>
          <w:rtl w:val="0"/>
        </w:rPr>
      </w:r>
    </w:p>
    <w:p w:rsidR="00000000" w:rsidDel="00000000" w:rsidP="00000000" w:rsidRDefault="00000000" w:rsidRPr="00000000" w14:paraId="00000091">
      <w:pPr>
        <w:pStyle w:val="Heading2"/>
        <w:jc w:val="left"/>
        <w:rPr>
          <w:b w:val="1"/>
          <w:bCs w:val="1"/>
          <w:sz w:val="40"/>
          <w:szCs w:val="40"/>
          <w:u w:val="single"/>
        </w:rPr>
      </w:pPr>
      <w:bookmarkStart w:colFirst="0" w:colLast="0" w:name="_gasp4ot8f0uw" w:id="7"/>
      <w:bookmarkEnd w:id="7"/>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jc w:val="center"/>
        <w:rPr>
          <w:b w:val="1"/>
          <w:bCs w:val="1"/>
          <w:sz w:val="40"/>
          <w:szCs w:val="40"/>
          <w:u w:val="single"/>
        </w:rPr>
      </w:pPr>
      <w:bookmarkStart w:colFirst="0" w:colLast="0" w:name="_acd03friva0z" w:id="8"/>
      <w:bookmarkEnd w:id="8"/>
      <w:r w:rsidDel="00000000" w:rsidR="00000000" w:rsidRPr="00000000">
        <w:rPr>
          <w:b w:val="1"/>
          <w:bCs w:val="1"/>
          <w:sz w:val="40"/>
          <w:szCs w:val="40"/>
          <w:u w:val="single"/>
          <w:rtl w:val="0"/>
        </w:rPr>
        <w:t xml:space="preserve">Investing:</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sz w:val="28"/>
          <w:szCs w:val="28"/>
        </w:rPr>
      </w:pPr>
      <w:r w:rsidDel="00000000" w:rsidR="00000000" w:rsidRPr="00000000">
        <w:rPr>
          <w:rtl w:val="0"/>
        </w:rPr>
      </w:r>
    </w:p>
    <w:p w:rsidR="00000000" w:rsidDel="00000000" w:rsidP="00000000" w:rsidRDefault="00000000" w:rsidRPr="00000000" w14:paraId="0000009B">
      <w:pPr>
        <w:rPr>
          <w:b w:val="1"/>
          <w:bCs w:val="1"/>
          <w:sz w:val="28"/>
          <w:szCs w:val="28"/>
        </w:rPr>
      </w:pPr>
      <w:r w:rsidDel="00000000" w:rsidR="00000000" w:rsidRPr="00000000">
        <w:rPr>
          <w:rtl w:val="0"/>
        </w:rPr>
      </w:r>
    </w:p>
    <w:p w:rsidR="00000000" w:rsidDel="00000000" w:rsidP="00000000" w:rsidRDefault="00000000" w:rsidRPr="00000000" w14:paraId="0000009C">
      <w:pPr>
        <w:rPr>
          <w:b w:val="1"/>
          <w:bCs w:val="1"/>
          <w:sz w:val="28"/>
          <w:szCs w:val="28"/>
        </w:rPr>
      </w:pPr>
      <w:r w:rsidDel="00000000" w:rsidR="00000000" w:rsidRPr="00000000">
        <w:rPr>
          <w:rtl w:val="0"/>
        </w:rPr>
      </w:r>
    </w:p>
    <w:p w:rsidR="00000000" w:rsidDel="00000000" w:rsidP="00000000" w:rsidRDefault="00000000" w:rsidRPr="00000000" w14:paraId="0000009D">
      <w:pPr>
        <w:rPr>
          <w:b w:val="1"/>
          <w:bCs w:val="1"/>
          <w:sz w:val="28"/>
          <w:szCs w:val="28"/>
        </w:rPr>
      </w:pPr>
      <w:r w:rsidDel="00000000" w:rsidR="00000000" w:rsidRPr="00000000">
        <w:rPr>
          <w:rtl w:val="0"/>
        </w:rPr>
      </w:r>
    </w:p>
    <w:p w:rsidR="00000000" w:rsidDel="00000000" w:rsidP="00000000" w:rsidRDefault="00000000" w:rsidRPr="00000000" w14:paraId="0000009E">
      <w:pPr>
        <w:rPr>
          <w:b w:val="1"/>
          <w:bCs w:val="1"/>
          <w:sz w:val="28"/>
          <w:szCs w:val="28"/>
        </w:rPr>
      </w:pPr>
      <w:r w:rsidDel="00000000" w:rsidR="00000000" w:rsidRPr="00000000">
        <w:rPr>
          <w:rtl w:val="0"/>
        </w:rPr>
      </w:r>
    </w:p>
    <w:p w:rsidR="00000000" w:rsidDel="00000000" w:rsidP="00000000" w:rsidRDefault="00000000" w:rsidRPr="00000000" w14:paraId="0000009F">
      <w:pPr>
        <w:rPr>
          <w:b w:val="1"/>
          <w:bCs w:val="1"/>
          <w:sz w:val="28"/>
          <w:szCs w:val="28"/>
        </w:rPr>
      </w:pPr>
      <w:r w:rsidDel="00000000" w:rsidR="00000000" w:rsidRPr="00000000">
        <w:rPr>
          <w:b w:val="1"/>
          <w:bCs w:val="1"/>
          <w:sz w:val="28"/>
          <w:szCs w:val="28"/>
          <w:rtl w:val="0"/>
        </w:rPr>
        <w:t xml:space="preserve">Growth investing </w:t>
      </w:r>
    </w:p>
    <w:p w:rsidR="00000000" w:rsidDel="00000000" w:rsidP="00000000" w:rsidRDefault="00000000" w:rsidRPr="00000000" w14:paraId="000000A0">
      <w:pPr>
        <w:rPr>
          <w:sz w:val="28"/>
          <w:szCs w:val="28"/>
        </w:rPr>
      </w:pPr>
      <w:r w:rsidDel="00000000" w:rsidR="00000000" w:rsidRPr="00000000">
        <w:rPr>
          <w:sz w:val="28"/>
          <w:szCs w:val="28"/>
          <w:rtl w:val="0"/>
        </w:rPr>
        <w:t xml:space="preserve">It is an investment style and strategy that is focused on increasing an investor's capital. Growth investors typically invest in growth stocks—that is, young or small companies whose earnings are expected to increase at an above-average rate compared to their industry sector or the overall market.</w:t>
      </w:r>
    </w:p>
    <w:p w:rsidR="00000000" w:rsidDel="00000000" w:rsidP="00000000" w:rsidRDefault="00000000" w:rsidRPr="00000000" w14:paraId="000000A1">
      <w:pPr>
        <w:rPr>
          <w:b w:val="1"/>
          <w:bCs w:val="1"/>
          <w:sz w:val="28"/>
          <w:szCs w:val="28"/>
        </w:rPr>
      </w:pPr>
      <w:r w:rsidDel="00000000" w:rsidR="00000000" w:rsidRPr="00000000">
        <w:rPr>
          <w:rtl w:val="0"/>
        </w:rPr>
      </w:r>
    </w:p>
    <w:p w:rsidR="00000000" w:rsidDel="00000000" w:rsidP="00000000" w:rsidRDefault="00000000" w:rsidRPr="00000000" w14:paraId="000000A2">
      <w:pPr>
        <w:rPr>
          <w:b w:val="1"/>
          <w:bCs w:val="1"/>
          <w:sz w:val="28"/>
          <w:szCs w:val="28"/>
        </w:rPr>
      </w:pPr>
      <w:r w:rsidDel="00000000" w:rsidR="00000000" w:rsidRPr="00000000">
        <w:rPr>
          <w:b w:val="1"/>
          <w:bCs w:val="1"/>
          <w:sz w:val="28"/>
          <w:szCs w:val="28"/>
          <w:rtl w:val="0"/>
        </w:rPr>
        <w:t xml:space="preserve">Value investing </w:t>
      </w:r>
    </w:p>
    <w:p w:rsidR="00000000" w:rsidDel="00000000" w:rsidP="00000000" w:rsidRDefault="00000000" w:rsidRPr="00000000" w14:paraId="000000A3">
      <w:pPr>
        <w:rPr>
          <w:sz w:val="28"/>
          <w:szCs w:val="28"/>
        </w:rPr>
      </w:pPr>
      <w:r w:rsidDel="00000000" w:rsidR="00000000" w:rsidRPr="00000000">
        <w:rPr>
          <w:sz w:val="28"/>
          <w:szCs w:val="28"/>
          <w:rtl w:val="0"/>
        </w:rPr>
        <w:t xml:space="preserve">It is an investment strategy that involves picking stocks that appear to be trading for less than their intrinsic or book value. Value investors actively ferret out stocks they think the stock market is underestimating. They believe the market overreacts to good and bad news, resulting in stock price movements that do not correspond to a company's long-term fundamentals. The overreaction offers an opportunity to profit by purchaing stocks at discounted prices.</w:t>
      </w:r>
    </w:p>
    <w:p w:rsidR="00000000" w:rsidDel="00000000" w:rsidP="00000000" w:rsidRDefault="00000000" w:rsidRPr="00000000" w14:paraId="000000A4">
      <w:pPr>
        <w:rPr>
          <w:b w:val="1"/>
          <w:bCs w:val="1"/>
          <w:sz w:val="28"/>
          <w:szCs w:val="28"/>
        </w:rPr>
      </w:pPr>
      <w:r w:rsidDel="00000000" w:rsidR="00000000" w:rsidRPr="00000000">
        <w:rPr>
          <w:rtl w:val="0"/>
        </w:rPr>
      </w:r>
    </w:p>
    <w:p w:rsidR="00000000" w:rsidDel="00000000" w:rsidP="00000000" w:rsidRDefault="00000000" w:rsidRPr="00000000" w14:paraId="000000A5">
      <w:pPr>
        <w:rPr>
          <w:b w:val="1"/>
          <w:bCs w:val="1"/>
          <w:sz w:val="28"/>
          <w:szCs w:val="28"/>
        </w:rPr>
      </w:pPr>
      <w:r w:rsidDel="00000000" w:rsidR="00000000" w:rsidRPr="00000000">
        <w:rPr>
          <w:b w:val="1"/>
          <w:bCs w:val="1"/>
          <w:sz w:val="28"/>
          <w:szCs w:val="28"/>
          <w:rtl w:val="0"/>
        </w:rPr>
        <w:t xml:space="preserve">CDSL (Central Depository Services (India) Limited):</w:t>
      </w:r>
    </w:p>
    <w:p w:rsidR="00000000" w:rsidDel="00000000" w:rsidP="00000000" w:rsidRDefault="00000000" w:rsidRPr="00000000" w14:paraId="000000A6">
      <w:pPr>
        <w:rPr>
          <w:sz w:val="28"/>
          <w:szCs w:val="28"/>
        </w:rPr>
      </w:pPr>
      <w:r w:rsidDel="00000000" w:rsidR="00000000" w:rsidRPr="00000000">
        <w:rPr>
          <w:sz w:val="28"/>
          <w:szCs w:val="28"/>
          <w:rtl w:val="0"/>
        </w:rPr>
        <w:t xml:space="preserve">It holds various securities like shares, bonds, etc., in an electronic format. CDSL is the share depository for BSE</w:t>
      </w:r>
    </w:p>
    <w:p w:rsidR="00000000" w:rsidDel="00000000" w:rsidP="00000000" w:rsidRDefault="00000000" w:rsidRPr="00000000" w14:paraId="000000A7">
      <w:pPr>
        <w:rPr>
          <w:sz w:val="28"/>
          <w:szCs w:val="28"/>
        </w:rPr>
      </w:pPr>
      <w:r w:rsidDel="00000000" w:rsidR="00000000" w:rsidRPr="00000000">
        <w:rPr>
          <w:rtl w:val="0"/>
        </w:rPr>
      </w:r>
    </w:p>
    <w:p w:rsidR="00000000" w:rsidDel="00000000" w:rsidP="00000000" w:rsidRDefault="00000000" w:rsidRPr="00000000" w14:paraId="000000A8">
      <w:pPr>
        <w:rPr>
          <w:b w:val="1"/>
          <w:bCs w:val="1"/>
          <w:sz w:val="28"/>
          <w:szCs w:val="28"/>
        </w:rPr>
      </w:pPr>
      <w:r w:rsidDel="00000000" w:rsidR="00000000" w:rsidRPr="00000000">
        <w:rPr>
          <w:b w:val="1"/>
          <w:bCs w:val="1"/>
          <w:sz w:val="28"/>
          <w:szCs w:val="28"/>
          <w:rtl w:val="0"/>
        </w:rPr>
        <w:t xml:space="preserve">ICCL (Indian Clearing Corporation Limited):</w:t>
      </w:r>
    </w:p>
    <w:p w:rsidR="00000000" w:rsidDel="00000000" w:rsidP="00000000" w:rsidRDefault="00000000" w:rsidRPr="00000000" w14:paraId="000000A9">
      <w:pPr>
        <w:rPr>
          <w:b w:val="1"/>
          <w:bCs w:val="1"/>
          <w:sz w:val="28"/>
          <w:szCs w:val="28"/>
        </w:rPr>
      </w:pPr>
      <w:r w:rsidDel="00000000" w:rsidR="00000000" w:rsidRPr="00000000">
        <w:rPr>
          <w:sz w:val="28"/>
          <w:szCs w:val="28"/>
          <w:rtl w:val="0"/>
        </w:rPr>
        <w:t xml:space="preserve">It is a wholly-owned subsidiary of BSE Ltd. ("BSE"). ICCL carries out the functions of clearing, settlement, collateral management, and risk management for various segments of BSE. ICCL undertakes to act as the central counterparty to all the trades it provides clearing and settlement services.</w:t>
        <w:br w:type="textWrapping"/>
        <w:br w:type="textWrapping"/>
      </w:r>
      <w:r w:rsidDel="00000000" w:rsidR="00000000" w:rsidRPr="00000000">
        <w:rPr>
          <w:b w:val="1"/>
          <w:bCs w:val="1"/>
          <w:sz w:val="28"/>
          <w:szCs w:val="28"/>
          <w:rtl w:val="0"/>
        </w:rPr>
        <w:t xml:space="preserve">NSDL (National Securities Depository Limited):</w:t>
      </w:r>
    </w:p>
    <w:p w:rsidR="00000000" w:rsidDel="00000000" w:rsidP="00000000" w:rsidRDefault="00000000" w:rsidRPr="00000000" w14:paraId="000000AA">
      <w:pPr>
        <w:rPr>
          <w:sz w:val="28"/>
          <w:szCs w:val="28"/>
        </w:rPr>
      </w:pPr>
      <w:r w:rsidDel="00000000" w:rsidR="00000000" w:rsidRPr="00000000">
        <w:rPr>
          <w:sz w:val="28"/>
          <w:szCs w:val="28"/>
          <w:rtl w:val="0"/>
        </w:rPr>
        <w:t xml:space="preserve">NSDL is the share depository for NSE</w:t>
      </w:r>
    </w:p>
    <w:p w:rsidR="00000000" w:rsidDel="00000000" w:rsidP="00000000" w:rsidRDefault="00000000" w:rsidRPr="00000000" w14:paraId="000000AB">
      <w:pPr>
        <w:rPr>
          <w:sz w:val="28"/>
          <w:szCs w:val="28"/>
        </w:rPr>
      </w:pPr>
      <w:r w:rsidDel="00000000" w:rsidR="00000000" w:rsidRPr="00000000">
        <w:rPr>
          <w:rtl w:val="0"/>
        </w:rPr>
      </w:r>
    </w:p>
    <w:p w:rsidR="00000000" w:rsidDel="00000000" w:rsidP="00000000" w:rsidRDefault="00000000" w:rsidRPr="00000000" w14:paraId="000000AC">
      <w:pPr>
        <w:rPr>
          <w:b w:val="1"/>
          <w:bCs w:val="1"/>
          <w:sz w:val="28"/>
          <w:szCs w:val="28"/>
        </w:rPr>
      </w:pPr>
      <w:r w:rsidDel="00000000" w:rsidR="00000000" w:rsidRPr="00000000">
        <w:rPr>
          <w:b w:val="1"/>
          <w:bCs w:val="1"/>
          <w:sz w:val="28"/>
          <w:szCs w:val="28"/>
          <w:rtl w:val="0"/>
        </w:rPr>
        <w:t xml:space="preserve">NSCCL (National Securities Clearing Corporation Limited):</w:t>
      </w:r>
    </w:p>
    <w:p w:rsidR="00000000" w:rsidDel="00000000" w:rsidP="00000000" w:rsidRDefault="00000000" w:rsidRPr="00000000" w14:paraId="000000AD">
      <w:pPr>
        <w:rPr>
          <w:sz w:val="28"/>
          <w:szCs w:val="28"/>
        </w:rPr>
      </w:pPr>
      <w:r w:rsidDel="00000000" w:rsidR="00000000" w:rsidRPr="00000000">
        <w:rPr>
          <w:sz w:val="28"/>
          <w:szCs w:val="28"/>
          <w:rtl w:val="0"/>
        </w:rPr>
        <w:t xml:space="preserve">It is the first clearing corporation to be introduced in India and also the first to introduce a settlement guarantee. It is a wholly-owned subsidiary of NSE and was formed with a certain vision to streamline the clearing process and safeguard the investor’s interests.</w:t>
      </w:r>
    </w:p>
    <w:p w:rsidR="00000000" w:rsidDel="00000000" w:rsidP="00000000" w:rsidRDefault="00000000" w:rsidRPr="00000000" w14:paraId="000000AE">
      <w:pPr>
        <w:rPr>
          <w:sz w:val="28"/>
          <w:szCs w:val="28"/>
        </w:rPr>
      </w:pPr>
      <w:r w:rsidDel="00000000" w:rsidR="00000000" w:rsidRPr="00000000">
        <w:rPr>
          <w:rtl w:val="0"/>
        </w:rPr>
      </w:r>
    </w:p>
    <w:p w:rsidR="00000000" w:rsidDel="00000000" w:rsidP="00000000" w:rsidRDefault="00000000" w:rsidRPr="00000000" w14:paraId="000000AF">
      <w:pPr>
        <w:rPr>
          <w:b w:val="1"/>
          <w:bCs w:val="1"/>
          <w:sz w:val="28"/>
          <w:szCs w:val="28"/>
        </w:rPr>
      </w:pPr>
      <w:r w:rsidDel="00000000" w:rsidR="00000000" w:rsidRPr="00000000">
        <w:rPr>
          <w:b w:val="1"/>
          <w:bCs w:val="1"/>
          <w:sz w:val="28"/>
          <w:szCs w:val="28"/>
          <w:rtl w:val="0"/>
        </w:rPr>
        <w:t xml:space="preserve">SEBI (Securities and Exchange Board of India):</w:t>
      </w:r>
    </w:p>
    <w:p w:rsidR="00000000" w:rsidDel="00000000" w:rsidP="00000000" w:rsidRDefault="00000000" w:rsidRPr="00000000" w14:paraId="000000B0">
      <w:pPr>
        <w:rPr>
          <w:sz w:val="28"/>
          <w:szCs w:val="28"/>
        </w:rPr>
      </w:pPr>
      <w:r w:rsidDel="00000000" w:rsidR="00000000" w:rsidRPr="00000000">
        <w:rPr>
          <w:sz w:val="28"/>
          <w:szCs w:val="28"/>
          <w:rtl w:val="0"/>
        </w:rPr>
        <w:t xml:space="preserve">It is to protect the interests of investors in securities and to promote the development of, and regulate the securities market and for matters connected therewith or incidental thereto</w:t>
      </w:r>
    </w:p>
    <w:p w:rsidR="00000000" w:rsidDel="00000000" w:rsidP="00000000" w:rsidRDefault="00000000" w:rsidRPr="00000000" w14:paraId="000000B1">
      <w:pPr>
        <w:rPr>
          <w:sz w:val="28"/>
          <w:szCs w:val="28"/>
        </w:rPr>
      </w:pPr>
      <w:r w:rsidDel="00000000" w:rsidR="00000000" w:rsidRPr="00000000">
        <w:rPr>
          <w:rtl w:val="0"/>
        </w:rPr>
      </w:r>
    </w:p>
    <w:p w:rsidR="00000000" w:rsidDel="00000000" w:rsidP="00000000" w:rsidRDefault="00000000" w:rsidRPr="00000000" w14:paraId="000000B2">
      <w:pPr>
        <w:rPr>
          <w:sz w:val="28"/>
          <w:szCs w:val="28"/>
        </w:rPr>
      </w:pPr>
      <w:r w:rsidDel="00000000" w:rsidR="00000000" w:rsidRPr="00000000">
        <w:rPr>
          <w:b w:val="1"/>
          <w:bCs w:val="1"/>
          <w:sz w:val="28"/>
          <w:szCs w:val="28"/>
          <w:rtl w:val="0"/>
        </w:rPr>
        <w:t xml:space="preserve">EBITDA (Earnings Before Interest, Taxes, Depreciation, and Amortization) </w:t>
        <w:br w:type="textWrapping"/>
      </w:r>
      <w:r w:rsidDel="00000000" w:rsidR="00000000" w:rsidRPr="00000000">
        <w:rPr>
          <w:sz w:val="28"/>
          <w:szCs w:val="28"/>
          <w:rtl w:val="0"/>
        </w:rPr>
        <w:t xml:space="preserve">It</w:t>
      </w:r>
      <w:r w:rsidDel="00000000" w:rsidR="00000000" w:rsidRPr="00000000">
        <w:rPr>
          <w:b w:val="1"/>
          <w:bCs w:val="1"/>
          <w:sz w:val="28"/>
          <w:szCs w:val="28"/>
          <w:rtl w:val="0"/>
        </w:rPr>
        <w:t xml:space="preserve"> </w:t>
      </w:r>
      <w:r w:rsidDel="00000000" w:rsidR="00000000" w:rsidRPr="00000000">
        <w:rPr>
          <w:sz w:val="28"/>
          <w:szCs w:val="28"/>
          <w:rtl w:val="0"/>
        </w:rPr>
        <w:t xml:space="preserve">is an alternate measure of profitability to net income. By including depreciation and amortization as well as taxes and debt payment costs, EBITDA attempts to represent the cash profit generated by the company's operations.</w:t>
      </w:r>
    </w:p>
    <w:p w:rsidR="00000000" w:rsidDel="00000000" w:rsidP="00000000" w:rsidRDefault="00000000" w:rsidRPr="00000000" w14:paraId="000000B3">
      <w:pPr>
        <w:rPr>
          <w:sz w:val="28"/>
          <w:szCs w:val="28"/>
        </w:rPr>
      </w:pPr>
      <w:r w:rsidDel="00000000" w:rsidR="00000000" w:rsidRPr="00000000">
        <w:rPr>
          <w:rtl w:val="0"/>
        </w:rPr>
      </w:r>
    </w:p>
    <w:p w:rsidR="00000000" w:rsidDel="00000000" w:rsidP="00000000" w:rsidRDefault="00000000" w:rsidRPr="00000000" w14:paraId="000000B4">
      <w:pPr>
        <w:rPr>
          <w:b w:val="1"/>
          <w:bCs w:val="1"/>
          <w:sz w:val="28"/>
          <w:szCs w:val="28"/>
        </w:rPr>
      </w:pPr>
      <w:r w:rsidDel="00000000" w:rsidR="00000000" w:rsidRPr="00000000">
        <w:rPr>
          <w:b w:val="1"/>
          <w:bCs w:val="1"/>
          <w:sz w:val="28"/>
          <w:szCs w:val="28"/>
          <w:rtl w:val="0"/>
        </w:rPr>
        <w:t xml:space="preserve">LTCG (</w:t>
      </w:r>
      <w:r w:rsidDel="00000000" w:rsidR="00000000" w:rsidRPr="00000000">
        <w:rPr>
          <w:b w:val="1"/>
          <w:bCs w:val="1"/>
          <w:color w:val="44475b"/>
          <w:sz w:val="28"/>
          <w:szCs w:val="28"/>
          <w:highlight w:val="white"/>
          <w:rtl w:val="0"/>
        </w:rPr>
        <w:t xml:space="preserve">Long Term Capital Gain</w:t>
      </w:r>
      <w:r w:rsidDel="00000000" w:rsidR="00000000" w:rsidRPr="00000000">
        <w:rPr>
          <w:b w:val="1"/>
          <w:bCs w:val="1"/>
          <w:sz w:val="28"/>
          <w:szCs w:val="28"/>
          <w:rtl w:val="0"/>
        </w:rPr>
        <w:t xml:space="preserve">)</w:t>
      </w:r>
    </w:p>
    <w:p w:rsidR="00000000" w:rsidDel="00000000" w:rsidP="00000000" w:rsidRDefault="00000000" w:rsidRPr="00000000" w14:paraId="000000B5">
      <w:pPr>
        <w:rPr>
          <w:sz w:val="28"/>
          <w:szCs w:val="28"/>
        </w:rPr>
      </w:pPr>
      <w:r w:rsidDel="00000000" w:rsidR="00000000" w:rsidRPr="00000000">
        <w:rPr>
          <w:color w:val="44475b"/>
          <w:sz w:val="28"/>
          <w:szCs w:val="28"/>
          <w:highlight w:val="white"/>
          <w:rtl w:val="0"/>
        </w:rPr>
        <w:t xml:space="preserve">A long term capital gain is profit generated from sale of any qualifying investment option that has been owned by an investor for more than 12 months at the time of sale of asset. It is determined by the difference in value of sale price and purchase price of assets owned for over 12 months. This gain is, therefore, the net profit that investors enjoy while selling this asset.</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rPr>
          <w:b w:val="1"/>
          <w:bCs w:val="1"/>
        </w:rPr>
      </w:pPr>
      <w:bookmarkStart w:colFirst="0" w:colLast="0" w:name="_i1gk1qbb2skd" w:id="9"/>
      <w:bookmarkEnd w:id="9"/>
      <w:r w:rsidDel="00000000" w:rsidR="00000000" w:rsidRPr="00000000">
        <w:rPr>
          <w:b w:val="1"/>
          <w:bCs w:val="1"/>
          <w:rtl w:val="0"/>
        </w:rPr>
        <w:t xml:space="preserve">Stocks: (Equity)</w:t>
      </w:r>
    </w:p>
    <w:p w:rsidR="00000000" w:rsidDel="00000000" w:rsidP="00000000" w:rsidRDefault="00000000" w:rsidRPr="00000000" w14:paraId="000000B8">
      <w:pPr>
        <w:rPr>
          <w:sz w:val="28"/>
          <w:szCs w:val="28"/>
        </w:rPr>
      </w:pPr>
      <w:r w:rsidDel="00000000" w:rsidR="00000000" w:rsidRPr="00000000">
        <w:rPr>
          <w:sz w:val="28"/>
          <w:szCs w:val="28"/>
          <w:rtl w:val="0"/>
        </w:rPr>
        <w:t xml:space="preserve">In finance, stock consists of all the shares by which ownership of a corporation or company is divided. A single share of the stock means fractional ownership of the corporation in proportion to the total number of shares</w:t>
      </w:r>
    </w:p>
    <w:p w:rsidR="00000000" w:rsidDel="00000000" w:rsidP="00000000" w:rsidRDefault="00000000" w:rsidRPr="00000000" w14:paraId="000000B9">
      <w:pPr>
        <w:rPr>
          <w:sz w:val="28"/>
          <w:szCs w:val="28"/>
        </w:rPr>
      </w:pPr>
      <w:r w:rsidDel="00000000" w:rsidR="00000000" w:rsidRPr="00000000">
        <w:rPr>
          <w:rtl w:val="0"/>
        </w:rPr>
      </w:r>
    </w:p>
    <w:p w:rsidR="00000000" w:rsidDel="00000000" w:rsidP="00000000" w:rsidRDefault="00000000" w:rsidRPr="00000000" w14:paraId="000000BA">
      <w:pPr>
        <w:rPr>
          <w:sz w:val="28"/>
          <w:szCs w:val="28"/>
        </w:rPr>
      </w:pPr>
      <w:r w:rsidDel="00000000" w:rsidR="00000000" w:rsidRPr="00000000">
        <w:rPr>
          <w:b w:val="1"/>
          <w:bCs w:val="1"/>
          <w:sz w:val="28"/>
          <w:szCs w:val="28"/>
          <w:rtl w:val="0"/>
        </w:rPr>
        <w:t xml:space="preserve">Stop-Loss Order: </w:t>
      </w:r>
      <w:r w:rsidDel="00000000" w:rsidR="00000000" w:rsidRPr="00000000">
        <w:rPr>
          <w:sz w:val="28"/>
          <w:szCs w:val="28"/>
          <w:rtl w:val="0"/>
        </w:rPr>
        <w:t xml:space="preserve">A stop-loss order is a tool used by traders and investors to limit losses and reduce risk exposure. With a stop-loss order, an investor enters an order to exit a trading position that he holds if the price of his investment moves to a certain level that represents a specified amount of loss in the trade.</w:t>
      </w:r>
    </w:p>
    <w:p w:rsidR="00000000" w:rsidDel="00000000" w:rsidP="00000000" w:rsidRDefault="00000000" w:rsidRPr="00000000" w14:paraId="000000BB">
      <w:pPr>
        <w:rPr>
          <w:sz w:val="28"/>
          <w:szCs w:val="28"/>
        </w:rPr>
      </w:pPr>
      <w:r w:rsidDel="00000000" w:rsidR="00000000" w:rsidRPr="00000000">
        <w:rPr>
          <w:sz w:val="28"/>
          <w:szCs w:val="28"/>
          <w:rtl w:val="0"/>
        </w:rPr>
        <w:t xml:space="preserve">(A stop is simply a computer command that sells your stock automatically if the price begins to drop)</w:t>
      </w:r>
    </w:p>
    <w:p w:rsidR="00000000" w:rsidDel="00000000" w:rsidP="00000000" w:rsidRDefault="00000000" w:rsidRPr="00000000" w14:paraId="000000BC">
      <w:pPr>
        <w:rPr>
          <w:sz w:val="28"/>
          <w:szCs w:val="28"/>
        </w:rPr>
      </w:pPr>
      <w:r w:rsidDel="00000000" w:rsidR="00000000" w:rsidRPr="00000000">
        <w:rPr>
          <w:rtl w:val="0"/>
        </w:rPr>
      </w:r>
    </w:p>
    <w:p w:rsidR="00000000" w:rsidDel="00000000" w:rsidP="00000000" w:rsidRDefault="00000000" w:rsidRPr="00000000" w14:paraId="000000BD">
      <w:pPr>
        <w:rPr>
          <w:b w:val="1"/>
          <w:bCs w:val="1"/>
          <w:sz w:val="28"/>
          <w:szCs w:val="28"/>
        </w:rPr>
      </w:pPr>
      <w:r w:rsidDel="00000000" w:rsidR="00000000" w:rsidRPr="00000000">
        <w:rPr>
          <w:b w:val="1"/>
          <w:bCs w:val="1"/>
          <w:sz w:val="28"/>
          <w:szCs w:val="28"/>
          <w:rtl w:val="0"/>
        </w:rPr>
        <w:t xml:space="preserve">Share:</w:t>
      </w:r>
    </w:p>
    <w:p w:rsidR="00000000" w:rsidDel="00000000" w:rsidP="00000000" w:rsidRDefault="00000000" w:rsidRPr="00000000" w14:paraId="000000BE">
      <w:pPr>
        <w:rPr>
          <w:sz w:val="28"/>
          <w:szCs w:val="28"/>
        </w:rPr>
      </w:pPr>
      <w:r w:rsidDel="00000000" w:rsidR="00000000" w:rsidRPr="00000000">
        <w:rPr>
          <w:sz w:val="28"/>
          <w:szCs w:val="28"/>
          <w:rtl w:val="0"/>
        </w:rPr>
        <w:t xml:space="preserve">A share is a financial instrument that represents the part ownership of a company</w:t>
      </w:r>
    </w:p>
    <w:p w:rsidR="00000000" w:rsidDel="00000000" w:rsidP="00000000" w:rsidRDefault="00000000" w:rsidRPr="00000000" w14:paraId="000000BF">
      <w:pPr>
        <w:rPr>
          <w:sz w:val="28"/>
          <w:szCs w:val="28"/>
        </w:rPr>
      </w:pPr>
      <w:r w:rsidDel="00000000" w:rsidR="00000000" w:rsidRPr="00000000">
        <w:rPr>
          <w:rtl w:val="0"/>
        </w:rPr>
      </w:r>
    </w:p>
    <w:p w:rsidR="00000000" w:rsidDel="00000000" w:rsidP="00000000" w:rsidRDefault="00000000" w:rsidRPr="00000000" w14:paraId="000000C0">
      <w:pPr>
        <w:rPr>
          <w:b w:val="1"/>
          <w:bCs w:val="1"/>
          <w:sz w:val="28"/>
          <w:szCs w:val="28"/>
        </w:rPr>
      </w:pPr>
      <w:r w:rsidDel="00000000" w:rsidR="00000000" w:rsidRPr="00000000">
        <w:rPr>
          <w:b w:val="1"/>
          <w:bCs w:val="1"/>
          <w:sz w:val="28"/>
          <w:szCs w:val="28"/>
          <w:rtl w:val="0"/>
        </w:rPr>
        <w:t xml:space="preserve">Stock Broker:</w:t>
      </w:r>
    </w:p>
    <w:p w:rsidR="00000000" w:rsidDel="00000000" w:rsidP="00000000" w:rsidRDefault="00000000" w:rsidRPr="00000000" w14:paraId="000000C1">
      <w:pPr>
        <w:rPr>
          <w:sz w:val="28"/>
          <w:szCs w:val="28"/>
        </w:rPr>
      </w:pPr>
      <w:r w:rsidDel="00000000" w:rsidR="00000000" w:rsidRPr="00000000">
        <w:rPr>
          <w:sz w:val="28"/>
          <w:szCs w:val="28"/>
          <w:rtl w:val="0"/>
        </w:rPr>
        <w:t xml:space="preserve">A stockbroker is a financial professional who executes orders in the market on behalf of clients.</w:t>
      </w:r>
    </w:p>
    <w:p w:rsidR="00000000" w:rsidDel="00000000" w:rsidP="00000000" w:rsidRDefault="00000000" w:rsidRPr="00000000" w14:paraId="000000C2">
      <w:pPr>
        <w:rPr>
          <w:sz w:val="28"/>
          <w:szCs w:val="28"/>
        </w:rPr>
      </w:pPr>
      <w:hyperlink r:id="rId13">
        <w:r w:rsidDel="00000000" w:rsidR="00000000" w:rsidRPr="00000000">
          <w:rPr>
            <w:color w:val="1155cc"/>
            <w:sz w:val="28"/>
            <w:szCs w:val="28"/>
            <w:u w:val="single"/>
            <w:rtl w:val="0"/>
          </w:rPr>
          <w:t xml:space="preserve">https://select.finology.in/broker</w:t>
        </w:r>
      </w:hyperlink>
      <w:r w:rsidDel="00000000" w:rsidR="00000000" w:rsidRPr="00000000">
        <w:rPr>
          <w:rtl w:val="0"/>
        </w:rPr>
      </w:r>
    </w:p>
    <w:p w:rsidR="00000000" w:rsidDel="00000000" w:rsidP="00000000" w:rsidRDefault="00000000" w:rsidRPr="00000000" w14:paraId="000000C3">
      <w:pPr>
        <w:rPr>
          <w:b w:val="1"/>
          <w:bCs w:val="1"/>
          <w:sz w:val="28"/>
          <w:szCs w:val="28"/>
        </w:rPr>
      </w:pPr>
      <w:r w:rsidDel="00000000" w:rsidR="00000000" w:rsidRPr="00000000">
        <w:rPr>
          <w:rtl w:val="0"/>
        </w:rPr>
      </w:r>
    </w:p>
    <w:p w:rsidR="00000000" w:rsidDel="00000000" w:rsidP="00000000" w:rsidRDefault="00000000" w:rsidRPr="00000000" w14:paraId="000000C4">
      <w:pPr>
        <w:rPr>
          <w:b w:val="1"/>
          <w:bCs w:val="1"/>
          <w:sz w:val="28"/>
          <w:szCs w:val="28"/>
        </w:rPr>
      </w:pPr>
      <w:r w:rsidDel="00000000" w:rsidR="00000000" w:rsidRPr="00000000">
        <w:rPr>
          <w:b w:val="1"/>
          <w:bCs w:val="1"/>
          <w:sz w:val="28"/>
          <w:szCs w:val="28"/>
          <w:rtl w:val="0"/>
        </w:rPr>
        <w:t xml:space="preserve">Price-to-Earnings (P/E) Ratio: *</w:t>
      </w:r>
    </w:p>
    <w:p w:rsidR="00000000" w:rsidDel="00000000" w:rsidP="00000000" w:rsidRDefault="00000000" w:rsidRPr="00000000" w14:paraId="000000C5">
      <w:pPr>
        <w:rPr>
          <w:sz w:val="28"/>
          <w:szCs w:val="28"/>
        </w:rPr>
      </w:pPr>
      <w:r w:rsidDel="00000000" w:rsidR="00000000" w:rsidRPr="00000000">
        <w:rPr>
          <w:sz w:val="28"/>
          <w:szCs w:val="28"/>
          <w:rtl w:val="0"/>
        </w:rPr>
        <w:t xml:space="preserve">The price-to-earnings ratio is the ratio for valuing a company that measures its current share price relative to its earnings per share (EPS)</w:t>
      </w:r>
    </w:p>
    <w:p w:rsidR="00000000" w:rsidDel="00000000" w:rsidP="00000000" w:rsidRDefault="00000000" w:rsidRPr="00000000" w14:paraId="000000C6">
      <w:pPr>
        <w:rPr>
          <w:b w:val="1"/>
          <w:bCs w:val="1"/>
          <w:sz w:val="28"/>
          <w:szCs w:val="28"/>
        </w:rPr>
      </w:pPr>
      <w:r w:rsidDel="00000000" w:rsidR="00000000" w:rsidRPr="00000000">
        <w:rPr>
          <w:rtl w:val="0"/>
        </w:rPr>
      </w:r>
    </w:p>
    <w:p w:rsidR="00000000" w:rsidDel="00000000" w:rsidP="00000000" w:rsidRDefault="00000000" w:rsidRPr="00000000" w14:paraId="000000C7">
      <w:pPr>
        <w:rPr>
          <w:b w:val="1"/>
          <w:bCs w:val="1"/>
          <w:sz w:val="28"/>
          <w:szCs w:val="28"/>
        </w:rPr>
      </w:pPr>
      <w:r w:rsidDel="00000000" w:rsidR="00000000" w:rsidRPr="00000000">
        <w:rPr>
          <w:b w:val="1"/>
          <w:bCs w:val="1"/>
          <w:sz w:val="28"/>
          <w:szCs w:val="28"/>
          <w:rtl w:val="0"/>
        </w:rPr>
        <w:t xml:space="preserve">Price-to-Book (P/B) Ratio: *</w:t>
      </w:r>
    </w:p>
    <w:p w:rsidR="00000000" w:rsidDel="00000000" w:rsidP="00000000" w:rsidRDefault="00000000" w:rsidRPr="00000000" w14:paraId="000000C8">
      <w:pPr>
        <w:rPr>
          <w:sz w:val="28"/>
          <w:szCs w:val="28"/>
        </w:rPr>
      </w:pPr>
      <w:r w:rsidDel="00000000" w:rsidR="00000000" w:rsidRPr="00000000">
        <w:rPr>
          <w:sz w:val="28"/>
          <w:szCs w:val="28"/>
          <w:rtl w:val="0"/>
        </w:rPr>
        <w:t xml:space="preserve">Companies use the price-to-book ratio (P/B ratio) to compare a firm's market capitalization to its book value. It's calculated by dividing the company's stock price per share by its book value per share (BVPS). The price-to-book ratio is often used by value investors looking for stocks that are underpriced by the market.</w:t>
      </w:r>
    </w:p>
    <w:p w:rsidR="00000000" w:rsidDel="00000000" w:rsidP="00000000" w:rsidRDefault="00000000" w:rsidRPr="00000000" w14:paraId="000000C9">
      <w:pPr>
        <w:rPr>
          <w:b w:val="1"/>
          <w:bCs w:val="1"/>
          <w:sz w:val="28"/>
          <w:szCs w:val="28"/>
        </w:rPr>
      </w:pPr>
      <w:r w:rsidDel="00000000" w:rsidR="00000000" w:rsidRPr="00000000">
        <w:rPr>
          <w:rtl w:val="0"/>
        </w:rPr>
      </w:r>
    </w:p>
    <w:p w:rsidR="00000000" w:rsidDel="00000000" w:rsidP="00000000" w:rsidRDefault="00000000" w:rsidRPr="00000000" w14:paraId="000000CA">
      <w:pPr>
        <w:rPr>
          <w:b w:val="1"/>
          <w:bCs w:val="1"/>
          <w:sz w:val="28"/>
          <w:szCs w:val="28"/>
        </w:rPr>
      </w:pPr>
      <w:r w:rsidDel="00000000" w:rsidR="00000000" w:rsidRPr="00000000">
        <w:rPr>
          <w:b w:val="1"/>
          <w:bCs w:val="1"/>
          <w:sz w:val="28"/>
          <w:szCs w:val="28"/>
          <w:rtl w:val="0"/>
        </w:rPr>
        <w:t xml:space="preserve">Current Ratio:</w:t>
      </w:r>
    </w:p>
    <w:p w:rsidR="00000000" w:rsidDel="00000000" w:rsidP="00000000" w:rsidRDefault="00000000" w:rsidRPr="00000000" w14:paraId="000000CB">
      <w:pPr>
        <w:rPr>
          <w:sz w:val="28"/>
          <w:szCs w:val="28"/>
        </w:rPr>
      </w:pPr>
      <w:r w:rsidDel="00000000" w:rsidR="00000000" w:rsidRPr="00000000">
        <w:rPr>
          <w:sz w:val="28"/>
          <w:szCs w:val="28"/>
          <w:rtl w:val="0"/>
        </w:rPr>
        <w:t xml:space="preserve">The current ratio is a liquidity ratio that measures a company’s ability to pay short-term obligations or those due within one year. It tells investors and analysts how a company can maximize the current assets on its balance sheet to satisfy its current debt and other payables.</w:t>
      </w:r>
    </w:p>
    <w:p w:rsidR="00000000" w:rsidDel="00000000" w:rsidP="00000000" w:rsidRDefault="00000000" w:rsidRPr="00000000" w14:paraId="000000CC">
      <w:pPr>
        <w:rPr>
          <w:b w:val="1"/>
          <w:bCs w:val="1"/>
          <w:sz w:val="28"/>
          <w:szCs w:val="28"/>
        </w:rPr>
      </w:pPr>
      <w:r w:rsidDel="00000000" w:rsidR="00000000" w:rsidRPr="00000000">
        <w:rPr>
          <w:rtl w:val="0"/>
        </w:rPr>
      </w:r>
    </w:p>
    <w:p w:rsidR="00000000" w:rsidDel="00000000" w:rsidP="00000000" w:rsidRDefault="00000000" w:rsidRPr="00000000" w14:paraId="000000CD">
      <w:pPr>
        <w:rPr>
          <w:b w:val="1"/>
          <w:bCs w:val="1"/>
          <w:sz w:val="28"/>
          <w:szCs w:val="28"/>
        </w:rPr>
      </w:pPr>
      <w:r w:rsidDel="00000000" w:rsidR="00000000" w:rsidRPr="00000000">
        <w:rPr>
          <w:b w:val="1"/>
          <w:bCs w:val="1"/>
          <w:sz w:val="28"/>
          <w:szCs w:val="28"/>
          <w:rtl w:val="0"/>
        </w:rPr>
        <w:t xml:space="preserve">Debt Ratio: *</w:t>
      </w:r>
    </w:p>
    <w:p w:rsidR="00000000" w:rsidDel="00000000" w:rsidP="00000000" w:rsidRDefault="00000000" w:rsidRPr="00000000" w14:paraId="000000CE">
      <w:pPr>
        <w:rPr>
          <w:sz w:val="28"/>
          <w:szCs w:val="28"/>
        </w:rPr>
      </w:pPr>
      <w:r w:rsidDel="00000000" w:rsidR="00000000" w:rsidRPr="00000000">
        <w:rPr>
          <w:sz w:val="28"/>
          <w:szCs w:val="28"/>
          <w:rtl w:val="0"/>
        </w:rPr>
        <w:t xml:space="preserve">The term debt ratio refers to a financial ratio that measures the extent of a company’s leverage. The debt ratio is defined as the ratio of total debt to total assets,</w:t>
      </w:r>
    </w:p>
    <w:p w:rsidR="00000000" w:rsidDel="00000000" w:rsidP="00000000" w:rsidRDefault="00000000" w:rsidRPr="00000000" w14:paraId="000000CF">
      <w:pPr>
        <w:rPr>
          <w:sz w:val="28"/>
          <w:szCs w:val="28"/>
        </w:rPr>
      </w:pPr>
      <w:r w:rsidDel="00000000" w:rsidR="00000000" w:rsidRPr="00000000">
        <w:rPr>
          <w:rtl w:val="0"/>
        </w:rPr>
      </w:r>
    </w:p>
    <w:p w:rsidR="00000000" w:rsidDel="00000000" w:rsidP="00000000" w:rsidRDefault="00000000" w:rsidRPr="00000000" w14:paraId="000000D0">
      <w:pPr>
        <w:rPr>
          <w:b w:val="1"/>
          <w:bCs w:val="1"/>
          <w:sz w:val="28"/>
          <w:szCs w:val="28"/>
        </w:rPr>
      </w:pPr>
      <w:r w:rsidDel="00000000" w:rsidR="00000000" w:rsidRPr="00000000">
        <w:rPr>
          <w:b w:val="1"/>
          <w:bCs w:val="1"/>
          <w:sz w:val="28"/>
          <w:szCs w:val="28"/>
          <w:rtl w:val="0"/>
        </w:rPr>
        <w:t xml:space="preserve">Initial Public Offering (IPO):</w:t>
      </w:r>
    </w:p>
    <w:p w:rsidR="00000000" w:rsidDel="00000000" w:rsidP="00000000" w:rsidRDefault="00000000" w:rsidRPr="00000000" w14:paraId="000000D1">
      <w:pPr>
        <w:rPr>
          <w:b w:val="1"/>
          <w:bCs w:val="1"/>
          <w:sz w:val="28"/>
          <w:szCs w:val="28"/>
        </w:rPr>
      </w:pPr>
      <w:r w:rsidDel="00000000" w:rsidR="00000000" w:rsidRPr="00000000">
        <w:rPr>
          <w:sz w:val="28"/>
          <w:szCs w:val="28"/>
          <w:rtl w:val="0"/>
        </w:rPr>
        <w:t xml:space="preserve">An initial public offering (IPO) refers to the process of offering shares of a private corporation to the public in a new stock issuance for the first time. An IPO allows a company to raise equity capital from public investors.</w:t>
      </w:r>
      <w:r w:rsidDel="00000000" w:rsidR="00000000" w:rsidRPr="00000000">
        <w:rPr>
          <w:rtl w:val="0"/>
        </w:rPr>
      </w:r>
    </w:p>
    <w:p w:rsidR="00000000" w:rsidDel="00000000" w:rsidP="00000000" w:rsidRDefault="00000000" w:rsidRPr="00000000" w14:paraId="000000D2">
      <w:pPr>
        <w:pStyle w:val="Heading3"/>
        <w:rPr>
          <w:b w:val="1"/>
          <w:bCs w:val="1"/>
        </w:rPr>
      </w:pPr>
      <w:bookmarkStart w:colFirst="0" w:colLast="0" w:name="_7emeuag18z4a" w:id="10"/>
      <w:bookmarkEnd w:id="10"/>
      <w:r w:rsidDel="00000000" w:rsidR="00000000" w:rsidRPr="00000000">
        <w:rPr>
          <w:b w:val="1"/>
          <w:bCs w:val="1"/>
          <w:rtl w:val="0"/>
        </w:rPr>
        <w:t xml:space="preserve">Mutual Funds:</w:t>
      </w:r>
    </w:p>
    <w:p w:rsidR="00000000" w:rsidDel="00000000" w:rsidP="00000000" w:rsidRDefault="00000000" w:rsidRPr="00000000" w14:paraId="000000D3">
      <w:pPr>
        <w:rPr>
          <w:sz w:val="28"/>
          <w:szCs w:val="28"/>
        </w:rPr>
      </w:pPr>
      <w:r w:rsidDel="00000000" w:rsidR="00000000" w:rsidRPr="00000000">
        <w:rPr>
          <w:sz w:val="28"/>
          <w:szCs w:val="28"/>
          <w:rtl w:val="0"/>
        </w:rPr>
        <w:t xml:space="preserve">A mutual fund is a company that pools money from many investors and invests the money in securities such as stocks, bonds, and short-term debt. The combined holdings of the mutual fund are known as its portfolio.</w:t>
      </w:r>
    </w:p>
    <w:p w:rsidR="00000000" w:rsidDel="00000000" w:rsidP="00000000" w:rsidRDefault="00000000" w:rsidRPr="00000000" w14:paraId="000000D4">
      <w:pPr>
        <w:rPr>
          <w:sz w:val="28"/>
          <w:szCs w:val="28"/>
        </w:rPr>
      </w:pPr>
      <w:r w:rsidDel="00000000" w:rsidR="00000000" w:rsidRPr="00000000">
        <w:rPr>
          <w:rtl w:val="0"/>
        </w:rPr>
      </w:r>
    </w:p>
    <w:p w:rsidR="00000000" w:rsidDel="00000000" w:rsidP="00000000" w:rsidRDefault="00000000" w:rsidRPr="00000000" w14:paraId="000000D5">
      <w:pPr>
        <w:rPr>
          <w:color w:val="44475b"/>
          <w:sz w:val="28"/>
          <w:szCs w:val="28"/>
          <w:highlight w:val="white"/>
        </w:rPr>
      </w:pPr>
      <w:r w:rsidDel="00000000" w:rsidR="00000000" w:rsidRPr="00000000">
        <w:rPr>
          <w:b w:val="1"/>
          <w:bCs w:val="1"/>
          <w:color w:val="44475b"/>
          <w:sz w:val="28"/>
          <w:szCs w:val="28"/>
          <w:highlight w:val="white"/>
          <w:rtl w:val="0"/>
        </w:rPr>
        <w:t xml:space="preserve">Compounded annual growth rate (CAGR) :</w:t>
        <w:br w:type="textWrapping"/>
      </w:r>
      <w:r w:rsidDel="00000000" w:rsidR="00000000" w:rsidRPr="00000000">
        <w:rPr>
          <w:color w:val="44475b"/>
          <w:sz w:val="28"/>
          <w:szCs w:val="28"/>
          <w:highlight w:val="white"/>
          <w:rtl w:val="0"/>
        </w:rPr>
        <w:t xml:space="preserve">It depicts the cumulative performance of a particular variable over a significant period of time and is used to measure the relative profitability of businesses.</w:t>
      </w:r>
    </w:p>
    <w:p w:rsidR="00000000" w:rsidDel="00000000" w:rsidP="00000000" w:rsidRDefault="00000000" w:rsidRPr="00000000" w14:paraId="000000D6">
      <w:pPr>
        <w:rPr>
          <w:color w:val="44475b"/>
          <w:sz w:val="28"/>
          <w:szCs w:val="28"/>
          <w:highlight w:val="white"/>
        </w:rPr>
      </w:pPr>
      <w:r w:rsidDel="00000000" w:rsidR="00000000" w:rsidRPr="00000000">
        <w:rPr>
          <w:rtl w:val="0"/>
        </w:rPr>
      </w:r>
    </w:p>
    <w:p w:rsidR="00000000" w:rsidDel="00000000" w:rsidP="00000000" w:rsidRDefault="00000000" w:rsidRPr="00000000" w14:paraId="000000D7">
      <w:pPr>
        <w:rPr>
          <w:b w:val="1"/>
          <w:bCs w:val="1"/>
          <w:color w:val="44475b"/>
          <w:sz w:val="28"/>
          <w:szCs w:val="28"/>
          <w:highlight w:val="white"/>
        </w:rPr>
      </w:pPr>
      <w:r w:rsidDel="00000000" w:rsidR="00000000" w:rsidRPr="00000000">
        <w:rPr>
          <w:b w:val="1"/>
          <w:bCs w:val="1"/>
          <w:color w:val="44475b"/>
          <w:sz w:val="28"/>
          <w:szCs w:val="28"/>
          <w:highlight w:val="white"/>
          <w:rtl w:val="0"/>
        </w:rPr>
        <w:t xml:space="preserve">Association of Mutual Funds in India (AMFI):</w:t>
      </w:r>
    </w:p>
    <w:p w:rsidR="00000000" w:rsidDel="00000000" w:rsidP="00000000" w:rsidRDefault="00000000" w:rsidRPr="00000000" w14:paraId="000000D8">
      <w:pPr>
        <w:rPr>
          <w:color w:val="44475b"/>
          <w:sz w:val="28"/>
          <w:szCs w:val="28"/>
          <w:highlight w:val="white"/>
        </w:rPr>
      </w:pPr>
      <w:r w:rsidDel="00000000" w:rsidR="00000000" w:rsidRPr="00000000">
        <w:rPr>
          <w:color w:val="44475b"/>
          <w:sz w:val="28"/>
          <w:szCs w:val="28"/>
          <w:highlight w:val="white"/>
          <w:rtl w:val="0"/>
        </w:rPr>
        <w:t xml:space="preserve">AMFI is a nodal association of mutual funds across India. AMFI provides useful knowledge and insights regarding mutual funds and investments.</w:t>
      </w:r>
    </w:p>
    <w:p w:rsidR="00000000" w:rsidDel="00000000" w:rsidP="00000000" w:rsidRDefault="00000000" w:rsidRPr="00000000" w14:paraId="000000D9">
      <w:pPr>
        <w:rPr>
          <w:color w:val="44475b"/>
          <w:sz w:val="28"/>
          <w:szCs w:val="28"/>
          <w:highlight w:val="white"/>
        </w:rPr>
      </w:pPr>
      <w:r w:rsidDel="00000000" w:rsidR="00000000" w:rsidRPr="00000000">
        <w:rPr>
          <w:rtl w:val="0"/>
        </w:rPr>
      </w:r>
    </w:p>
    <w:p w:rsidR="00000000" w:rsidDel="00000000" w:rsidP="00000000" w:rsidRDefault="00000000" w:rsidRPr="00000000" w14:paraId="000000DA">
      <w:pPr>
        <w:rPr>
          <w:b w:val="1"/>
          <w:bCs w:val="1"/>
          <w:color w:val="44475b"/>
          <w:sz w:val="28"/>
          <w:szCs w:val="28"/>
          <w:highlight w:val="white"/>
        </w:rPr>
      </w:pPr>
      <w:r w:rsidDel="00000000" w:rsidR="00000000" w:rsidRPr="00000000">
        <w:rPr>
          <w:b w:val="1"/>
          <w:bCs w:val="1"/>
          <w:color w:val="44475b"/>
          <w:sz w:val="28"/>
          <w:szCs w:val="28"/>
          <w:highlight w:val="white"/>
          <w:rtl w:val="0"/>
        </w:rPr>
        <w:t xml:space="preserve">Extended Internal Rate of Return (XIRR):</w:t>
      </w:r>
    </w:p>
    <w:p w:rsidR="00000000" w:rsidDel="00000000" w:rsidP="00000000" w:rsidRDefault="00000000" w:rsidRPr="00000000" w14:paraId="000000DB">
      <w:pPr>
        <w:rPr>
          <w:color w:val="44475b"/>
          <w:sz w:val="28"/>
          <w:szCs w:val="28"/>
          <w:highlight w:val="white"/>
        </w:rPr>
      </w:pPr>
      <w:r w:rsidDel="00000000" w:rsidR="00000000" w:rsidRPr="00000000">
        <w:rPr>
          <w:color w:val="44475b"/>
          <w:sz w:val="28"/>
          <w:szCs w:val="28"/>
          <w:highlight w:val="white"/>
          <w:rtl w:val="0"/>
        </w:rPr>
        <w:t xml:space="preserve">It is a method used to calculate returns on investments where there are multiple transactions happening at different times. In the case of SIP, since there are multiple investments (therefore multiple purchase prices) and different time periods for each installment, calculating returns is a bit tricky. Returns on mutual fund SIP is commonly done in terms of  XIRR.</w:t>
      </w:r>
    </w:p>
    <w:p w:rsidR="00000000" w:rsidDel="00000000" w:rsidP="00000000" w:rsidRDefault="00000000" w:rsidRPr="00000000" w14:paraId="000000DC">
      <w:pPr>
        <w:rPr>
          <w:color w:val="44475b"/>
          <w:sz w:val="28"/>
          <w:szCs w:val="28"/>
          <w:highlight w:val="white"/>
        </w:rPr>
      </w:pPr>
      <w:r w:rsidDel="00000000" w:rsidR="00000000" w:rsidRPr="00000000">
        <w:rPr>
          <w:rtl w:val="0"/>
        </w:rPr>
      </w:r>
    </w:p>
    <w:p w:rsidR="00000000" w:rsidDel="00000000" w:rsidP="00000000" w:rsidRDefault="00000000" w:rsidRPr="00000000" w14:paraId="000000DD">
      <w:pPr>
        <w:rPr>
          <w:b w:val="1"/>
          <w:bCs w:val="1"/>
          <w:color w:val="44475b"/>
          <w:sz w:val="28"/>
          <w:szCs w:val="28"/>
          <w:highlight w:val="white"/>
        </w:rPr>
      </w:pPr>
      <w:r w:rsidDel="00000000" w:rsidR="00000000" w:rsidRPr="00000000">
        <w:rPr>
          <w:b w:val="1"/>
          <w:bCs w:val="1"/>
          <w:color w:val="44475b"/>
          <w:sz w:val="28"/>
          <w:szCs w:val="28"/>
          <w:highlight w:val="white"/>
          <w:rtl w:val="0"/>
        </w:rPr>
        <w:t xml:space="preserve">Net Asset Value (NAV):</w:t>
      </w:r>
    </w:p>
    <w:p w:rsidR="00000000" w:rsidDel="00000000" w:rsidP="00000000" w:rsidRDefault="00000000" w:rsidRPr="00000000" w14:paraId="000000DE">
      <w:pPr>
        <w:rPr>
          <w:color w:val="44475b"/>
          <w:sz w:val="28"/>
          <w:szCs w:val="28"/>
          <w:highlight w:val="white"/>
        </w:rPr>
      </w:pPr>
      <w:r w:rsidDel="00000000" w:rsidR="00000000" w:rsidRPr="00000000">
        <w:rPr>
          <w:color w:val="44475b"/>
          <w:sz w:val="28"/>
          <w:szCs w:val="28"/>
          <w:highlight w:val="white"/>
          <w:rtl w:val="0"/>
        </w:rPr>
        <w:t xml:space="preserve">It is the net value of an investment fund's assets less its liabilities, divided by the number of shares outstanding. Funds can be open or closed and the pricing of each share is based on NAV. The price of each fund share is reflected as the NAVPS or per-share value.</w:t>
      </w:r>
    </w:p>
    <w:p w:rsidR="00000000" w:rsidDel="00000000" w:rsidP="00000000" w:rsidRDefault="00000000" w:rsidRPr="00000000" w14:paraId="000000DF">
      <w:pPr>
        <w:rPr>
          <w:sz w:val="28"/>
          <w:szCs w:val="28"/>
        </w:rPr>
      </w:pPr>
      <w:r w:rsidDel="00000000" w:rsidR="00000000" w:rsidRPr="00000000">
        <w:rPr>
          <w:rtl w:val="0"/>
        </w:rPr>
      </w:r>
    </w:p>
    <w:p w:rsidR="00000000" w:rsidDel="00000000" w:rsidP="00000000" w:rsidRDefault="00000000" w:rsidRPr="00000000" w14:paraId="000000E0">
      <w:pPr>
        <w:rPr>
          <w:sz w:val="28"/>
          <w:szCs w:val="28"/>
        </w:rPr>
      </w:pPr>
      <w:r w:rsidDel="00000000" w:rsidR="00000000" w:rsidRPr="00000000">
        <w:rPr>
          <w:b w:val="1"/>
          <w:bCs w:val="1"/>
          <w:sz w:val="28"/>
          <w:szCs w:val="28"/>
          <w:rtl w:val="0"/>
        </w:rPr>
        <w:t xml:space="preserve">Asset Management Company (AMC):</w:t>
      </w:r>
      <w:r w:rsidDel="00000000" w:rsidR="00000000" w:rsidRPr="00000000">
        <w:rPr>
          <w:sz w:val="28"/>
          <w:szCs w:val="28"/>
          <w:rtl w:val="0"/>
        </w:rPr>
        <w:br w:type="textWrapping"/>
        <w:t xml:space="preserve">The trust in consultation with the fund sponsor appoints an AMC. The AMC is also called the ‘Investment Manager’. The role of the AMC is to float a mutual fund and manage the different investment schemes of the AMC. The AMC houses a chief investment officer (CIO), fund managers, analysts, and everyone who responds to run and manage the mutual fund. The AMC is responsible for the operation and management of different mutual fund schemes, in compliance with the SEBI’s rules and regulations.</w:t>
      </w:r>
    </w:p>
    <w:p w:rsidR="00000000" w:rsidDel="00000000" w:rsidP="00000000" w:rsidRDefault="00000000" w:rsidRPr="00000000" w14:paraId="000000E1">
      <w:pPr>
        <w:rPr>
          <w:sz w:val="28"/>
          <w:szCs w:val="28"/>
        </w:rPr>
      </w:pPr>
      <w:r w:rsidDel="00000000" w:rsidR="00000000" w:rsidRPr="00000000">
        <w:rPr>
          <w:rtl w:val="0"/>
        </w:rPr>
      </w:r>
    </w:p>
    <w:p w:rsidR="00000000" w:rsidDel="00000000" w:rsidP="00000000" w:rsidRDefault="00000000" w:rsidRPr="00000000" w14:paraId="000000E2">
      <w:pPr>
        <w:rPr>
          <w:b w:val="1"/>
          <w:bCs w:val="1"/>
          <w:sz w:val="28"/>
          <w:szCs w:val="28"/>
        </w:rPr>
      </w:pPr>
      <w:r w:rsidDel="00000000" w:rsidR="00000000" w:rsidRPr="00000000">
        <w:rPr>
          <w:b w:val="1"/>
          <w:bCs w:val="1"/>
          <w:sz w:val="28"/>
          <w:szCs w:val="28"/>
          <w:rtl w:val="0"/>
        </w:rPr>
        <w:t xml:space="preserve">Portfolio Management Services (PMS):</w:t>
      </w:r>
    </w:p>
    <w:p w:rsidR="00000000" w:rsidDel="00000000" w:rsidP="00000000" w:rsidRDefault="00000000" w:rsidRPr="00000000" w14:paraId="000000E3">
      <w:pPr>
        <w:rPr>
          <w:sz w:val="28"/>
          <w:szCs w:val="28"/>
        </w:rPr>
      </w:pPr>
      <w:r w:rsidDel="00000000" w:rsidR="00000000" w:rsidRPr="00000000">
        <w:rPr>
          <w:sz w:val="28"/>
          <w:szCs w:val="28"/>
          <w:rtl w:val="0"/>
        </w:rPr>
        <w:t xml:space="preserve">Portfolio Management Services (PMS), a service offered by the Portfolio Manager, is an investment portfolio in stocks, fixed income, debt, cash, structured products, and other individual securities, managed by a professional money manager that can potentially be tailored to meet specific investment objectives. When you invest in PMS, you own individual securities unlike a mutual fund investor, who owns units of the fund. You have the freedom and flexibility to tailor your portfolio to address personal preferences and financial goals. Although portfolio managers may oversee hundreds of portfolios, your account may be unique.</w:t>
      </w:r>
    </w:p>
    <w:p w:rsidR="00000000" w:rsidDel="00000000" w:rsidP="00000000" w:rsidRDefault="00000000" w:rsidRPr="00000000" w14:paraId="000000E4">
      <w:pPr>
        <w:rPr>
          <w:b w:val="1"/>
          <w:bCs w:val="1"/>
          <w:sz w:val="28"/>
          <w:szCs w:val="28"/>
        </w:rPr>
      </w:pPr>
      <w:r w:rsidDel="00000000" w:rsidR="00000000" w:rsidRPr="00000000">
        <w:rPr>
          <w:sz w:val="28"/>
          <w:szCs w:val="28"/>
          <w:rtl w:val="0"/>
        </w:rPr>
        <w:br w:type="textWrapping"/>
      </w:r>
      <w:r w:rsidDel="00000000" w:rsidR="00000000" w:rsidRPr="00000000">
        <w:rPr>
          <w:b w:val="1"/>
          <w:bCs w:val="1"/>
          <w:sz w:val="28"/>
          <w:szCs w:val="28"/>
          <w:rtl w:val="0"/>
        </w:rPr>
        <w:t xml:space="preserve">SIP (Systematic Investment Plan):</w:t>
      </w:r>
    </w:p>
    <w:p w:rsidR="00000000" w:rsidDel="00000000" w:rsidP="00000000" w:rsidRDefault="00000000" w:rsidRPr="00000000" w14:paraId="000000E5">
      <w:pPr>
        <w:rPr>
          <w:sz w:val="28"/>
          <w:szCs w:val="28"/>
        </w:rPr>
      </w:pPr>
      <w:r w:rsidDel="00000000" w:rsidR="00000000" w:rsidRPr="00000000">
        <w:rPr>
          <w:sz w:val="28"/>
          <w:szCs w:val="28"/>
          <w:rtl w:val="0"/>
        </w:rPr>
        <w:t xml:space="preserve">It allows an investor to invest a fixed amount of money at pre-defined intervals in the selected mutual fund scheme.</w:t>
      </w:r>
    </w:p>
    <w:p w:rsidR="00000000" w:rsidDel="00000000" w:rsidP="00000000" w:rsidRDefault="00000000" w:rsidRPr="00000000" w14:paraId="000000E6">
      <w:pPr>
        <w:rPr>
          <w:b w:val="1"/>
          <w:bCs w:val="1"/>
          <w:sz w:val="28"/>
          <w:szCs w:val="28"/>
        </w:rPr>
      </w:pPr>
      <w:r w:rsidDel="00000000" w:rsidR="00000000" w:rsidRPr="00000000">
        <w:rPr>
          <w:sz w:val="28"/>
          <w:szCs w:val="28"/>
          <w:rtl w:val="0"/>
        </w:rPr>
        <w:br w:type="textWrapping"/>
      </w:r>
      <w:r w:rsidDel="00000000" w:rsidR="00000000" w:rsidRPr="00000000">
        <w:rPr>
          <w:b w:val="1"/>
          <w:bCs w:val="1"/>
          <w:sz w:val="28"/>
          <w:szCs w:val="28"/>
          <w:rtl w:val="0"/>
        </w:rPr>
        <w:t xml:space="preserve">Assets under management (AUM):</w:t>
      </w:r>
    </w:p>
    <w:p w:rsidR="00000000" w:rsidDel="00000000" w:rsidP="00000000" w:rsidRDefault="00000000" w:rsidRPr="00000000" w14:paraId="000000E7">
      <w:pPr>
        <w:rPr>
          <w:sz w:val="28"/>
          <w:szCs w:val="28"/>
        </w:rPr>
      </w:pPr>
      <w:r w:rsidDel="00000000" w:rsidR="00000000" w:rsidRPr="00000000">
        <w:rPr>
          <w:sz w:val="28"/>
          <w:szCs w:val="28"/>
          <w:rtl w:val="0"/>
        </w:rPr>
        <w:t xml:space="preserve">It is the total market value of the investments that a person or entity handles on behalf of investors.</w:t>
      </w:r>
    </w:p>
    <w:p w:rsidR="00000000" w:rsidDel="00000000" w:rsidP="00000000" w:rsidRDefault="00000000" w:rsidRPr="00000000" w14:paraId="000000E8">
      <w:pPr>
        <w:rPr>
          <w:sz w:val="28"/>
          <w:szCs w:val="28"/>
        </w:rPr>
      </w:pPr>
      <w:r w:rsidDel="00000000" w:rsidR="00000000" w:rsidRPr="00000000">
        <w:rPr>
          <w:rtl w:val="0"/>
        </w:rPr>
      </w:r>
    </w:p>
    <w:p w:rsidR="00000000" w:rsidDel="00000000" w:rsidP="00000000" w:rsidRDefault="00000000" w:rsidRPr="00000000" w14:paraId="000000E9">
      <w:pPr>
        <w:rPr>
          <w:sz w:val="28"/>
          <w:szCs w:val="28"/>
        </w:rPr>
      </w:pPr>
      <w:r w:rsidDel="00000000" w:rsidR="00000000" w:rsidRPr="00000000">
        <w:rPr>
          <w:b w:val="1"/>
          <w:bCs w:val="1"/>
          <w:sz w:val="28"/>
          <w:szCs w:val="28"/>
          <w:rtl w:val="0"/>
        </w:rPr>
        <w:t xml:space="preserve">Rolling returns</w:t>
      </w:r>
      <w:r w:rsidDel="00000000" w:rsidR="00000000" w:rsidRPr="00000000">
        <w:rPr>
          <w:sz w:val="28"/>
          <w:szCs w:val="28"/>
          <w:rtl w:val="0"/>
        </w:rPr>
        <w:t xml:space="preserve"> </w:t>
        <w:br w:type="textWrapping"/>
        <w:t xml:space="preserve">Also called rolling time periods or rolling period returns. Rolling returns are annualised average returns over a time, which ends on a listed year. Rolling returns are critical in finding out the characteristics of returns over a holding period. This is comparable with the ones received by investors.</w:t>
      </w:r>
    </w:p>
    <w:p w:rsidR="00000000" w:rsidDel="00000000" w:rsidP="00000000" w:rsidRDefault="00000000" w:rsidRPr="00000000" w14:paraId="000000EA">
      <w:pPr>
        <w:rPr>
          <w:sz w:val="28"/>
          <w:szCs w:val="28"/>
        </w:rPr>
      </w:pPr>
      <w:r w:rsidDel="00000000" w:rsidR="00000000" w:rsidRPr="00000000">
        <w:rPr>
          <w:rtl w:val="0"/>
        </w:rPr>
      </w:r>
    </w:p>
    <w:p w:rsidR="00000000" w:rsidDel="00000000" w:rsidP="00000000" w:rsidRDefault="00000000" w:rsidRPr="00000000" w14:paraId="000000EB">
      <w:pPr>
        <w:rPr>
          <w:sz w:val="28"/>
          <w:szCs w:val="28"/>
        </w:rPr>
      </w:pPr>
      <w:r w:rsidDel="00000000" w:rsidR="00000000" w:rsidRPr="00000000">
        <w:rPr>
          <w:rtl w:val="0"/>
        </w:rPr>
      </w:r>
    </w:p>
    <w:p w:rsidR="00000000" w:rsidDel="00000000" w:rsidP="00000000" w:rsidRDefault="00000000" w:rsidRPr="00000000" w14:paraId="000000EC">
      <w:pPr>
        <w:pStyle w:val="Heading3"/>
        <w:rPr>
          <w:b w:val="1"/>
          <w:bCs w:val="1"/>
          <w:u w:val="single"/>
        </w:rPr>
      </w:pPr>
      <w:bookmarkStart w:colFirst="0" w:colLast="0" w:name="_rcr96rckisuk" w:id="11"/>
      <w:bookmarkEnd w:id="11"/>
      <w:r w:rsidDel="00000000" w:rsidR="00000000" w:rsidRPr="00000000">
        <w:rPr>
          <w:b w:val="1"/>
          <w:bCs w:val="1"/>
          <w:u w:val="single"/>
          <w:rtl w:val="0"/>
        </w:rPr>
        <w:t xml:space="preserve">Types of Funds:</w:t>
      </w:r>
    </w:p>
    <w:p w:rsidR="00000000" w:rsidDel="00000000" w:rsidP="00000000" w:rsidRDefault="00000000" w:rsidRPr="00000000" w14:paraId="000000ED">
      <w:pPr>
        <w:rPr>
          <w:sz w:val="28"/>
          <w:szCs w:val="28"/>
        </w:rPr>
      </w:pPr>
      <w:r w:rsidDel="00000000" w:rsidR="00000000" w:rsidRPr="00000000">
        <w:rPr>
          <w:rtl w:val="0"/>
        </w:rPr>
      </w:r>
    </w:p>
    <w:p w:rsidR="00000000" w:rsidDel="00000000" w:rsidP="00000000" w:rsidRDefault="00000000" w:rsidRPr="00000000" w14:paraId="000000EE">
      <w:pPr>
        <w:rPr>
          <w:b w:val="1"/>
          <w:bCs w:val="1"/>
          <w:sz w:val="28"/>
          <w:szCs w:val="28"/>
        </w:rPr>
      </w:pPr>
      <w:r w:rsidDel="00000000" w:rsidR="00000000" w:rsidRPr="00000000">
        <w:rPr>
          <w:b w:val="1"/>
          <w:bCs w:val="1"/>
          <w:sz w:val="28"/>
          <w:szCs w:val="28"/>
          <w:rtl w:val="0"/>
        </w:rPr>
        <w:t xml:space="preserve">Index Fund:</w:t>
      </w:r>
    </w:p>
    <w:p w:rsidR="00000000" w:rsidDel="00000000" w:rsidP="00000000" w:rsidRDefault="00000000" w:rsidRPr="00000000" w14:paraId="000000EF">
      <w:pPr>
        <w:rPr>
          <w:sz w:val="28"/>
          <w:szCs w:val="28"/>
        </w:rPr>
      </w:pPr>
      <w:r w:rsidDel="00000000" w:rsidR="00000000" w:rsidRPr="00000000">
        <w:rPr>
          <w:sz w:val="28"/>
          <w:szCs w:val="28"/>
          <w:rtl w:val="0"/>
        </w:rPr>
        <w:t xml:space="preserve">An “index fund” is a type of mutual fund or exchange-traded fund that seeks to track the returns of a market index. </w:t>
      </w:r>
    </w:p>
    <w:p w:rsidR="00000000" w:rsidDel="00000000" w:rsidP="00000000" w:rsidRDefault="00000000" w:rsidRPr="00000000" w14:paraId="000000F0">
      <w:pPr>
        <w:rPr>
          <w:sz w:val="28"/>
          <w:szCs w:val="28"/>
        </w:rPr>
      </w:pPr>
      <w:r w:rsidDel="00000000" w:rsidR="00000000" w:rsidRPr="00000000">
        <w:rPr>
          <w:rtl w:val="0"/>
        </w:rPr>
      </w:r>
    </w:p>
    <w:p w:rsidR="00000000" w:rsidDel="00000000" w:rsidP="00000000" w:rsidRDefault="00000000" w:rsidRPr="00000000" w14:paraId="000000F1">
      <w:pPr>
        <w:rPr>
          <w:sz w:val="28"/>
          <w:szCs w:val="28"/>
        </w:rPr>
      </w:pPr>
      <w:r w:rsidDel="00000000" w:rsidR="00000000" w:rsidRPr="00000000">
        <w:rPr>
          <w:b w:val="1"/>
          <w:bCs w:val="1"/>
          <w:sz w:val="28"/>
          <w:szCs w:val="28"/>
          <w:rtl w:val="0"/>
        </w:rPr>
        <w:t xml:space="preserve">S&amp;P 500 Index Fund:</w:t>
      </w:r>
      <w:r w:rsidDel="00000000" w:rsidR="00000000" w:rsidRPr="00000000">
        <w:rPr>
          <w:sz w:val="28"/>
          <w:szCs w:val="28"/>
          <w:rtl w:val="0"/>
        </w:rPr>
        <w:t xml:space="preserve"> is an investment composed of stocks that are listed in the Standard &amp; Poor's 500 Index. The index is traditionally made up of 500 of the leading U.S. companies, although that number may fluctuate. The S&amp;P 500 represents approximately 80% of available U.S. market capitalization.</w:t>
      </w:r>
    </w:p>
    <w:p w:rsidR="00000000" w:rsidDel="00000000" w:rsidP="00000000" w:rsidRDefault="00000000" w:rsidRPr="00000000" w14:paraId="000000F2">
      <w:pPr>
        <w:rPr>
          <w:sz w:val="28"/>
          <w:szCs w:val="28"/>
        </w:rPr>
      </w:pPr>
      <w:r w:rsidDel="00000000" w:rsidR="00000000" w:rsidRPr="00000000">
        <w:rPr>
          <w:rtl w:val="0"/>
        </w:rPr>
      </w:r>
    </w:p>
    <w:p w:rsidR="00000000" w:rsidDel="00000000" w:rsidP="00000000" w:rsidRDefault="00000000" w:rsidRPr="00000000" w14:paraId="000000F3">
      <w:pPr>
        <w:rPr>
          <w:sz w:val="28"/>
          <w:szCs w:val="28"/>
        </w:rPr>
      </w:pPr>
      <w:r w:rsidDel="00000000" w:rsidR="00000000" w:rsidRPr="00000000">
        <w:rPr>
          <w:b w:val="1"/>
          <w:bCs w:val="1"/>
          <w:sz w:val="28"/>
          <w:szCs w:val="28"/>
          <w:rtl w:val="0"/>
        </w:rPr>
        <w:t xml:space="preserve">Flexi Cap Fund: </w:t>
      </w:r>
      <w:r w:rsidDel="00000000" w:rsidR="00000000" w:rsidRPr="00000000">
        <w:rPr>
          <w:sz w:val="28"/>
          <w:szCs w:val="28"/>
          <w:rtl w:val="0"/>
        </w:rPr>
        <w:t xml:space="preserve">These mutual funds are open-ended, dynamic equity funds that invest across various market capitalizations, i.e. large-caps, mid-caps &amp; small-caps. It is not restricted to investing in companies with a predetermined market capitalization</w:t>
      </w:r>
    </w:p>
    <w:p w:rsidR="00000000" w:rsidDel="00000000" w:rsidP="00000000" w:rsidRDefault="00000000" w:rsidRPr="00000000" w14:paraId="000000F4">
      <w:pPr>
        <w:rPr>
          <w:sz w:val="28"/>
          <w:szCs w:val="28"/>
        </w:rPr>
      </w:pPr>
      <w:r w:rsidDel="00000000" w:rsidR="00000000" w:rsidRPr="00000000">
        <w:rPr>
          <w:rtl w:val="0"/>
        </w:rPr>
      </w:r>
    </w:p>
    <w:p w:rsidR="00000000" w:rsidDel="00000000" w:rsidP="00000000" w:rsidRDefault="00000000" w:rsidRPr="00000000" w14:paraId="000000F5">
      <w:pPr>
        <w:rPr>
          <w:b w:val="1"/>
          <w:bCs w:val="1"/>
          <w:sz w:val="28"/>
          <w:szCs w:val="28"/>
        </w:rPr>
      </w:pPr>
      <w:r w:rsidDel="00000000" w:rsidR="00000000" w:rsidRPr="00000000">
        <w:rPr>
          <w:b w:val="1"/>
          <w:bCs w:val="1"/>
          <w:sz w:val="28"/>
          <w:szCs w:val="28"/>
          <w:rtl w:val="0"/>
        </w:rPr>
        <w:t xml:space="preserve">Multi Cap Funds:</w:t>
      </w:r>
    </w:p>
    <w:p w:rsidR="00000000" w:rsidDel="00000000" w:rsidP="00000000" w:rsidRDefault="00000000" w:rsidRPr="00000000" w14:paraId="000000F6">
      <w:pPr>
        <w:rPr>
          <w:sz w:val="28"/>
          <w:szCs w:val="28"/>
        </w:rPr>
      </w:pPr>
      <w:r w:rsidDel="00000000" w:rsidR="00000000" w:rsidRPr="00000000">
        <w:rPr>
          <w:sz w:val="28"/>
          <w:szCs w:val="28"/>
          <w:rtl w:val="0"/>
        </w:rPr>
        <w:t xml:space="preserve">As the name suggests, Multi Cap Funds invest their corpus in a portfolio of equity and equity-related stocks of companies with varying market capitalizations. So, in a Multi Cap fund, you will find investments in large-cap, small-cap, and mid-cap companies. Every scheme invests in different proportions, making the Multi Cap Fund category a good option to match your risk tolerance.</w:t>
      </w:r>
    </w:p>
    <w:p w:rsidR="00000000" w:rsidDel="00000000" w:rsidP="00000000" w:rsidRDefault="00000000" w:rsidRPr="00000000" w14:paraId="000000F7">
      <w:pPr>
        <w:rPr>
          <w:sz w:val="28"/>
          <w:szCs w:val="28"/>
        </w:rPr>
      </w:pPr>
      <w:r w:rsidDel="00000000" w:rsidR="00000000" w:rsidRPr="00000000">
        <w:rPr>
          <w:sz w:val="28"/>
          <w:szCs w:val="28"/>
          <w:rtl w:val="0"/>
        </w:rPr>
        <w:t xml:space="preserve">When you invest in a large, small, or mid-cap fund, the fund managers are restricted by the portfolio definition. This means that a fund manager of a large-cap fund cannot invest in shares of a small-cap company even if the opportunity is lucrative. Hence, a Multi Cap fund is considered to be a better option for wealth creation as the fund managers of these funds can leverage investment opportunities across the spectrum of the market. Also, every investor can find a Multi Cap scheme in sync with his financial needs.</w:t>
      </w:r>
    </w:p>
    <w:p w:rsidR="00000000" w:rsidDel="00000000" w:rsidP="00000000" w:rsidRDefault="00000000" w:rsidRPr="00000000" w14:paraId="000000F8">
      <w:pPr>
        <w:rPr>
          <w:sz w:val="28"/>
          <w:szCs w:val="28"/>
        </w:rPr>
      </w:pPr>
      <w:r w:rsidDel="00000000" w:rsidR="00000000" w:rsidRPr="00000000">
        <w:rPr>
          <w:rtl w:val="0"/>
        </w:rPr>
      </w:r>
    </w:p>
    <w:p w:rsidR="00000000" w:rsidDel="00000000" w:rsidP="00000000" w:rsidRDefault="00000000" w:rsidRPr="00000000" w14:paraId="000000F9">
      <w:pPr>
        <w:rPr>
          <w:sz w:val="28"/>
          <w:szCs w:val="28"/>
        </w:rPr>
      </w:pPr>
      <w:r w:rsidDel="00000000" w:rsidR="00000000" w:rsidRPr="00000000">
        <w:rPr>
          <w:b w:val="1"/>
          <w:bCs w:val="1"/>
          <w:sz w:val="28"/>
          <w:szCs w:val="28"/>
          <w:rtl w:val="0"/>
        </w:rPr>
        <w:t xml:space="preserve">Large Cap Fund:</w:t>
      </w:r>
      <w:r w:rsidDel="00000000" w:rsidR="00000000" w:rsidRPr="00000000">
        <w:rPr>
          <w:sz w:val="28"/>
          <w:szCs w:val="28"/>
          <w:rtl w:val="0"/>
        </w:rPr>
        <w:t xml:space="preserve"> These mutual funds select stocks for investment from the largest 100 stocks listed in the Indian markets (highest market capitalization). Larger stocks are expected to be less risky whereas smaller stocks may have a higher potential to grow.</w:t>
        <w:br w:type="textWrapping"/>
      </w:r>
    </w:p>
    <w:p w:rsidR="00000000" w:rsidDel="00000000" w:rsidP="00000000" w:rsidRDefault="00000000" w:rsidRPr="00000000" w14:paraId="000000FA">
      <w:pPr>
        <w:rPr>
          <w:sz w:val="28"/>
          <w:szCs w:val="28"/>
        </w:rPr>
      </w:pPr>
      <w:r w:rsidDel="00000000" w:rsidR="00000000" w:rsidRPr="00000000">
        <w:rPr>
          <w:b w:val="1"/>
          <w:bCs w:val="1"/>
          <w:sz w:val="28"/>
          <w:szCs w:val="28"/>
          <w:rtl w:val="0"/>
        </w:rPr>
        <w:t xml:space="preserve">Mid-Cap Fund: </w:t>
      </w:r>
      <w:r w:rsidDel="00000000" w:rsidR="00000000" w:rsidRPr="00000000">
        <w:rPr>
          <w:sz w:val="28"/>
          <w:szCs w:val="28"/>
          <w:rtl w:val="0"/>
        </w:rPr>
        <w:t xml:space="preserve">These mutual funds select stocks for investment from the mid-cap category – stocks ranked between 100 to 250 by size (market capitalization). Larger stocks are expected to be less risky whereas smaller stocks may have a higher potential to grow.</w:t>
      </w:r>
    </w:p>
    <w:p w:rsidR="00000000" w:rsidDel="00000000" w:rsidP="00000000" w:rsidRDefault="00000000" w:rsidRPr="00000000" w14:paraId="000000FB">
      <w:pPr>
        <w:rPr>
          <w:sz w:val="28"/>
          <w:szCs w:val="28"/>
        </w:rPr>
      </w:pPr>
      <w:r w:rsidDel="00000000" w:rsidR="00000000" w:rsidRPr="00000000">
        <w:rPr>
          <w:rtl w:val="0"/>
        </w:rPr>
      </w:r>
    </w:p>
    <w:p w:rsidR="00000000" w:rsidDel="00000000" w:rsidP="00000000" w:rsidRDefault="00000000" w:rsidRPr="00000000" w14:paraId="000000FC">
      <w:pPr>
        <w:rPr>
          <w:sz w:val="28"/>
          <w:szCs w:val="28"/>
        </w:rPr>
      </w:pPr>
      <w:r w:rsidDel="00000000" w:rsidR="00000000" w:rsidRPr="00000000">
        <w:rPr>
          <w:b w:val="1"/>
          <w:bCs w:val="1"/>
          <w:sz w:val="28"/>
          <w:szCs w:val="28"/>
          <w:rtl w:val="0"/>
        </w:rPr>
        <w:t xml:space="preserve">Small Cap Fund: </w:t>
      </w:r>
      <w:r w:rsidDel="00000000" w:rsidR="00000000" w:rsidRPr="00000000">
        <w:rPr>
          <w:sz w:val="28"/>
          <w:szCs w:val="28"/>
          <w:rtl w:val="0"/>
        </w:rPr>
        <w:t xml:space="preserve">These mutual funds select stocks for investment from the small-cap category, which includes all stocks except the largest 250 stocks</w:t>
      </w:r>
    </w:p>
    <w:p w:rsidR="00000000" w:rsidDel="00000000" w:rsidP="00000000" w:rsidRDefault="00000000" w:rsidRPr="00000000" w14:paraId="000000FD">
      <w:pPr>
        <w:rPr>
          <w:b w:val="1"/>
          <w:bCs w:val="1"/>
          <w:sz w:val="28"/>
          <w:szCs w:val="28"/>
        </w:rPr>
      </w:pPr>
      <w:r w:rsidDel="00000000" w:rsidR="00000000" w:rsidRPr="00000000">
        <w:rPr>
          <w:sz w:val="28"/>
          <w:szCs w:val="28"/>
          <w:rtl w:val="0"/>
        </w:rPr>
        <w:br w:type="textWrapping"/>
      </w:r>
      <w:r w:rsidDel="00000000" w:rsidR="00000000" w:rsidRPr="00000000">
        <w:rPr>
          <w:b w:val="1"/>
          <w:bCs w:val="1"/>
          <w:sz w:val="28"/>
          <w:szCs w:val="28"/>
          <w:rtl w:val="0"/>
        </w:rPr>
        <w:t xml:space="preserve">Nifty 50:</w:t>
      </w:r>
    </w:p>
    <w:p w:rsidR="00000000" w:rsidDel="00000000" w:rsidP="00000000" w:rsidRDefault="00000000" w:rsidRPr="00000000" w14:paraId="000000FE">
      <w:pPr>
        <w:rPr>
          <w:sz w:val="28"/>
          <w:szCs w:val="28"/>
        </w:rPr>
      </w:pPr>
      <w:r w:rsidDel="00000000" w:rsidR="00000000" w:rsidRPr="00000000">
        <w:rPr>
          <w:sz w:val="28"/>
          <w:szCs w:val="28"/>
          <w:rtl w:val="0"/>
        </w:rPr>
        <w:t xml:space="preserve">The NIFTY 50 is a benchmark Indian stock market index that represents the weighted average of 50 of the largest Indian companies listed on the National Stock Exchange</w:t>
      </w:r>
    </w:p>
    <w:p w:rsidR="00000000" w:rsidDel="00000000" w:rsidP="00000000" w:rsidRDefault="00000000" w:rsidRPr="00000000" w14:paraId="000000FF">
      <w:pPr>
        <w:rPr>
          <w:sz w:val="28"/>
          <w:szCs w:val="28"/>
        </w:rPr>
      </w:pPr>
      <w:r w:rsidDel="00000000" w:rsidR="00000000" w:rsidRPr="00000000">
        <w:rPr>
          <w:rtl w:val="0"/>
        </w:rPr>
      </w:r>
    </w:p>
    <w:p w:rsidR="00000000" w:rsidDel="00000000" w:rsidP="00000000" w:rsidRDefault="00000000" w:rsidRPr="00000000" w14:paraId="00000100">
      <w:pPr>
        <w:rPr>
          <w:b w:val="1"/>
          <w:bCs w:val="1"/>
          <w:sz w:val="28"/>
          <w:szCs w:val="28"/>
        </w:rPr>
      </w:pPr>
      <w:r w:rsidDel="00000000" w:rsidR="00000000" w:rsidRPr="00000000">
        <w:rPr>
          <w:b w:val="1"/>
          <w:bCs w:val="1"/>
          <w:sz w:val="28"/>
          <w:szCs w:val="28"/>
          <w:rtl w:val="0"/>
        </w:rPr>
        <w:t xml:space="preserve">Nifty Next 50:</w:t>
      </w:r>
    </w:p>
    <w:p w:rsidR="00000000" w:rsidDel="00000000" w:rsidP="00000000" w:rsidRDefault="00000000" w:rsidRPr="00000000" w14:paraId="00000101">
      <w:pPr>
        <w:rPr>
          <w:sz w:val="28"/>
          <w:szCs w:val="28"/>
        </w:rPr>
      </w:pPr>
      <w:r w:rsidDel="00000000" w:rsidR="00000000" w:rsidRPr="00000000">
        <w:rPr>
          <w:sz w:val="28"/>
          <w:szCs w:val="28"/>
          <w:rtl w:val="0"/>
        </w:rPr>
        <w:t xml:space="preserve">The Nifty Next 50 is an index that represents the performance of the next 50 stocks that come after the top 50 stocks in the order of the float market capitalization, and they can even be potential candidates for inclusion in the Nifty 50 in the future.</w:t>
      </w:r>
    </w:p>
    <w:p w:rsidR="00000000" w:rsidDel="00000000" w:rsidP="00000000" w:rsidRDefault="00000000" w:rsidRPr="00000000" w14:paraId="00000102">
      <w:pPr>
        <w:rPr>
          <w:b w:val="1"/>
          <w:bCs w:val="1"/>
          <w:sz w:val="28"/>
          <w:szCs w:val="28"/>
        </w:rPr>
      </w:pPr>
      <w:r w:rsidDel="00000000" w:rsidR="00000000" w:rsidRPr="00000000">
        <w:rPr>
          <w:b w:val="1"/>
          <w:bCs w:val="1"/>
          <w:sz w:val="28"/>
          <w:szCs w:val="28"/>
          <w:rtl w:val="0"/>
        </w:rPr>
        <w:t xml:space="preserve">NASDAQ (National Association of Securities Dealers Automated Quotations) 100:</w:t>
      </w:r>
    </w:p>
    <w:p w:rsidR="00000000" w:rsidDel="00000000" w:rsidP="00000000" w:rsidRDefault="00000000" w:rsidRPr="00000000" w14:paraId="00000103">
      <w:pPr>
        <w:rPr>
          <w:sz w:val="28"/>
          <w:szCs w:val="28"/>
        </w:rPr>
      </w:pPr>
      <w:r w:rsidDel="00000000" w:rsidR="00000000" w:rsidRPr="00000000">
        <w:rPr>
          <w:color w:val="111111"/>
          <w:sz w:val="27"/>
          <w:szCs w:val="27"/>
          <w:highlight w:val="white"/>
          <w:rtl w:val="0"/>
        </w:rPr>
        <w:t xml:space="preserve">The Nasdaq 100 Index is a collection of the 100 largest, most actively traded companies listed on the Nasdaq stock exchange. The index includes companies from diverse industries like manufacturing, technology, healthcare, and others. The index excludes those in the financial sector, like commercial and investment banks.</w:t>
      </w:r>
      <w:r w:rsidDel="00000000" w:rsidR="00000000" w:rsidRPr="00000000">
        <w:rPr>
          <w:rtl w:val="0"/>
        </w:rPr>
      </w:r>
    </w:p>
    <w:p w:rsidR="00000000" w:rsidDel="00000000" w:rsidP="00000000" w:rsidRDefault="00000000" w:rsidRPr="00000000" w14:paraId="00000104">
      <w:pPr>
        <w:rPr>
          <w:sz w:val="28"/>
          <w:szCs w:val="28"/>
        </w:rPr>
      </w:pPr>
      <w:r w:rsidDel="00000000" w:rsidR="00000000" w:rsidRPr="00000000">
        <w:rPr>
          <w:rtl w:val="0"/>
        </w:rPr>
      </w:r>
    </w:p>
    <w:p w:rsidR="00000000" w:rsidDel="00000000" w:rsidP="00000000" w:rsidRDefault="00000000" w:rsidRPr="00000000" w14:paraId="00000105">
      <w:pPr>
        <w:rPr>
          <w:sz w:val="28"/>
          <w:szCs w:val="28"/>
        </w:rPr>
      </w:pPr>
      <w:r w:rsidDel="00000000" w:rsidR="00000000" w:rsidRPr="00000000">
        <w:rPr>
          <w:b w:val="1"/>
          <w:bCs w:val="1"/>
          <w:sz w:val="28"/>
          <w:szCs w:val="28"/>
          <w:rtl w:val="0"/>
        </w:rPr>
        <w:t xml:space="preserve">Blue-chip Fund:</w:t>
      </w:r>
      <w:r w:rsidDel="00000000" w:rsidR="00000000" w:rsidRPr="00000000">
        <w:rPr>
          <w:sz w:val="28"/>
          <w:szCs w:val="28"/>
          <w:rtl w:val="0"/>
        </w:rPr>
        <w:t xml:space="preserve"> It is an equity scheme that offers its investors a portfolio of stocks that offer solid and stable financial performance</w:t>
      </w:r>
    </w:p>
    <w:p w:rsidR="00000000" w:rsidDel="00000000" w:rsidP="00000000" w:rsidRDefault="00000000" w:rsidRPr="00000000" w14:paraId="00000106">
      <w:pPr>
        <w:rPr>
          <w:sz w:val="28"/>
          <w:szCs w:val="28"/>
        </w:rPr>
      </w:pPr>
      <w:r w:rsidDel="00000000" w:rsidR="00000000" w:rsidRPr="00000000">
        <w:rPr>
          <w:rtl w:val="0"/>
        </w:rPr>
      </w:r>
    </w:p>
    <w:p w:rsidR="00000000" w:rsidDel="00000000" w:rsidP="00000000" w:rsidRDefault="00000000" w:rsidRPr="00000000" w14:paraId="00000107">
      <w:pPr>
        <w:rPr>
          <w:sz w:val="28"/>
          <w:szCs w:val="28"/>
        </w:rPr>
      </w:pPr>
      <w:r w:rsidDel="00000000" w:rsidR="00000000" w:rsidRPr="00000000">
        <w:rPr>
          <w:b w:val="1"/>
          <w:bCs w:val="1"/>
          <w:sz w:val="28"/>
          <w:szCs w:val="28"/>
          <w:rtl w:val="0"/>
        </w:rPr>
        <w:t xml:space="preserve">Feeder fund:</w:t>
      </w:r>
      <w:r w:rsidDel="00000000" w:rsidR="00000000" w:rsidRPr="00000000">
        <w:rPr>
          <w:sz w:val="28"/>
          <w:szCs w:val="28"/>
          <w:rtl w:val="0"/>
        </w:rPr>
        <w:br w:type="textWrapping"/>
        <w:t xml:space="preserve">It is a fund that pools investment capital and invests into a master fund. The master fund invests in the market, makes portfolio investments, and trades in securities. An investment advisor, in turn, handles all the investments.</w:t>
      </w:r>
    </w:p>
    <w:p w:rsidR="00000000" w:rsidDel="00000000" w:rsidP="00000000" w:rsidRDefault="00000000" w:rsidRPr="00000000" w14:paraId="00000108">
      <w:pPr>
        <w:rPr>
          <w:sz w:val="28"/>
          <w:szCs w:val="28"/>
        </w:rPr>
      </w:pPr>
      <w:r w:rsidDel="00000000" w:rsidR="00000000" w:rsidRPr="00000000">
        <w:rPr>
          <w:rtl w:val="0"/>
        </w:rPr>
      </w:r>
    </w:p>
    <w:p w:rsidR="00000000" w:rsidDel="00000000" w:rsidP="00000000" w:rsidRDefault="00000000" w:rsidRPr="00000000" w14:paraId="00000109">
      <w:pPr>
        <w:rPr>
          <w:b w:val="1"/>
          <w:bCs w:val="1"/>
          <w:sz w:val="28"/>
          <w:szCs w:val="28"/>
        </w:rPr>
      </w:pPr>
      <w:r w:rsidDel="00000000" w:rsidR="00000000" w:rsidRPr="00000000">
        <w:rPr>
          <w:b w:val="1"/>
          <w:bCs w:val="1"/>
          <w:sz w:val="28"/>
          <w:szCs w:val="28"/>
          <w:rtl w:val="0"/>
        </w:rPr>
        <w:t xml:space="preserve">Money Market Fund:</w:t>
      </w:r>
    </w:p>
    <w:p w:rsidR="00000000" w:rsidDel="00000000" w:rsidP="00000000" w:rsidRDefault="00000000" w:rsidRPr="00000000" w14:paraId="0000010A">
      <w:pPr>
        <w:rPr>
          <w:sz w:val="28"/>
          <w:szCs w:val="28"/>
        </w:rPr>
      </w:pPr>
      <w:r w:rsidDel="00000000" w:rsidR="00000000" w:rsidRPr="00000000">
        <w:rPr>
          <w:sz w:val="28"/>
          <w:szCs w:val="28"/>
          <w:rtl w:val="0"/>
        </w:rPr>
        <w:t xml:space="preserve">A money market fund is a kind of mutual fund that invests in highly liquid, near-term instruments. These instruments include cash, cash equivalent securities, and high-credit-rating, debt-based securities with a short-term maturity (such as U.S. Treasuries). Money market funds are intended to offer investors high liquidity with a very low level of risk. Money market funds are also called money market mutual funds.</w:t>
      </w:r>
    </w:p>
    <w:p w:rsidR="00000000" w:rsidDel="00000000" w:rsidP="00000000" w:rsidRDefault="00000000" w:rsidRPr="00000000" w14:paraId="0000010B">
      <w:pPr>
        <w:rPr>
          <w:sz w:val="28"/>
          <w:szCs w:val="28"/>
        </w:rPr>
      </w:pPr>
      <w:r w:rsidDel="00000000" w:rsidR="00000000" w:rsidRPr="00000000">
        <w:rPr>
          <w:rtl w:val="0"/>
        </w:rPr>
      </w:r>
    </w:p>
    <w:p w:rsidR="00000000" w:rsidDel="00000000" w:rsidP="00000000" w:rsidRDefault="00000000" w:rsidRPr="00000000" w14:paraId="0000010C">
      <w:pPr>
        <w:rPr>
          <w:b w:val="1"/>
          <w:bCs w:val="1"/>
          <w:sz w:val="28"/>
          <w:szCs w:val="28"/>
        </w:rPr>
      </w:pPr>
      <w:r w:rsidDel="00000000" w:rsidR="00000000" w:rsidRPr="00000000">
        <w:rPr>
          <w:b w:val="1"/>
          <w:bCs w:val="1"/>
          <w:sz w:val="28"/>
          <w:szCs w:val="28"/>
          <w:rtl w:val="0"/>
        </w:rPr>
        <w:t xml:space="preserve">Debt Funds:</w:t>
      </w:r>
    </w:p>
    <w:p w:rsidR="00000000" w:rsidDel="00000000" w:rsidP="00000000" w:rsidRDefault="00000000" w:rsidRPr="00000000" w14:paraId="0000010D">
      <w:pPr>
        <w:rPr>
          <w:sz w:val="28"/>
          <w:szCs w:val="28"/>
        </w:rPr>
      </w:pPr>
      <w:r w:rsidDel="00000000" w:rsidR="00000000" w:rsidRPr="00000000">
        <w:rPr>
          <w:sz w:val="28"/>
          <w:szCs w:val="28"/>
          <w:rtl w:val="0"/>
        </w:rPr>
        <w:t xml:space="preserve">They are a kind of Mutual Fund that generates returns by lending your money to the government and companies</w:t>
      </w:r>
    </w:p>
    <w:p w:rsidR="00000000" w:rsidDel="00000000" w:rsidP="00000000" w:rsidRDefault="00000000" w:rsidRPr="00000000" w14:paraId="0000010E">
      <w:pPr>
        <w:rPr>
          <w:sz w:val="28"/>
          <w:szCs w:val="28"/>
        </w:rPr>
      </w:pPr>
      <w:r w:rsidDel="00000000" w:rsidR="00000000" w:rsidRPr="00000000">
        <w:rPr>
          <w:rtl w:val="0"/>
        </w:rPr>
      </w:r>
    </w:p>
    <w:p w:rsidR="00000000" w:rsidDel="00000000" w:rsidP="00000000" w:rsidRDefault="00000000" w:rsidRPr="00000000" w14:paraId="0000010F">
      <w:pPr>
        <w:rPr>
          <w:b w:val="1"/>
          <w:bCs w:val="1"/>
          <w:sz w:val="28"/>
          <w:szCs w:val="28"/>
        </w:rPr>
      </w:pPr>
      <w:r w:rsidDel="00000000" w:rsidR="00000000" w:rsidRPr="00000000">
        <w:rPr>
          <w:b w:val="1"/>
          <w:bCs w:val="1"/>
          <w:sz w:val="28"/>
          <w:szCs w:val="28"/>
          <w:rtl w:val="0"/>
        </w:rPr>
        <w:t xml:space="preserve">Arbitrage Fund:</w:t>
      </w:r>
    </w:p>
    <w:p w:rsidR="00000000" w:rsidDel="00000000" w:rsidP="00000000" w:rsidRDefault="00000000" w:rsidRPr="00000000" w14:paraId="00000110">
      <w:pPr>
        <w:rPr>
          <w:sz w:val="28"/>
          <w:szCs w:val="28"/>
        </w:rPr>
      </w:pPr>
      <w:r w:rsidDel="00000000" w:rsidR="00000000" w:rsidRPr="00000000">
        <w:rPr>
          <w:sz w:val="28"/>
          <w:szCs w:val="28"/>
          <w:rtl w:val="0"/>
        </w:rPr>
        <w:t xml:space="preserve">Arbitrage funds are hybrid mutual fund schemes that aim to generate arbitrage profits by exploiting price differences of the same underlying assets in different capital market segments.</w:t>
      </w:r>
    </w:p>
    <w:p w:rsidR="00000000" w:rsidDel="00000000" w:rsidP="00000000" w:rsidRDefault="00000000" w:rsidRPr="00000000" w14:paraId="00000111">
      <w:pPr>
        <w:rPr>
          <w:sz w:val="28"/>
          <w:szCs w:val="28"/>
        </w:rPr>
      </w:pPr>
      <w:r w:rsidDel="00000000" w:rsidR="00000000" w:rsidRPr="00000000">
        <w:rPr>
          <w:rtl w:val="0"/>
        </w:rPr>
      </w:r>
    </w:p>
    <w:p w:rsidR="00000000" w:rsidDel="00000000" w:rsidP="00000000" w:rsidRDefault="00000000" w:rsidRPr="00000000" w14:paraId="00000112">
      <w:pPr>
        <w:rPr>
          <w:b w:val="1"/>
          <w:bCs w:val="1"/>
          <w:sz w:val="28"/>
          <w:szCs w:val="28"/>
        </w:rPr>
      </w:pPr>
      <w:r w:rsidDel="00000000" w:rsidR="00000000" w:rsidRPr="00000000">
        <w:rPr>
          <w:b w:val="1"/>
          <w:bCs w:val="1"/>
          <w:sz w:val="28"/>
          <w:szCs w:val="28"/>
          <w:rtl w:val="0"/>
        </w:rPr>
        <w:t xml:space="preserve">Exchange-Traded Fund:</w:t>
      </w:r>
    </w:p>
    <w:p w:rsidR="00000000" w:rsidDel="00000000" w:rsidP="00000000" w:rsidRDefault="00000000" w:rsidRPr="00000000" w14:paraId="00000113">
      <w:pPr>
        <w:rPr>
          <w:sz w:val="28"/>
          <w:szCs w:val="28"/>
        </w:rPr>
      </w:pPr>
      <w:r w:rsidDel="00000000" w:rsidR="00000000" w:rsidRPr="00000000">
        <w:rPr>
          <w:sz w:val="28"/>
          <w:szCs w:val="28"/>
          <w:rtl w:val="0"/>
        </w:rPr>
        <w:t xml:space="preserve">An exchange-traded fund (ETF) is a type of pooled investment security that operates much like a mutual fund. Typically, ETFs will track a particular index, sector, commodity, or other assets, but unlike mutual funds, ETFs can be purchased or sold on a stock exchange the same way that a regular stock can.</w:t>
      </w:r>
    </w:p>
    <w:p w:rsidR="00000000" w:rsidDel="00000000" w:rsidP="00000000" w:rsidRDefault="00000000" w:rsidRPr="00000000" w14:paraId="00000114">
      <w:pPr>
        <w:rPr>
          <w:sz w:val="28"/>
          <w:szCs w:val="28"/>
        </w:rPr>
      </w:pPr>
      <w:r w:rsidDel="00000000" w:rsidR="00000000" w:rsidRPr="00000000">
        <w:rPr>
          <w:rtl w:val="0"/>
        </w:rPr>
      </w:r>
    </w:p>
    <w:p w:rsidR="00000000" w:rsidDel="00000000" w:rsidP="00000000" w:rsidRDefault="00000000" w:rsidRPr="00000000" w14:paraId="00000115">
      <w:pPr>
        <w:rPr>
          <w:b w:val="1"/>
          <w:bCs w:val="1"/>
          <w:sz w:val="28"/>
          <w:szCs w:val="28"/>
        </w:rPr>
      </w:pPr>
      <w:r w:rsidDel="00000000" w:rsidR="00000000" w:rsidRPr="00000000">
        <w:rPr>
          <w:b w:val="1"/>
          <w:bCs w:val="1"/>
          <w:sz w:val="28"/>
          <w:szCs w:val="28"/>
          <w:rtl w:val="0"/>
        </w:rPr>
        <w:t xml:space="preserve">Chit Fund:</w:t>
      </w:r>
    </w:p>
    <w:p w:rsidR="00000000" w:rsidDel="00000000" w:rsidP="00000000" w:rsidRDefault="00000000" w:rsidRPr="00000000" w14:paraId="00000116">
      <w:pPr>
        <w:rPr>
          <w:sz w:val="28"/>
          <w:szCs w:val="28"/>
        </w:rPr>
      </w:pPr>
      <w:r w:rsidDel="00000000" w:rsidR="00000000" w:rsidRPr="00000000">
        <w:rPr>
          <w:sz w:val="28"/>
          <w:szCs w:val="28"/>
          <w:rtl w:val="0"/>
        </w:rPr>
        <w:t xml:space="preserve">A chit fund is a type of rotating savings and credit association system.</w:t>
        <w:br w:type="textWrapping"/>
      </w:r>
      <w:hyperlink r:id="rId14">
        <w:r w:rsidDel="00000000" w:rsidR="00000000" w:rsidRPr="00000000">
          <w:rPr>
            <w:color w:val="1155cc"/>
            <w:sz w:val="28"/>
            <w:szCs w:val="28"/>
            <w:u w:val="single"/>
            <w:rtl w:val="0"/>
          </w:rPr>
          <w:t xml:space="preserve">https://moneyclubber.com/blog/chit-fund/</w:t>
        </w:r>
      </w:hyperlink>
      <w:r w:rsidDel="00000000" w:rsidR="00000000" w:rsidRPr="00000000">
        <w:rPr>
          <w:rtl w:val="0"/>
        </w:rPr>
      </w:r>
    </w:p>
    <w:p w:rsidR="00000000" w:rsidDel="00000000" w:rsidP="00000000" w:rsidRDefault="00000000" w:rsidRPr="00000000" w14:paraId="00000117">
      <w:pPr>
        <w:rPr>
          <w:sz w:val="28"/>
          <w:szCs w:val="28"/>
        </w:rPr>
      </w:pPr>
      <w:r w:rsidDel="00000000" w:rsidR="00000000" w:rsidRPr="00000000">
        <w:rPr>
          <w:rtl w:val="0"/>
        </w:rPr>
      </w:r>
    </w:p>
    <w:p w:rsidR="00000000" w:rsidDel="00000000" w:rsidP="00000000" w:rsidRDefault="00000000" w:rsidRPr="00000000" w14:paraId="00000118">
      <w:pPr>
        <w:rPr>
          <w:b w:val="1"/>
          <w:bCs w:val="1"/>
          <w:sz w:val="28"/>
          <w:szCs w:val="28"/>
        </w:rPr>
      </w:pPr>
      <w:r w:rsidDel="00000000" w:rsidR="00000000" w:rsidRPr="00000000">
        <w:rPr>
          <w:b w:val="1"/>
          <w:bCs w:val="1"/>
          <w:sz w:val="28"/>
          <w:szCs w:val="28"/>
          <w:rtl w:val="0"/>
        </w:rPr>
        <w:t xml:space="preserve">Balanced Advantage Funds:</w:t>
      </w:r>
    </w:p>
    <w:p w:rsidR="00000000" w:rsidDel="00000000" w:rsidP="00000000" w:rsidRDefault="00000000" w:rsidRPr="00000000" w14:paraId="00000119">
      <w:pPr>
        <w:rPr>
          <w:b w:val="1"/>
          <w:bCs w:val="1"/>
          <w:sz w:val="28"/>
          <w:szCs w:val="28"/>
        </w:rPr>
      </w:pPr>
      <w:r w:rsidDel="00000000" w:rsidR="00000000" w:rsidRPr="00000000">
        <w:rPr>
          <w:sz w:val="28"/>
          <w:szCs w:val="28"/>
          <w:rtl w:val="0"/>
        </w:rPr>
        <w:t xml:space="preserve">Balanced Advantage funds are hybrid mutual funds which are also known as Dynamic Asset Allocation Funds. In a Balanced Advantage fund, the asset allocation between the two asset classes - equity and debt - is managed dynamically depending on the prevailing stock market conditions.</w:t>
      </w:r>
      <w:r w:rsidDel="00000000" w:rsidR="00000000" w:rsidRPr="00000000">
        <w:rPr>
          <w:rtl w:val="0"/>
        </w:rPr>
      </w:r>
    </w:p>
    <w:p w:rsidR="00000000" w:rsidDel="00000000" w:rsidP="00000000" w:rsidRDefault="00000000" w:rsidRPr="00000000" w14:paraId="0000011A">
      <w:pPr>
        <w:rPr>
          <w:sz w:val="28"/>
          <w:szCs w:val="28"/>
        </w:rPr>
      </w:pPr>
      <w:r w:rsidDel="00000000" w:rsidR="00000000" w:rsidRPr="00000000">
        <w:rPr>
          <w:rtl w:val="0"/>
        </w:rPr>
      </w:r>
    </w:p>
    <w:p w:rsidR="00000000" w:rsidDel="00000000" w:rsidP="00000000" w:rsidRDefault="00000000" w:rsidRPr="00000000" w14:paraId="0000011B">
      <w:pPr>
        <w:rPr>
          <w:b w:val="1"/>
          <w:bCs w:val="1"/>
          <w:sz w:val="28"/>
          <w:szCs w:val="28"/>
        </w:rPr>
      </w:pPr>
      <w:r w:rsidDel="00000000" w:rsidR="00000000" w:rsidRPr="00000000">
        <w:rPr>
          <w:b w:val="1"/>
          <w:bCs w:val="1"/>
          <w:sz w:val="28"/>
          <w:szCs w:val="28"/>
          <w:rtl w:val="0"/>
        </w:rPr>
        <w:t xml:space="preserve">Liquidity:</w:t>
      </w:r>
    </w:p>
    <w:p w:rsidR="00000000" w:rsidDel="00000000" w:rsidP="00000000" w:rsidRDefault="00000000" w:rsidRPr="00000000" w14:paraId="0000011C">
      <w:pPr>
        <w:rPr>
          <w:sz w:val="28"/>
          <w:szCs w:val="28"/>
        </w:rPr>
      </w:pPr>
      <w:r w:rsidDel="00000000" w:rsidR="00000000" w:rsidRPr="00000000">
        <w:rPr>
          <w:sz w:val="28"/>
          <w:szCs w:val="28"/>
          <w:rtl w:val="0"/>
        </w:rPr>
        <w:t xml:space="preserve">Liquidity refers to the efficiency or ease with which an asset or security can be converted into ready cash without affecting its market price. The most liquid asset of all is cash itself.</w:t>
      </w:r>
    </w:p>
    <w:p w:rsidR="00000000" w:rsidDel="00000000" w:rsidP="00000000" w:rsidRDefault="00000000" w:rsidRPr="00000000" w14:paraId="0000011D">
      <w:pPr>
        <w:rPr>
          <w:sz w:val="28"/>
          <w:szCs w:val="28"/>
        </w:rPr>
      </w:pPr>
      <w:r w:rsidDel="00000000" w:rsidR="00000000" w:rsidRPr="00000000">
        <w:rPr>
          <w:rtl w:val="0"/>
        </w:rPr>
      </w:r>
    </w:p>
    <w:p w:rsidR="00000000" w:rsidDel="00000000" w:rsidP="00000000" w:rsidRDefault="00000000" w:rsidRPr="00000000" w14:paraId="0000011E">
      <w:pPr>
        <w:rPr>
          <w:b w:val="1"/>
          <w:bCs w:val="1"/>
          <w:sz w:val="28"/>
          <w:szCs w:val="28"/>
        </w:rPr>
      </w:pPr>
      <w:r w:rsidDel="00000000" w:rsidR="00000000" w:rsidRPr="00000000">
        <w:rPr>
          <w:b w:val="1"/>
          <w:bCs w:val="1"/>
          <w:sz w:val="28"/>
          <w:szCs w:val="28"/>
          <w:rtl w:val="0"/>
        </w:rPr>
        <w:t xml:space="preserve">Tracking error (L):</w:t>
      </w:r>
    </w:p>
    <w:p w:rsidR="00000000" w:rsidDel="00000000" w:rsidP="00000000" w:rsidRDefault="00000000" w:rsidRPr="00000000" w14:paraId="0000011F">
      <w:pPr>
        <w:rPr>
          <w:sz w:val="28"/>
          <w:szCs w:val="28"/>
        </w:rPr>
      </w:pPr>
      <w:r w:rsidDel="00000000" w:rsidR="00000000" w:rsidRPr="00000000">
        <w:rPr>
          <w:sz w:val="28"/>
          <w:szCs w:val="28"/>
          <w:rtl w:val="0"/>
        </w:rPr>
        <w:t xml:space="preserve">It</w:t>
      </w:r>
      <w:r w:rsidDel="00000000" w:rsidR="00000000" w:rsidRPr="00000000">
        <w:rPr>
          <w:sz w:val="28"/>
          <w:szCs w:val="28"/>
          <w:rtl w:val="0"/>
        </w:rPr>
        <w:t xml:space="preserve"> is the difference in actual performance between a position (usually an entire portfolio) and its corresponding benchmark. The tracking error can be viewed as an indicator of how actively a fund is managed and its corresponding risk level.</w:t>
      </w:r>
    </w:p>
    <w:p w:rsidR="00000000" w:rsidDel="00000000" w:rsidP="00000000" w:rsidRDefault="00000000" w:rsidRPr="00000000" w14:paraId="00000120">
      <w:pPr>
        <w:rPr>
          <w:sz w:val="28"/>
          <w:szCs w:val="28"/>
        </w:rPr>
      </w:pPr>
      <w:r w:rsidDel="00000000" w:rsidR="00000000" w:rsidRPr="00000000">
        <w:rPr>
          <w:rtl w:val="0"/>
        </w:rPr>
      </w:r>
    </w:p>
    <w:p w:rsidR="00000000" w:rsidDel="00000000" w:rsidP="00000000" w:rsidRDefault="00000000" w:rsidRPr="00000000" w14:paraId="00000121">
      <w:pPr>
        <w:rPr>
          <w:b w:val="1"/>
          <w:bCs w:val="1"/>
          <w:sz w:val="28"/>
          <w:szCs w:val="28"/>
        </w:rPr>
      </w:pPr>
      <w:r w:rsidDel="00000000" w:rsidR="00000000" w:rsidRPr="00000000">
        <w:rPr>
          <w:b w:val="1"/>
          <w:bCs w:val="1"/>
          <w:sz w:val="28"/>
          <w:szCs w:val="28"/>
          <w:rtl w:val="0"/>
        </w:rPr>
        <w:t xml:space="preserve">Dividend Yield:</w:t>
      </w:r>
    </w:p>
    <w:p w:rsidR="00000000" w:rsidDel="00000000" w:rsidP="00000000" w:rsidRDefault="00000000" w:rsidRPr="00000000" w14:paraId="00000122">
      <w:pPr>
        <w:rPr>
          <w:sz w:val="28"/>
          <w:szCs w:val="28"/>
        </w:rPr>
      </w:pPr>
      <w:r w:rsidDel="00000000" w:rsidR="00000000" w:rsidRPr="00000000">
        <w:rPr>
          <w:color w:val="111111"/>
          <w:sz w:val="27"/>
          <w:szCs w:val="27"/>
          <w:highlight w:val="white"/>
          <w:rtl w:val="0"/>
        </w:rPr>
        <w:t xml:space="preserve">The dividend yield is a financial ratio that tells you the percentage of a company’s share price that it pays out in dividends each year. For example, if a company has a $20 share price and pays a dividend of $1 per year, its dividend yield would be 5%</w:t>
      </w:r>
      <w:r w:rsidDel="00000000" w:rsidR="00000000" w:rsidRPr="00000000">
        <w:rPr>
          <w:rtl w:val="0"/>
        </w:rPr>
      </w:r>
    </w:p>
    <w:p w:rsidR="00000000" w:rsidDel="00000000" w:rsidP="00000000" w:rsidRDefault="00000000" w:rsidRPr="00000000" w14:paraId="00000123">
      <w:pPr>
        <w:rPr>
          <w:sz w:val="28"/>
          <w:szCs w:val="28"/>
        </w:rPr>
      </w:pPr>
      <w:r w:rsidDel="00000000" w:rsidR="00000000" w:rsidRPr="00000000">
        <w:rPr>
          <w:rtl w:val="0"/>
        </w:rPr>
      </w:r>
    </w:p>
    <w:p w:rsidR="00000000" w:rsidDel="00000000" w:rsidP="00000000" w:rsidRDefault="00000000" w:rsidRPr="00000000" w14:paraId="00000124">
      <w:pPr>
        <w:rPr>
          <w:b w:val="1"/>
          <w:bCs w:val="1"/>
          <w:sz w:val="28"/>
          <w:szCs w:val="28"/>
        </w:rPr>
      </w:pPr>
      <w:r w:rsidDel="00000000" w:rsidR="00000000" w:rsidRPr="00000000">
        <w:rPr>
          <w:b w:val="1"/>
          <w:bCs w:val="1"/>
          <w:sz w:val="28"/>
          <w:szCs w:val="28"/>
          <w:rtl w:val="0"/>
        </w:rPr>
        <w:t xml:space="preserve">Sensex:</w:t>
      </w:r>
    </w:p>
    <w:p w:rsidR="00000000" w:rsidDel="00000000" w:rsidP="00000000" w:rsidRDefault="00000000" w:rsidRPr="00000000" w14:paraId="00000125">
      <w:pPr>
        <w:rPr>
          <w:sz w:val="28"/>
          <w:szCs w:val="28"/>
        </w:rPr>
      </w:pPr>
      <w:r w:rsidDel="00000000" w:rsidR="00000000" w:rsidRPr="00000000">
        <w:rPr>
          <w:sz w:val="28"/>
          <w:szCs w:val="28"/>
          <w:rtl w:val="0"/>
        </w:rPr>
        <w:t xml:space="preserve">The BSE SENSEX is a free-float market-weighted stock market index of 30 well-established and financially sound companies listed on the Bombay Stock Exchange</w:t>
      </w:r>
    </w:p>
    <w:p w:rsidR="00000000" w:rsidDel="00000000" w:rsidP="00000000" w:rsidRDefault="00000000" w:rsidRPr="00000000" w14:paraId="00000126">
      <w:pPr>
        <w:rPr>
          <w:sz w:val="28"/>
          <w:szCs w:val="28"/>
        </w:rPr>
      </w:pPr>
      <w:r w:rsidDel="00000000" w:rsidR="00000000" w:rsidRPr="00000000">
        <w:rPr>
          <w:rtl w:val="0"/>
        </w:rPr>
      </w:r>
    </w:p>
    <w:p w:rsidR="00000000" w:rsidDel="00000000" w:rsidP="00000000" w:rsidRDefault="00000000" w:rsidRPr="00000000" w14:paraId="00000127">
      <w:pPr>
        <w:rPr>
          <w:b w:val="1"/>
          <w:bCs w:val="1"/>
          <w:sz w:val="28"/>
          <w:szCs w:val="28"/>
        </w:rPr>
      </w:pPr>
      <w:r w:rsidDel="00000000" w:rsidR="00000000" w:rsidRPr="00000000">
        <w:rPr>
          <w:b w:val="1"/>
          <w:bCs w:val="1"/>
          <w:sz w:val="28"/>
          <w:szCs w:val="28"/>
          <w:rtl w:val="0"/>
        </w:rPr>
        <w:t xml:space="preserve">REIT (Real Estate Investment Trust):</w:t>
      </w:r>
    </w:p>
    <w:p w:rsidR="00000000" w:rsidDel="00000000" w:rsidP="00000000" w:rsidRDefault="00000000" w:rsidRPr="00000000" w14:paraId="00000128">
      <w:pPr>
        <w:rPr>
          <w:sz w:val="28"/>
          <w:szCs w:val="28"/>
        </w:rPr>
      </w:pPr>
      <w:r w:rsidDel="00000000" w:rsidR="00000000" w:rsidRPr="00000000">
        <w:rPr>
          <w:sz w:val="28"/>
          <w:szCs w:val="28"/>
          <w:rtl w:val="0"/>
        </w:rPr>
        <w:t xml:space="preserve">It is a company that owns, operates, or finances income-generating real estate.</w:t>
      </w:r>
    </w:p>
    <w:p w:rsidR="00000000" w:rsidDel="00000000" w:rsidP="00000000" w:rsidRDefault="00000000" w:rsidRPr="00000000" w14:paraId="00000129">
      <w:pPr>
        <w:rPr>
          <w:sz w:val="28"/>
          <w:szCs w:val="28"/>
        </w:rPr>
      </w:pPr>
      <w:r w:rsidDel="00000000" w:rsidR="00000000" w:rsidRPr="00000000">
        <w:rPr>
          <w:rtl w:val="0"/>
        </w:rPr>
      </w:r>
    </w:p>
    <w:p w:rsidR="00000000" w:rsidDel="00000000" w:rsidP="00000000" w:rsidRDefault="00000000" w:rsidRPr="00000000" w14:paraId="0000012A">
      <w:pPr>
        <w:rPr>
          <w:b w:val="1"/>
          <w:bCs w:val="1"/>
          <w:sz w:val="28"/>
          <w:szCs w:val="28"/>
        </w:rPr>
      </w:pPr>
      <w:r w:rsidDel="00000000" w:rsidR="00000000" w:rsidRPr="00000000">
        <w:rPr>
          <w:b w:val="1"/>
          <w:bCs w:val="1"/>
          <w:sz w:val="28"/>
          <w:szCs w:val="28"/>
          <w:rtl w:val="0"/>
        </w:rPr>
        <w:t xml:space="preserve">SGB (Sovereign Gold Bond):</w:t>
      </w:r>
    </w:p>
    <w:p w:rsidR="00000000" w:rsidDel="00000000" w:rsidP="00000000" w:rsidRDefault="00000000" w:rsidRPr="00000000" w14:paraId="0000012B">
      <w:pPr>
        <w:rPr>
          <w:sz w:val="28"/>
          <w:szCs w:val="28"/>
        </w:rPr>
      </w:pPr>
      <w:r w:rsidDel="00000000" w:rsidR="00000000" w:rsidRPr="00000000">
        <w:rPr>
          <w:sz w:val="28"/>
          <w:szCs w:val="28"/>
          <w:rtl w:val="0"/>
        </w:rPr>
        <w:t xml:space="preserve">SGBs are government securities denominated in grams of gold. These are alternatives for physical gold. Investors must pay the issue price in cash, and the bonds will be redeemed in cash at maturity. The bond is issued by the Reserve Bank</w:t>
      </w:r>
    </w:p>
    <w:p w:rsidR="00000000" w:rsidDel="00000000" w:rsidP="00000000" w:rsidRDefault="00000000" w:rsidRPr="00000000" w14:paraId="0000012C">
      <w:pPr>
        <w:rPr>
          <w:sz w:val="28"/>
          <w:szCs w:val="28"/>
        </w:rPr>
      </w:pPr>
      <w:r w:rsidDel="00000000" w:rsidR="00000000" w:rsidRPr="00000000">
        <w:rPr>
          <w:rtl w:val="0"/>
        </w:rPr>
      </w:r>
    </w:p>
    <w:p w:rsidR="00000000" w:rsidDel="00000000" w:rsidP="00000000" w:rsidRDefault="00000000" w:rsidRPr="00000000" w14:paraId="0000012D">
      <w:pPr>
        <w:rPr>
          <w:b w:val="1"/>
          <w:bCs w:val="1"/>
          <w:sz w:val="28"/>
          <w:szCs w:val="28"/>
        </w:rPr>
      </w:pPr>
      <w:r w:rsidDel="00000000" w:rsidR="00000000" w:rsidRPr="00000000">
        <w:rPr>
          <w:b w:val="1"/>
          <w:bCs w:val="1"/>
          <w:sz w:val="28"/>
          <w:szCs w:val="28"/>
          <w:rtl w:val="0"/>
        </w:rPr>
        <w:t xml:space="preserve">Recurring Gold Deposit:</w:t>
      </w:r>
    </w:p>
    <w:p w:rsidR="00000000" w:rsidDel="00000000" w:rsidP="00000000" w:rsidRDefault="00000000" w:rsidRPr="00000000" w14:paraId="0000012E">
      <w:pPr>
        <w:rPr>
          <w:sz w:val="28"/>
          <w:szCs w:val="28"/>
        </w:rPr>
      </w:pPr>
      <w:r w:rsidDel="00000000" w:rsidR="00000000" w:rsidRPr="00000000">
        <w:rPr>
          <w:sz w:val="28"/>
          <w:szCs w:val="28"/>
          <w:rtl w:val="0"/>
        </w:rPr>
        <w:t xml:space="preserve">The Recurring Gold Deposit Scheme aims to provide an investment opportunity to individuals who cannot afford to buy gold on account of the high prices</w:t>
      </w:r>
    </w:p>
    <w:p w:rsidR="00000000" w:rsidDel="00000000" w:rsidP="00000000" w:rsidRDefault="00000000" w:rsidRPr="00000000" w14:paraId="0000012F">
      <w:pPr>
        <w:rPr>
          <w:sz w:val="28"/>
          <w:szCs w:val="28"/>
        </w:rPr>
      </w:pPr>
      <w:r w:rsidDel="00000000" w:rsidR="00000000" w:rsidRPr="00000000">
        <w:rPr>
          <w:rtl w:val="0"/>
        </w:rPr>
      </w:r>
    </w:p>
    <w:p w:rsidR="00000000" w:rsidDel="00000000" w:rsidP="00000000" w:rsidRDefault="00000000" w:rsidRPr="00000000" w14:paraId="00000130">
      <w:pPr>
        <w:rPr>
          <w:b w:val="1"/>
          <w:bCs w:val="1"/>
          <w:sz w:val="28"/>
          <w:szCs w:val="28"/>
        </w:rPr>
      </w:pPr>
      <w:r w:rsidDel="00000000" w:rsidR="00000000" w:rsidRPr="00000000">
        <w:rPr>
          <w:b w:val="1"/>
          <w:bCs w:val="1"/>
          <w:sz w:val="28"/>
          <w:szCs w:val="28"/>
          <w:rtl w:val="0"/>
        </w:rPr>
        <w:t xml:space="preserve">Peer-to-Peer (P2P) Lending:</w:t>
      </w:r>
    </w:p>
    <w:p w:rsidR="00000000" w:rsidDel="00000000" w:rsidP="00000000" w:rsidRDefault="00000000" w:rsidRPr="00000000" w14:paraId="00000131">
      <w:pPr>
        <w:rPr>
          <w:sz w:val="28"/>
          <w:szCs w:val="28"/>
        </w:rPr>
      </w:pPr>
      <w:r w:rsidDel="00000000" w:rsidR="00000000" w:rsidRPr="00000000">
        <w:rPr>
          <w:sz w:val="28"/>
          <w:szCs w:val="28"/>
          <w:rtl w:val="0"/>
        </w:rPr>
        <w:t xml:space="preserve">Peer-to-peer (P2P) lending enables individuals to obtain loans directly from other individuals, cutting out the financial institution as the middleman. It is a form of financial technology that allows people to lend or borrow money from one another without going through a bank.</w:t>
      </w:r>
    </w:p>
    <w:p w:rsidR="00000000" w:rsidDel="00000000" w:rsidP="00000000" w:rsidRDefault="00000000" w:rsidRPr="00000000" w14:paraId="00000132">
      <w:pPr>
        <w:rPr>
          <w:sz w:val="28"/>
          <w:szCs w:val="28"/>
        </w:rPr>
      </w:pPr>
      <w:r w:rsidDel="00000000" w:rsidR="00000000" w:rsidRPr="00000000">
        <w:rPr>
          <w:sz w:val="28"/>
          <w:szCs w:val="28"/>
          <w:rtl w:val="0"/>
        </w:rPr>
        <w:t xml:space="preserve">Some of the companies in India offering P2P lending are Cred Mint, BharatPe, RupeeCircle, LenDenClub, and Finzy.</w:t>
      </w:r>
    </w:p>
    <w:p w:rsidR="00000000" w:rsidDel="00000000" w:rsidP="00000000" w:rsidRDefault="00000000" w:rsidRPr="00000000" w14:paraId="00000133">
      <w:pPr>
        <w:rPr>
          <w:sz w:val="28"/>
          <w:szCs w:val="28"/>
        </w:rPr>
      </w:pPr>
      <w:r w:rsidDel="00000000" w:rsidR="00000000" w:rsidRPr="00000000">
        <w:rPr>
          <w:rtl w:val="0"/>
        </w:rPr>
      </w:r>
    </w:p>
    <w:p w:rsidR="00000000" w:rsidDel="00000000" w:rsidP="00000000" w:rsidRDefault="00000000" w:rsidRPr="00000000" w14:paraId="00000134">
      <w:pPr>
        <w:rPr>
          <w:b w:val="1"/>
          <w:bCs w:val="1"/>
          <w:sz w:val="28"/>
          <w:szCs w:val="28"/>
        </w:rPr>
      </w:pPr>
      <w:r w:rsidDel="00000000" w:rsidR="00000000" w:rsidRPr="00000000">
        <w:rPr>
          <w:b w:val="1"/>
          <w:bCs w:val="1"/>
          <w:sz w:val="28"/>
          <w:szCs w:val="28"/>
          <w:rtl w:val="0"/>
        </w:rPr>
        <w:t xml:space="preserve">Debt Instrument:</w:t>
      </w:r>
    </w:p>
    <w:p w:rsidR="00000000" w:rsidDel="00000000" w:rsidP="00000000" w:rsidRDefault="00000000" w:rsidRPr="00000000" w14:paraId="00000135">
      <w:pPr>
        <w:rPr>
          <w:sz w:val="28"/>
          <w:szCs w:val="28"/>
        </w:rPr>
      </w:pPr>
      <w:r w:rsidDel="00000000" w:rsidR="00000000" w:rsidRPr="00000000">
        <w:rPr>
          <w:sz w:val="28"/>
          <w:szCs w:val="28"/>
          <w:rtl w:val="0"/>
        </w:rPr>
        <w:t xml:space="preserve">A debt instrument is used to raise capital. It involves a binding contract in which an entity borrows funds from a lender and promises to repay them according to the terms outlined in the contract.</w:t>
      </w:r>
    </w:p>
    <w:p w:rsidR="00000000" w:rsidDel="00000000" w:rsidP="00000000" w:rsidRDefault="00000000" w:rsidRPr="00000000" w14:paraId="00000136">
      <w:pPr>
        <w:rPr>
          <w:sz w:val="28"/>
          <w:szCs w:val="28"/>
        </w:rPr>
      </w:pPr>
      <w:r w:rsidDel="00000000" w:rsidR="00000000" w:rsidRPr="00000000">
        <w:rPr>
          <w:rtl w:val="0"/>
        </w:rPr>
      </w:r>
    </w:p>
    <w:p w:rsidR="00000000" w:rsidDel="00000000" w:rsidP="00000000" w:rsidRDefault="00000000" w:rsidRPr="00000000" w14:paraId="00000137">
      <w:pPr>
        <w:rPr>
          <w:b w:val="1"/>
          <w:bCs w:val="1"/>
          <w:sz w:val="28"/>
          <w:szCs w:val="28"/>
        </w:rPr>
      </w:pPr>
      <w:r w:rsidDel="00000000" w:rsidR="00000000" w:rsidRPr="00000000">
        <w:rPr>
          <w:b w:val="1"/>
          <w:bCs w:val="1"/>
          <w:sz w:val="28"/>
          <w:szCs w:val="28"/>
          <w:rtl w:val="0"/>
        </w:rPr>
        <w:t xml:space="preserve">Treasury Bill (T-Bill): </w:t>
      </w:r>
    </w:p>
    <w:p w:rsidR="00000000" w:rsidDel="00000000" w:rsidP="00000000" w:rsidRDefault="00000000" w:rsidRPr="00000000" w14:paraId="00000138">
      <w:pPr>
        <w:rPr>
          <w:sz w:val="28"/>
          <w:szCs w:val="28"/>
        </w:rPr>
      </w:pPr>
      <w:r w:rsidDel="00000000" w:rsidR="00000000" w:rsidRPr="00000000">
        <w:rPr>
          <w:sz w:val="28"/>
          <w:szCs w:val="28"/>
          <w:rtl w:val="0"/>
        </w:rPr>
        <w:t xml:space="preserve">Treasury bills are money market instruments issued by the Government of India as promissory notes with guaranteed repayment at a later date. Funds collected through such tools are typically used to meet short-term requirements of the government and, hence, to reduce the overall fiscal deficit of a country.</w:t>
      </w:r>
    </w:p>
    <w:p w:rsidR="00000000" w:rsidDel="00000000" w:rsidP="00000000" w:rsidRDefault="00000000" w:rsidRPr="00000000" w14:paraId="00000139">
      <w:pPr>
        <w:rPr>
          <w:sz w:val="28"/>
          <w:szCs w:val="28"/>
        </w:rPr>
      </w:pPr>
      <w:r w:rsidDel="00000000" w:rsidR="00000000" w:rsidRPr="00000000">
        <w:rPr>
          <w:rtl w:val="0"/>
        </w:rPr>
      </w:r>
    </w:p>
    <w:p w:rsidR="00000000" w:rsidDel="00000000" w:rsidP="00000000" w:rsidRDefault="00000000" w:rsidRPr="00000000" w14:paraId="0000013A">
      <w:pPr>
        <w:rPr>
          <w:b w:val="1"/>
          <w:bCs w:val="1"/>
          <w:sz w:val="28"/>
          <w:szCs w:val="28"/>
        </w:rPr>
      </w:pPr>
      <w:r w:rsidDel="00000000" w:rsidR="00000000" w:rsidRPr="00000000">
        <w:rPr>
          <w:b w:val="1"/>
          <w:bCs w:val="1"/>
          <w:sz w:val="28"/>
          <w:szCs w:val="28"/>
          <w:rtl w:val="0"/>
        </w:rPr>
        <w:t xml:space="preserve">Digital Gold:</w:t>
      </w:r>
    </w:p>
    <w:p w:rsidR="00000000" w:rsidDel="00000000" w:rsidP="00000000" w:rsidRDefault="00000000" w:rsidRPr="00000000" w14:paraId="0000013B">
      <w:pPr>
        <w:rPr>
          <w:sz w:val="28"/>
          <w:szCs w:val="28"/>
        </w:rPr>
      </w:pPr>
      <w:r w:rsidDel="00000000" w:rsidR="00000000" w:rsidRPr="00000000">
        <w:rPr>
          <w:sz w:val="28"/>
          <w:szCs w:val="28"/>
          <w:rtl w:val="0"/>
        </w:rPr>
        <w:t xml:space="preserve">It involves a method by which an investment in the yellow metal can be made in small payments for a certain tenure, from anywhere and anytime with the convenience of digital access to the commodity</w:t>
      </w:r>
      <w:r w:rsidDel="00000000" w:rsidR="00000000" w:rsidRPr="00000000">
        <w:rPr>
          <w:rtl w:val="0"/>
        </w:rPr>
      </w:r>
    </w:p>
    <w:p w:rsidR="00000000" w:rsidDel="00000000" w:rsidP="00000000" w:rsidRDefault="00000000" w:rsidRPr="00000000" w14:paraId="0000013C">
      <w:pPr>
        <w:rPr>
          <w:sz w:val="28"/>
          <w:szCs w:val="28"/>
        </w:rPr>
      </w:pPr>
      <w:r w:rsidDel="00000000" w:rsidR="00000000" w:rsidRPr="00000000">
        <w:rPr>
          <w:rtl w:val="0"/>
        </w:rPr>
      </w:r>
    </w:p>
    <w:p w:rsidR="00000000" w:rsidDel="00000000" w:rsidP="00000000" w:rsidRDefault="00000000" w:rsidRPr="00000000" w14:paraId="0000013D">
      <w:pPr>
        <w:rPr>
          <w:b w:val="1"/>
          <w:bCs w:val="1"/>
          <w:sz w:val="28"/>
          <w:szCs w:val="28"/>
        </w:rPr>
      </w:pPr>
      <w:r w:rsidDel="00000000" w:rsidR="00000000" w:rsidRPr="00000000">
        <w:rPr>
          <w:b w:val="1"/>
          <w:bCs w:val="1"/>
          <w:sz w:val="28"/>
          <w:szCs w:val="28"/>
          <w:rtl w:val="0"/>
        </w:rPr>
        <w:t xml:space="preserve">Bond:</w:t>
      </w:r>
    </w:p>
    <w:p w:rsidR="00000000" w:rsidDel="00000000" w:rsidP="00000000" w:rsidRDefault="00000000" w:rsidRPr="00000000" w14:paraId="0000013E">
      <w:pPr>
        <w:rPr>
          <w:sz w:val="28"/>
          <w:szCs w:val="28"/>
        </w:rPr>
      </w:pPr>
      <w:r w:rsidDel="00000000" w:rsidR="00000000" w:rsidRPr="00000000">
        <w:rPr>
          <w:sz w:val="28"/>
          <w:szCs w:val="28"/>
          <w:rtl w:val="0"/>
        </w:rPr>
        <w:t xml:space="preserve">Bonds refer to high-security debt instruments that enable an entity to raise funds and fulfill capital requirements. It is a category of debt that borrowers avail from individual investors for a specified tenure. Organizations, including companies, governments (ONGC, RAC), municipalities, and other entities, issue bonds for investors in primary markets. The corpus thus collected is used to fund business operations and infrastructural development by companies and governments alike.</w:t>
      </w:r>
    </w:p>
    <w:p w:rsidR="00000000" w:rsidDel="00000000" w:rsidP="00000000" w:rsidRDefault="00000000" w:rsidRPr="00000000" w14:paraId="0000013F">
      <w:pPr>
        <w:rPr>
          <w:sz w:val="28"/>
          <w:szCs w:val="28"/>
        </w:rPr>
      </w:pPr>
      <w:r w:rsidDel="00000000" w:rsidR="00000000" w:rsidRPr="00000000">
        <w:rPr>
          <w:rtl w:val="0"/>
        </w:rPr>
      </w:r>
    </w:p>
    <w:p w:rsidR="00000000" w:rsidDel="00000000" w:rsidP="00000000" w:rsidRDefault="00000000" w:rsidRPr="00000000" w14:paraId="00000140">
      <w:pPr>
        <w:rPr>
          <w:b w:val="1"/>
          <w:bCs w:val="1"/>
          <w:sz w:val="28"/>
          <w:szCs w:val="28"/>
        </w:rPr>
      </w:pPr>
      <w:r w:rsidDel="00000000" w:rsidR="00000000" w:rsidRPr="00000000">
        <w:rPr>
          <w:b w:val="1"/>
          <w:bCs w:val="1"/>
          <w:sz w:val="28"/>
          <w:szCs w:val="28"/>
          <w:rtl w:val="0"/>
        </w:rPr>
        <w:t xml:space="preserve">Rolling Returns:</w:t>
      </w:r>
    </w:p>
    <w:p w:rsidR="00000000" w:rsidDel="00000000" w:rsidP="00000000" w:rsidRDefault="00000000" w:rsidRPr="00000000" w14:paraId="00000141">
      <w:pPr>
        <w:rPr>
          <w:sz w:val="28"/>
          <w:szCs w:val="28"/>
        </w:rPr>
      </w:pPr>
      <w:r w:rsidDel="00000000" w:rsidR="00000000" w:rsidRPr="00000000">
        <w:rPr>
          <w:sz w:val="28"/>
          <w:szCs w:val="28"/>
          <w:rtl w:val="0"/>
        </w:rPr>
        <w:t xml:space="preserve">They</w:t>
      </w:r>
      <w:r w:rsidDel="00000000" w:rsidR="00000000" w:rsidRPr="00000000">
        <w:rPr>
          <w:sz w:val="28"/>
          <w:szCs w:val="28"/>
          <w:rtl w:val="0"/>
        </w:rPr>
        <w:t xml:space="preserve"> are typically applied over longer time periods (three, five, ten or more years), and are useful in comparing the performance of different investments, for example, mutual funds or ETFs. Asset managers also use rolling returns on product factsheets to inform investors of the portfolio’s performance against its benchmark and peer group.</w:t>
      </w:r>
    </w:p>
    <w:p w:rsidR="00000000" w:rsidDel="00000000" w:rsidP="00000000" w:rsidRDefault="00000000" w:rsidRPr="00000000" w14:paraId="00000142">
      <w:pPr>
        <w:rPr>
          <w:sz w:val="28"/>
          <w:szCs w:val="28"/>
        </w:rPr>
      </w:pPr>
      <w:r w:rsidDel="00000000" w:rsidR="00000000" w:rsidRPr="00000000">
        <w:rPr>
          <w:rtl w:val="0"/>
        </w:rPr>
      </w:r>
    </w:p>
    <w:p w:rsidR="00000000" w:rsidDel="00000000" w:rsidP="00000000" w:rsidRDefault="00000000" w:rsidRPr="00000000" w14:paraId="00000143">
      <w:pPr>
        <w:rPr>
          <w:sz w:val="28"/>
          <w:szCs w:val="28"/>
        </w:rPr>
      </w:pPr>
      <w:r w:rsidDel="00000000" w:rsidR="00000000" w:rsidRPr="00000000">
        <w:rPr>
          <w:sz w:val="28"/>
          <w:szCs w:val="28"/>
          <w:rtl w:val="0"/>
        </w:rPr>
        <w:t xml:space="preserve">The rolling returns formula is quite simple; add the returns from each calendar year during the desired period (3 years, 5 years, etc) and divide the sum by the number of years. For example, if the ABC Fund had returned 6% from March 1, 2021, to February 28,  2022, the fund had a one-year rolling return of 6%. But let’s say the previous two years had annual returns of 2% and 13%. Using the formula above, the three-year rolling return is 7% per annum (6+2+13/3 = 7) Therefore, investors earned an average 7% return on their investment in any of these years, including compounding and re-invested income.</w:t>
      </w:r>
    </w:p>
    <w:p w:rsidR="00000000" w:rsidDel="00000000" w:rsidP="00000000" w:rsidRDefault="00000000" w:rsidRPr="00000000" w14:paraId="00000144">
      <w:pPr>
        <w:rPr>
          <w:sz w:val="28"/>
          <w:szCs w:val="28"/>
        </w:rPr>
      </w:pPr>
      <w:r w:rsidDel="00000000" w:rsidR="00000000" w:rsidRPr="00000000">
        <w:rPr>
          <w:rtl w:val="0"/>
        </w:rPr>
      </w:r>
    </w:p>
    <w:p w:rsidR="00000000" w:rsidDel="00000000" w:rsidP="00000000" w:rsidRDefault="00000000" w:rsidRPr="00000000" w14:paraId="00000145">
      <w:pPr>
        <w:rPr>
          <w:b w:val="1"/>
          <w:bCs w:val="1"/>
          <w:sz w:val="28"/>
          <w:szCs w:val="28"/>
        </w:rPr>
      </w:pPr>
      <w:r w:rsidDel="00000000" w:rsidR="00000000" w:rsidRPr="00000000">
        <w:rPr>
          <w:b w:val="1"/>
          <w:bCs w:val="1"/>
          <w:sz w:val="28"/>
          <w:szCs w:val="28"/>
          <w:rtl w:val="0"/>
        </w:rPr>
        <w:t xml:space="preserve">Nifty BeES: </w:t>
      </w:r>
    </w:p>
    <w:p w:rsidR="00000000" w:rsidDel="00000000" w:rsidP="00000000" w:rsidRDefault="00000000" w:rsidRPr="00000000" w14:paraId="00000146">
      <w:pPr>
        <w:rPr>
          <w:sz w:val="28"/>
          <w:szCs w:val="28"/>
        </w:rPr>
      </w:pPr>
      <w:r w:rsidDel="00000000" w:rsidR="00000000" w:rsidRPr="00000000">
        <w:rPr>
          <w:sz w:val="28"/>
          <w:szCs w:val="28"/>
          <w:rtl w:val="0"/>
        </w:rPr>
        <w:t xml:space="preserve">Nifty BeEs is the short form of ‘Benchmark Exchange Traded Scheme’. It is an exchange-traded fund that aims to offer returns similar to the S&amp;P CNX Nifty Index. They trade on the National Stock Exchange similar to any other share in rolling settlement. Since it is an ETF, it is a combination of a mutual fund and a share (equity securities). Each unit of Nifty BeEs is 1/10th of the value of the S&amp;P CNX Nifty Index. The face value is INR 10. And investors can easily transact in them through a demat account. The purchase and sale of the units of this ETF are possible only in a dematerialized format. Since it’s an ETF, the buying and selling of the units happen at real-time NAV or market price. Investors can also make a systematic investment in this ETF.</w:t>
      </w:r>
    </w:p>
    <w:p w:rsidR="00000000" w:rsidDel="00000000" w:rsidP="00000000" w:rsidRDefault="00000000" w:rsidRPr="00000000" w14:paraId="00000147">
      <w:pPr>
        <w:rPr>
          <w:sz w:val="28"/>
          <w:szCs w:val="28"/>
        </w:rPr>
      </w:pPr>
      <w:r w:rsidDel="00000000" w:rsidR="00000000" w:rsidRPr="00000000">
        <w:rPr>
          <w:rtl w:val="0"/>
        </w:rPr>
      </w:r>
    </w:p>
    <w:p w:rsidR="00000000" w:rsidDel="00000000" w:rsidP="00000000" w:rsidRDefault="00000000" w:rsidRPr="00000000" w14:paraId="00000148">
      <w:pPr>
        <w:rPr>
          <w:sz w:val="28"/>
          <w:szCs w:val="28"/>
        </w:rPr>
      </w:pPr>
      <w:r w:rsidDel="00000000" w:rsidR="00000000" w:rsidRPr="00000000">
        <w:rPr>
          <w:b w:val="1"/>
          <w:bCs w:val="1"/>
          <w:sz w:val="28"/>
          <w:szCs w:val="28"/>
          <w:rtl w:val="0"/>
        </w:rPr>
        <w:t xml:space="preserve">Niftybees </w:t>
      </w:r>
      <w:r w:rsidDel="00000000" w:rsidR="00000000" w:rsidRPr="00000000">
        <w:rPr>
          <w:sz w:val="28"/>
          <w:szCs w:val="28"/>
          <w:rtl w:val="0"/>
        </w:rPr>
        <w:t xml:space="preserve">= invest in Nifty</w:t>
      </w:r>
    </w:p>
    <w:p w:rsidR="00000000" w:rsidDel="00000000" w:rsidP="00000000" w:rsidRDefault="00000000" w:rsidRPr="00000000" w14:paraId="00000149">
      <w:pPr>
        <w:rPr>
          <w:sz w:val="28"/>
          <w:szCs w:val="28"/>
        </w:rPr>
      </w:pPr>
      <w:r w:rsidDel="00000000" w:rsidR="00000000" w:rsidRPr="00000000">
        <w:rPr>
          <w:rtl w:val="0"/>
        </w:rPr>
      </w:r>
    </w:p>
    <w:p w:rsidR="00000000" w:rsidDel="00000000" w:rsidP="00000000" w:rsidRDefault="00000000" w:rsidRPr="00000000" w14:paraId="0000014A">
      <w:pPr>
        <w:rPr>
          <w:sz w:val="28"/>
          <w:szCs w:val="28"/>
        </w:rPr>
      </w:pPr>
      <w:r w:rsidDel="00000000" w:rsidR="00000000" w:rsidRPr="00000000">
        <w:rPr>
          <w:b w:val="1"/>
          <w:bCs w:val="1"/>
          <w:sz w:val="28"/>
          <w:szCs w:val="28"/>
          <w:rtl w:val="0"/>
        </w:rPr>
        <w:t xml:space="preserve">ITbees </w:t>
      </w:r>
      <w:r w:rsidDel="00000000" w:rsidR="00000000" w:rsidRPr="00000000">
        <w:rPr>
          <w:sz w:val="28"/>
          <w:szCs w:val="28"/>
          <w:rtl w:val="0"/>
        </w:rPr>
        <w:t xml:space="preserve">= invest in IT</w:t>
      </w:r>
    </w:p>
    <w:p w:rsidR="00000000" w:rsidDel="00000000" w:rsidP="00000000" w:rsidRDefault="00000000" w:rsidRPr="00000000" w14:paraId="0000014B">
      <w:pPr>
        <w:rPr>
          <w:sz w:val="28"/>
          <w:szCs w:val="28"/>
        </w:rPr>
      </w:pPr>
      <w:r w:rsidDel="00000000" w:rsidR="00000000" w:rsidRPr="00000000">
        <w:rPr>
          <w:rtl w:val="0"/>
        </w:rPr>
      </w:r>
    </w:p>
    <w:p w:rsidR="00000000" w:rsidDel="00000000" w:rsidP="00000000" w:rsidRDefault="00000000" w:rsidRPr="00000000" w14:paraId="0000014C">
      <w:pPr>
        <w:rPr>
          <w:sz w:val="28"/>
          <w:szCs w:val="28"/>
        </w:rPr>
      </w:pPr>
      <w:r w:rsidDel="00000000" w:rsidR="00000000" w:rsidRPr="00000000">
        <w:rPr>
          <w:b w:val="1"/>
          <w:bCs w:val="1"/>
          <w:sz w:val="28"/>
          <w:szCs w:val="28"/>
          <w:rtl w:val="0"/>
        </w:rPr>
        <w:t xml:space="preserve">Bankbees </w:t>
      </w:r>
      <w:r w:rsidDel="00000000" w:rsidR="00000000" w:rsidRPr="00000000">
        <w:rPr>
          <w:sz w:val="28"/>
          <w:szCs w:val="28"/>
          <w:rtl w:val="0"/>
        </w:rPr>
        <w:t xml:space="preserve">= invest in banks</w:t>
      </w:r>
    </w:p>
    <w:p w:rsidR="00000000" w:rsidDel="00000000" w:rsidP="00000000" w:rsidRDefault="00000000" w:rsidRPr="00000000" w14:paraId="0000014D">
      <w:pPr>
        <w:rPr>
          <w:sz w:val="28"/>
          <w:szCs w:val="28"/>
        </w:rPr>
      </w:pPr>
      <w:r w:rsidDel="00000000" w:rsidR="00000000" w:rsidRPr="00000000">
        <w:rPr>
          <w:rtl w:val="0"/>
        </w:rPr>
      </w:r>
    </w:p>
    <w:p w:rsidR="00000000" w:rsidDel="00000000" w:rsidP="00000000" w:rsidRDefault="00000000" w:rsidRPr="00000000" w14:paraId="0000014E">
      <w:pPr>
        <w:rPr>
          <w:sz w:val="28"/>
          <w:szCs w:val="28"/>
        </w:rPr>
      </w:pPr>
      <w:r w:rsidDel="00000000" w:rsidR="00000000" w:rsidRPr="00000000">
        <w:rPr>
          <w:b w:val="1"/>
          <w:bCs w:val="1"/>
          <w:sz w:val="28"/>
          <w:szCs w:val="28"/>
          <w:rtl w:val="0"/>
        </w:rPr>
        <w:t xml:space="preserve">psubnkbees </w:t>
      </w:r>
      <w:r w:rsidDel="00000000" w:rsidR="00000000" w:rsidRPr="00000000">
        <w:rPr>
          <w:sz w:val="28"/>
          <w:szCs w:val="28"/>
          <w:rtl w:val="0"/>
        </w:rPr>
        <w:t xml:space="preserve">= invest in PSU banks (Public Sector Undertakings (Banks) are a major type of government-owned banks in India)</w:t>
      </w:r>
    </w:p>
    <w:p w:rsidR="00000000" w:rsidDel="00000000" w:rsidP="00000000" w:rsidRDefault="00000000" w:rsidRPr="00000000" w14:paraId="0000014F">
      <w:pPr>
        <w:rPr>
          <w:sz w:val="28"/>
          <w:szCs w:val="28"/>
        </w:rPr>
      </w:pPr>
      <w:r w:rsidDel="00000000" w:rsidR="00000000" w:rsidRPr="00000000">
        <w:rPr>
          <w:rtl w:val="0"/>
        </w:rPr>
      </w:r>
    </w:p>
    <w:p w:rsidR="00000000" w:rsidDel="00000000" w:rsidP="00000000" w:rsidRDefault="00000000" w:rsidRPr="00000000" w14:paraId="00000150">
      <w:pPr>
        <w:rPr>
          <w:sz w:val="28"/>
          <w:szCs w:val="28"/>
        </w:rPr>
      </w:pPr>
      <w:r w:rsidDel="00000000" w:rsidR="00000000" w:rsidRPr="00000000">
        <w:rPr>
          <w:sz w:val="28"/>
          <w:szCs w:val="28"/>
          <w:rtl w:val="0"/>
        </w:rPr>
        <w:t xml:space="preserve">hngsngbees = invest in china/hongkong</w:t>
      </w:r>
    </w:p>
    <w:p w:rsidR="00000000" w:rsidDel="00000000" w:rsidP="00000000" w:rsidRDefault="00000000" w:rsidRPr="00000000" w14:paraId="00000151">
      <w:pPr>
        <w:rPr>
          <w:sz w:val="28"/>
          <w:szCs w:val="28"/>
        </w:rPr>
      </w:pPr>
      <w:r w:rsidDel="00000000" w:rsidR="00000000" w:rsidRPr="00000000">
        <w:rPr>
          <w:rtl w:val="0"/>
        </w:rPr>
      </w:r>
    </w:p>
    <w:p w:rsidR="00000000" w:rsidDel="00000000" w:rsidP="00000000" w:rsidRDefault="00000000" w:rsidRPr="00000000" w14:paraId="00000152">
      <w:pPr>
        <w:rPr>
          <w:sz w:val="28"/>
          <w:szCs w:val="28"/>
        </w:rPr>
      </w:pPr>
      <w:r w:rsidDel="00000000" w:rsidR="00000000" w:rsidRPr="00000000">
        <w:rPr>
          <w:b w:val="1"/>
          <w:bCs w:val="1"/>
          <w:sz w:val="28"/>
          <w:szCs w:val="28"/>
          <w:rtl w:val="0"/>
        </w:rPr>
        <w:t xml:space="preserve">consumbees </w:t>
      </w:r>
      <w:r w:rsidDel="00000000" w:rsidR="00000000" w:rsidRPr="00000000">
        <w:rPr>
          <w:sz w:val="28"/>
          <w:szCs w:val="28"/>
          <w:rtl w:val="0"/>
        </w:rPr>
        <w:t xml:space="preserve">= invest in consumer stocks</w:t>
      </w:r>
    </w:p>
    <w:p w:rsidR="00000000" w:rsidDel="00000000" w:rsidP="00000000" w:rsidRDefault="00000000" w:rsidRPr="00000000" w14:paraId="00000153">
      <w:pPr>
        <w:rPr>
          <w:sz w:val="28"/>
          <w:szCs w:val="28"/>
        </w:rPr>
      </w:pPr>
      <w:r w:rsidDel="00000000" w:rsidR="00000000" w:rsidRPr="00000000">
        <w:rPr>
          <w:rtl w:val="0"/>
        </w:rPr>
      </w:r>
    </w:p>
    <w:p w:rsidR="00000000" w:rsidDel="00000000" w:rsidP="00000000" w:rsidRDefault="00000000" w:rsidRPr="00000000" w14:paraId="00000154">
      <w:pPr>
        <w:rPr>
          <w:sz w:val="28"/>
          <w:szCs w:val="28"/>
        </w:rPr>
      </w:pPr>
      <w:r w:rsidDel="00000000" w:rsidR="00000000" w:rsidRPr="00000000">
        <w:rPr>
          <w:b w:val="1"/>
          <w:bCs w:val="1"/>
          <w:sz w:val="28"/>
          <w:szCs w:val="28"/>
          <w:rtl w:val="0"/>
        </w:rPr>
        <w:t xml:space="preserve">Mafaang </w:t>
      </w:r>
      <w:r w:rsidDel="00000000" w:rsidR="00000000" w:rsidRPr="00000000">
        <w:rPr>
          <w:sz w:val="28"/>
          <w:szCs w:val="28"/>
          <w:rtl w:val="0"/>
        </w:rPr>
        <w:t xml:space="preserve">= invest in US FAANG companies ( Facebook, Apple, Amazon, Netflix, Google ) + Nvidia Snowflake and a few others</w:t>
      </w:r>
    </w:p>
    <w:p w:rsidR="00000000" w:rsidDel="00000000" w:rsidP="00000000" w:rsidRDefault="00000000" w:rsidRPr="00000000" w14:paraId="00000155">
      <w:pPr>
        <w:rPr>
          <w:sz w:val="28"/>
          <w:szCs w:val="28"/>
        </w:rPr>
      </w:pPr>
      <w:r w:rsidDel="00000000" w:rsidR="00000000" w:rsidRPr="00000000">
        <w:rPr>
          <w:rtl w:val="0"/>
        </w:rPr>
      </w:r>
    </w:p>
    <w:p w:rsidR="00000000" w:rsidDel="00000000" w:rsidP="00000000" w:rsidRDefault="00000000" w:rsidRPr="00000000" w14:paraId="00000156">
      <w:pPr>
        <w:rPr>
          <w:sz w:val="28"/>
          <w:szCs w:val="28"/>
        </w:rPr>
      </w:pPr>
      <w:r w:rsidDel="00000000" w:rsidR="00000000" w:rsidRPr="00000000">
        <w:rPr>
          <w:b w:val="1"/>
          <w:bCs w:val="1"/>
          <w:sz w:val="28"/>
          <w:szCs w:val="28"/>
          <w:rtl w:val="0"/>
        </w:rPr>
        <w:t xml:space="preserve">goldbees </w:t>
      </w:r>
      <w:r w:rsidDel="00000000" w:rsidR="00000000" w:rsidRPr="00000000">
        <w:rPr>
          <w:sz w:val="28"/>
          <w:szCs w:val="28"/>
          <w:rtl w:val="0"/>
        </w:rPr>
        <w:t xml:space="preserve">= invest in gold</w:t>
      </w:r>
    </w:p>
    <w:p w:rsidR="00000000" w:rsidDel="00000000" w:rsidP="00000000" w:rsidRDefault="00000000" w:rsidRPr="00000000" w14:paraId="00000157">
      <w:pPr>
        <w:rPr>
          <w:sz w:val="28"/>
          <w:szCs w:val="28"/>
        </w:rPr>
      </w:pPr>
      <w:r w:rsidDel="00000000" w:rsidR="00000000" w:rsidRPr="00000000">
        <w:rPr>
          <w:rtl w:val="0"/>
        </w:rPr>
      </w:r>
    </w:p>
    <w:p w:rsidR="00000000" w:rsidDel="00000000" w:rsidP="00000000" w:rsidRDefault="00000000" w:rsidRPr="00000000" w14:paraId="00000158">
      <w:pPr>
        <w:rPr>
          <w:sz w:val="28"/>
          <w:szCs w:val="28"/>
        </w:rPr>
      </w:pPr>
      <w:r w:rsidDel="00000000" w:rsidR="00000000" w:rsidRPr="00000000">
        <w:rPr>
          <w:b w:val="1"/>
          <w:bCs w:val="1"/>
          <w:sz w:val="28"/>
          <w:szCs w:val="28"/>
          <w:rtl w:val="0"/>
        </w:rPr>
        <w:t xml:space="preserve">divoppbees </w:t>
      </w:r>
      <w:r w:rsidDel="00000000" w:rsidR="00000000" w:rsidRPr="00000000">
        <w:rPr>
          <w:sz w:val="28"/>
          <w:szCs w:val="28"/>
          <w:rtl w:val="0"/>
        </w:rPr>
        <w:t xml:space="preserve">= invest in dividend stocks ( but you won't get dividends paid the stock price will just increase accordingly )</w:t>
      </w:r>
    </w:p>
    <w:p w:rsidR="00000000" w:rsidDel="00000000" w:rsidP="00000000" w:rsidRDefault="00000000" w:rsidRPr="00000000" w14:paraId="00000159">
      <w:pPr>
        <w:rPr>
          <w:sz w:val="28"/>
          <w:szCs w:val="28"/>
        </w:rPr>
      </w:pPr>
      <w:r w:rsidDel="00000000" w:rsidR="00000000" w:rsidRPr="00000000">
        <w:rPr>
          <w:rtl w:val="0"/>
        </w:rPr>
      </w:r>
    </w:p>
    <w:p w:rsidR="00000000" w:rsidDel="00000000" w:rsidP="00000000" w:rsidRDefault="00000000" w:rsidRPr="00000000" w14:paraId="0000015A">
      <w:pPr>
        <w:rPr>
          <w:sz w:val="28"/>
          <w:szCs w:val="28"/>
        </w:rPr>
      </w:pPr>
      <w:r w:rsidDel="00000000" w:rsidR="00000000" w:rsidRPr="00000000">
        <w:rPr>
          <w:b w:val="1"/>
          <w:bCs w:val="1"/>
          <w:sz w:val="28"/>
          <w:szCs w:val="28"/>
          <w:rtl w:val="0"/>
        </w:rPr>
        <w:t xml:space="preserve">infrabees </w:t>
      </w:r>
      <w:r w:rsidDel="00000000" w:rsidR="00000000" w:rsidRPr="00000000">
        <w:rPr>
          <w:sz w:val="28"/>
          <w:szCs w:val="28"/>
          <w:rtl w:val="0"/>
        </w:rPr>
        <w:t xml:space="preserve">= invest in infrastructure companies</w:t>
      </w:r>
    </w:p>
    <w:p w:rsidR="00000000" w:rsidDel="00000000" w:rsidP="00000000" w:rsidRDefault="00000000" w:rsidRPr="00000000" w14:paraId="0000015B">
      <w:pPr>
        <w:rPr>
          <w:sz w:val="28"/>
          <w:szCs w:val="28"/>
        </w:rPr>
      </w:pPr>
      <w:r w:rsidDel="00000000" w:rsidR="00000000" w:rsidRPr="00000000">
        <w:rPr>
          <w:rtl w:val="0"/>
        </w:rPr>
      </w:r>
    </w:p>
    <w:p w:rsidR="00000000" w:rsidDel="00000000" w:rsidP="00000000" w:rsidRDefault="00000000" w:rsidRPr="00000000" w14:paraId="0000015C">
      <w:pPr>
        <w:rPr>
          <w:sz w:val="28"/>
          <w:szCs w:val="28"/>
        </w:rPr>
      </w:pPr>
      <w:r w:rsidDel="00000000" w:rsidR="00000000" w:rsidRPr="00000000">
        <w:rPr>
          <w:rtl w:val="0"/>
        </w:rPr>
      </w:r>
    </w:p>
    <w:p w:rsidR="00000000" w:rsidDel="00000000" w:rsidP="00000000" w:rsidRDefault="00000000" w:rsidRPr="00000000" w14:paraId="0000015D">
      <w:pPr>
        <w:rPr>
          <w:sz w:val="28"/>
          <w:szCs w:val="28"/>
        </w:rPr>
      </w:pPr>
      <w:r w:rsidDel="00000000" w:rsidR="00000000" w:rsidRPr="00000000">
        <w:rPr>
          <w:rtl w:val="0"/>
        </w:rPr>
      </w:r>
    </w:p>
    <w:p w:rsidR="00000000" w:rsidDel="00000000" w:rsidP="00000000" w:rsidRDefault="00000000" w:rsidRPr="00000000" w14:paraId="0000015E">
      <w:pPr>
        <w:rPr>
          <w:b w:val="1"/>
          <w:bCs w:val="1"/>
          <w:sz w:val="28"/>
          <w:szCs w:val="28"/>
        </w:rPr>
      </w:pPr>
      <w:r w:rsidDel="00000000" w:rsidR="00000000" w:rsidRPr="00000000">
        <w:rPr>
          <w:b w:val="1"/>
          <w:bCs w:val="1"/>
          <w:sz w:val="28"/>
          <w:szCs w:val="28"/>
          <w:rtl w:val="0"/>
        </w:rPr>
        <w:t xml:space="preserve">Paper Trade:</w:t>
      </w:r>
    </w:p>
    <w:p w:rsidR="00000000" w:rsidDel="00000000" w:rsidP="00000000" w:rsidRDefault="00000000" w:rsidRPr="00000000" w14:paraId="0000015F">
      <w:pPr>
        <w:rPr>
          <w:sz w:val="28"/>
          <w:szCs w:val="28"/>
        </w:rPr>
      </w:pPr>
      <w:r w:rsidDel="00000000" w:rsidR="00000000" w:rsidRPr="00000000">
        <w:rPr>
          <w:sz w:val="28"/>
          <w:szCs w:val="28"/>
          <w:rtl w:val="0"/>
        </w:rPr>
        <w:t xml:space="preserve">A paper trade is a simulated trade that allows an investor to practice buying and selling without risking real money. The term paper trade dates back to a time when aspiring traders practiced trading on paper before risking money in live markets—well before online trading platforms became the norm. While learning, a paper trader records all trades by hand to keep track of hypothetical trading positions, portfolios, and profits or losses. Most practice trading now involves the use of an electronic stock market simulator, which looks and feels like an actual trading platform.</w:t>
      </w:r>
    </w:p>
    <w:p w:rsidR="00000000" w:rsidDel="00000000" w:rsidP="00000000" w:rsidRDefault="00000000" w:rsidRPr="00000000" w14:paraId="00000160">
      <w:pPr>
        <w:rPr>
          <w:sz w:val="28"/>
          <w:szCs w:val="28"/>
        </w:rPr>
      </w:pPr>
      <w:r w:rsidDel="00000000" w:rsidR="00000000" w:rsidRPr="00000000">
        <w:rPr>
          <w:rtl w:val="0"/>
        </w:rPr>
      </w:r>
    </w:p>
    <w:p w:rsidR="00000000" w:rsidDel="00000000" w:rsidP="00000000" w:rsidRDefault="00000000" w:rsidRPr="00000000" w14:paraId="00000161">
      <w:pPr>
        <w:rPr>
          <w:b w:val="1"/>
          <w:bCs w:val="1"/>
          <w:sz w:val="28"/>
          <w:szCs w:val="28"/>
        </w:rPr>
      </w:pPr>
      <w:r w:rsidDel="00000000" w:rsidR="00000000" w:rsidRPr="00000000">
        <w:rPr>
          <w:b w:val="1"/>
          <w:bCs w:val="1"/>
          <w:sz w:val="28"/>
          <w:szCs w:val="28"/>
          <w:rtl w:val="0"/>
        </w:rPr>
        <w:t xml:space="preserve">Intraday Trading:</w:t>
      </w:r>
    </w:p>
    <w:p w:rsidR="00000000" w:rsidDel="00000000" w:rsidP="00000000" w:rsidRDefault="00000000" w:rsidRPr="00000000" w14:paraId="00000162">
      <w:pPr>
        <w:rPr>
          <w:sz w:val="28"/>
          <w:szCs w:val="28"/>
        </w:rPr>
      </w:pPr>
      <w:r w:rsidDel="00000000" w:rsidR="00000000" w:rsidRPr="00000000">
        <w:rPr>
          <w:sz w:val="28"/>
          <w:szCs w:val="28"/>
          <w:rtl w:val="0"/>
        </w:rPr>
        <w:t xml:space="preserve">Purchasing and selling securities listed in a stock exchange on the same day is known as intraday trading. The primary purpose of transacting in this method is to realize capital gains on purchased securities as well as minimize risks by keeping money invested for an extended period.</w:t>
      </w:r>
    </w:p>
    <w:p w:rsidR="00000000" w:rsidDel="00000000" w:rsidP="00000000" w:rsidRDefault="00000000" w:rsidRPr="00000000" w14:paraId="00000163">
      <w:pPr>
        <w:rPr>
          <w:sz w:val="28"/>
          <w:szCs w:val="28"/>
        </w:rPr>
      </w:pPr>
      <w:r w:rsidDel="00000000" w:rsidR="00000000" w:rsidRPr="00000000">
        <w:rPr>
          <w:rtl w:val="0"/>
        </w:rPr>
      </w:r>
    </w:p>
    <w:p w:rsidR="00000000" w:rsidDel="00000000" w:rsidP="00000000" w:rsidRDefault="00000000" w:rsidRPr="00000000" w14:paraId="00000164">
      <w:pPr>
        <w:rPr>
          <w:b w:val="1"/>
          <w:bCs w:val="1"/>
          <w:sz w:val="28"/>
          <w:szCs w:val="28"/>
        </w:rPr>
      </w:pPr>
      <w:r w:rsidDel="00000000" w:rsidR="00000000" w:rsidRPr="00000000">
        <w:rPr>
          <w:b w:val="1"/>
          <w:bCs w:val="1"/>
          <w:sz w:val="28"/>
          <w:szCs w:val="28"/>
          <w:rtl w:val="0"/>
        </w:rPr>
        <w:t xml:space="preserve">Swing trading:</w:t>
      </w:r>
    </w:p>
    <w:p w:rsidR="00000000" w:rsidDel="00000000" w:rsidP="00000000" w:rsidRDefault="00000000" w:rsidRPr="00000000" w14:paraId="00000165">
      <w:pPr>
        <w:rPr>
          <w:sz w:val="28"/>
          <w:szCs w:val="28"/>
        </w:rPr>
      </w:pPr>
      <w:r w:rsidDel="00000000" w:rsidR="00000000" w:rsidRPr="00000000">
        <w:rPr>
          <w:sz w:val="28"/>
          <w:szCs w:val="28"/>
          <w:rtl w:val="0"/>
        </w:rPr>
        <w:t xml:space="preserve">It is a style of trading that attempts to capture short- to medium-term gains in a stock (or any financial instrument) over a period of a few days to several weeks. Swing traders primarily use technical analysis to look for trading opportunities.</w:t>
      </w:r>
    </w:p>
    <w:p w:rsidR="00000000" w:rsidDel="00000000" w:rsidP="00000000" w:rsidRDefault="00000000" w:rsidRPr="00000000" w14:paraId="00000166">
      <w:pPr>
        <w:rPr>
          <w:sz w:val="28"/>
          <w:szCs w:val="28"/>
        </w:rPr>
      </w:pPr>
      <w:r w:rsidDel="00000000" w:rsidR="00000000" w:rsidRPr="00000000">
        <w:rPr>
          <w:rtl w:val="0"/>
        </w:rPr>
      </w:r>
    </w:p>
    <w:p w:rsidR="00000000" w:rsidDel="00000000" w:rsidP="00000000" w:rsidRDefault="00000000" w:rsidRPr="00000000" w14:paraId="00000167">
      <w:pPr>
        <w:rPr>
          <w:b w:val="1"/>
          <w:bCs w:val="1"/>
          <w:sz w:val="28"/>
          <w:szCs w:val="28"/>
        </w:rPr>
      </w:pPr>
      <w:r w:rsidDel="00000000" w:rsidR="00000000" w:rsidRPr="00000000">
        <w:rPr>
          <w:b w:val="1"/>
          <w:bCs w:val="1"/>
          <w:sz w:val="28"/>
          <w:szCs w:val="28"/>
          <w:rtl w:val="0"/>
        </w:rPr>
        <w:t xml:space="preserve">FNO trading:</w:t>
      </w:r>
    </w:p>
    <w:p w:rsidR="00000000" w:rsidDel="00000000" w:rsidP="00000000" w:rsidRDefault="00000000" w:rsidRPr="00000000" w14:paraId="00000168">
      <w:pPr>
        <w:rPr>
          <w:sz w:val="28"/>
          <w:szCs w:val="28"/>
        </w:rPr>
      </w:pPr>
      <w:r w:rsidDel="00000000" w:rsidR="00000000" w:rsidRPr="00000000">
        <w:rPr>
          <w:sz w:val="28"/>
          <w:szCs w:val="28"/>
          <w:rtl w:val="0"/>
        </w:rPr>
        <w:t xml:space="preserve">Future and Option are two derivative instruments where the traders buy or sell an underlying asset at a pre-determined price. The trader makes a profit if the price rises. In case, he has a buy position and if he has a sell position, a fall in price is beneficial for him.</w:t>
      </w:r>
    </w:p>
    <w:p w:rsidR="00000000" w:rsidDel="00000000" w:rsidP="00000000" w:rsidRDefault="00000000" w:rsidRPr="00000000" w14:paraId="00000169">
      <w:pPr>
        <w:pStyle w:val="Heading2"/>
        <w:rPr>
          <w:b w:val="1"/>
          <w:bCs w:val="1"/>
          <w:u w:val="single"/>
        </w:rPr>
      </w:pPr>
      <w:bookmarkStart w:colFirst="0" w:colLast="0" w:name="_sbb2bxl0umjk" w:id="12"/>
      <w:bookmarkEnd w:id="12"/>
      <w:r w:rsidDel="00000000" w:rsidR="00000000" w:rsidRPr="00000000">
        <w:rPr>
          <w:rtl w:val="0"/>
        </w:rPr>
      </w:r>
    </w:p>
    <w:p w:rsidR="00000000" w:rsidDel="00000000" w:rsidP="00000000" w:rsidRDefault="00000000" w:rsidRPr="00000000" w14:paraId="0000016A">
      <w:pPr>
        <w:pStyle w:val="Heading2"/>
        <w:rPr>
          <w:b w:val="1"/>
          <w:bCs w:val="1"/>
          <w:u w:val="single"/>
        </w:rPr>
      </w:pPr>
      <w:bookmarkStart w:colFirst="0" w:colLast="0" w:name="_w2c3fkydcdwn" w:id="13"/>
      <w:bookmarkEnd w:id="13"/>
      <w:r w:rsidDel="00000000" w:rsidR="00000000" w:rsidRPr="00000000">
        <w:rPr>
          <w:rtl w:val="0"/>
        </w:rPr>
      </w:r>
    </w:p>
    <w:p w:rsidR="00000000" w:rsidDel="00000000" w:rsidP="00000000" w:rsidRDefault="00000000" w:rsidRPr="00000000" w14:paraId="0000016B">
      <w:pPr>
        <w:pStyle w:val="Heading2"/>
        <w:rPr>
          <w:b w:val="1"/>
          <w:bCs w:val="1"/>
          <w:u w:val="single"/>
        </w:rPr>
      </w:pPr>
      <w:bookmarkStart w:colFirst="0" w:colLast="0" w:name="_5umistrnvfhb" w:id="14"/>
      <w:bookmarkEnd w:id="14"/>
      <w:r w:rsidDel="00000000" w:rsidR="00000000" w:rsidRPr="00000000">
        <w:rPr>
          <w:rtl w:val="0"/>
        </w:rPr>
      </w:r>
    </w:p>
    <w:p w:rsidR="00000000" w:rsidDel="00000000" w:rsidP="00000000" w:rsidRDefault="00000000" w:rsidRPr="00000000" w14:paraId="0000016C">
      <w:pPr>
        <w:pStyle w:val="Heading2"/>
        <w:rPr>
          <w:b w:val="1"/>
          <w:bCs w:val="1"/>
          <w:u w:val="single"/>
        </w:rPr>
      </w:pPr>
      <w:bookmarkStart w:colFirst="0" w:colLast="0" w:name="_rhwewqdrutf9" w:id="15"/>
      <w:bookmarkEnd w:id="15"/>
      <w:r w:rsidDel="00000000" w:rsidR="00000000" w:rsidRPr="00000000">
        <w:rPr>
          <w:b w:val="1"/>
          <w:bCs w:val="1"/>
          <w:u w:val="single"/>
          <w:rtl w:val="0"/>
        </w:rPr>
        <w:t xml:space="preserve">Tips:</w:t>
      </w:r>
    </w:p>
    <w:p w:rsidR="00000000" w:rsidDel="00000000" w:rsidP="00000000" w:rsidRDefault="00000000" w:rsidRPr="00000000" w14:paraId="0000016D">
      <w:pPr>
        <w:numPr>
          <w:ilvl w:val="0"/>
          <w:numId w:val="2"/>
        </w:numPr>
        <w:ind w:left="720" w:hanging="360"/>
        <w:rPr>
          <w:sz w:val="28"/>
          <w:szCs w:val="28"/>
        </w:rPr>
      </w:pPr>
      <w:r w:rsidDel="00000000" w:rsidR="00000000" w:rsidRPr="00000000">
        <w:rPr>
          <w:sz w:val="28"/>
          <w:szCs w:val="28"/>
          <w:rtl w:val="0"/>
        </w:rPr>
        <w:t xml:space="preserve">Buy any 1 or 2 companies max, preferably mid or small-cap. </w:t>
      </w:r>
    </w:p>
    <w:p w:rsidR="00000000" w:rsidDel="00000000" w:rsidP="00000000" w:rsidRDefault="00000000" w:rsidRPr="00000000" w14:paraId="0000016E">
      <w:pPr>
        <w:numPr>
          <w:ilvl w:val="0"/>
          <w:numId w:val="2"/>
        </w:numPr>
        <w:ind w:left="720" w:hanging="360"/>
        <w:rPr>
          <w:sz w:val="28"/>
          <w:szCs w:val="28"/>
        </w:rPr>
      </w:pPr>
      <w:r w:rsidDel="00000000" w:rsidR="00000000" w:rsidRPr="00000000">
        <w:rPr>
          <w:sz w:val="28"/>
          <w:szCs w:val="28"/>
          <w:rtl w:val="0"/>
        </w:rPr>
        <w:t xml:space="preserve">Identify sectors that are going to see major growth and Capex. </w:t>
      </w:r>
    </w:p>
    <w:p w:rsidR="00000000" w:rsidDel="00000000" w:rsidP="00000000" w:rsidRDefault="00000000" w:rsidRPr="00000000" w14:paraId="0000016F">
      <w:pPr>
        <w:numPr>
          <w:ilvl w:val="0"/>
          <w:numId w:val="2"/>
        </w:numPr>
        <w:ind w:left="720" w:hanging="360"/>
        <w:rPr>
          <w:sz w:val="28"/>
          <w:szCs w:val="28"/>
        </w:rPr>
      </w:pPr>
      <w:r w:rsidDel="00000000" w:rsidR="00000000" w:rsidRPr="00000000">
        <w:rPr>
          <w:sz w:val="28"/>
          <w:szCs w:val="28"/>
          <w:rtl w:val="0"/>
        </w:rPr>
        <w:t xml:space="preserve">Try to find companies that have sales growth higher than the industry average since these are the companies that are eating the market share. It's good if they have better gross profit margins than their peers since they can leverage it later. </w:t>
      </w:r>
    </w:p>
    <w:p w:rsidR="00000000" w:rsidDel="00000000" w:rsidP="00000000" w:rsidRDefault="00000000" w:rsidRPr="00000000" w14:paraId="00000170">
      <w:pPr>
        <w:numPr>
          <w:ilvl w:val="0"/>
          <w:numId w:val="2"/>
        </w:numPr>
        <w:ind w:left="720" w:hanging="360"/>
        <w:rPr>
          <w:sz w:val="28"/>
          <w:szCs w:val="28"/>
        </w:rPr>
      </w:pPr>
      <w:r w:rsidDel="00000000" w:rsidR="00000000" w:rsidRPr="00000000">
        <w:rPr>
          <w:sz w:val="28"/>
          <w:szCs w:val="28"/>
          <w:rtl w:val="0"/>
        </w:rPr>
        <w:t xml:space="preserve">Check the cash flow of the company, if it looks strong see its tax liabilities and dividend history. </w:t>
      </w:r>
    </w:p>
    <w:p w:rsidR="00000000" w:rsidDel="00000000" w:rsidP="00000000" w:rsidRDefault="00000000" w:rsidRPr="00000000" w14:paraId="00000171">
      <w:pPr>
        <w:numPr>
          <w:ilvl w:val="0"/>
          <w:numId w:val="2"/>
        </w:numPr>
        <w:ind w:left="720" w:hanging="360"/>
        <w:rPr>
          <w:sz w:val="28"/>
          <w:szCs w:val="28"/>
        </w:rPr>
      </w:pPr>
      <w:r w:rsidDel="00000000" w:rsidR="00000000" w:rsidRPr="00000000">
        <w:rPr>
          <w:sz w:val="28"/>
          <w:szCs w:val="28"/>
          <w:rtl w:val="0"/>
        </w:rPr>
        <w:t xml:space="preserve">Small caps often cook their books, but if they're paying taxes and dividends, they probably have cash. </w:t>
      </w:r>
    </w:p>
    <w:p w:rsidR="00000000" w:rsidDel="00000000" w:rsidP="00000000" w:rsidRDefault="00000000" w:rsidRPr="00000000" w14:paraId="00000172">
      <w:pPr>
        <w:pStyle w:val="Heading2"/>
        <w:jc w:val="center"/>
        <w:rPr/>
      </w:pPr>
      <w:bookmarkStart w:colFirst="0" w:colLast="0" w:name="_5tplqginf1qx" w:id="16"/>
      <w:bookmarkEnd w:id="16"/>
      <w:r w:rsidDel="00000000" w:rsidR="00000000" w:rsidRPr="00000000">
        <w:rPr>
          <w:rtl w:val="0"/>
        </w:rPr>
      </w:r>
    </w:p>
    <w:p w:rsidR="00000000" w:rsidDel="00000000" w:rsidP="00000000" w:rsidRDefault="00000000" w:rsidRPr="00000000" w14:paraId="00000173">
      <w:pPr>
        <w:pStyle w:val="Heading2"/>
        <w:jc w:val="center"/>
        <w:rPr>
          <w:b w:val="1"/>
          <w:bCs w:val="1"/>
          <w:sz w:val="40"/>
          <w:szCs w:val="40"/>
        </w:rPr>
      </w:pPr>
      <w:bookmarkStart w:colFirst="0" w:colLast="0" w:name="_iif87ieuw0me" w:id="17"/>
      <w:bookmarkEnd w:id="17"/>
      <w:r w:rsidDel="00000000" w:rsidR="00000000" w:rsidRPr="00000000">
        <w:rPr>
          <w:b w:val="1"/>
          <w:bCs w:val="1"/>
          <w:sz w:val="40"/>
          <w:szCs w:val="40"/>
          <w:rtl w:val="0"/>
        </w:rPr>
        <w:t xml:space="preserve">Books:</w:t>
      </w:r>
    </w:p>
    <w:p w:rsidR="00000000" w:rsidDel="00000000" w:rsidP="00000000" w:rsidRDefault="00000000" w:rsidRPr="00000000" w14:paraId="00000174">
      <w:pPr>
        <w:pStyle w:val="Heading2"/>
        <w:numPr>
          <w:ilvl w:val="0"/>
          <w:numId w:val="3"/>
        </w:numPr>
        <w:spacing w:after="0" w:afterAutospacing="0" w:before="0" w:line="240" w:lineRule="auto"/>
        <w:ind w:left="720" w:hanging="360"/>
        <w:rPr/>
      </w:pPr>
      <w:bookmarkStart w:colFirst="0" w:colLast="0" w:name="_ky8uqjx8rp82" w:id="18"/>
      <w:bookmarkEnd w:id="18"/>
      <w:r w:rsidDel="00000000" w:rsidR="00000000" w:rsidRPr="00000000">
        <w:rPr>
          <w:rtl w:val="0"/>
        </w:rPr>
        <w:t xml:space="preserve">Diamonds in the Dust </w:t>
      </w:r>
    </w:p>
    <w:p w:rsidR="00000000" w:rsidDel="00000000" w:rsidP="00000000" w:rsidRDefault="00000000" w:rsidRPr="00000000" w14:paraId="00000175">
      <w:pPr>
        <w:pStyle w:val="Heading2"/>
        <w:numPr>
          <w:ilvl w:val="0"/>
          <w:numId w:val="3"/>
        </w:numPr>
        <w:spacing w:before="0" w:line="240" w:lineRule="auto"/>
        <w:ind w:left="720" w:hanging="360"/>
        <w:rPr/>
      </w:pPr>
      <w:bookmarkStart w:colFirst="0" w:colLast="0" w:name="_bvkoziutam7n" w:id="19"/>
      <w:bookmarkEnd w:id="19"/>
      <w:r w:rsidDel="00000000" w:rsidR="00000000" w:rsidRPr="00000000">
        <w:rPr>
          <w:rtl w:val="0"/>
        </w:rPr>
        <w:t xml:space="preserve">Coffee Can</w:t>
      </w:r>
      <w:r w:rsidDel="00000000" w:rsidR="00000000" w:rsidRPr="00000000">
        <w:rPr>
          <w:rtl w:val="0"/>
        </w:rPr>
      </w:r>
    </w:p>
    <w:p w:rsidR="00000000" w:rsidDel="00000000" w:rsidP="00000000" w:rsidRDefault="00000000" w:rsidRPr="00000000" w14:paraId="00000176">
      <w:pPr>
        <w:pStyle w:val="Heading2"/>
        <w:jc w:val="center"/>
        <w:rPr>
          <w:b w:val="1"/>
          <w:bCs w:val="1"/>
          <w:sz w:val="40"/>
          <w:szCs w:val="40"/>
          <w:u w:val="single"/>
        </w:rPr>
      </w:pPr>
      <w:bookmarkStart w:colFirst="0" w:colLast="0" w:name="_d037ttz2lihz" w:id="20"/>
      <w:bookmarkEnd w:id="20"/>
      <w:r w:rsidDel="00000000" w:rsidR="00000000" w:rsidRPr="00000000">
        <w:rPr>
          <w:rtl w:val="0"/>
        </w:rPr>
        <w:br w:type="textWrapping"/>
      </w:r>
      <w:r w:rsidDel="00000000" w:rsidR="00000000" w:rsidRPr="00000000">
        <w:rPr>
          <w:b w:val="1"/>
          <w:bCs w:val="1"/>
          <w:sz w:val="40"/>
          <w:szCs w:val="40"/>
          <w:u w:val="single"/>
          <w:rtl w:val="0"/>
        </w:rPr>
        <w:t xml:space="preserve">Links:</w:t>
      </w:r>
    </w:p>
    <w:p w:rsidR="00000000" w:rsidDel="00000000" w:rsidP="00000000" w:rsidRDefault="00000000" w:rsidRPr="00000000" w14:paraId="00000177">
      <w:pPr>
        <w:rPr>
          <w:sz w:val="28"/>
          <w:szCs w:val="28"/>
        </w:rPr>
      </w:pPr>
      <w:hyperlink r:id="rId15">
        <w:r w:rsidDel="00000000" w:rsidR="00000000" w:rsidRPr="00000000">
          <w:rPr>
            <w:color w:val="1155cc"/>
            <w:sz w:val="28"/>
            <w:szCs w:val="28"/>
            <w:u w:val="single"/>
            <w:rtl w:val="0"/>
          </w:rPr>
          <w:t xml:space="preserve">https://www.investopedia.com/</w:t>
        </w:r>
      </w:hyperlink>
      <w:r w:rsidDel="00000000" w:rsidR="00000000" w:rsidRPr="00000000">
        <w:rPr>
          <w:rtl w:val="0"/>
        </w:rPr>
      </w:r>
    </w:p>
    <w:p w:rsidR="00000000" w:rsidDel="00000000" w:rsidP="00000000" w:rsidRDefault="00000000" w:rsidRPr="00000000" w14:paraId="00000178">
      <w:pPr>
        <w:rPr>
          <w:sz w:val="28"/>
          <w:szCs w:val="28"/>
        </w:rPr>
      </w:pPr>
      <w:hyperlink r:id="rId16">
        <w:r w:rsidDel="00000000" w:rsidR="00000000" w:rsidRPr="00000000">
          <w:rPr>
            <w:color w:val="1155cc"/>
            <w:sz w:val="28"/>
            <w:szCs w:val="28"/>
            <w:u w:val="single"/>
            <w:rtl w:val="0"/>
          </w:rPr>
          <w:t xml:space="preserve">https://select.finology.in/</w:t>
        </w:r>
      </w:hyperlink>
      <w:r w:rsidDel="00000000" w:rsidR="00000000" w:rsidRPr="00000000">
        <w:rPr>
          <w:rtl w:val="0"/>
        </w:rPr>
      </w:r>
    </w:p>
    <w:p w:rsidR="00000000" w:rsidDel="00000000" w:rsidP="00000000" w:rsidRDefault="00000000" w:rsidRPr="00000000" w14:paraId="00000179">
      <w:pPr>
        <w:rPr>
          <w:sz w:val="28"/>
          <w:szCs w:val="28"/>
        </w:rPr>
      </w:pPr>
      <w:hyperlink r:id="rId17">
        <w:r w:rsidDel="00000000" w:rsidR="00000000" w:rsidRPr="00000000">
          <w:rPr>
            <w:color w:val="1155cc"/>
            <w:sz w:val="28"/>
            <w:szCs w:val="28"/>
            <w:u w:val="single"/>
            <w:rtl w:val="0"/>
          </w:rPr>
          <w:t xml:space="preserve">https://groww.in/p/savings-schemes</w:t>
        </w:r>
      </w:hyperlink>
      <w:r w:rsidDel="00000000" w:rsidR="00000000" w:rsidRPr="00000000">
        <w:rPr>
          <w:rtl w:val="0"/>
        </w:rPr>
      </w:r>
    </w:p>
    <w:p w:rsidR="00000000" w:rsidDel="00000000" w:rsidP="00000000" w:rsidRDefault="00000000" w:rsidRPr="00000000" w14:paraId="0000017A">
      <w:pPr>
        <w:rPr>
          <w:sz w:val="28"/>
          <w:szCs w:val="28"/>
        </w:rPr>
      </w:pPr>
      <w:hyperlink r:id="rId18">
        <w:r w:rsidDel="00000000" w:rsidR="00000000" w:rsidRPr="00000000">
          <w:rPr>
            <w:color w:val="1155cc"/>
            <w:sz w:val="28"/>
            <w:szCs w:val="28"/>
            <w:u w:val="single"/>
            <w:rtl w:val="0"/>
          </w:rPr>
          <w:t xml:space="preserve">https://www.prosperr.io/advisors</w:t>
        </w:r>
      </w:hyperlink>
      <w:r w:rsidDel="00000000" w:rsidR="00000000" w:rsidRPr="00000000">
        <w:rPr>
          <w:rtl w:val="0"/>
        </w:rPr>
      </w:r>
    </w:p>
    <w:p w:rsidR="00000000" w:rsidDel="00000000" w:rsidP="00000000" w:rsidRDefault="00000000" w:rsidRPr="00000000" w14:paraId="0000017B">
      <w:pPr>
        <w:rPr>
          <w:sz w:val="28"/>
          <w:szCs w:val="28"/>
        </w:rPr>
      </w:pPr>
      <w:hyperlink r:id="rId19">
        <w:r w:rsidDel="00000000" w:rsidR="00000000" w:rsidRPr="00000000">
          <w:rPr>
            <w:color w:val="1155cc"/>
            <w:sz w:val="28"/>
            <w:szCs w:val="28"/>
            <w:u w:val="single"/>
            <w:rtl w:val="0"/>
          </w:rPr>
          <w:t xml:space="preserve">https://eightytwentyinvestor.com/</w:t>
        </w:r>
      </w:hyperlink>
      <w:r w:rsidDel="00000000" w:rsidR="00000000" w:rsidRPr="00000000">
        <w:rPr>
          <w:rtl w:val="0"/>
        </w:rPr>
      </w:r>
    </w:p>
    <w:p w:rsidR="00000000" w:rsidDel="00000000" w:rsidP="00000000" w:rsidRDefault="00000000" w:rsidRPr="00000000" w14:paraId="0000017C">
      <w:pPr>
        <w:rPr>
          <w:sz w:val="28"/>
          <w:szCs w:val="28"/>
        </w:rPr>
      </w:pPr>
      <w:hyperlink r:id="rId20">
        <w:r w:rsidDel="00000000" w:rsidR="00000000" w:rsidRPr="00000000">
          <w:rPr>
            <w:color w:val="1155cc"/>
            <w:sz w:val="28"/>
            <w:szCs w:val="28"/>
            <w:u w:val="single"/>
            <w:rtl w:val="0"/>
          </w:rPr>
          <w:t xml:space="preserve">https://cleartax.in/</w:t>
        </w:r>
      </w:hyperlink>
      <w:r w:rsidDel="00000000" w:rsidR="00000000" w:rsidRPr="00000000">
        <w:rPr>
          <w:rtl w:val="0"/>
        </w:rPr>
      </w:r>
    </w:p>
    <w:p w:rsidR="00000000" w:rsidDel="00000000" w:rsidP="00000000" w:rsidRDefault="00000000" w:rsidRPr="00000000" w14:paraId="0000017D">
      <w:pPr>
        <w:rPr>
          <w:sz w:val="28"/>
          <w:szCs w:val="28"/>
        </w:rPr>
      </w:pPr>
      <w:hyperlink r:id="rId21">
        <w:r w:rsidDel="00000000" w:rsidR="00000000" w:rsidRPr="00000000">
          <w:rPr>
            <w:color w:val="1155cc"/>
            <w:sz w:val="28"/>
            <w:szCs w:val="28"/>
            <w:u w:val="single"/>
            <w:rtl w:val="0"/>
          </w:rPr>
          <w:t xml:space="preserve">https://www.moneycontrol.com/mutual-funds/performance-tracker/returns/equity---etfindex.html</w:t>
        </w:r>
      </w:hyperlink>
      <w:r w:rsidDel="00000000" w:rsidR="00000000" w:rsidRPr="00000000">
        <w:rPr>
          <w:rtl w:val="0"/>
        </w:rPr>
      </w:r>
    </w:p>
    <w:p w:rsidR="00000000" w:rsidDel="00000000" w:rsidP="00000000" w:rsidRDefault="00000000" w:rsidRPr="00000000" w14:paraId="0000017E">
      <w:pPr>
        <w:rPr>
          <w:sz w:val="28"/>
          <w:szCs w:val="28"/>
        </w:rPr>
      </w:pPr>
      <w:hyperlink r:id="rId22">
        <w:r w:rsidDel="00000000" w:rsidR="00000000" w:rsidRPr="00000000">
          <w:rPr>
            <w:color w:val="1155cc"/>
            <w:sz w:val="28"/>
            <w:szCs w:val="28"/>
            <w:u w:val="single"/>
            <w:rtl w:val="0"/>
          </w:rPr>
          <w:t xml:space="preserve">https://vested.co/</w:t>
        </w:r>
      </w:hyperlink>
      <w:r w:rsidDel="00000000" w:rsidR="00000000" w:rsidRPr="00000000">
        <w:rPr>
          <w:rtl w:val="0"/>
        </w:rPr>
      </w:r>
    </w:p>
    <w:p w:rsidR="00000000" w:rsidDel="00000000" w:rsidP="00000000" w:rsidRDefault="00000000" w:rsidRPr="00000000" w14:paraId="0000017F">
      <w:pPr>
        <w:rPr>
          <w:sz w:val="28"/>
          <w:szCs w:val="28"/>
        </w:rPr>
      </w:pPr>
      <w:hyperlink r:id="rId23">
        <w:r w:rsidDel="00000000" w:rsidR="00000000" w:rsidRPr="00000000">
          <w:rPr>
            <w:color w:val="1155cc"/>
            <w:sz w:val="28"/>
            <w:szCs w:val="28"/>
            <w:u w:val="single"/>
            <w:rtl w:val="0"/>
          </w:rPr>
          <w:t xml:space="preserve">https://www.tickertape.in/</w:t>
        </w:r>
      </w:hyperlink>
      <w:r w:rsidDel="00000000" w:rsidR="00000000" w:rsidRPr="00000000">
        <w:rPr>
          <w:rtl w:val="0"/>
        </w:rPr>
      </w:r>
    </w:p>
    <w:p w:rsidR="00000000" w:rsidDel="00000000" w:rsidP="00000000" w:rsidRDefault="00000000" w:rsidRPr="00000000" w14:paraId="00000180">
      <w:pPr>
        <w:rPr>
          <w:sz w:val="28"/>
          <w:szCs w:val="28"/>
        </w:rPr>
      </w:pPr>
      <w:hyperlink r:id="rId24">
        <w:r w:rsidDel="00000000" w:rsidR="00000000" w:rsidRPr="00000000">
          <w:rPr>
            <w:color w:val="1155cc"/>
            <w:sz w:val="28"/>
            <w:szCs w:val="28"/>
            <w:u w:val="single"/>
            <w:rtl w:val="0"/>
          </w:rPr>
          <w:t xml:space="preserve">https://finance.yahoo.com/</w:t>
        </w:r>
      </w:hyperlink>
      <w:r w:rsidDel="00000000" w:rsidR="00000000" w:rsidRPr="00000000">
        <w:rPr>
          <w:rtl w:val="0"/>
        </w:rPr>
      </w:r>
    </w:p>
    <w:p w:rsidR="00000000" w:rsidDel="00000000" w:rsidP="00000000" w:rsidRDefault="00000000" w:rsidRPr="00000000" w14:paraId="00000181">
      <w:pPr>
        <w:rPr>
          <w:sz w:val="28"/>
          <w:szCs w:val="28"/>
        </w:rPr>
      </w:pPr>
      <w:hyperlink r:id="rId25">
        <w:r w:rsidDel="00000000" w:rsidR="00000000" w:rsidRPr="00000000">
          <w:rPr>
            <w:color w:val="1155cc"/>
            <w:sz w:val="28"/>
            <w:szCs w:val="28"/>
            <w:u w:val="single"/>
            <w:rtl w:val="0"/>
          </w:rPr>
          <w:t xml:space="preserve">https://in.tradingview.com/</w:t>
        </w:r>
      </w:hyperlink>
      <w:r w:rsidDel="00000000" w:rsidR="00000000" w:rsidRPr="00000000">
        <w:rPr>
          <w:rtl w:val="0"/>
        </w:rPr>
      </w:r>
    </w:p>
    <w:p w:rsidR="00000000" w:rsidDel="00000000" w:rsidP="00000000" w:rsidRDefault="00000000" w:rsidRPr="00000000" w14:paraId="00000182">
      <w:pPr>
        <w:rPr>
          <w:sz w:val="28"/>
          <w:szCs w:val="28"/>
        </w:rPr>
      </w:pPr>
      <w:hyperlink r:id="rId26">
        <w:r w:rsidDel="00000000" w:rsidR="00000000" w:rsidRPr="00000000">
          <w:rPr>
            <w:color w:val="1155cc"/>
            <w:sz w:val="28"/>
            <w:szCs w:val="28"/>
            <w:u w:val="single"/>
            <w:rtl w:val="0"/>
          </w:rPr>
          <w:t xml:space="preserve">https://forum.valuepickr.com/</w:t>
        </w:r>
      </w:hyperlink>
      <w:r w:rsidDel="00000000" w:rsidR="00000000" w:rsidRPr="00000000">
        <w:rPr>
          <w:rtl w:val="0"/>
        </w:rPr>
      </w:r>
    </w:p>
    <w:p w:rsidR="00000000" w:rsidDel="00000000" w:rsidP="00000000" w:rsidRDefault="00000000" w:rsidRPr="00000000" w14:paraId="00000183">
      <w:pPr>
        <w:rPr>
          <w:sz w:val="28"/>
          <w:szCs w:val="28"/>
        </w:rPr>
      </w:pPr>
      <w:hyperlink r:id="rId27">
        <w:r w:rsidDel="00000000" w:rsidR="00000000" w:rsidRPr="00000000">
          <w:rPr>
            <w:color w:val="1155cc"/>
            <w:sz w:val="28"/>
            <w:szCs w:val="28"/>
            <w:u w:val="single"/>
            <w:rtl w:val="0"/>
          </w:rPr>
          <w:t xml:space="preserve">https://ticker.finology.in/</w:t>
        </w:r>
      </w:hyperlink>
      <w:r w:rsidDel="00000000" w:rsidR="00000000" w:rsidRPr="00000000">
        <w:rPr>
          <w:rtl w:val="0"/>
        </w:rPr>
      </w:r>
    </w:p>
    <w:p w:rsidR="00000000" w:rsidDel="00000000" w:rsidP="00000000" w:rsidRDefault="00000000" w:rsidRPr="00000000" w14:paraId="00000184">
      <w:pPr>
        <w:rPr>
          <w:sz w:val="28"/>
          <w:szCs w:val="28"/>
        </w:rPr>
      </w:pPr>
      <w:hyperlink r:id="rId28">
        <w:r w:rsidDel="00000000" w:rsidR="00000000" w:rsidRPr="00000000">
          <w:rPr>
            <w:color w:val="1155cc"/>
            <w:sz w:val="28"/>
            <w:szCs w:val="28"/>
            <w:u w:val="single"/>
            <w:rtl w:val="0"/>
          </w:rPr>
          <w:t xml:space="preserve">https://www.screener.in/</w:t>
        </w:r>
      </w:hyperlink>
      <w:r w:rsidDel="00000000" w:rsidR="00000000" w:rsidRPr="00000000">
        <w:rPr>
          <w:rtl w:val="0"/>
        </w:rPr>
      </w:r>
    </w:p>
    <w:p w:rsidR="00000000" w:rsidDel="00000000" w:rsidP="00000000" w:rsidRDefault="00000000" w:rsidRPr="00000000" w14:paraId="00000185">
      <w:pPr>
        <w:rPr>
          <w:sz w:val="28"/>
          <w:szCs w:val="28"/>
        </w:rPr>
      </w:pPr>
      <w:hyperlink r:id="rId29">
        <w:r w:rsidDel="00000000" w:rsidR="00000000" w:rsidRPr="00000000">
          <w:rPr>
            <w:color w:val="1155cc"/>
            <w:sz w:val="28"/>
            <w:szCs w:val="28"/>
            <w:u w:val="single"/>
            <w:rtl w:val="0"/>
          </w:rPr>
          <w:t xml:space="preserve">https://fullstackfire.substack.com/p/a-financial-framework-to-purchasing</w:t>
        </w:r>
      </w:hyperlink>
      <w:r w:rsidDel="00000000" w:rsidR="00000000" w:rsidRPr="00000000">
        <w:rPr>
          <w:rtl w:val="0"/>
        </w:rPr>
      </w:r>
    </w:p>
    <w:p w:rsidR="00000000" w:rsidDel="00000000" w:rsidP="00000000" w:rsidRDefault="00000000" w:rsidRPr="00000000" w14:paraId="00000186">
      <w:pPr>
        <w:rPr>
          <w:sz w:val="28"/>
          <w:szCs w:val="28"/>
        </w:rPr>
      </w:pPr>
      <w:hyperlink r:id="rId30">
        <w:r w:rsidDel="00000000" w:rsidR="00000000" w:rsidRPr="00000000">
          <w:rPr>
            <w:color w:val="1155cc"/>
            <w:sz w:val="28"/>
            <w:szCs w:val="28"/>
            <w:u w:val="single"/>
            <w:rtl w:val="0"/>
          </w:rPr>
          <w:t xml:space="preserve">https://joinditto.in/</w:t>
        </w:r>
      </w:hyperlink>
      <w:r w:rsidDel="00000000" w:rsidR="00000000" w:rsidRPr="00000000">
        <w:rPr>
          <w:rtl w:val="0"/>
        </w:rPr>
      </w:r>
    </w:p>
    <w:p w:rsidR="00000000" w:rsidDel="00000000" w:rsidP="00000000" w:rsidRDefault="00000000" w:rsidRPr="00000000" w14:paraId="00000187">
      <w:pPr>
        <w:rPr>
          <w:sz w:val="28"/>
          <w:szCs w:val="28"/>
        </w:rPr>
      </w:pPr>
      <w:hyperlink r:id="rId31">
        <w:r w:rsidDel="00000000" w:rsidR="00000000" w:rsidRPr="00000000">
          <w:rPr>
            <w:color w:val="1155cc"/>
            <w:sz w:val="28"/>
            <w:szCs w:val="28"/>
            <w:u w:val="single"/>
            <w:rtl w:val="0"/>
          </w:rPr>
          <w:t xml:space="preserve">https://www.policybazaar.com/</w:t>
        </w:r>
      </w:hyperlink>
      <w:r w:rsidDel="00000000" w:rsidR="00000000" w:rsidRPr="00000000">
        <w:rPr>
          <w:rtl w:val="0"/>
        </w:rPr>
      </w:r>
    </w:p>
    <w:p w:rsidR="00000000" w:rsidDel="00000000" w:rsidP="00000000" w:rsidRDefault="00000000" w:rsidRPr="00000000" w14:paraId="00000188">
      <w:pPr>
        <w:rPr>
          <w:sz w:val="28"/>
          <w:szCs w:val="28"/>
        </w:rPr>
      </w:pPr>
      <w:r w:rsidDel="00000000" w:rsidR="00000000" w:rsidRPr="00000000">
        <w:rPr>
          <w:sz w:val="28"/>
          <w:szCs w:val="28"/>
          <w:rtl w:val="0"/>
        </w:rPr>
        <w:t xml:space="preserve">Tax: </w:t>
      </w:r>
      <w:hyperlink r:id="rId32">
        <w:r w:rsidDel="00000000" w:rsidR="00000000" w:rsidRPr="00000000">
          <w:rPr>
            <w:b w:val="1"/>
            <w:bCs w:val="1"/>
            <w:color w:val="1155cc"/>
            <w:sz w:val="28"/>
            <w:szCs w:val="28"/>
            <w:highlight w:val="white"/>
            <w:u w:val="single"/>
            <w:rtl w:val="0"/>
          </w:rPr>
          <w:t xml:space="preserve">https://cleartax.in/</w:t>
        </w:r>
      </w:hyperlink>
      <w:r w:rsidDel="00000000" w:rsidR="00000000" w:rsidRPr="00000000">
        <w:rPr>
          <w:rtl w:val="0"/>
        </w:rPr>
      </w:r>
    </w:p>
    <w:p w:rsidR="00000000" w:rsidDel="00000000" w:rsidP="00000000" w:rsidRDefault="00000000" w:rsidRPr="00000000" w14:paraId="00000189">
      <w:pPr>
        <w:rPr>
          <w:sz w:val="28"/>
          <w:szCs w:val="28"/>
        </w:rPr>
      </w:pPr>
      <w:r w:rsidDel="00000000" w:rsidR="00000000" w:rsidRPr="00000000">
        <w:rPr>
          <w:sz w:val="28"/>
          <w:szCs w:val="28"/>
          <w:rtl w:val="0"/>
        </w:rPr>
        <w:t xml:space="preserve">Lawyer: </w:t>
      </w:r>
      <w:hyperlink r:id="rId33">
        <w:r w:rsidDel="00000000" w:rsidR="00000000" w:rsidRPr="00000000">
          <w:rPr>
            <w:color w:val="1155cc"/>
            <w:sz w:val="28"/>
            <w:szCs w:val="28"/>
            <w:u w:val="single"/>
            <w:rtl w:val="0"/>
          </w:rPr>
          <w:t xml:space="preserve">https://www.legalkart.com/</w:t>
        </w:r>
      </w:hyperlink>
      <w:r w:rsidDel="00000000" w:rsidR="00000000" w:rsidRPr="00000000">
        <w:rPr>
          <w:rtl w:val="0"/>
        </w:rPr>
      </w:r>
    </w:p>
    <w:p w:rsidR="00000000" w:rsidDel="00000000" w:rsidP="00000000" w:rsidRDefault="00000000" w:rsidRPr="00000000" w14:paraId="0000018A">
      <w:pPr>
        <w:rPr>
          <w:sz w:val="28"/>
          <w:szCs w:val="28"/>
        </w:rPr>
      </w:pPr>
      <w:r w:rsidDel="00000000" w:rsidR="00000000" w:rsidRPr="00000000">
        <w:rPr>
          <w:rtl w:val="0"/>
        </w:rPr>
      </w:r>
    </w:p>
    <w:p w:rsidR="00000000" w:rsidDel="00000000" w:rsidP="00000000" w:rsidRDefault="00000000" w:rsidRPr="00000000" w14:paraId="0000018B">
      <w:pPr>
        <w:rPr>
          <w:sz w:val="28"/>
          <w:szCs w:val="28"/>
        </w:rPr>
      </w:pPr>
      <w:r w:rsidDel="00000000" w:rsidR="00000000" w:rsidRPr="00000000">
        <w:rPr>
          <w:rtl w:val="0"/>
        </w:rPr>
      </w:r>
    </w:p>
    <w:p w:rsidR="00000000" w:rsidDel="00000000" w:rsidP="00000000" w:rsidRDefault="00000000" w:rsidRPr="00000000" w14:paraId="0000018C">
      <w:pPr>
        <w:rPr>
          <w:sz w:val="28"/>
          <w:szCs w:val="28"/>
        </w:rPr>
      </w:pPr>
      <w:r w:rsidDel="00000000" w:rsidR="00000000" w:rsidRPr="00000000">
        <w:rPr>
          <w:rtl w:val="0"/>
        </w:rPr>
      </w:r>
    </w:p>
    <w:p w:rsidR="00000000" w:rsidDel="00000000" w:rsidP="00000000" w:rsidRDefault="00000000" w:rsidRPr="00000000" w14:paraId="0000018D">
      <w:pPr>
        <w:rPr>
          <w:sz w:val="28"/>
          <w:szCs w:val="28"/>
        </w:rPr>
      </w:pPr>
      <w:r w:rsidDel="00000000" w:rsidR="00000000" w:rsidRPr="00000000">
        <w:rPr>
          <w:rtl w:val="0"/>
        </w:rPr>
      </w:r>
    </w:p>
    <w:p w:rsidR="00000000" w:rsidDel="00000000" w:rsidP="00000000" w:rsidRDefault="00000000" w:rsidRPr="00000000" w14:paraId="0000018E">
      <w:pPr>
        <w:rPr>
          <w:sz w:val="28"/>
          <w:szCs w:val="28"/>
        </w:rPr>
      </w:pPr>
      <w:r w:rsidDel="00000000" w:rsidR="00000000" w:rsidRPr="00000000">
        <w:rPr>
          <w:rtl w:val="0"/>
        </w:rPr>
      </w:r>
    </w:p>
    <w:p w:rsidR="00000000" w:rsidDel="00000000" w:rsidP="00000000" w:rsidRDefault="00000000" w:rsidRPr="00000000" w14:paraId="0000018F">
      <w:pPr>
        <w:rPr>
          <w:sz w:val="28"/>
          <w:szCs w:val="28"/>
        </w:rPr>
      </w:pPr>
      <w:r w:rsidDel="00000000" w:rsidR="00000000" w:rsidRPr="00000000">
        <w:rPr>
          <w:rtl w:val="0"/>
        </w:rPr>
      </w:r>
    </w:p>
    <w:p w:rsidR="00000000" w:rsidDel="00000000" w:rsidP="00000000" w:rsidRDefault="00000000" w:rsidRPr="00000000" w14:paraId="00000190">
      <w:pPr>
        <w:rPr>
          <w:sz w:val="28"/>
          <w:szCs w:val="28"/>
        </w:rPr>
      </w:pPr>
      <w:r w:rsidDel="00000000" w:rsidR="00000000" w:rsidRPr="00000000">
        <w:rPr>
          <w:rtl w:val="0"/>
        </w:rPr>
      </w:r>
    </w:p>
    <w:p w:rsidR="00000000" w:rsidDel="00000000" w:rsidP="00000000" w:rsidRDefault="00000000" w:rsidRPr="00000000" w14:paraId="00000191">
      <w:pPr>
        <w:rPr>
          <w:sz w:val="28"/>
          <w:szCs w:val="28"/>
        </w:rPr>
      </w:pPr>
      <w:r w:rsidDel="00000000" w:rsidR="00000000" w:rsidRPr="00000000">
        <w:rPr>
          <w:rtl w:val="0"/>
        </w:rPr>
      </w:r>
    </w:p>
    <w:p w:rsidR="00000000" w:rsidDel="00000000" w:rsidP="00000000" w:rsidRDefault="00000000" w:rsidRPr="00000000" w14:paraId="00000192">
      <w:pPr>
        <w:rPr>
          <w:sz w:val="28"/>
          <w:szCs w:val="28"/>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2"/>
        <w:rPr>
          <w:b w:val="1"/>
          <w:bCs w:val="1"/>
          <w:sz w:val="40"/>
          <w:szCs w:val="40"/>
        </w:rPr>
      </w:pPr>
      <w:bookmarkStart w:colFirst="0" w:colLast="0" w:name="_2461dqxayjve" w:id="21"/>
      <w:bookmarkEnd w:id="21"/>
      <w:r w:rsidDel="00000000" w:rsidR="00000000" w:rsidRPr="00000000">
        <w:rPr>
          <w:b w:val="1"/>
          <w:bCs w:val="1"/>
          <w:sz w:val="40"/>
          <w:szCs w:val="40"/>
          <w:rtl w:val="0"/>
        </w:rPr>
        <w:t xml:space="preserve">Personal Finance Rules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3"/>
        <w:rPr>
          <w:b w:val="1"/>
          <w:bCs w:val="1"/>
        </w:rPr>
      </w:pPr>
      <w:bookmarkStart w:colFirst="0" w:colLast="0" w:name="_8fl6p47ata4r" w:id="22"/>
      <w:bookmarkEnd w:id="22"/>
      <w:r w:rsidDel="00000000" w:rsidR="00000000" w:rsidRPr="00000000">
        <w:rPr>
          <w:b w:val="1"/>
          <w:bCs w:val="1"/>
          <w:rtl w:val="0"/>
        </w:rPr>
        <w:t xml:space="preserve">1. </w:t>
      </w:r>
      <w:r w:rsidDel="00000000" w:rsidR="00000000" w:rsidRPr="00000000">
        <w:rPr>
          <w:b w:val="1"/>
          <w:bCs w:val="1"/>
          <w:rtl w:val="0"/>
        </w:rPr>
        <w:t xml:space="preserve">Rule of 72</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sz w:val="21"/>
          <w:szCs w:val="21"/>
          <w:highlight w:val="white"/>
        </w:rPr>
      </w:pPr>
      <w:r w:rsidDel="00000000" w:rsidR="00000000" w:rsidRPr="00000000">
        <w:rPr>
          <w:sz w:val="21"/>
          <w:szCs w:val="21"/>
          <w:highlight w:val="white"/>
          <w:rtl w:val="0"/>
        </w:rPr>
        <w:t xml:space="preserve">Always wondering when your money will double ?</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sz w:val="21"/>
          <w:szCs w:val="21"/>
          <w:highlight w:val="white"/>
        </w:rPr>
      </w:pPr>
      <w:r w:rsidDel="00000000" w:rsidR="00000000" w:rsidRPr="00000000">
        <w:rPr>
          <w:sz w:val="21"/>
          <w:szCs w:val="21"/>
          <w:highlight w:val="white"/>
          <w:rtl w:val="0"/>
        </w:rPr>
        <w:t xml:space="preserve">This Rule will Help !</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sz w:val="21"/>
          <w:szCs w:val="21"/>
          <w:highlight w:val="white"/>
        </w:rPr>
      </w:pPr>
      <w:r w:rsidDel="00000000" w:rsidR="00000000" w:rsidRPr="00000000">
        <w:rPr>
          <w:sz w:val="21"/>
          <w:szCs w:val="21"/>
          <w:highlight w:val="white"/>
          <w:rtl w:val="0"/>
        </w:rPr>
        <w:t xml:space="preserve">Simply Divide 72 by your expected Rate of return.</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sz w:val="21"/>
          <w:szCs w:val="21"/>
          <w:highlight w:val="white"/>
        </w:rPr>
      </w:pPr>
      <w:r w:rsidDel="00000000" w:rsidR="00000000" w:rsidRPr="00000000">
        <w:rPr>
          <w:sz w:val="21"/>
          <w:szCs w:val="21"/>
          <w:highlight w:val="white"/>
          <w:rtl w:val="0"/>
        </w:rPr>
        <w:t xml:space="preserve">Ex - if a bond is Giving 10% returns,</w:t>
      </w:r>
    </w:p>
    <w:p w:rsidR="00000000" w:rsidDel="00000000" w:rsidP="00000000" w:rsidRDefault="00000000" w:rsidRPr="00000000" w14:paraId="000001A9">
      <w:pPr>
        <w:rPr>
          <w:sz w:val="21"/>
          <w:szCs w:val="21"/>
          <w:highlight w:val="white"/>
        </w:rPr>
      </w:pPr>
      <w:r w:rsidDel="00000000" w:rsidR="00000000" w:rsidRPr="00000000">
        <w:rPr>
          <w:sz w:val="21"/>
          <w:szCs w:val="21"/>
          <w:highlight w:val="white"/>
          <w:rtl w:val="0"/>
        </w:rPr>
        <w:t xml:space="preserve">Divide 72 by 10 = 7.2 Years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sz w:val="21"/>
          <w:szCs w:val="21"/>
          <w:highlight w:val="white"/>
        </w:rPr>
      </w:pPr>
      <w:r w:rsidDel="00000000" w:rsidR="00000000" w:rsidRPr="00000000">
        <w:rPr>
          <w:sz w:val="21"/>
          <w:szCs w:val="21"/>
          <w:highlight w:val="white"/>
          <w:rtl w:val="0"/>
        </w:rPr>
        <w:t xml:space="preserve">Note - This rule provides a close but not exact outcome.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3"/>
        <w:rPr>
          <w:b w:val="1"/>
          <w:bCs w:val="1"/>
        </w:rPr>
      </w:pPr>
      <w:bookmarkStart w:colFirst="0" w:colLast="0" w:name="_9l6wwj5j27ye" w:id="23"/>
      <w:bookmarkEnd w:id="23"/>
      <w:r w:rsidDel="00000000" w:rsidR="00000000" w:rsidRPr="00000000">
        <w:rPr>
          <w:b w:val="1"/>
          <w:bCs w:val="1"/>
          <w:rtl w:val="0"/>
        </w:rPr>
        <w:t xml:space="preserve">2. 100 - Age Rule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sz w:val="21"/>
          <w:szCs w:val="21"/>
          <w:highlight w:val="white"/>
        </w:rPr>
      </w:pPr>
      <w:r w:rsidDel="00000000" w:rsidR="00000000" w:rsidRPr="00000000">
        <w:rPr>
          <w:sz w:val="21"/>
          <w:szCs w:val="21"/>
          <w:highlight w:val="white"/>
          <w:rtl w:val="0"/>
        </w:rPr>
        <w:t xml:space="preserve">Worried about asset allocation ? i.e. how much should you invest in Equity vs Fixed income ?</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sz w:val="21"/>
          <w:szCs w:val="21"/>
          <w:highlight w:val="white"/>
        </w:rPr>
      </w:pPr>
      <w:r w:rsidDel="00000000" w:rsidR="00000000" w:rsidRPr="00000000">
        <w:rPr>
          <w:sz w:val="21"/>
          <w:szCs w:val="21"/>
          <w:highlight w:val="white"/>
          <w:rtl w:val="0"/>
        </w:rPr>
        <w:t xml:space="preserve">➡️Simply Subtract your age from 100 and that is your allocation to equity</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sz w:val="21"/>
          <w:szCs w:val="21"/>
          <w:highlight w:val="white"/>
        </w:rPr>
      </w:pPr>
      <w:r w:rsidDel="00000000" w:rsidR="00000000" w:rsidRPr="00000000">
        <w:rPr>
          <w:sz w:val="21"/>
          <w:szCs w:val="21"/>
          <w:highlight w:val="white"/>
          <w:rtl w:val="0"/>
        </w:rPr>
        <w:t xml:space="preserve">➡️Ex - If your age is 25,</w:t>
      </w:r>
    </w:p>
    <w:p w:rsidR="00000000" w:rsidDel="00000000" w:rsidP="00000000" w:rsidRDefault="00000000" w:rsidRPr="00000000" w14:paraId="000001B4">
      <w:pPr>
        <w:rPr>
          <w:sz w:val="21"/>
          <w:szCs w:val="21"/>
          <w:highlight w:val="white"/>
        </w:rPr>
      </w:pPr>
      <w:r w:rsidDel="00000000" w:rsidR="00000000" w:rsidRPr="00000000">
        <w:rPr>
          <w:sz w:val="21"/>
          <w:szCs w:val="21"/>
          <w:highlight w:val="white"/>
          <w:rtl w:val="0"/>
        </w:rPr>
        <w:t xml:space="preserve">100 - 25 = 75</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sz w:val="21"/>
          <w:szCs w:val="21"/>
          <w:highlight w:val="white"/>
        </w:rPr>
      </w:pPr>
      <w:r w:rsidDel="00000000" w:rsidR="00000000" w:rsidRPr="00000000">
        <w:rPr>
          <w:sz w:val="21"/>
          <w:szCs w:val="21"/>
          <w:highlight w:val="white"/>
          <w:rtl w:val="0"/>
        </w:rPr>
        <w:t xml:space="preserve">Thus 75% of your investments should be in equities.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3"/>
        <w:rPr>
          <w:b w:val="1"/>
          <w:bCs w:val="1"/>
        </w:rPr>
      </w:pPr>
      <w:bookmarkStart w:colFirst="0" w:colLast="0" w:name="_xau7d8n5rg8e" w:id="24"/>
      <w:bookmarkEnd w:id="24"/>
      <w:r w:rsidDel="00000000" w:rsidR="00000000" w:rsidRPr="00000000">
        <w:rPr>
          <w:b w:val="1"/>
          <w:bCs w:val="1"/>
          <w:rtl w:val="0"/>
        </w:rPr>
        <w:t xml:space="preserve">3. 50-30-20 Rule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sz w:val="21"/>
          <w:szCs w:val="21"/>
          <w:highlight w:val="white"/>
        </w:rPr>
      </w:pPr>
      <w:r w:rsidDel="00000000" w:rsidR="00000000" w:rsidRPr="00000000">
        <w:rPr>
          <w:sz w:val="21"/>
          <w:szCs w:val="21"/>
          <w:highlight w:val="white"/>
          <w:rtl w:val="0"/>
        </w:rPr>
        <w:t xml:space="preserve">Struggling with budgeting ?</w:t>
      </w:r>
    </w:p>
    <w:p w:rsidR="00000000" w:rsidDel="00000000" w:rsidP="00000000" w:rsidRDefault="00000000" w:rsidRPr="00000000" w14:paraId="000001BB">
      <w:pPr>
        <w:rPr>
          <w:sz w:val="21"/>
          <w:szCs w:val="21"/>
          <w:highlight w:val="white"/>
        </w:rPr>
      </w:pPr>
      <w:r w:rsidDel="00000000" w:rsidR="00000000" w:rsidRPr="00000000">
        <w:rPr>
          <w:sz w:val="21"/>
          <w:szCs w:val="21"/>
          <w:highlight w:val="white"/>
          <w:rtl w:val="0"/>
        </w:rPr>
        <w:t xml:space="preserve">Divide your income like this :</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sz w:val="21"/>
          <w:szCs w:val="21"/>
          <w:highlight w:val="white"/>
        </w:rPr>
      </w:pPr>
      <w:r w:rsidDel="00000000" w:rsidR="00000000" w:rsidRPr="00000000">
        <w:rPr>
          <w:sz w:val="21"/>
          <w:szCs w:val="21"/>
          <w:highlight w:val="white"/>
          <w:rtl w:val="0"/>
        </w:rPr>
        <w:t xml:space="preserve">➡️50% Spend on needs (bills, education, transport, food etc)</w:t>
      </w:r>
    </w:p>
    <w:p w:rsidR="00000000" w:rsidDel="00000000" w:rsidP="00000000" w:rsidRDefault="00000000" w:rsidRPr="00000000" w14:paraId="000001BE">
      <w:pPr>
        <w:rPr>
          <w:sz w:val="21"/>
          <w:szCs w:val="21"/>
          <w:highlight w:val="white"/>
        </w:rPr>
      </w:pPr>
      <w:r w:rsidDel="00000000" w:rsidR="00000000" w:rsidRPr="00000000">
        <w:rPr>
          <w:sz w:val="21"/>
          <w:szCs w:val="21"/>
          <w:highlight w:val="white"/>
          <w:rtl w:val="0"/>
        </w:rPr>
        <w:t xml:space="preserve">➡️30% on wants (Holidays, Movies, restaurants etc)</w:t>
      </w:r>
    </w:p>
    <w:p w:rsidR="00000000" w:rsidDel="00000000" w:rsidP="00000000" w:rsidRDefault="00000000" w:rsidRPr="00000000" w14:paraId="000001BF">
      <w:pPr>
        <w:rPr>
          <w:sz w:val="21"/>
          <w:szCs w:val="21"/>
          <w:highlight w:val="white"/>
        </w:rPr>
      </w:pPr>
      <w:r w:rsidDel="00000000" w:rsidR="00000000" w:rsidRPr="00000000">
        <w:rPr>
          <w:sz w:val="21"/>
          <w:szCs w:val="21"/>
          <w:highlight w:val="white"/>
          <w:rtl w:val="0"/>
        </w:rPr>
        <w:t xml:space="preserve">➡️20% Savings and investments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3"/>
        <w:rPr>
          <w:b w:val="1"/>
          <w:bCs w:val="1"/>
        </w:rPr>
      </w:pPr>
      <w:bookmarkStart w:colFirst="0" w:colLast="0" w:name="_f71945pyrxnm" w:id="25"/>
      <w:bookmarkEnd w:id="25"/>
      <w:r w:rsidDel="00000000" w:rsidR="00000000" w:rsidRPr="00000000">
        <w:rPr>
          <w:b w:val="1"/>
          <w:bCs w:val="1"/>
          <w:rtl w:val="0"/>
        </w:rPr>
        <w:t xml:space="preserve">4. 1st Week Rule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sz w:val="21"/>
          <w:szCs w:val="21"/>
          <w:highlight w:val="white"/>
        </w:rPr>
      </w:pPr>
      <w:r w:rsidDel="00000000" w:rsidR="00000000" w:rsidRPr="00000000">
        <w:rPr>
          <w:sz w:val="21"/>
          <w:szCs w:val="21"/>
          <w:highlight w:val="white"/>
          <w:rtl w:val="0"/>
        </w:rPr>
        <w:t xml:space="preserve">Remember you had to save and invest 20% of your income?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sz w:val="21"/>
          <w:szCs w:val="21"/>
          <w:highlight w:val="white"/>
        </w:rPr>
      </w:pPr>
      <w:r w:rsidDel="00000000" w:rsidR="00000000" w:rsidRPr="00000000">
        <w:rPr>
          <w:sz w:val="21"/>
          <w:szCs w:val="21"/>
          <w:highlight w:val="white"/>
          <w:rtl w:val="0"/>
        </w:rPr>
        <w:t xml:space="preserve">Do it in the first week of the month, i.e. as soon as you receive your payout.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sz w:val="21"/>
          <w:szCs w:val="21"/>
          <w:highlight w:val="white"/>
        </w:rPr>
      </w:pPr>
      <w:r w:rsidDel="00000000" w:rsidR="00000000" w:rsidRPr="00000000">
        <w:rPr>
          <w:sz w:val="21"/>
          <w:szCs w:val="21"/>
          <w:highlight w:val="white"/>
          <w:rtl w:val="0"/>
        </w:rPr>
        <w:t xml:space="preserve">Don’t wait for all expenses to be over.</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sz w:val="21"/>
          <w:szCs w:val="21"/>
          <w:highlight w:val="white"/>
        </w:rPr>
      </w:pPr>
      <w:r w:rsidDel="00000000" w:rsidR="00000000" w:rsidRPr="00000000">
        <w:rPr>
          <w:sz w:val="21"/>
          <w:szCs w:val="21"/>
          <w:highlight w:val="white"/>
          <w:rtl w:val="0"/>
        </w:rPr>
        <w:t xml:space="preserve">This brings discipline in investing.</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3"/>
        <w:rPr>
          <w:b w:val="1"/>
          <w:bCs w:val="1"/>
        </w:rPr>
      </w:pPr>
      <w:bookmarkStart w:colFirst="0" w:colLast="0" w:name="_7i2rparpnwg3" w:id="26"/>
      <w:bookmarkEnd w:id="26"/>
      <w:r w:rsidDel="00000000" w:rsidR="00000000" w:rsidRPr="00000000">
        <w:rPr>
          <w:b w:val="1"/>
          <w:bCs w:val="1"/>
          <w:rtl w:val="0"/>
        </w:rPr>
        <w:t xml:space="preserve">5. 6X emergency fund</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sz w:val="21"/>
          <w:szCs w:val="21"/>
          <w:highlight w:val="white"/>
        </w:rPr>
      </w:pPr>
      <w:r w:rsidDel="00000000" w:rsidR="00000000" w:rsidRPr="00000000">
        <w:rPr>
          <w:sz w:val="21"/>
          <w:szCs w:val="21"/>
          <w:highlight w:val="white"/>
          <w:rtl w:val="0"/>
        </w:rPr>
        <w:t xml:space="preserve">Before investing in fancy instruments, ensure that you have parked enough money in your savings account to meet your monthly expenses for 6 months.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sz w:val="21"/>
          <w:szCs w:val="21"/>
          <w:highlight w:val="white"/>
        </w:rPr>
      </w:pPr>
      <w:r w:rsidDel="00000000" w:rsidR="00000000" w:rsidRPr="00000000">
        <w:rPr>
          <w:sz w:val="21"/>
          <w:szCs w:val="21"/>
          <w:highlight w:val="white"/>
          <w:rtl w:val="0"/>
        </w:rPr>
        <w:t xml:space="preserve">I.e if your monthly expenses are 25K, you should park 1.5 lacs in your bank account.</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3"/>
        <w:rPr>
          <w:b w:val="1"/>
          <w:bCs w:val="1"/>
        </w:rPr>
      </w:pPr>
      <w:bookmarkStart w:colFirst="0" w:colLast="0" w:name="_odnke8jx4hoc" w:id="27"/>
      <w:bookmarkEnd w:id="27"/>
      <w:r w:rsidDel="00000000" w:rsidR="00000000" w:rsidRPr="00000000">
        <w:rPr>
          <w:b w:val="1"/>
          <w:bCs w:val="1"/>
          <w:rtl w:val="0"/>
        </w:rPr>
        <w:t xml:space="preserve">6. 2X Savings rule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sz w:val="21"/>
          <w:szCs w:val="21"/>
          <w:highlight w:val="white"/>
        </w:rPr>
      </w:pPr>
      <w:r w:rsidDel="00000000" w:rsidR="00000000" w:rsidRPr="00000000">
        <w:rPr>
          <w:sz w:val="21"/>
          <w:szCs w:val="21"/>
          <w:highlight w:val="white"/>
          <w:rtl w:val="0"/>
        </w:rPr>
        <w:t xml:space="preserve">Ask your Bank to activate “Auto-Sweep” in your savings account.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sz w:val="21"/>
          <w:szCs w:val="21"/>
          <w:highlight w:val="white"/>
        </w:rPr>
      </w:pPr>
      <w:r w:rsidDel="00000000" w:rsidR="00000000" w:rsidRPr="00000000">
        <w:rPr>
          <w:sz w:val="21"/>
          <w:szCs w:val="21"/>
          <w:highlight w:val="white"/>
          <w:rtl w:val="0"/>
        </w:rPr>
        <w:t xml:space="preserve">It basically increases your yield on savings accounts to 5-7% by giving you FD like returns while you enjoy Flexibility of a savings account.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sz w:val="21"/>
          <w:szCs w:val="21"/>
          <w:highlight w:val="white"/>
        </w:rPr>
      </w:pPr>
      <w:r w:rsidDel="00000000" w:rsidR="00000000" w:rsidRPr="00000000">
        <w:rPr>
          <w:sz w:val="21"/>
          <w:szCs w:val="21"/>
          <w:highlight w:val="white"/>
          <w:rtl w:val="0"/>
        </w:rPr>
        <w:t xml:space="preserve">7. 20X Term Insurance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sz w:val="21"/>
          <w:szCs w:val="21"/>
          <w:highlight w:val="white"/>
        </w:rPr>
      </w:pPr>
      <w:r w:rsidDel="00000000" w:rsidR="00000000" w:rsidRPr="00000000">
        <w:rPr>
          <w:sz w:val="21"/>
          <w:szCs w:val="21"/>
          <w:highlight w:val="white"/>
          <w:rtl w:val="0"/>
        </w:rPr>
        <w:t xml:space="preserve">It says that your Life insurance cover should be 20 times your annual income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sz w:val="21"/>
          <w:szCs w:val="21"/>
          <w:highlight w:val="white"/>
        </w:rPr>
      </w:pPr>
      <w:r w:rsidDel="00000000" w:rsidR="00000000" w:rsidRPr="00000000">
        <w:rPr>
          <w:sz w:val="21"/>
          <w:szCs w:val="21"/>
          <w:highlight w:val="white"/>
          <w:rtl w:val="0"/>
        </w:rPr>
        <w:t xml:space="preserve">Ex- If your annual income is 5 lacs, get a term life cover of 1 crore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3"/>
        <w:rPr>
          <w:b w:val="1"/>
          <w:bCs w:val="1"/>
        </w:rPr>
      </w:pPr>
      <w:bookmarkStart w:colFirst="0" w:colLast="0" w:name="_6bc8r7m9sx0m" w:id="28"/>
      <w:bookmarkEnd w:id="28"/>
      <w:r w:rsidDel="00000000" w:rsidR="00000000" w:rsidRPr="00000000">
        <w:rPr>
          <w:b w:val="1"/>
          <w:bCs w:val="1"/>
          <w:rtl w:val="0"/>
        </w:rPr>
        <w:t xml:space="preserve">8. 40% EMI Rule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sz w:val="21"/>
          <w:szCs w:val="21"/>
          <w:highlight w:val="white"/>
        </w:rPr>
      </w:pPr>
      <w:r w:rsidDel="00000000" w:rsidR="00000000" w:rsidRPr="00000000">
        <w:rPr>
          <w:sz w:val="21"/>
          <w:szCs w:val="21"/>
          <w:highlight w:val="white"/>
          <w:rtl w:val="0"/>
        </w:rPr>
        <w:t xml:space="preserve">The maximum loan you can take should be such that all your EMIs should not eat up more that 40% of your net monthly income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sz w:val="21"/>
          <w:szCs w:val="21"/>
          <w:highlight w:val="white"/>
        </w:rPr>
      </w:pPr>
      <w:r w:rsidDel="00000000" w:rsidR="00000000" w:rsidRPr="00000000">
        <w:rPr>
          <w:sz w:val="21"/>
          <w:szCs w:val="21"/>
          <w:highlight w:val="white"/>
          <w:rtl w:val="0"/>
        </w:rPr>
        <w:t xml:space="preserve">Ex - If you bring home 50K a month, your EMIs should not me more than 20K a month.</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3"/>
        <w:rPr>
          <w:b w:val="1"/>
          <w:bCs w:val="1"/>
        </w:rPr>
      </w:pPr>
      <w:bookmarkStart w:colFirst="0" w:colLast="0" w:name="_kfx4cgpmrdgx" w:id="29"/>
      <w:bookmarkEnd w:id="29"/>
      <w:r w:rsidDel="00000000" w:rsidR="00000000" w:rsidRPr="00000000">
        <w:rPr>
          <w:b w:val="1"/>
          <w:bCs w:val="1"/>
          <w:rtl w:val="0"/>
        </w:rPr>
        <w:t xml:space="preserve">9. 3*3*3</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sz w:val="21"/>
          <w:szCs w:val="21"/>
          <w:highlight w:val="white"/>
        </w:rPr>
      </w:pPr>
      <w:r w:rsidDel="00000000" w:rsidR="00000000" w:rsidRPr="00000000">
        <w:rPr>
          <w:sz w:val="21"/>
          <w:szCs w:val="21"/>
          <w:highlight w:val="white"/>
          <w:rtl w:val="0"/>
        </w:rPr>
        <w:t xml:space="preserve">Components of a Financial plan</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4"/>
        <w:rPr>
          <w:b w:val="1"/>
          <w:bCs w:val="1"/>
        </w:rPr>
      </w:pPr>
      <w:bookmarkStart w:colFirst="0" w:colLast="0" w:name="_o4amiyyx6lpl" w:id="30"/>
      <w:bookmarkEnd w:id="30"/>
      <w:r w:rsidDel="00000000" w:rsidR="00000000" w:rsidRPr="00000000">
        <w:rPr>
          <w:b w:val="1"/>
          <w:bCs w:val="1"/>
          <w:rtl w:val="0"/>
        </w:rPr>
        <w:t xml:space="preserve">3 Critical Components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sz w:val="21"/>
          <w:szCs w:val="21"/>
          <w:highlight w:val="white"/>
        </w:rPr>
      </w:pPr>
      <w:r w:rsidDel="00000000" w:rsidR="00000000" w:rsidRPr="00000000">
        <w:rPr>
          <w:sz w:val="21"/>
          <w:szCs w:val="21"/>
          <w:highlight w:val="white"/>
          <w:rtl w:val="0"/>
        </w:rPr>
        <w:t xml:space="preserve">A) Life insurance</w:t>
      </w:r>
    </w:p>
    <w:p w:rsidR="00000000" w:rsidDel="00000000" w:rsidP="00000000" w:rsidRDefault="00000000" w:rsidRPr="00000000" w14:paraId="000001EA">
      <w:pPr>
        <w:rPr>
          <w:sz w:val="21"/>
          <w:szCs w:val="21"/>
          <w:highlight w:val="white"/>
        </w:rPr>
      </w:pPr>
      <w:r w:rsidDel="00000000" w:rsidR="00000000" w:rsidRPr="00000000">
        <w:rPr>
          <w:sz w:val="21"/>
          <w:szCs w:val="21"/>
          <w:highlight w:val="white"/>
          <w:rtl w:val="0"/>
        </w:rPr>
        <w:t xml:space="preserve">B) Health Insurance</w:t>
      </w:r>
    </w:p>
    <w:p w:rsidR="00000000" w:rsidDel="00000000" w:rsidP="00000000" w:rsidRDefault="00000000" w:rsidRPr="00000000" w14:paraId="000001EB">
      <w:pPr>
        <w:rPr>
          <w:sz w:val="21"/>
          <w:szCs w:val="21"/>
          <w:highlight w:val="white"/>
        </w:rPr>
      </w:pPr>
      <w:r w:rsidDel="00000000" w:rsidR="00000000" w:rsidRPr="00000000">
        <w:rPr>
          <w:sz w:val="21"/>
          <w:szCs w:val="21"/>
          <w:highlight w:val="white"/>
          <w:rtl w:val="0"/>
        </w:rPr>
        <w:t xml:space="preserve">C) Emergency Fund</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4"/>
        <w:rPr>
          <w:b w:val="1"/>
          <w:bCs w:val="1"/>
        </w:rPr>
      </w:pPr>
      <w:bookmarkStart w:colFirst="0" w:colLast="0" w:name="_no83he9nv8t8" w:id="31"/>
      <w:bookmarkEnd w:id="31"/>
      <w:r w:rsidDel="00000000" w:rsidR="00000000" w:rsidRPr="00000000">
        <w:rPr>
          <w:b w:val="1"/>
          <w:bCs w:val="1"/>
          <w:rtl w:val="0"/>
        </w:rPr>
        <w:t xml:space="preserve">3 Need based Tools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sz w:val="21"/>
          <w:szCs w:val="21"/>
          <w:highlight w:val="white"/>
        </w:rPr>
      </w:pPr>
      <w:r w:rsidDel="00000000" w:rsidR="00000000" w:rsidRPr="00000000">
        <w:rPr>
          <w:sz w:val="21"/>
          <w:szCs w:val="21"/>
          <w:highlight w:val="white"/>
          <w:rtl w:val="0"/>
        </w:rPr>
        <w:t xml:space="preserve">A) National Pension Scheme</w:t>
      </w:r>
    </w:p>
    <w:p w:rsidR="00000000" w:rsidDel="00000000" w:rsidP="00000000" w:rsidRDefault="00000000" w:rsidRPr="00000000" w14:paraId="000001F0">
      <w:pPr>
        <w:rPr>
          <w:sz w:val="21"/>
          <w:szCs w:val="21"/>
          <w:highlight w:val="white"/>
        </w:rPr>
      </w:pPr>
      <w:r w:rsidDel="00000000" w:rsidR="00000000" w:rsidRPr="00000000">
        <w:rPr>
          <w:sz w:val="21"/>
          <w:szCs w:val="21"/>
          <w:highlight w:val="white"/>
          <w:rtl w:val="0"/>
        </w:rPr>
        <w:t xml:space="preserve">B) Sovereign Gold Bond</w:t>
      </w:r>
    </w:p>
    <w:p w:rsidR="00000000" w:rsidDel="00000000" w:rsidP="00000000" w:rsidRDefault="00000000" w:rsidRPr="00000000" w14:paraId="000001F1">
      <w:pPr>
        <w:rPr>
          <w:sz w:val="21"/>
          <w:szCs w:val="21"/>
          <w:highlight w:val="white"/>
        </w:rPr>
      </w:pPr>
      <w:r w:rsidDel="00000000" w:rsidR="00000000" w:rsidRPr="00000000">
        <w:rPr>
          <w:sz w:val="21"/>
          <w:szCs w:val="21"/>
          <w:highlight w:val="white"/>
          <w:rtl w:val="0"/>
        </w:rPr>
        <w:t xml:space="preserve">C) Debt repayment plan</w:t>
      </w:r>
    </w:p>
    <w:p w:rsidR="00000000" w:rsidDel="00000000" w:rsidP="00000000" w:rsidRDefault="00000000" w:rsidRPr="00000000" w14:paraId="000001F2">
      <w:pPr>
        <w:pStyle w:val="Heading4"/>
        <w:rPr/>
      </w:pPr>
      <w:bookmarkStart w:colFirst="0" w:colLast="0" w:name="_mogt1u29edg7" w:id="32"/>
      <w:bookmarkEnd w:id="32"/>
      <w:r w:rsidDel="00000000" w:rsidR="00000000" w:rsidRPr="00000000">
        <w:rPr>
          <w:rtl w:val="0"/>
        </w:rPr>
      </w:r>
    </w:p>
    <w:p w:rsidR="00000000" w:rsidDel="00000000" w:rsidP="00000000" w:rsidRDefault="00000000" w:rsidRPr="00000000" w14:paraId="000001F3">
      <w:pPr>
        <w:pStyle w:val="Heading4"/>
        <w:rPr>
          <w:b w:val="1"/>
          <w:bCs w:val="1"/>
        </w:rPr>
      </w:pPr>
      <w:bookmarkStart w:colFirst="0" w:colLast="0" w:name="_6oqx25hbc5rx" w:id="33"/>
      <w:bookmarkEnd w:id="33"/>
      <w:r w:rsidDel="00000000" w:rsidR="00000000" w:rsidRPr="00000000">
        <w:rPr>
          <w:b w:val="1"/>
          <w:bCs w:val="1"/>
          <w:rtl w:val="0"/>
        </w:rPr>
        <w:t xml:space="preserve">3 Wealth Creation tools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sz w:val="21"/>
          <w:szCs w:val="21"/>
          <w:highlight w:val="white"/>
        </w:rPr>
      </w:pPr>
      <w:r w:rsidDel="00000000" w:rsidR="00000000" w:rsidRPr="00000000">
        <w:rPr>
          <w:sz w:val="21"/>
          <w:szCs w:val="21"/>
          <w:highlight w:val="white"/>
          <w:rtl w:val="0"/>
        </w:rPr>
        <w:t xml:space="preserve">A) Equity MF</w:t>
      </w:r>
    </w:p>
    <w:p w:rsidR="00000000" w:rsidDel="00000000" w:rsidP="00000000" w:rsidRDefault="00000000" w:rsidRPr="00000000" w14:paraId="000001F6">
      <w:pPr>
        <w:rPr>
          <w:sz w:val="21"/>
          <w:szCs w:val="21"/>
          <w:highlight w:val="white"/>
        </w:rPr>
      </w:pPr>
      <w:r w:rsidDel="00000000" w:rsidR="00000000" w:rsidRPr="00000000">
        <w:rPr>
          <w:sz w:val="21"/>
          <w:szCs w:val="21"/>
          <w:highlight w:val="white"/>
          <w:rtl w:val="0"/>
        </w:rPr>
        <w:t xml:space="preserve">B) Real Estate</w:t>
      </w:r>
    </w:p>
    <w:p w:rsidR="00000000" w:rsidDel="00000000" w:rsidP="00000000" w:rsidRDefault="00000000" w:rsidRPr="00000000" w14:paraId="000001F7">
      <w:pPr>
        <w:rPr>
          <w:sz w:val="21"/>
          <w:szCs w:val="21"/>
          <w:highlight w:val="white"/>
        </w:rPr>
      </w:pPr>
      <w:r w:rsidDel="00000000" w:rsidR="00000000" w:rsidRPr="00000000">
        <w:rPr>
          <w:sz w:val="21"/>
          <w:szCs w:val="21"/>
          <w:highlight w:val="white"/>
          <w:rtl w:val="0"/>
        </w:rPr>
        <w:t xml:space="preserve">C) Stocks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3"/>
        <w:rPr>
          <w:b w:val="1"/>
          <w:bCs w:val="1"/>
        </w:rPr>
      </w:pPr>
      <w:bookmarkStart w:colFirst="0" w:colLast="0" w:name="_dw3qq943m4lj" w:id="34"/>
      <w:bookmarkEnd w:id="34"/>
      <w:r w:rsidDel="00000000" w:rsidR="00000000" w:rsidRPr="00000000">
        <w:rPr>
          <w:b w:val="1"/>
          <w:bCs w:val="1"/>
          <w:rtl w:val="0"/>
        </w:rPr>
        <w:t xml:space="preserve">10. 25X investment Rule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sz w:val="21"/>
          <w:szCs w:val="21"/>
          <w:highlight w:val="white"/>
        </w:rPr>
      </w:pPr>
      <w:r w:rsidDel="00000000" w:rsidR="00000000" w:rsidRPr="00000000">
        <w:rPr>
          <w:sz w:val="21"/>
          <w:szCs w:val="21"/>
          <w:highlight w:val="white"/>
          <w:rtl w:val="0"/>
        </w:rPr>
        <w:t xml:space="preserve">The rule says that you can think about retirement when you have funds worth 25 times your annual expenses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sz w:val="21"/>
          <w:szCs w:val="21"/>
          <w:highlight w:val="white"/>
          <w:rtl w:val="0"/>
        </w:rPr>
        <w:t xml:space="preserve">Ex - If your annual expense is 10 lacs, you can think about retiring if you have a corpus of 2.5 crores.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cleartax.in/" TargetMode="External"/><Relationship Id="rId22" Type="http://schemas.openxmlformats.org/officeDocument/2006/relationships/hyperlink" Target="https://vested.co/" TargetMode="External"/><Relationship Id="rId21" Type="http://schemas.openxmlformats.org/officeDocument/2006/relationships/hyperlink" Target="https://www.moneycontrol.com/mutual-funds/performance-tracker/returns/equity---etfindex.html" TargetMode="External"/><Relationship Id="rId24" Type="http://schemas.openxmlformats.org/officeDocument/2006/relationships/hyperlink" Target="https://finance.yahoo.com/" TargetMode="External"/><Relationship Id="rId23" Type="http://schemas.openxmlformats.org/officeDocument/2006/relationships/hyperlink" Target="https://www.tickertape.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readreaderapp.com/thread/1313718353370857477.html" TargetMode="External"/><Relationship Id="rId26" Type="http://schemas.openxmlformats.org/officeDocument/2006/relationships/hyperlink" Target="https://forum.valuepickr.com/" TargetMode="External"/><Relationship Id="rId25" Type="http://schemas.openxmlformats.org/officeDocument/2006/relationships/hyperlink" Target="https://in.tradingview.com/" TargetMode="External"/><Relationship Id="rId28" Type="http://schemas.openxmlformats.org/officeDocument/2006/relationships/hyperlink" Target="https://www.screener.in/" TargetMode="External"/><Relationship Id="rId27" Type="http://schemas.openxmlformats.org/officeDocument/2006/relationships/hyperlink" Target="https://ticker.finology.in/" TargetMode="External"/><Relationship Id="rId5" Type="http://schemas.openxmlformats.org/officeDocument/2006/relationships/styles" Target="styles.xml"/><Relationship Id="rId6" Type="http://schemas.openxmlformats.org/officeDocument/2006/relationships/hyperlink" Target="https://groww.in/p/savings-schemes/public-provident-fund-ppf" TargetMode="External"/><Relationship Id="rId29" Type="http://schemas.openxmlformats.org/officeDocument/2006/relationships/hyperlink" Target="https://fullstackfire.substack.com/p/a-financial-framework-to-purchasing" TargetMode="External"/><Relationship Id="rId7" Type="http://schemas.openxmlformats.org/officeDocument/2006/relationships/hyperlink" Target="https://enps.nsdl.com/eNPS/NationalPensionSystem.html" TargetMode="External"/><Relationship Id="rId8" Type="http://schemas.openxmlformats.org/officeDocument/2006/relationships/hyperlink" Target="https://joinditto.in/" TargetMode="External"/><Relationship Id="rId31" Type="http://schemas.openxmlformats.org/officeDocument/2006/relationships/hyperlink" Target="https://www.policybazaar.com/" TargetMode="External"/><Relationship Id="rId30" Type="http://schemas.openxmlformats.org/officeDocument/2006/relationships/hyperlink" Target="https://joinditto.in/" TargetMode="External"/><Relationship Id="rId11" Type="http://schemas.openxmlformats.org/officeDocument/2006/relationships/hyperlink" Target="https://www.bankbazaar.com/credit-card/golf-credit-cards-in-india.html" TargetMode="External"/><Relationship Id="rId33" Type="http://schemas.openxmlformats.org/officeDocument/2006/relationships/hyperlink" Target="https://www.legalkart.com/" TargetMode="External"/><Relationship Id="rId10" Type="http://schemas.openxmlformats.org/officeDocument/2006/relationships/hyperlink" Target="https://thepointsguy.com/credit-cards/travel-insurance/" TargetMode="External"/><Relationship Id="rId32" Type="http://schemas.openxmlformats.org/officeDocument/2006/relationships/hyperlink" Target="https://cleartax.in/" TargetMode="External"/><Relationship Id="rId13" Type="http://schemas.openxmlformats.org/officeDocument/2006/relationships/hyperlink" Target="https://select.finology.in/broker" TargetMode="External"/><Relationship Id="rId12" Type="http://schemas.openxmlformats.org/officeDocument/2006/relationships/hyperlink" Target="https://www.wishfin.com/best-credit-cards/best-credit-cards-for-movie-lovers/" TargetMode="External"/><Relationship Id="rId15" Type="http://schemas.openxmlformats.org/officeDocument/2006/relationships/hyperlink" Target="https://www.investopedia.com/" TargetMode="External"/><Relationship Id="rId14" Type="http://schemas.openxmlformats.org/officeDocument/2006/relationships/hyperlink" Target="https://moneyclubber.com/blog/chit-fund/" TargetMode="External"/><Relationship Id="rId17" Type="http://schemas.openxmlformats.org/officeDocument/2006/relationships/hyperlink" Target="https://groww.in/p/savings-schemes" TargetMode="External"/><Relationship Id="rId16" Type="http://schemas.openxmlformats.org/officeDocument/2006/relationships/hyperlink" Target="https://select.finology.in/" TargetMode="External"/><Relationship Id="rId19" Type="http://schemas.openxmlformats.org/officeDocument/2006/relationships/hyperlink" Target="https://eightytwentyinvestor.com/" TargetMode="External"/><Relationship Id="rId18" Type="http://schemas.openxmlformats.org/officeDocument/2006/relationships/hyperlink" Target="https://www.prosperr.io/advis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