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39DBA" w14:textId="75312AFF" w:rsidR="00167BC8" w:rsidRDefault="00167BC8" w:rsidP="00380C7E">
      <w:pPr>
        <w:spacing w:line="360" w:lineRule="auto"/>
        <w:ind w:left="2160"/>
        <w:jc w:val="both"/>
        <w:rPr>
          <w:b/>
          <w:bCs/>
          <w:sz w:val="32"/>
          <w:szCs w:val="32"/>
          <w:u w:val="thick"/>
          <w:lang w:val="en-US"/>
        </w:rPr>
      </w:pPr>
      <w:r w:rsidRPr="00167BC8">
        <w:rPr>
          <w:b/>
          <w:bCs/>
          <w:sz w:val="32"/>
          <w:szCs w:val="32"/>
          <w:u w:val="thick"/>
          <w:lang w:val="en-US"/>
        </w:rPr>
        <w:t>Digital Marketing Plan for Snitch</w:t>
      </w:r>
    </w:p>
    <w:p w14:paraId="30D0F34E" w14:textId="59247ADC" w:rsidR="00167BC8" w:rsidRPr="00380C7E" w:rsidRDefault="00167BC8" w:rsidP="00B06E16">
      <w:pPr>
        <w:pStyle w:val="ListParagraph"/>
        <w:numPr>
          <w:ilvl w:val="0"/>
          <w:numId w:val="1"/>
        </w:numPr>
        <w:spacing w:line="360" w:lineRule="auto"/>
        <w:ind w:left="284" w:firstLine="142"/>
        <w:jc w:val="both"/>
        <w:rPr>
          <w:rFonts w:ascii="Times New Roman" w:hAnsi="Times New Roman" w:cs="Times New Roman"/>
          <w:b/>
          <w:bCs/>
          <w:sz w:val="28"/>
          <w:lang w:val="en-US"/>
        </w:rPr>
      </w:pPr>
      <w:r w:rsidRPr="00380C7E">
        <w:rPr>
          <w:rFonts w:ascii="Times New Roman" w:hAnsi="Times New Roman" w:cs="Times New Roman"/>
          <w:b/>
          <w:bCs/>
          <w:sz w:val="28"/>
          <w:lang w:val="en-US"/>
        </w:rPr>
        <w:t xml:space="preserve">Company </w:t>
      </w:r>
      <w:r w:rsidR="00380C7E">
        <w:rPr>
          <w:rFonts w:ascii="Times New Roman" w:hAnsi="Times New Roman" w:cs="Times New Roman"/>
          <w:b/>
          <w:bCs/>
          <w:sz w:val="28"/>
          <w:lang w:val="en-US"/>
        </w:rPr>
        <w:t>Introduction</w:t>
      </w:r>
    </w:p>
    <w:p w14:paraId="5B8A5B2F" w14:textId="678A3631" w:rsidR="00167BC8" w:rsidRDefault="00380C7E" w:rsidP="00380C7E">
      <w:pPr>
        <w:pStyle w:val="ListParagraph"/>
        <w:spacing w:line="360" w:lineRule="auto"/>
        <w:ind w:left="2160"/>
        <w:jc w:val="both"/>
        <w:rPr>
          <w:b/>
          <w:bCs/>
          <w:sz w:val="24"/>
          <w:szCs w:val="24"/>
          <w:lang w:val="en-US"/>
        </w:rPr>
      </w:pPr>
      <w:r>
        <w:rPr>
          <w:noProof/>
        </w:rPr>
        <w:drawing>
          <wp:anchor distT="0" distB="0" distL="114300" distR="114300" simplePos="0" relativeHeight="251658240" behindDoc="0" locked="0" layoutInCell="1" allowOverlap="1" wp14:anchorId="6B551B26" wp14:editId="42470B78">
            <wp:simplePos x="0" y="0"/>
            <wp:positionH relativeFrom="margin">
              <wp:align>center</wp:align>
            </wp:positionH>
            <wp:positionV relativeFrom="paragraph">
              <wp:posOffset>117475</wp:posOffset>
            </wp:positionV>
            <wp:extent cx="3252349" cy="929640"/>
            <wp:effectExtent l="0" t="0" r="5715" b="0"/>
            <wp:wrapThrough wrapText="bothSides">
              <wp:wrapPolygon edited="0">
                <wp:start x="1012" y="3098"/>
                <wp:lineTo x="380" y="7525"/>
                <wp:lineTo x="380" y="13279"/>
                <wp:lineTo x="1392" y="16820"/>
                <wp:lineTo x="3290" y="16820"/>
                <wp:lineTo x="21511" y="15492"/>
                <wp:lineTo x="21511" y="4426"/>
                <wp:lineTo x="20246" y="3984"/>
                <wp:lineTo x="3037" y="3098"/>
                <wp:lineTo x="1012" y="3098"/>
              </wp:wrapPolygon>
            </wp:wrapThrough>
            <wp:docPr id="554476929" name="Picture 1" descr="Discover Your Style – SN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over Your Style – SNI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2349" cy="929640"/>
                    </a:xfrm>
                    <a:prstGeom prst="rect">
                      <a:avLst/>
                    </a:prstGeom>
                    <a:noFill/>
                    <a:ln>
                      <a:noFill/>
                    </a:ln>
                  </pic:spPr>
                </pic:pic>
              </a:graphicData>
            </a:graphic>
          </wp:anchor>
        </w:drawing>
      </w:r>
    </w:p>
    <w:p w14:paraId="694CAF9F" w14:textId="77777777" w:rsidR="00380C7E" w:rsidRDefault="00380C7E" w:rsidP="00380C7E">
      <w:pPr>
        <w:spacing w:line="360" w:lineRule="auto"/>
        <w:jc w:val="both"/>
        <w:rPr>
          <w:rFonts w:ascii="Times New Roman" w:hAnsi="Times New Roman" w:cs="Times New Roman"/>
          <w:sz w:val="24"/>
          <w:szCs w:val="24"/>
        </w:rPr>
      </w:pPr>
    </w:p>
    <w:p w14:paraId="4689EEBA" w14:textId="77777777" w:rsidR="00380C7E" w:rsidRDefault="00380C7E" w:rsidP="00380C7E">
      <w:pPr>
        <w:spacing w:line="360" w:lineRule="auto"/>
        <w:jc w:val="both"/>
        <w:rPr>
          <w:rFonts w:ascii="Times New Roman" w:hAnsi="Times New Roman" w:cs="Times New Roman"/>
          <w:sz w:val="24"/>
          <w:szCs w:val="24"/>
        </w:rPr>
      </w:pPr>
    </w:p>
    <w:p w14:paraId="6B60227C" w14:textId="2145D6B2" w:rsidR="00380C7E" w:rsidRPr="007C2F3A" w:rsidRDefault="00380C7E" w:rsidP="009A2092">
      <w:pPr>
        <w:tabs>
          <w:tab w:val="left" w:pos="1400"/>
        </w:tabs>
        <w:spacing w:line="360" w:lineRule="auto"/>
        <w:ind w:left="426" w:firstLine="992"/>
        <w:jc w:val="both"/>
        <w:rPr>
          <w:rFonts w:ascii="Times New Roman" w:hAnsi="Times New Roman" w:cs="Times New Roman"/>
          <w:sz w:val="24"/>
          <w:szCs w:val="24"/>
        </w:rPr>
      </w:pPr>
      <w:r w:rsidRPr="007C2F3A">
        <w:rPr>
          <w:rFonts w:ascii="Times New Roman" w:hAnsi="Times New Roman" w:cs="Times New Roman"/>
          <w:sz w:val="24"/>
          <w:szCs w:val="24"/>
        </w:rPr>
        <w:t>SNITCH crafts clothing for the fashion-forward modern man. Offering an unconventional style ethos as a men's fast fashion brand, we design styles in response to the latest trends.</w:t>
      </w:r>
      <w:r w:rsidRPr="007C2F3A">
        <w:rPr>
          <w:rFonts w:ascii="Times New Roman" w:eastAsia="Times New Roman" w:hAnsi="Times New Roman" w:cs="Times New Roman"/>
          <w:kern w:val="0"/>
          <w:sz w:val="24"/>
          <w:szCs w:val="24"/>
          <w:lang w:eastAsia="en-IN" w:bidi="ar-SA"/>
          <w14:ligatures w14:val="none"/>
        </w:rPr>
        <w:t xml:space="preserve"> </w:t>
      </w:r>
      <w:r w:rsidRPr="007C2F3A">
        <w:rPr>
          <w:rFonts w:ascii="Times New Roman" w:hAnsi="Times New Roman" w:cs="Times New Roman"/>
          <w:sz w:val="24"/>
          <w:szCs w:val="24"/>
        </w:rPr>
        <w:t>Snitch is a trendy fashion brand known for stylish, high-quality clothing at affordable prices. It offers a wide range of smart casuals and everyday wear, focusing on modern, fashion-forward consumers. With a strong online presence, Snitch emphasizes sustainability and accessibility, making it a go-to choice for contemporary fashion enthusiasts.</w:t>
      </w:r>
    </w:p>
    <w:p w14:paraId="3F1BC5FE" w14:textId="338FD0BB" w:rsidR="00B06E16" w:rsidRDefault="00B06E16" w:rsidP="009A2092">
      <w:pPr>
        <w:pStyle w:val="ListParagraph"/>
        <w:numPr>
          <w:ilvl w:val="0"/>
          <w:numId w:val="1"/>
        </w:numPr>
        <w:tabs>
          <w:tab w:val="left" w:pos="426"/>
          <w:tab w:val="left" w:pos="1400"/>
        </w:tabs>
        <w:spacing w:line="360" w:lineRule="auto"/>
        <w:jc w:val="both"/>
        <w:rPr>
          <w:rFonts w:ascii="Times New Roman" w:hAnsi="Times New Roman" w:cs="Times New Roman"/>
          <w:b/>
          <w:bCs/>
          <w:sz w:val="28"/>
          <w:lang w:val="en-US"/>
        </w:rPr>
      </w:pPr>
      <w:r w:rsidRPr="00B06E16">
        <w:rPr>
          <w:rFonts w:ascii="Times New Roman" w:hAnsi="Times New Roman" w:cs="Times New Roman"/>
          <w:b/>
          <w:bCs/>
          <w:sz w:val="28"/>
          <w:lang w:val="en-US"/>
        </w:rPr>
        <w:t>Objectives</w:t>
      </w:r>
    </w:p>
    <w:p w14:paraId="22B7933C" w14:textId="45A3CE16" w:rsidR="00B06E16" w:rsidRPr="00B87CDA" w:rsidRDefault="00B06E16" w:rsidP="00B87CDA">
      <w:pPr>
        <w:pStyle w:val="ListParagraph"/>
        <w:numPr>
          <w:ilvl w:val="0"/>
          <w:numId w:val="14"/>
        </w:numPr>
        <w:tabs>
          <w:tab w:val="left" w:pos="426"/>
          <w:tab w:val="left" w:pos="1400"/>
        </w:tabs>
        <w:spacing w:line="360" w:lineRule="auto"/>
        <w:ind w:firstLine="131"/>
        <w:jc w:val="both"/>
        <w:rPr>
          <w:rFonts w:ascii="Times New Roman" w:hAnsi="Times New Roman" w:cs="Times New Roman"/>
          <w:sz w:val="24"/>
          <w:szCs w:val="24"/>
        </w:rPr>
      </w:pPr>
      <w:r w:rsidRPr="00B87CDA">
        <w:rPr>
          <w:rFonts w:ascii="Times New Roman" w:hAnsi="Times New Roman" w:cs="Times New Roman"/>
          <w:b/>
          <w:bCs/>
          <w:sz w:val="24"/>
          <w:szCs w:val="24"/>
        </w:rPr>
        <w:t>Increase Online Visibility</w:t>
      </w:r>
      <w:r w:rsidRPr="00B87CDA">
        <w:rPr>
          <w:rFonts w:ascii="Times New Roman" w:hAnsi="Times New Roman" w:cs="Times New Roman"/>
          <w:sz w:val="24"/>
          <w:szCs w:val="24"/>
        </w:rPr>
        <w:t>: Improve brand awareness and engagement on digital platforms.</w:t>
      </w:r>
    </w:p>
    <w:p w14:paraId="77982FB9" w14:textId="438A0D0B" w:rsidR="00B06E16" w:rsidRPr="00B87CDA" w:rsidRDefault="00F6270B" w:rsidP="00B87CDA">
      <w:pPr>
        <w:pStyle w:val="ListParagraph"/>
        <w:numPr>
          <w:ilvl w:val="0"/>
          <w:numId w:val="14"/>
        </w:numPr>
        <w:tabs>
          <w:tab w:val="left" w:pos="426"/>
          <w:tab w:val="left" w:pos="1400"/>
        </w:tabs>
        <w:spacing w:line="360" w:lineRule="auto"/>
        <w:ind w:firstLine="131"/>
        <w:jc w:val="both"/>
        <w:rPr>
          <w:rFonts w:ascii="Times New Roman" w:hAnsi="Times New Roman" w:cs="Times New Roman"/>
          <w:sz w:val="24"/>
          <w:szCs w:val="24"/>
        </w:rPr>
      </w:pPr>
      <w:r w:rsidRPr="00B87CDA">
        <w:rPr>
          <w:rFonts w:ascii="Times New Roman" w:hAnsi="Times New Roman" w:cs="Times New Roman"/>
          <w:b/>
          <w:bCs/>
          <w:sz w:val="24"/>
          <w:szCs w:val="24"/>
        </w:rPr>
        <w:t xml:space="preserve"> </w:t>
      </w:r>
      <w:r w:rsidR="00B06E16" w:rsidRPr="00B87CDA">
        <w:rPr>
          <w:rFonts w:ascii="Times New Roman" w:hAnsi="Times New Roman" w:cs="Times New Roman"/>
          <w:b/>
          <w:bCs/>
          <w:sz w:val="24"/>
          <w:szCs w:val="24"/>
        </w:rPr>
        <w:t xml:space="preserve">Drive Website Traffic: </w:t>
      </w:r>
      <w:r w:rsidR="00B06E16" w:rsidRPr="00B87CDA">
        <w:rPr>
          <w:rFonts w:ascii="Times New Roman" w:hAnsi="Times New Roman" w:cs="Times New Roman"/>
          <w:sz w:val="24"/>
          <w:szCs w:val="24"/>
        </w:rPr>
        <w:t>Increase the number of visitors to Snitch’s website through SEO, social media, and ads.</w:t>
      </w:r>
    </w:p>
    <w:p w14:paraId="246BBEA0" w14:textId="77777777" w:rsidR="00B06E16" w:rsidRPr="00B87CDA" w:rsidRDefault="00B06E16" w:rsidP="00B87CDA">
      <w:pPr>
        <w:pStyle w:val="ListParagraph"/>
        <w:numPr>
          <w:ilvl w:val="0"/>
          <w:numId w:val="14"/>
        </w:numPr>
        <w:tabs>
          <w:tab w:val="left" w:pos="426"/>
          <w:tab w:val="left" w:pos="1400"/>
        </w:tabs>
        <w:spacing w:line="360" w:lineRule="auto"/>
        <w:ind w:firstLine="131"/>
        <w:jc w:val="both"/>
        <w:rPr>
          <w:rFonts w:ascii="Times New Roman" w:hAnsi="Times New Roman" w:cs="Times New Roman"/>
          <w:sz w:val="24"/>
          <w:szCs w:val="24"/>
        </w:rPr>
      </w:pPr>
      <w:r w:rsidRPr="00B87CDA">
        <w:rPr>
          <w:rFonts w:ascii="Times New Roman" w:hAnsi="Times New Roman" w:cs="Times New Roman"/>
          <w:b/>
          <w:bCs/>
          <w:sz w:val="24"/>
          <w:szCs w:val="24"/>
        </w:rPr>
        <w:t>Boost Sales</w:t>
      </w:r>
      <w:r w:rsidRPr="00B87CDA">
        <w:rPr>
          <w:rFonts w:ascii="Times New Roman" w:hAnsi="Times New Roman" w:cs="Times New Roman"/>
          <w:sz w:val="24"/>
          <w:szCs w:val="24"/>
        </w:rPr>
        <w:t>: Convert website visitors into customers by improving the shopping experience and running targeted campaigns.</w:t>
      </w:r>
    </w:p>
    <w:p w14:paraId="7DA7519C" w14:textId="5DAC0878" w:rsidR="00B06E16" w:rsidRPr="00B06E16" w:rsidRDefault="00B06E16" w:rsidP="009A2092">
      <w:pPr>
        <w:pStyle w:val="ListParagraph"/>
        <w:numPr>
          <w:ilvl w:val="0"/>
          <w:numId w:val="1"/>
        </w:numPr>
        <w:tabs>
          <w:tab w:val="left" w:pos="426"/>
          <w:tab w:val="left" w:pos="1400"/>
        </w:tabs>
        <w:spacing w:line="360" w:lineRule="auto"/>
        <w:jc w:val="both"/>
        <w:rPr>
          <w:rFonts w:ascii="Times New Roman" w:hAnsi="Times New Roman" w:cs="Times New Roman"/>
          <w:b/>
          <w:bCs/>
          <w:sz w:val="28"/>
        </w:rPr>
      </w:pPr>
      <w:r w:rsidRPr="00B06E16">
        <w:rPr>
          <w:rFonts w:ascii="Times New Roman" w:hAnsi="Times New Roman" w:cs="Times New Roman"/>
          <w:b/>
          <w:bCs/>
          <w:sz w:val="28"/>
        </w:rPr>
        <w:t>Buyer Persona</w:t>
      </w:r>
    </w:p>
    <w:p w14:paraId="357D269A" w14:textId="7E964CED" w:rsidR="00EF60B0" w:rsidRPr="00B87CDA" w:rsidRDefault="004A2D1C" w:rsidP="00B87CDA">
      <w:pPr>
        <w:pStyle w:val="ListParagraph"/>
        <w:numPr>
          <w:ilvl w:val="0"/>
          <w:numId w:val="10"/>
        </w:numPr>
        <w:spacing w:line="360" w:lineRule="auto"/>
        <w:rPr>
          <w:rFonts w:ascii="Times New Roman" w:hAnsi="Times New Roman" w:cs="Times New Roman"/>
          <w:b/>
          <w:bCs/>
          <w:sz w:val="24"/>
          <w:szCs w:val="24"/>
        </w:rPr>
      </w:pPr>
      <w:r w:rsidRPr="00B87CDA">
        <w:rPr>
          <w:rFonts w:ascii="Times New Roman" w:hAnsi="Times New Roman" w:cs="Times New Roman"/>
          <w:b/>
          <w:bCs/>
          <w:sz w:val="24"/>
          <w:szCs w:val="24"/>
        </w:rPr>
        <w:t>D</w:t>
      </w:r>
      <w:r w:rsidR="00EF60B0" w:rsidRPr="00B87CDA">
        <w:rPr>
          <w:rFonts w:ascii="Times New Roman" w:hAnsi="Times New Roman" w:cs="Times New Roman"/>
          <w:b/>
          <w:bCs/>
          <w:sz w:val="24"/>
          <w:szCs w:val="24"/>
        </w:rPr>
        <w:t>emogr</w:t>
      </w:r>
      <w:r w:rsidRPr="00B87CDA">
        <w:rPr>
          <w:rFonts w:ascii="Times New Roman" w:hAnsi="Times New Roman" w:cs="Times New Roman"/>
          <w:b/>
          <w:bCs/>
          <w:sz w:val="24"/>
          <w:szCs w:val="24"/>
        </w:rPr>
        <w:t>aphic Profile</w:t>
      </w:r>
    </w:p>
    <w:p w14:paraId="1CAB723A" w14:textId="77777777" w:rsidR="004A2D1C" w:rsidRPr="004B3AC2" w:rsidRDefault="00B06E16" w:rsidP="004B3AC2">
      <w:pPr>
        <w:pStyle w:val="ListParagraph"/>
        <w:numPr>
          <w:ilvl w:val="0"/>
          <w:numId w:val="16"/>
        </w:numPr>
        <w:spacing w:line="360" w:lineRule="auto"/>
        <w:ind w:firstLine="414"/>
        <w:jc w:val="both"/>
        <w:rPr>
          <w:rFonts w:ascii="Times New Roman" w:hAnsi="Times New Roman" w:cs="Times New Roman"/>
          <w:b/>
          <w:bCs/>
          <w:sz w:val="24"/>
          <w:szCs w:val="24"/>
        </w:rPr>
      </w:pPr>
      <w:r w:rsidRPr="00B87CDA">
        <w:rPr>
          <w:rFonts w:ascii="Times New Roman" w:hAnsi="Times New Roman" w:cs="Times New Roman"/>
          <w:b/>
          <w:bCs/>
          <w:sz w:val="24"/>
          <w:szCs w:val="24"/>
        </w:rPr>
        <w:t>Name:</w:t>
      </w:r>
      <w:r w:rsidRPr="004B3AC2">
        <w:rPr>
          <w:rFonts w:ascii="Times New Roman" w:hAnsi="Times New Roman" w:cs="Times New Roman"/>
          <w:b/>
          <w:bCs/>
          <w:sz w:val="24"/>
          <w:szCs w:val="24"/>
        </w:rPr>
        <w:t xml:space="preserve"> Piyush Toshniwal</w:t>
      </w:r>
    </w:p>
    <w:p w14:paraId="3470EEEA" w14:textId="0E45C353" w:rsidR="004A2D1C" w:rsidRPr="00B87CDA" w:rsidRDefault="00B06E16" w:rsidP="004B3AC2">
      <w:pPr>
        <w:pStyle w:val="ListParagraph"/>
        <w:numPr>
          <w:ilvl w:val="0"/>
          <w:numId w:val="16"/>
        </w:numPr>
        <w:spacing w:line="360" w:lineRule="auto"/>
        <w:ind w:firstLine="414"/>
        <w:jc w:val="both"/>
        <w:rPr>
          <w:rFonts w:ascii="Times New Roman" w:hAnsi="Times New Roman" w:cs="Times New Roman"/>
          <w:b/>
          <w:bCs/>
          <w:sz w:val="24"/>
          <w:szCs w:val="24"/>
        </w:rPr>
      </w:pPr>
      <w:r w:rsidRPr="00B87CDA">
        <w:rPr>
          <w:rFonts w:ascii="Times New Roman" w:hAnsi="Times New Roman" w:cs="Times New Roman"/>
          <w:b/>
          <w:bCs/>
          <w:sz w:val="24"/>
          <w:szCs w:val="24"/>
        </w:rPr>
        <w:t xml:space="preserve">Age: </w:t>
      </w:r>
      <w:r w:rsidR="00B87CDA" w:rsidRPr="004B3AC2">
        <w:rPr>
          <w:rFonts w:ascii="Times New Roman" w:hAnsi="Times New Roman" w:cs="Times New Roman"/>
          <w:b/>
          <w:bCs/>
          <w:sz w:val="24"/>
          <w:szCs w:val="24"/>
        </w:rPr>
        <w:t>21</w:t>
      </w:r>
    </w:p>
    <w:p w14:paraId="4EF716F4" w14:textId="77777777" w:rsidR="004A2D1C" w:rsidRPr="00B87CDA" w:rsidRDefault="00B06E16" w:rsidP="004B3AC2">
      <w:pPr>
        <w:pStyle w:val="ListParagraph"/>
        <w:numPr>
          <w:ilvl w:val="0"/>
          <w:numId w:val="16"/>
        </w:numPr>
        <w:spacing w:line="360" w:lineRule="auto"/>
        <w:ind w:firstLine="414"/>
        <w:jc w:val="both"/>
        <w:rPr>
          <w:rFonts w:ascii="Times New Roman" w:hAnsi="Times New Roman" w:cs="Times New Roman"/>
          <w:b/>
          <w:bCs/>
          <w:sz w:val="24"/>
          <w:szCs w:val="24"/>
        </w:rPr>
      </w:pPr>
      <w:r w:rsidRPr="00B87CDA">
        <w:rPr>
          <w:rFonts w:ascii="Times New Roman" w:hAnsi="Times New Roman" w:cs="Times New Roman"/>
          <w:b/>
          <w:bCs/>
          <w:sz w:val="24"/>
          <w:szCs w:val="24"/>
        </w:rPr>
        <w:t xml:space="preserve">Gender: </w:t>
      </w:r>
      <w:r w:rsidRPr="004B3AC2">
        <w:rPr>
          <w:rFonts w:ascii="Times New Roman" w:hAnsi="Times New Roman" w:cs="Times New Roman"/>
          <w:b/>
          <w:bCs/>
          <w:sz w:val="24"/>
          <w:szCs w:val="24"/>
        </w:rPr>
        <w:t>Male</w:t>
      </w:r>
    </w:p>
    <w:p w14:paraId="207303F2" w14:textId="77777777" w:rsidR="004A2D1C" w:rsidRPr="00B87CDA" w:rsidRDefault="00B06E16" w:rsidP="004B3AC2">
      <w:pPr>
        <w:pStyle w:val="ListParagraph"/>
        <w:numPr>
          <w:ilvl w:val="0"/>
          <w:numId w:val="16"/>
        </w:numPr>
        <w:spacing w:line="360" w:lineRule="auto"/>
        <w:ind w:firstLine="414"/>
        <w:jc w:val="both"/>
        <w:rPr>
          <w:rFonts w:ascii="Times New Roman" w:hAnsi="Times New Roman" w:cs="Times New Roman"/>
          <w:b/>
          <w:bCs/>
          <w:sz w:val="24"/>
          <w:szCs w:val="24"/>
        </w:rPr>
      </w:pPr>
      <w:r w:rsidRPr="00B87CDA">
        <w:rPr>
          <w:rFonts w:ascii="Times New Roman" w:hAnsi="Times New Roman" w:cs="Times New Roman"/>
          <w:b/>
          <w:bCs/>
          <w:sz w:val="24"/>
          <w:szCs w:val="24"/>
        </w:rPr>
        <w:t xml:space="preserve">Marital Status: </w:t>
      </w:r>
      <w:r w:rsidRPr="004B3AC2">
        <w:rPr>
          <w:rFonts w:ascii="Times New Roman" w:hAnsi="Times New Roman" w:cs="Times New Roman"/>
          <w:b/>
          <w:bCs/>
          <w:sz w:val="24"/>
          <w:szCs w:val="24"/>
        </w:rPr>
        <w:t>Unmarried</w:t>
      </w:r>
    </w:p>
    <w:p w14:paraId="2E06095E" w14:textId="77777777" w:rsidR="004A2D1C" w:rsidRPr="00B87CDA" w:rsidRDefault="00B06E16" w:rsidP="004B3AC2">
      <w:pPr>
        <w:pStyle w:val="ListParagraph"/>
        <w:numPr>
          <w:ilvl w:val="0"/>
          <w:numId w:val="16"/>
        </w:numPr>
        <w:spacing w:line="360" w:lineRule="auto"/>
        <w:ind w:firstLine="414"/>
        <w:jc w:val="both"/>
        <w:rPr>
          <w:rFonts w:ascii="Times New Roman" w:hAnsi="Times New Roman" w:cs="Times New Roman"/>
          <w:b/>
          <w:bCs/>
          <w:sz w:val="24"/>
          <w:szCs w:val="24"/>
        </w:rPr>
      </w:pPr>
      <w:r w:rsidRPr="00B87CDA">
        <w:rPr>
          <w:rFonts w:ascii="Times New Roman" w:hAnsi="Times New Roman" w:cs="Times New Roman"/>
          <w:b/>
          <w:bCs/>
          <w:sz w:val="24"/>
          <w:szCs w:val="24"/>
        </w:rPr>
        <w:t xml:space="preserve">Education: </w:t>
      </w:r>
      <w:r w:rsidRPr="004B3AC2">
        <w:rPr>
          <w:rFonts w:ascii="Times New Roman" w:hAnsi="Times New Roman" w:cs="Times New Roman"/>
          <w:b/>
          <w:bCs/>
          <w:sz w:val="24"/>
          <w:szCs w:val="24"/>
        </w:rPr>
        <w:t>BBA, Pursuing MBA</w:t>
      </w:r>
    </w:p>
    <w:p w14:paraId="66A4C578" w14:textId="77777777" w:rsidR="004A2D1C" w:rsidRPr="004B3AC2" w:rsidRDefault="00B06E16" w:rsidP="004B3AC2">
      <w:pPr>
        <w:pStyle w:val="ListParagraph"/>
        <w:numPr>
          <w:ilvl w:val="0"/>
          <w:numId w:val="16"/>
        </w:numPr>
        <w:spacing w:line="360" w:lineRule="auto"/>
        <w:ind w:firstLine="414"/>
        <w:jc w:val="both"/>
        <w:rPr>
          <w:rFonts w:ascii="Times New Roman" w:hAnsi="Times New Roman" w:cs="Times New Roman"/>
          <w:b/>
          <w:bCs/>
          <w:sz w:val="24"/>
          <w:szCs w:val="24"/>
        </w:rPr>
      </w:pPr>
      <w:r w:rsidRPr="00B87CDA">
        <w:rPr>
          <w:rFonts w:ascii="Times New Roman" w:hAnsi="Times New Roman" w:cs="Times New Roman"/>
          <w:b/>
          <w:bCs/>
          <w:sz w:val="24"/>
          <w:szCs w:val="24"/>
        </w:rPr>
        <w:t xml:space="preserve">Occupation: </w:t>
      </w:r>
      <w:r w:rsidRPr="004B3AC2">
        <w:rPr>
          <w:rFonts w:ascii="Times New Roman" w:hAnsi="Times New Roman" w:cs="Times New Roman"/>
          <w:b/>
          <w:bCs/>
          <w:sz w:val="24"/>
          <w:szCs w:val="24"/>
        </w:rPr>
        <w:t>Student</w:t>
      </w:r>
    </w:p>
    <w:p w14:paraId="421A926B" w14:textId="77777777" w:rsidR="004A2D1C" w:rsidRPr="00B87CDA" w:rsidRDefault="00B06E16" w:rsidP="004B3AC2">
      <w:pPr>
        <w:pStyle w:val="ListParagraph"/>
        <w:numPr>
          <w:ilvl w:val="0"/>
          <w:numId w:val="16"/>
        </w:numPr>
        <w:spacing w:line="360" w:lineRule="auto"/>
        <w:ind w:firstLine="414"/>
        <w:jc w:val="both"/>
        <w:rPr>
          <w:rFonts w:ascii="Times New Roman" w:hAnsi="Times New Roman" w:cs="Times New Roman"/>
          <w:b/>
          <w:bCs/>
          <w:sz w:val="24"/>
          <w:szCs w:val="24"/>
        </w:rPr>
      </w:pPr>
      <w:r w:rsidRPr="00B87CDA">
        <w:rPr>
          <w:rFonts w:ascii="Times New Roman" w:hAnsi="Times New Roman" w:cs="Times New Roman"/>
          <w:b/>
          <w:bCs/>
          <w:sz w:val="24"/>
          <w:szCs w:val="24"/>
        </w:rPr>
        <w:t xml:space="preserve">Household Income: </w:t>
      </w:r>
      <w:r w:rsidRPr="004B3AC2">
        <w:rPr>
          <w:rFonts w:ascii="Times New Roman" w:hAnsi="Times New Roman" w:cs="Times New Roman"/>
          <w:b/>
          <w:bCs/>
          <w:sz w:val="24"/>
          <w:szCs w:val="24"/>
        </w:rPr>
        <w:t>₹6,00,000 per annum</w:t>
      </w:r>
    </w:p>
    <w:p w14:paraId="038F441E" w14:textId="0FC97587" w:rsidR="00B06E16" w:rsidRPr="00B87CDA" w:rsidRDefault="00B06E16" w:rsidP="004B3AC2">
      <w:pPr>
        <w:pStyle w:val="ListParagraph"/>
        <w:numPr>
          <w:ilvl w:val="0"/>
          <w:numId w:val="16"/>
        </w:numPr>
        <w:spacing w:line="360" w:lineRule="auto"/>
        <w:ind w:firstLine="414"/>
        <w:jc w:val="both"/>
        <w:rPr>
          <w:rFonts w:ascii="Times New Roman" w:hAnsi="Times New Roman" w:cs="Times New Roman"/>
          <w:b/>
          <w:bCs/>
          <w:sz w:val="24"/>
          <w:szCs w:val="24"/>
        </w:rPr>
      </w:pPr>
      <w:r w:rsidRPr="00B87CDA">
        <w:rPr>
          <w:rFonts w:ascii="Times New Roman" w:hAnsi="Times New Roman" w:cs="Times New Roman"/>
          <w:b/>
          <w:bCs/>
          <w:sz w:val="24"/>
          <w:szCs w:val="24"/>
        </w:rPr>
        <w:t xml:space="preserve">Location: </w:t>
      </w:r>
      <w:r w:rsidRPr="004B3AC2">
        <w:rPr>
          <w:rFonts w:ascii="Times New Roman" w:hAnsi="Times New Roman" w:cs="Times New Roman"/>
          <w:b/>
          <w:bCs/>
          <w:sz w:val="24"/>
          <w:szCs w:val="24"/>
        </w:rPr>
        <w:t>ITM Hostel, Navi Mumbai</w:t>
      </w:r>
    </w:p>
    <w:p w14:paraId="3682803F" w14:textId="77777777" w:rsidR="007A6739" w:rsidRDefault="007A6739" w:rsidP="00B87CDA">
      <w:pPr>
        <w:pStyle w:val="ListParagraph"/>
        <w:spacing w:line="360" w:lineRule="auto"/>
        <w:ind w:left="1701"/>
      </w:pPr>
    </w:p>
    <w:p w14:paraId="736C9761" w14:textId="77777777" w:rsidR="009A2092" w:rsidRPr="00802504" w:rsidRDefault="009A2092" w:rsidP="00B87CDA">
      <w:pPr>
        <w:pStyle w:val="ListParagraph"/>
        <w:spacing w:line="360" w:lineRule="auto"/>
        <w:ind w:left="1701"/>
      </w:pPr>
    </w:p>
    <w:p w14:paraId="2A34EACC" w14:textId="77777777" w:rsidR="00B06E16" w:rsidRPr="00682B9F" w:rsidRDefault="00B06E16" w:rsidP="00B87CDA">
      <w:pPr>
        <w:pStyle w:val="ListParagraph"/>
        <w:numPr>
          <w:ilvl w:val="0"/>
          <w:numId w:val="10"/>
        </w:numPr>
        <w:spacing w:line="360" w:lineRule="auto"/>
        <w:rPr>
          <w:rFonts w:ascii="Times New Roman" w:hAnsi="Times New Roman" w:cs="Times New Roman"/>
          <w:b/>
          <w:bCs/>
          <w:sz w:val="24"/>
          <w:szCs w:val="24"/>
        </w:rPr>
      </w:pPr>
      <w:r w:rsidRPr="00682B9F">
        <w:rPr>
          <w:rFonts w:ascii="Times New Roman" w:hAnsi="Times New Roman" w:cs="Times New Roman"/>
          <w:b/>
          <w:bCs/>
          <w:sz w:val="24"/>
          <w:szCs w:val="24"/>
        </w:rPr>
        <w:t>Personal Background:</w:t>
      </w:r>
    </w:p>
    <w:p w14:paraId="4B205AEB" w14:textId="77777777" w:rsidR="00B06E16" w:rsidRPr="00682B9F" w:rsidRDefault="00B06E16" w:rsidP="004B3AC2">
      <w:pPr>
        <w:pStyle w:val="ListParagraph"/>
        <w:numPr>
          <w:ilvl w:val="0"/>
          <w:numId w:val="16"/>
        </w:numPr>
        <w:spacing w:line="360" w:lineRule="auto"/>
        <w:ind w:firstLine="414"/>
        <w:jc w:val="both"/>
        <w:rPr>
          <w:rFonts w:ascii="Times New Roman" w:hAnsi="Times New Roman" w:cs="Times New Roman"/>
          <w:b/>
          <w:bCs/>
          <w:sz w:val="24"/>
          <w:szCs w:val="24"/>
        </w:rPr>
      </w:pPr>
      <w:r w:rsidRPr="00682B9F">
        <w:rPr>
          <w:rFonts w:ascii="Times New Roman" w:hAnsi="Times New Roman" w:cs="Times New Roman"/>
          <w:b/>
          <w:bCs/>
          <w:sz w:val="24"/>
          <w:szCs w:val="24"/>
        </w:rPr>
        <w:t xml:space="preserve">Hobbies: </w:t>
      </w:r>
      <w:r w:rsidRPr="00682B9F">
        <w:rPr>
          <w:rFonts w:ascii="Times New Roman" w:hAnsi="Times New Roman" w:cs="Times New Roman"/>
          <w:sz w:val="24"/>
          <w:szCs w:val="24"/>
        </w:rPr>
        <w:t>Traveling, playing outdoor sports</w:t>
      </w:r>
    </w:p>
    <w:p w14:paraId="334CB5CD" w14:textId="77777777" w:rsidR="00B06E16" w:rsidRPr="00682B9F" w:rsidRDefault="00B06E16" w:rsidP="004B3AC2">
      <w:pPr>
        <w:pStyle w:val="ListParagraph"/>
        <w:numPr>
          <w:ilvl w:val="0"/>
          <w:numId w:val="16"/>
        </w:numPr>
        <w:spacing w:line="360" w:lineRule="auto"/>
        <w:ind w:firstLine="414"/>
        <w:jc w:val="both"/>
        <w:rPr>
          <w:rFonts w:ascii="Times New Roman" w:hAnsi="Times New Roman" w:cs="Times New Roman"/>
          <w:b/>
          <w:bCs/>
          <w:sz w:val="24"/>
          <w:szCs w:val="24"/>
        </w:rPr>
      </w:pPr>
      <w:r w:rsidRPr="00682B9F">
        <w:rPr>
          <w:rFonts w:ascii="Times New Roman" w:hAnsi="Times New Roman" w:cs="Times New Roman"/>
          <w:b/>
          <w:bCs/>
          <w:sz w:val="24"/>
          <w:szCs w:val="24"/>
        </w:rPr>
        <w:t xml:space="preserve">Values: </w:t>
      </w:r>
      <w:r w:rsidRPr="00682B9F">
        <w:rPr>
          <w:rFonts w:ascii="Times New Roman" w:hAnsi="Times New Roman" w:cs="Times New Roman"/>
          <w:sz w:val="24"/>
          <w:szCs w:val="24"/>
        </w:rPr>
        <w:t>Respecting every citizen</w:t>
      </w:r>
    </w:p>
    <w:p w14:paraId="20E73771" w14:textId="77777777" w:rsidR="00B06E16" w:rsidRPr="00682B9F" w:rsidRDefault="00B06E16" w:rsidP="004B3AC2">
      <w:pPr>
        <w:pStyle w:val="ListParagraph"/>
        <w:numPr>
          <w:ilvl w:val="0"/>
          <w:numId w:val="16"/>
        </w:numPr>
        <w:spacing w:line="360" w:lineRule="auto"/>
        <w:ind w:firstLine="414"/>
        <w:jc w:val="both"/>
        <w:rPr>
          <w:rFonts w:ascii="Times New Roman" w:hAnsi="Times New Roman" w:cs="Times New Roman"/>
          <w:sz w:val="24"/>
          <w:szCs w:val="24"/>
        </w:rPr>
      </w:pPr>
      <w:r w:rsidRPr="00682B9F">
        <w:rPr>
          <w:rFonts w:ascii="Times New Roman" w:hAnsi="Times New Roman" w:cs="Times New Roman"/>
          <w:b/>
          <w:bCs/>
          <w:sz w:val="24"/>
          <w:szCs w:val="24"/>
        </w:rPr>
        <w:t xml:space="preserve">Personality: </w:t>
      </w:r>
      <w:r w:rsidRPr="00682B9F">
        <w:rPr>
          <w:rFonts w:ascii="Times New Roman" w:hAnsi="Times New Roman" w:cs="Times New Roman"/>
          <w:sz w:val="24"/>
          <w:szCs w:val="24"/>
        </w:rPr>
        <w:t>Observer, listener, organized</w:t>
      </w:r>
    </w:p>
    <w:p w14:paraId="6146A5D8" w14:textId="77777777" w:rsidR="00B06E16" w:rsidRPr="00682B9F" w:rsidRDefault="00B06E16" w:rsidP="004B3AC2">
      <w:pPr>
        <w:pStyle w:val="ListParagraph"/>
        <w:numPr>
          <w:ilvl w:val="0"/>
          <w:numId w:val="16"/>
        </w:numPr>
        <w:spacing w:line="360" w:lineRule="auto"/>
        <w:ind w:firstLine="414"/>
        <w:jc w:val="both"/>
        <w:rPr>
          <w:rFonts w:ascii="Times New Roman" w:hAnsi="Times New Roman" w:cs="Times New Roman"/>
          <w:b/>
          <w:bCs/>
          <w:sz w:val="24"/>
          <w:szCs w:val="24"/>
        </w:rPr>
      </w:pPr>
      <w:r w:rsidRPr="00682B9F">
        <w:rPr>
          <w:rFonts w:ascii="Times New Roman" w:hAnsi="Times New Roman" w:cs="Times New Roman"/>
          <w:b/>
          <w:bCs/>
          <w:sz w:val="24"/>
          <w:szCs w:val="24"/>
        </w:rPr>
        <w:t xml:space="preserve">Goal: </w:t>
      </w:r>
      <w:r w:rsidRPr="00682B9F">
        <w:rPr>
          <w:rFonts w:ascii="Times New Roman" w:hAnsi="Times New Roman" w:cs="Times New Roman"/>
          <w:sz w:val="24"/>
          <w:szCs w:val="24"/>
        </w:rPr>
        <w:t>To be a valuable product according to the price</w:t>
      </w:r>
    </w:p>
    <w:p w14:paraId="6E55275B" w14:textId="77777777" w:rsidR="00B06E16" w:rsidRPr="00682B9F" w:rsidRDefault="00B06E16" w:rsidP="004B3AC2">
      <w:pPr>
        <w:pStyle w:val="ListParagraph"/>
        <w:numPr>
          <w:ilvl w:val="0"/>
          <w:numId w:val="16"/>
        </w:numPr>
        <w:spacing w:line="360" w:lineRule="auto"/>
        <w:ind w:firstLine="414"/>
        <w:jc w:val="both"/>
        <w:rPr>
          <w:rFonts w:ascii="Times New Roman" w:hAnsi="Times New Roman" w:cs="Times New Roman"/>
          <w:b/>
          <w:bCs/>
          <w:sz w:val="24"/>
          <w:szCs w:val="24"/>
        </w:rPr>
      </w:pPr>
      <w:r w:rsidRPr="00682B9F">
        <w:rPr>
          <w:rFonts w:ascii="Times New Roman" w:hAnsi="Times New Roman" w:cs="Times New Roman"/>
          <w:b/>
          <w:bCs/>
          <w:sz w:val="24"/>
          <w:szCs w:val="24"/>
        </w:rPr>
        <w:t>Challenges</w:t>
      </w:r>
      <w:r w:rsidRPr="00682B9F">
        <w:rPr>
          <w:rFonts w:ascii="Times New Roman" w:hAnsi="Times New Roman" w:cs="Times New Roman"/>
          <w:sz w:val="24"/>
          <w:szCs w:val="24"/>
        </w:rPr>
        <w:t>: Finding trustworthy brands</w:t>
      </w:r>
    </w:p>
    <w:p w14:paraId="53D3D0BC" w14:textId="6FC4F6F3" w:rsidR="00B06E16" w:rsidRPr="00682B9F" w:rsidRDefault="008967CC" w:rsidP="00720D67">
      <w:pPr>
        <w:pStyle w:val="ListParagraph"/>
        <w:numPr>
          <w:ilvl w:val="0"/>
          <w:numId w:val="10"/>
        </w:numPr>
        <w:spacing w:line="360" w:lineRule="auto"/>
        <w:jc w:val="both"/>
        <w:rPr>
          <w:rFonts w:ascii="Times New Roman" w:hAnsi="Times New Roman" w:cs="Times New Roman"/>
          <w:sz w:val="24"/>
          <w:szCs w:val="24"/>
        </w:rPr>
      </w:pPr>
      <w:r w:rsidRPr="00682B9F">
        <w:rPr>
          <w:rFonts w:ascii="Times New Roman" w:hAnsi="Times New Roman" w:cs="Times New Roman"/>
          <w:b/>
          <w:bCs/>
          <w:sz w:val="24"/>
          <w:szCs w:val="24"/>
        </w:rPr>
        <w:t>Behavioural</w:t>
      </w:r>
      <w:r w:rsidR="00B06E16" w:rsidRPr="00682B9F">
        <w:rPr>
          <w:rFonts w:ascii="Times New Roman" w:hAnsi="Times New Roman" w:cs="Times New Roman"/>
          <w:b/>
          <w:bCs/>
          <w:sz w:val="24"/>
          <w:szCs w:val="24"/>
        </w:rPr>
        <w:t xml:space="preserve"> Traits:</w:t>
      </w:r>
    </w:p>
    <w:p w14:paraId="7FFB8DBE" w14:textId="77777777" w:rsidR="00B06E16" w:rsidRPr="00682B9F" w:rsidRDefault="00B06E16" w:rsidP="00720D67">
      <w:pPr>
        <w:numPr>
          <w:ilvl w:val="0"/>
          <w:numId w:val="4"/>
        </w:numPr>
        <w:spacing w:line="360" w:lineRule="auto"/>
        <w:ind w:left="1985"/>
        <w:jc w:val="both"/>
        <w:rPr>
          <w:rFonts w:ascii="Times New Roman" w:hAnsi="Times New Roman" w:cs="Times New Roman"/>
          <w:sz w:val="24"/>
          <w:szCs w:val="24"/>
        </w:rPr>
      </w:pPr>
      <w:r w:rsidRPr="00682B9F">
        <w:rPr>
          <w:rFonts w:ascii="Times New Roman" w:hAnsi="Times New Roman" w:cs="Times New Roman"/>
          <w:b/>
          <w:bCs/>
          <w:sz w:val="24"/>
          <w:szCs w:val="24"/>
        </w:rPr>
        <w:t>Shopping Preferences:</w:t>
      </w:r>
      <w:r w:rsidRPr="00682B9F">
        <w:rPr>
          <w:rFonts w:ascii="Times New Roman" w:hAnsi="Times New Roman" w:cs="Times New Roman"/>
          <w:sz w:val="24"/>
          <w:szCs w:val="24"/>
        </w:rPr>
        <w:t xml:space="preserve"> Prefers online shopping for feasibility.</w:t>
      </w:r>
    </w:p>
    <w:p w14:paraId="70799CDE" w14:textId="77777777" w:rsidR="00B06E16" w:rsidRPr="00682B9F" w:rsidRDefault="00B06E16" w:rsidP="00720D67">
      <w:pPr>
        <w:numPr>
          <w:ilvl w:val="0"/>
          <w:numId w:val="4"/>
        </w:numPr>
        <w:spacing w:line="360" w:lineRule="auto"/>
        <w:ind w:left="1985"/>
        <w:jc w:val="both"/>
        <w:rPr>
          <w:rFonts w:ascii="Times New Roman" w:hAnsi="Times New Roman" w:cs="Times New Roman"/>
          <w:sz w:val="24"/>
          <w:szCs w:val="24"/>
        </w:rPr>
      </w:pPr>
      <w:r w:rsidRPr="00682B9F">
        <w:rPr>
          <w:rFonts w:ascii="Times New Roman" w:hAnsi="Times New Roman" w:cs="Times New Roman"/>
          <w:b/>
          <w:bCs/>
          <w:sz w:val="24"/>
          <w:szCs w:val="24"/>
        </w:rPr>
        <w:t>Technology Usage:</w:t>
      </w:r>
      <w:r w:rsidRPr="00682B9F">
        <w:rPr>
          <w:rFonts w:ascii="Times New Roman" w:hAnsi="Times New Roman" w:cs="Times New Roman"/>
          <w:sz w:val="24"/>
          <w:szCs w:val="24"/>
        </w:rPr>
        <w:t xml:space="preserve"> Active on social media for brand updates.</w:t>
      </w:r>
    </w:p>
    <w:p w14:paraId="0483F1C1" w14:textId="7D9A4A3B" w:rsidR="00B06E16" w:rsidRPr="00682B9F" w:rsidRDefault="00B06E16" w:rsidP="00720D67">
      <w:pPr>
        <w:numPr>
          <w:ilvl w:val="0"/>
          <w:numId w:val="4"/>
        </w:numPr>
        <w:spacing w:line="360" w:lineRule="auto"/>
        <w:ind w:left="1985"/>
        <w:rPr>
          <w:rFonts w:ascii="Times New Roman" w:hAnsi="Times New Roman" w:cs="Times New Roman"/>
          <w:sz w:val="24"/>
          <w:szCs w:val="24"/>
        </w:rPr>
      </w:pPr>
      <w:r w:rsidRPr="00682B9F">
        <w:rPr>
          <w:rFonts w:ascii="Times New Roman" w:hAnsi="Times New Roman" w:cs="Times New Roman"/>
          <w:b/>
          <w:bCs/>
          <w:sz w:val="24"/>
          <w:szCs w:val="24"/>
        </w:rPr>
        <w:t>Buying</w:t>
      </w:r>
      <w:r w:rsidR="00720D67" w:rsidRPr="00682B9F">
        <w:rPr>
          <w:rFonts w:ascii="Times New Roman" w:hAnsi="Times New Roman" w:cs="Times New Roman"/>
          <w:b/>
          <w:bCs/>
          <w:sz w:val="24"/>
          <w:szCs w:val="24"/>
        </w:rPr>
        <w:t xml:space="preserve"> </w:t>
      </w:r>
      <w:r w:rsidRPr="00682B9F">
        <w:rPr>
          <w:rFonts w:ascii="Times New Roman" w:hAnsi="Times New Roman" w:cs="Times New Roman"/>
          <w:b/>
          <w:bCs/>
          <w:sz w:val="24"/>
          <w:szCs w:val="24"/>
        </w:rPr>
        <w:t>Decision Influence:</w:t>
      </w:r>
      <w:r w:rsidRPr="00682B9F">
        <w:rPr>
          <w:rFonts w:ascii="Times New Roman" w:hAnsi="Times New Roman" w:cs="Times New Roman"/>
          <w:sz w:val="24"/>
          <w:szCs w:val="24"/>
        </w:rPr>
        <w:t xml:space="preserve"> Influenced by word-of-mouth recommendations.</w:t>
      </w:r>
    </w:p>
    <w:p w14:paraId="54DE2B64" w14:textId="77777777" w:rsidR="00B06E16" w:rsidRPr="00682B9F" w:rsidRDefault="00B06E16" w:rsidP="00BA0096">
      <w:pPr>
        <w:pStyle w:val="ListParagraph"/>
        <w:numPr>
          <w:ilvl w:val="0"/>
          <w:numId w:val="10"/>
        </w:numPr>
        <w:spacing w:line="360" w:lineRule="auto"/>
        <w:jc w:val="both"/>
        <w:rPr>
          <w:rFonts w:ascii="Times New Roman" w:hAnsi="Times New Roman" w:cs="Times New Roman"/>
          <w:sz w:val="24"/>
          <w:szCs w:val="24"/>
        </w:rPr>
      </w:pPr>
      <w:r w:rsidRPr="00682B9F">
        <w:rPr>
          <w:rFonts w:ascii="Times New Roman" w:hAnsi="Times New Roman" w:cs="Times New Roman"/>
          <w:b/>
          <w:bCs/>
          <w:sz w:val="24"/>
          <w:szCs w:val="24"/>
        </w:rPr>
        <w:t>Brand Preferences:</w:t>
      </w:r>
    </w:p>
    <w:p w14:paraId="6A337098" w14:textId="79EBD6BA" w:rsidR="00B06E16" w:rsidRPr="00682B9F" w:rsidRDefault="008967CC" w:rsidP="004B3AC2">
      <w:pPr>
        <w:numPr>
          <w:ilvl w:val="0"/>
          <w:numId w:val="4"/>
        </w:numPr>
        <w:spacing w:line="360" w:lineRule="auto"/>
        <w:ind w:left="1985"/>
        <w:jc w:val="both"/>
        <w:rPr>
          <w:rFonts w:ascii="Times New Roman" w:hAnsi="Times New Roman" w:cs="Times New Roman"/>
          <w:b/>
          <w:bCs/>
          <w:sz w:val="24"/>
          <w:szCs w:val="24"/>
        </w:rPr>
      </w:pPr>
      <w:r w:rsidRPr="00682B9F">
        <w:rPr>
          <w:rFonts w:ascii="Times New Roman" w:hAnsi="Times New Roman" w:cs="Times New Roman"/>
          <w:b/>
          <w:bCs/>
          <w:sz w:val="24"/>
          <w:szCs w:val="24"/>
        </w:rPr>
        <w:t>Favourite</w:t>
      </w:r>
      <w:r w:rsidR="00B06E16" w:rsidRPr="00682B9F">
        <w:rPr>
          <w:rFonts w:ascii="Times New Roman" w:hAnsi="Times New Roman" w:cs="Times New Roman"/>
          <w:b/>
          <w:bCs/>
          <w:sz w:val="24"/>
          <w:szCs w:val="24"/>
        </w:rPr>
        <w:t xml:space="preserve"> Brands: </w:t>
      </w:r>
      <w:r w:rsidR="00B06E16" w:rsidRPr="00682B9F">
        <w:rPr>
          <w:rFonts w:ascii="Times New Roman" w:hAnsi="Times New Roman" w:cs="Times New Roman"/>
          <w:sz w:val="24"/>
          <w:szCs w:val="24"/>
        </w:rPr>
        <w:t>Snitch</w:t>
      </w:r>
    </w:p>
    <w:p w14:paraId="52736C2E" w14:textId="5CFF2A8E" w:rsidR="00B06E16" w:rsidRPr="00682B9F" w:rsidRDefault="00B06E16" w:rsidP="004B3AC2">
      <w:pPr>
        <w:numPr>
          <w:ilvl w:val="0"/>
          <w:numId w:val="4"/>
        </w:numPr>
        <w:spacing w:line="360" w:lineRule="auto"/>
        <w:ind w:left="1985"/>
        <w:jc w:val="both"/>
        <w:rPr>
          <w:rFonts w:ascii="Times New Roman" w:hAnsi="Times New Roman" w:cs="Times New Roman"/>
          <w:b/>
          <w:bCs/>
          <w:sz w:val="24"/>
          <w:szCs w:val="24"/>
        </w:rPr>
      </w:pPr>
      <w:r w:rsidRPr="00682B9F">
        <w:rPr>
          <w:rFonts w:ascii="Times New Roman" w:hAnsi="Times New Roman" w:cs="Times New Roman"/>
          <w:b/>
          <w:bCs/>
          <w:sz w:val="24"/>
          <w:szCs w:val="24"/>
        </w:rPr>
        <w:t xml:space="preserve">Influencers: </w:t>
      </w:r>
      <w:r w:rsidR="008967CC" w:rsidRPr="00682B9F">
        <w:rPr>
          <w:rFonts w:ascii="Times New Roman" w:hAnsi="Times New Roman" w:cs="Times New Roman"/>
          <w:sz w:val="24"/>
          <w:szCs w:val="24"/>
        </w:rPr>
        <w:t>Anupam Mittal</w:t>
      </w:r>
    </w:p>
    <w:p w14:paraId="310A0F4E" w14:textId="77777777" w:rsidR="00B06E16" w:rsidRPr="00682B9F" w:rsidRDefault="00B06E16" w:rsidP="00BA0096">
      <w:pPr>
        <w:pStyle w:val="ListParagraph"/>
        <w:numPr>
          <w:ilvl w:val="0"/>
          <w:numId w:val="10"/>
        </w:numPr>
        <w:spacing w:line="360" w:lineRule="auto"/>
        <w:jc w:val="both"/>
        <w:rPr>
          <w:rFonts w:ascii="Times New Roman" w:hAnsi="Times New Roman" w:cs="Times New Roman"/>
          <w:sz w:val="24"/>
          <w:szCs w:val="24"/>
        </w:rPr>
      </w:pPr>
      <w:r w:rsidRPr="00682B9F">
        <w:rPr>
          <w:rFonts w:ascii="Times New Roman" w:hAnsi="Times New Roman" w:cs="Times New Roman"/>
          <w:b/>
          <w:bCs/>
          <w:sz w:val="24"/>
          <w:szCs w:val="24"/>
        </w:rPr>
        <w:t>Marketing Message:</w:t>
      </w:r>
    </w:p>
    <w:p w14:paraId="69FA0112" w14:textId="77777777" w:rsidR="00B06E16" w:rsidRPr="00682B9F" w:rsidRDefault="00B06E16" w:rsidP="00BA0096">
      <w:pPr>
        <w:numPr>
          <w:ilvl w:val="0"/>
          <w:numId w:val="6"/>
        </w:numPr>
        <w:spacing w:line="360" w:lineRule="auto"/>
        <w:ind w:left="2127" w:hanging="425"/>
        <w:jc w:val="both"/>
        <w:rPr>
          <w:rFonts w:ascii="Times New Roman" w:hAnsi="Times New Roman" w:cs="Times New Roman"/>
          <w:sz w:val="24"/>
          <w:szCs w:val="24"/>
        </w:rPr>
      </w:pPr>
      <w:r w:rsidRPr="00682B9F">
        <w:rPr>
          <w:rFonts w:ascii="Times New Roman" w:hAnsi="Times New Roman" w:cs="Times New Roman"/>
          <w:b/>
          <w:bCs/>
          <w:sz w:val="24"/>
          <w:szCs w:val="24"/>
        </w:rPr>
        <w:t>Value Proposition:</w:t>
      </w:r>
      <w:r w:rsidRPr="00682B9F">
        <w:rPr>
          <w:rFonts w:ascii="Times New Roman" w:hAnsi="Times New Roman" w:cs="Times New Roman"/>
          <w:sz w:val="24"/>
          <w:szCs w:val="24"/>
        </w:rPr>
        <w:t xml:space="preserve"> High-quality fashion at a low cost</w:t>
      </w:r>
    </w:p>
    <w:p w14:paraId="3707F24C" w14:textId="77777777" w:rsidR="00B06E16" w:rsidRPr="00682B9F" w:rsidRDefault="00B06E16" w:rsidP="00BA0096">
      <w:pPr>
        <w:numPr>
          <w:ilvl w:val="0"/>
          <w:numId w:val="6"/>
        </w:numPr>
        <w:spacing w:line="360" w:lineRule="auto"/>
        <w:ind w:left="2127" w:hanging="425"/>
        <w:jc w:val="both"/>
        <w:rPr>
          <w:rFonts w:ascii="Times New Roman" w:hAnsi="Times New Roman" w:cs="Times New Roman"/>
          <w:sz w:val="24"/>
          <w:szCs w:val="24"/>
        </w:rPr>
      </w:pPr>
      <w:r w:rsidRPr="00682B9F">
        <w:rPr>
          <w:rFonts w:ascii="Times New Roman" w:hAnsi="Times New Roman" w:cs="Times New Roman"/>
          <w:b/>
          <w:bCs/>
          <w:sz w:val="24"/>
          <w:szCs w:val="24"/>
        </w:rPr>
        <w:t>Preferred Channels:</w:t>
      </w:r>
      <w:r w:rsidRPr="00682B9F">
        <w:rPr>
          <w:rFonts w:ascii="Times New Roman" w:hAnsi="Times New Roman" w:cs="Times New Roman"/>
          <w:sz w:val="24"/>
          <w:szCs w:val="24"/>
        </w:rPr>
        <w:t xml:space="preserve"> Online shopping, in-store purchases</w:t>
      </w:r>
    </w:p>
    <w:p w14:paraId="0DFAC4AB" w14:textId="1BA1F592" w:rsidR="00334807" w:rsidRPr="00682B9F" w:rsidRDefault="00B06E16" w:rsidP="00BA0096">
      <w:pPr>
        <w:numPr>
          <w:ilvl w:val="0"/>
          <w:numId w:val="6"/>
        </w:numPr>
        <w:spacing w:line="360" w:lineRule="auto"/>
        <w:ind w:left="2127" w:hanging="425"/>
        <w:jc w:val="both"/>
        <w:rPr>
          <w:rFonts w:ascii="Times New Roman" w:hAnsi="Times New Roman" w:cs="Times New Roman"/>
          <w:sz w:val="24"/>
          <w:szCs w:val="24"/>
        </w:rPr>
      </w:pPr>
      <w:r w:rsidRPr="00682B9F">
        <w:rPr>
          <w:rFonts w:ascii="Times New Roman" w:hAnsi="Times New Roman" w:cs="Times New Roman"/>
          <w:b/>
          <w:bCs/>
          <w:sz w:val="24"/>
          <w:szCs w:val="24"/>
        </w:rPr>
        <w:t>Content Types:</w:t>
      </w:r>
      <w:r w:rsidRPr="00682B9F">
        <w:rPr>
          <w:rFonts w:ascii="Times New Roman" w:hAnsi="Times New Roman" w:cs="Times New Roman"/>
          <w:sz w:val="24"/>
          <w:szCs w:val="24"/>
        </w:rPr>
        <w:t xml:space="preserve"> Product reviews</w:t>
      </w:r>
    </w:p>
    <w:p w14:paraId="702F86D8" w14:textId="6E11617B" w:rsidR="00C33948" w:rsidRPr="00682B9F" w:rsidRDefault="00C33948" w:rsidP="00682B9F">
      <w:pPr>
        <w:pStyle w:val="ListParagraph"/>
        <w:numPr>
          <w:ilvl w:val="0"/>
          <w:numId w:val="1"/>
        </w:numPr>
        <w:spacing w:line="360" w:lineRule="auto"/>
        <w:rPr>
          <w:rFonts w:ascii="Times New Roman" w:hAnsi="Times New Roman" w:cs="Times New Roman"/>
          <w:b/>
          <w:bCs/>
          <w:sz w:val="28"/>
        </w:rPr>
      </w:pPr>
      <w:r w:rsidRPr="00682B9F">
        <w:rPr>
          <w:rFonts w:ascii="Times New Roman" w:hAnsi="Times New Roman" w:cs="Times New Roman"/>
          <w:b/>
          <w:bCs/>
          <w:sz w:val="28"/>
        </w:rPr>
        <w:t>Content Strategy</w:t>
      </w:r>
    </w:p>
    <w:p w14:paraId="6A550A7F" w14:textId="77777777" w:rsidR="00C33948" w:rsidRPr="00682B9F" w:rsidRDefault="00C33948" w:rsidP="00682B9F">
      <w:pPr>
        <w:numPr>
          <w:ilvl w:val="0"/>
          <w:numId w:val="17"/>
        </w:numPr>
        <w:tabs>
          <w:tab w:val="clear" w:pos="720"/>
          <w:tab w:val="num" w:pos="993"/>
        </w:tabs>
        <w:spacing w:line="360" w:lineRule="auto"/>
        <w:ind w:hanging="11"/>
        <w:jc w:val="both"/>
        <w:rPr>
          <w:sz w:val="24"/>
          <w:szCs w:val="24"/>
        </w:rPr>
      </w:pPr>
      <w:r w:rsidRPr="00682B9F">
        <w:rPr>
          <w:b/>
          <w:bCs/>
          <w:sz w:val="24"/>
          <w:szCs w:val="24"/>
        </w:rPr>
        <w:t>Content Types:</w:t>
      </w:r>
    </w:p>
    <w:p w14:paraId="5B80980E" w14:textId="77777777" w:rsidR="00C33948" w:rsidRPr="00682B9F" w:rsidRDefault="00C33948" w:rsidP="00682B9F">
      <w:pPr>
        <w:numPr>
          <w:ilvl w:val="1"/>
          <w:numId w:val="19"/>
        </w:numPr>
        <w:spacing w:line="360" w:lineRule="auto"/>
        <w:ind w:left="1560"/>
        <w:jc w:val="both"/>
        <w:rPr>
          <w:rFonts w:ascii="Times New Roman" w:hAnsi="Times New Roman" w:cs="Times New Roman"/>
          <w:sz w:val="24"/>
          <w:szCs w:val="24"/>
        </w:rPr>
      </w:pPr>
      <w:r w:rsidRPr="00682B9F">
        <w:rPr>
          <w:rFonts w:ascii="Times New Roman" w:hAnsi="Times New Roman" w:cs="Times New Roman"/>
          <w:b/>
          <w:bCs/>
          <w:sz w:val="24"/>
          <w:szCs w:val="24"/>
        </w:rPr>
        <w:t>Social Media Posts:</w:t>
      </w:r>
      <w:r w:rsidRPr="00682B9F">
        <w:rPr>
          <w:rFonts w:ascii="Times New Roman" w:hAnsi="Times New Roman" w:cs="Times New Roman"/>
          <w:sz w:val="24"/>
          <w:szCs w:val="24"/>
        </w:rPr>
        <w:t xml:space="preserve"> Highlight new arrivals, customer testimonials, and influencer collaborations.</w:t>
      </w:r>
    </w:p>
    <w:p w14:paraId="6F563CD5" w14:textId="77777777" w:rsidR="00C33948" w:rsidRPr="00682B9F" w:rsidRDefault="00C33948" w:rsidP="00682B9F">
      <w:pPr>
        <w:numPr>
          <w:ilvl w:val="1"/>
          <w:numId w:val="19"/>
        </w:numPr>
        <w:spacing w:line="360" w:lineRule="auto"/>
        <w:ind w:left="1560"/>
        <w:jc w:val="both"/>
        <w:rPr>
          <w:rFonts w:ascii="Times New Roman" w:hAnsi="Times New Roman" w:cs="Times New Roman"/>
          <w:sz w:val="24"/>
          <w:szCs w:val="24"/>
        </w:rPr>
      </w:pPr>
      <w:r w:rsidRPr="00682B9F">
        <w:rPr>
          <w:rFonts w:ascii="Times New Roman" w:hAnsi="Times New Roman" w:cs="Times New Roman"/>
          <w:b/>
          <w:bCs/>
          <w:sz w:val="24"/>
          <w:szCs w:val="24"/>
        </w:rPr>
        <w:t>Blog Posts:</w:t>
      </w:r>
      <w:r w:rsidRPr="00682B9F">
        <w:rPr>
          <w:rFonts w:ascii="Times New Roman" w:hAnsi="Times New Roman" w:cs="Times New Roman"/>
          <w:sz w:val="24"/>
          <w:szCs w:val="24"/>
        </w:rPr>
        <w:t xml:space="preserve"> Fashion guides, style tips, and seasonal trends to drive SEO and build brand authority.</w:t>
      </w:r>
    </w:p>
    <w:p w14:paraId="5A6898DC" w14:textId="77777777" w:rsidR="00C33948" w:rsidRPr="00682B9F" w:rsidRDefault="00C33948" w:rsidP="00682B9F">
      <w:pPr>
        <w:numPr>
          <w:ilvl w:val="1"/>
          <w:numId w:val="19"/>
        </w:numPr>
        <w:spacing w:line="360" w:lineRule="auto"/>
        <w:ind w:left="1560"/>
        <w:jc w:val="both"/>
        <w:rPr>
          <w:rFonts w:ascii="Times New Roman" w:hAnsi="Times New Roman" w:cs="Times New Roman"/>
          <w:sz w:val="24"/>
          <w:szCs w:val="24"/>
        </w:rPr>
      </w:pPr>
      <w:r w:rsidRPr="00682B9F">
        <w:rPr>
          <w:rFonts w:ascii="Times New Roman" w:hAnsi="Times New Roman" w:cs="Times New Roman"/>
          <w:b/>
          <w:bCs/>
          <w:sz w:val="24"/>
          <w:szCs w:val="24"/>
        </w:rPr>
        <w:t>Videos:</w:t>
      </w:r>
      <w:r w:rsidRPr="00682B9F">
        <w:rPr>
          <w:rFonts w:ascii="Times New Roman" w:hAnsi="Times New Roman" w:cs="Times New Roman"/>
          <w:sz w:val="24"/>
          <w:szCs w:val="24"/>
        </w:rPr>
        <w:t xml:space="preserve"> Behind-the-scenes content, product showcases, and styling tutorials on YouTube and Instagram Reels.</w:t>
      </w:r>
    </w:p>
    <w:p w14:paraId="0EC34C52" w14:textId="450BCD86" w:rsidR="00682B9F" w:rsidRPr="00682B9F" w:rsidRDefault="00C33948" w:rsidP="00682B9F">
      <w:pPr>
        <w:numPr>
          <w:ilvl w:val="1"/>
          <w:numId w:val="19"/>
        </w:numPr>
        <w:spacing w:line="360" w:lineRule="auto"/>
        <w:ind w:left="1560"/>
        <w:jc w:val="both"/>
        <w:rPr>
          <w:rFonts w:ascii="Times New Roman" w:hAnsi="Times New Roman" w:cs="Times New Roman"/>
        </w:rPr>
      </w:pPr>
      <w:r w:rsidRPr="00682B9F">
        <w:rPr>
          <w:rFonts w:ascii="Times New Roman" w:hAnsi="Times New Roman" w:cs="Times New Roman"/>
          <w:b/>
          <w:bCs/>
        </w:rPr>
        <w:lastRenderedPageBreak/>
        <w:t>Email Campaigns:</w:t>
      </w:r>
      <w:r w:rsidRPr="00682B9F">
        <w:rPr>
          <w:rFonts w:ascii="Times New Roman" w:hAnsi="Times New Roman" w:cs="Times New Roman"/>
        </w:rPr>
        <w:t xml:space="preserve"> Personalized offers, new collection alerts, and cart recovery emails.</w:t>
      </w:r>
    </w:p>
    <w:p w14:paraId="65FDFA8F" w14:textId="77777777" w:rsidR="00C33948" w:rsidRPr="00682B9F" w:rsidRDefault="00C33948" w:rsidP="00682B9F">
      <w:pPr>
        <w:numPr>
          <w:ilvl w:val="0"/>
          <w:numId w:val="17"/>
        </w:numPr>
        <w:tabs>
          <w:tab w:val="clear" w:pos="720"/>
          <w:tab w:val="num" w:pos="993"/>
        </w:tabs>
        <w:spacing w:line="360" w:lineRule="auto"/>
        <w:ind w:hanging="11"/>
        <w:jc w:val="both"/>
        <w:rPr>
          <w:b/>
          <w:bCs/>
          <w:sz w:val="24"/>
          <w:szCs w:val="24"/>
        </w:rPr>
      </w:pPr>
      <w:r w:rsidRPr="00682B9F">
        <w:rPr>
          <w:b/>
          <w:bCs/>
          <w:sz w:val="24"/>
          <w:szCs w:val="24"/>
        </w:rPr>
        <w:t>Content Themes:</w:t>
      </w:r>
    </w:p>
    <w:p w14:paraId="5B823044" w14:textId="07326077" w:rsidR="00C33948" w:rsidRPr="00682B9F" w:rsidRDefault="00C33948" w:rsidP="00682B9F">
      <w:pPr>
        <w:numPr>
          <w:ilvl w:val="1"/>
          <w:numId w:val="19"/>
        </w:numPr>
        <w:spacing w:line="360" w:lineRule="auto"/>
        <w:ind w:left="1560"/>
        <w:jc w:val="both"/>
        <w:rPr>
          <w:rFonts w:ascii="Times New Roman" w:hAnsi="Times New Roman" w:cs="Times New Roman"/>
          <w:sz w:val="24"/>
          <w:szCs w:val="24"/>
        </w:rPr>
      </w:pPr>
      <w:r w:rsidRPr="00682B9F">
        <w:rPr>
          <w:rFonts w:ascii="Times New Roman" w:hAnsi="Times New Roman" w:cs="Times New Roman"/>
          <w:b/>
          <w:bCs/>
          <w:sz w:val="24"/>
          <w:szCs w:val="24"/>
        </w:rPr>
        <w:t>Product Focused</w:t>
      </w:r>
      <w:r w:rsidRPr="00682B9F">
        <w:rPr>
          <w:rFonts w:ascii="Times New Roman" w:hAnsi="Times New Roman" w:cs="Times New Roman"/>
          <w:sz w:val="24"/>
          <w:szCs w:val="24"/>
        </w:rPr>
        <w:t xml:space="preserve">: Feature new arrivals, exclusive collections, and </w:t>
      </w:r>
      <w:r w:rsidR="00EF60B0" w:rsidRPr="00682B9F">
        <w:rPr>
          <w:rFonts w:ascii="Times New Roman" w:hAnsi="Times New Roman" w:cs="Times New Roman"/>
          <w:sz w:val="24"/>
          <w:szCs w:val="24"/>
        </w:rPr>
        <w:t>top sellers</w:t>
      </w:r>
      <w:r w:rsidRPr="00682B9F">
        <w:rPr>
          <w:rFonts w:ascii="Times New Roman" w:hAnsi="Times New Roman" w:cs="Times New Roman"/>
          <w:sz w:val="24"/>
          <w:szCs w:val="24"/>
        </w:rPr>
        <w:t>.</w:t>
      </w:r>
    </w:p>
    <w:p w14:paraId="2C828542" w14:textId="77777777" w:rsidR="00C33948" w:rsidRPr="00682B9F" w:rsidRDefault="00C33948" w:rsidP="00682B9F">
      <w:pPr>
        <w:numPr>
          <w:ilvl w:val="1"/>
          <w:numId w:val="19"/>
        </w:numPr>
        <w:spacing w:line="360" w:lineRule="auto"/>
        <w:ind w:left="1560"/>
        <w:jc w:val="both"/>
        <w:rPr>
          <w:rFonts w:ascii="Times New Roman" w:hAnsi="Times New Roman" w:cs="Times New Roman"/>
          <w:sz w:val="24"/>
          <w:szCs w:val="24"/>
        </w:rPr>
      </w:pPr>
      <w:r w:rsidRPr="00682B9F">
        <w:rPr>
          <w:rFonts w:ascii="Times New Roman" w:hAnsi="Times New Roman" w:cs="Times New Roman"/>
          <w:b/>
          <w:bCs/>
          <w:sz w:val="24"/>
          <w:szCs w:val="24"/>
        </w:rPr>
        <w:t>Educational</w:t>
      </w:r>
      <w:r w:rsidRPr="00682B9F">
        <w:rPr>
          <w:rFonts w:ascii="Times New Roman" w:hAnsi="Times New Roman" w:cs="Times New Roman"/>
          <w:sz w:val="24"/>
          <w:szCs w:val="24"/>
        </w:rPr>
        <w:t>: Provide insights on fashion trends, styling tips, and how-to guides.</w:t>
      </w:r>
    </w:p>
    <w:p w14:paraId="263F05AD" w14:textId="77777777" w:rsidR="00C33948" w:rsidRPr="00805686" w:rsidRDefault="00C33948" w:rsidP="00682B9F">
      <w:pPr>
        <w:numPr>
          <w:ilvl w:val="1"/>
          <w:numId w:val="19"/>
        </w:numPr>
        <w:spacing w:line="360" w:lineRule="auto"/>
        <w:ind w:left="1560"/>
        <w:jc w:val="both"/>
        <w:rPr>
          <w:rFonts w:ascii="Times New Roman" w:hAnsi="Times New Roman" w:cs="Times New Roman"/>
          <w:b/>
          <w:bCs/>
          <w:sz w:val="24"/>
          <w:szCs w:val="24"/>
        </w:rPr>
      </w:pPr>
      <w:r w:rsidRPr="00682B9F">
        <w:rPr>
          <w:rFonts w:ascii="Times New Roman" w:hAnsi="Times New Roman" w:cs="Times New Roman"/>
          <w:b/>
          <w:bCs/>
          <w:sz w:val="24"/>
          <w:szCs w:val="24"/>
        </w:rPr>
        <w:t>Engagement Driven</w:t>
      </w:r>
      <w:r w:rsidRPr="00682B9F">
        <w:rPr>
          <w:rFonts w:ascii="Times New Roman" w:hAnsi="Times New Roman" w:cs="Times New Roman"/>
          <w:sz w:val="24"/>
          <w:szCs w:val="24"/>
        </w:rPr>
        <w:t>: Run interactive polls, contests, and Q&amp;A sessions to increase customer engagement.</w:t>
      </w:r>
    </w:p>
    <w:p w14:paraId="495528BD" w14:textId="3B5706F6" w:rsidR="00805686" w:rsidRDefault="00805686" w:rsidP="00805686">
      <w:pPr>
        <w:pStyle w:val="ListParagraph"/>
        <w:numPr>
          <w:ilvl w:val="0"/>
          <w:numId w:val="1"/>
        </w:numPr>
        <w:spacing w:line="360" w:lineRule="auto"/>
        <w:jc w:val="both"/>
        <w:rPr>
          <w:rFonts w:ascii="Times New Roman" w:hAnsi="Times New Roman" w:cs="Times New Roman"/>
          <w:b/>
          <w:bCs/>
          <w:sz w:val="28"/>
        </w:rPr>
      </w:pPr>
      <w:r w:rsidRPr="00805686">
        <w:rPr>
          <w:rFonts w:ascii="Times New Roman" w:hAnsi="Times New Roman" w:cs="Times New Roman"/>
          <w:b/>
          <w:bCs/>
          <w:sz w:val="28"/>
        </w:rPr>
        <w:t>Channels</w:t>
      </w:r>
    </w:p>
    <w:tbl>
      <w:tblPr>
        <w:tblW w:w="0" w:type="auto"/>
        <w:tblCellSpacing w:w="15" w:type="dxa"/>
        <w:tblInd w:w="1192" w:type="dxa"/>
        <w:tblCellMar>
          <w:top w:w="15" w:type="dxa"/>
          <w:left w:w="15" w:type="dxa"/>
          <w:bottom w:w="15" w:type="dxa"/>
          <w:right w:w="15" w:type="dxa"/>
        </w:tblCellMar>
        <w:tblLook w:val="04A0" w:firstRow="1" w:lastRow="0" w:firstColumn="1" w:lastColumn="0" w:noHBand="0" w:noVBand="1"/>
      </w:tblPr>
      <w:tblGrid>
        <w:gridCol w:w="2466"/>
        <w:gridCol w:w="5352"/>
      </w:tblGrid>
      <w:tr w:rsidR="00805686" w:rsidRPr="00805686" w14:paraId="6516AD85" w14:textId="77777777" w:rsidTr="00805686">
        <w:trPr>
          <w:trHeight w:val="329"/>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7E286E7" w14:textId="77777777" w:rsidR="00805686" w:rsidRPr="00805686" w:rsidRDefault="00805686" w:rsidP="00471E45">
            <w:pPr>
              <w:rPr>
                <w:rFonts w:ascii="Times New Roman" w:hAnsi="Times New Roman" w:cs="Times New Roman"/>
                <w:b/>
                <w:bCs/>
                <w:sz w:val="24"/>
                <w:szCs w:val="24"/>
              </w:rPr>
            </w:pPr>
            <w:r w:rsidRPr="00805686">
              <w:rPr>
                <w:rFonts w:ascii="Times New Roman" w:hAnsi="Times New Roman" w:cs="Times New Roman"/>
                <w:b/>
                <w:bCs/>
                <w:sz w:val="24"/>
                <w:szCs w:val="24"/>
              </w:rPr>
              <w:t>Channel</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85E4F58" w14:textId="77777777" w:rsidR="00805686" w:rsidRPr="00805686" w:rsidRDefault="00805686" w:rsidP="00471E45">
            <w:pPr>
              <w:rPr>
                <w:rFonts w:ascii="Times New Roman" w:hAnsi="Times New Roman" w:cs="Times New Roman"/>
                <w:b/>
                <w:bCs/>
                <w:sz w:val="24"/>
                <w:szCs w:val="24"/>
              </w:rPr>
            </w:pPr>
            <w:r w:rsidRPr="00805686">
              <w:rPr>
                <w:rFonts w:ascii="Times New Roman" w:hAnsi="Times New Roman" w:cs="Times New Roman"/>
                <w:b/>
                <w:bCs/>
                <w:sz w:val="24"/>
                <w:szCs w:val="24"/>
              </w:rPr>
              <w:t>Description</w:t>
            </w:r>
          </w:p>
        </w:tc>
      </w:tr>
      <w:tr w:rsidR="00805686" w:rsidRPr="00805686" w14:paraId="44EDBA47" w14:textId="77777777" w:rsidTr="00805686">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20BBD41"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Social media</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7683CB6"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Instagram, Facebook, and Twitter for engagement</w:t>
            </w:r>
          </w:p>
        </w:tc>
      </w:tr>
      <w:tr w:rsidR="00805686" w:rsidRPr="00805686" w14:paraId="7B758919" w14:textId="77777777" w:rsidTr="00805686">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F101D6B"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Influencer Marketing</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84573BA"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Partner with fashion influencers for product reviews</w:t>
            </w:r>
          </w:p>
        </w:tc>
      </w:tr>
      <w:tr w:rsidR="00805686" w:rsidRPr="00805686" w14:paraId="4CEFDCEA" w14:textId="77777777" w:rsidTr="00805686">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7197ED0"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Email Marketing</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822DFC8"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Send newsletters and promotional emails</w:t>
            </w:r>
          </w:p>
        </w:tc>
      </w:tr>
      <w:tr w:rsidR="00805686" w:rsidRPr="00805686" w14:paraId="67D7A327" w14:textId="77777777" w:rsidTr="00805686">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8FACE02"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SEO</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8BDE3C4"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Optimize website content for search engines</w:t>
            </w:r>
          </w:p>
        </w:tc>
      </w:tr>
      <w:tr w:rsidR="00805686" w:rsidRPr="00805686" w14:paraId="44B760F0" w14:textId="77777777" w:rsidTr="00805686">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69AFDE9"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Paid Advertising</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30BBF52"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Google Ads and social media ads targeting students</w:t>
            </w:r>
          </w:p>
        </w:tc>
      </w:tr>
    </w:tbl>
    <w:p w14:paraId="4EBE5C2A" w14:textId="77777777" w:rsidR="00805686" w:rsidRDefault="00805686" w:rsidP="00805686">
      <w:pPr>
        <w:pStyle w:val="ListParagraph"/>
        <w:spacing w:line="360" w:lineRule="auto"/>
        <w:jc w:val="both"/>
        <w:rPr>
          <w:rFonts w:ascii="Times New Roman" w:hAnsi="Times New Roman" w:cs="Times New Roman"/>
          <w:b/>
          <w:bCs/>
          <w:sz w:val="28"/>
        </w:rPr>
      </w:pPr>
    </w:p>
    <w:p w14:paraId="2CFEAF27" w14:textId="05510B9E" w:rsidR="00805686" w:rsidRDefault="00805686" w:rsidP="00805686">
      <w:pPr>
        <w:pStyle w:val="ListParagraph"/>
        <w:numPr>
          <w:ilvl w:val="0"/>
          <w:numId w:val="1"/>
        </w:numPr>
        <w:spacing w:line="360" w:lineRule="auto"/>
        <w:jc w:val="both"/>
        <w:rPr>
          <w:rFonts w:ascii="Times New Roman" w:hAnsi="Times New Roman" w:cs="Times New Roman"/>
          <w:b/>
          <w:bCs/>
          <w:sz w:val="28"/>
        </w:rPr>
      </w:pPr>
      <w:r>
        <w:rPr>
          <w:rFonts w:ascii="Times New Roman" w:hAnsi="Times New Roman" w:cs="Times New Roman"/>
          <w:b/>
          <w:bCs/>
          <w:sz w:val="28"/>
        </w:rPr>
        <w:t>Timeline</w:t>
      </w:r>
    </w:p>
    <w:tbl>
      <w:tblPr>
        <w:tblStyle w:val="TableGridLight"/>
        <w:tblW w:w="9016" w:type="dxa"/>
        <w:tblInd w:w="607" w:type="dxa"/>
        <w:tblLook w:val="04A0" w:firstRow="1" w:lastRow="0" w:firstColumn="1" w:lastColumn="0" w:noHBand="0" w:noVBand="1"/>
      </w:tblPr>
      <w:tblGrid>
        <w:gridCol w:w="1129"/>
        <w:gridCol w:w="5245"/>
        <w:gridCol w:w="2642"/>
      </w:tblGrid>
      <w:tr w:rsidR="00805686" w:rsidRPr="00805686" w14:paraId="52B6CBE6" w14:textId="77777777" w:rsidTr="00805686">
        <w:trPr>
          <w:trHeight w:val="539"/>
        </w:trPr>
        <w:tc>
          <w:tcPr>
            <w:tcW w:w="1129" w:type="dxa"/>
            <w:hideMark/>
          </w:tcPr>
          <w:p w14:paraId="39FCCC33" w14:textId="77777777" w:rsidR="00805686" w:rsidRPr="00805686" w:rsidRDefault="00805686" w:rsidP="00471E45">
            <w:pPr>
              <w:rPr>
                <w:rFonts w:ascii="Times New Roman" w:hAnsi="Times New Roman" w:cs="Times New Roman"/>
                <w:b/>
                <w:bCs/>
                <w:sz w:val="24"/>
                <w:szCs w:val="24"/>
              </w:rPr>
            </w:pPr>
            <w:r w:rsidRPr="00805686">
              <w:rPr>
                <w:rFonts w:ascii="Times New Roman" w:hAnsi="Times New Roman" w:cs="Times New Roman"/>
                <w:b/>
                <w:bCs/>
                <w:sz w:val="24"/>
                <w:szCs w:val="24"/>
              </w:rPr>
              <w:t>Month</w:t>
            </w:r>
          </w:p>
        </w:tc>
        <w:tc>
          <w:tcPr>
            <w:tcW w:w="5245" w:type="dxa"/>
            <w:hideMark/>
          </w:tcPr>
          <w:p w14:paraId="32329F03" w14:textId="77777777" w:rsidR="00805686" w:rsidRPr="00805686" w:rsidRDefault="00805686" w:rsidP="00471E45">
            <w:pPr>
              <w:rPr>
                <w:rFonts w:ascii="Times New Roman" w:hAnsi="Times New Roman" w:cs="Times New Roman"/>
                <w:b/>
                <w:bCs/>
                <w:sz w:val="24"/>
                <w:szCs w:val="24"/>
              </w:rPr>
            </w:pPr>
            <w:r w:rsidRPr="00805686">
              <w:rPr>
                <w:rFonts w:ascii="Times New Roman" w:hAnsi="Times New Roman" w:cs="Times New Roman"/>
                <w:b/>
                <w:bCs/>
                <w:sz w:val="24"/>
                <w:szCs w:val="24"/>
              </w:rPr>
              <w:t>Task</w:t>
            </w:r>
          </w:p>
        </w:tc>
        <w:tc>
          <w:tcPr>
            <w:tcW w:w="2642" w:type="dxa"/>
            <w:hideMark/>
          </w:tcPr>
          <w:p w14:paraId="5B0B11CD" w14:textId="77777777" w:rsidR="00805686" w:rsidRPr="00805686" w:rsidRDefault="00805686" w:rsidP="00471E45">
            <w:pPr>
              <w:rPr>
                <w:rFonts w:ascii="Times New Roman" w:hAnsi="Times New Roman" w:cs="Times New Roman"/>
                <w:b/>
                <w:bCs/>
                <w:sz w:val="24"/>
                <w:szCs w:val="24"/>
              </w:rPr>
            </w:pPr>
            <w:r w:rsidRPr="00805686">
              <w:rPr>
                <w:rFonts w:ascii="Times New Roman" w:hAnsi="Times New Roman" w:cs="Times New Roman"/>
                <w:b/>
                <w:bCs/>
                <w:sz w:val="24"/>
                <w:szCs w:val="24"/>
              </w:rPr>
              <w:t>Platform/Channel</w:t>
            </w:r>
          </w:p>
        </w:tc>
      </w:tr>
      <w:tr w:rsidR="00805686" w:rsidRPr="00805686" w14:paraId="1A0D0501" w14:textId="77777777" w:rsidTr="00805686">
        <w:trPr>
          <w:trHeight w:val="702"/>
        </w:trPr>
        <w:tc>
          <w:tcPr>
            <w:tcW w:w="1129" w:type="dxa"/>
            <w:hideMark/>
          </w:tcPr>
          <w:p w14:paraId="49B91C02" w14:textId="77777777" w:rsidR="00805686" w:rsidRPr="00805686" w:rsidRDefault="00805686" w:rsidP="00805686">
            <w:pPr>
              <w:rPr>
                <w:rFonts w:ascii="Times New Roman" w:hAnsi="Times New Roman" w:cs="Times New Roman"/>
                <w:sz w:val="24"/>
                <w:szCs w:val="24"/>
              </w:rPr>
            </w:pPr>
            <w:r w:rsidRPr="00805686">
              <w:rPr>
                <w:rFonts w:ascii="Times New Roman" w:hAnsi="Times New Roman" w:cs="Times New Roman"/>
                <w:b/>
                <w:bCs/>
                <w:sz w:val="24"/>
                <w:szCs w:val="24"/>
              </w:rPr>
              <w:t>Month 1</w:t>
            </w:r>
          </w:p>
        </w:tc>
        <w:tc>
          <w:tcPr>
            <w:tcW w:w="5245" w:type="dxa"/>
            <w:hideMark/>
          </w:tcPr>
          <w:p w14:paraId="5D745051" w14:textId="77777777" w:rsidR="00805686" w:rsidRPr="00805686" w:rsidRDefault="00805686" w:rsidP="00805686">
            <w:pPr>
              <w:rPr>
                <w:rFonts w:ascii="Times New Roman" w:hAnsi="Times New Roman" w:cs="Times New Roman"/>
                <w:sz w:val="24"/>
                <w:szCs w:val="24"/>
              </w:rPr>
            </w:pPr>
            <w:r w:rsidRPr="00805686">
              <w:rPr>
                <w:rFonts w:ascii="Times New Roman" w:hAnsi="Times New Roman" w:cs="Times New Roman"/>
                <w:sz w:val="24"/>
                <w:szCs w:val="24"/>
              </w:rPr>
              <w:t>Planning &amp; Setup: Define objectives, conduct research, set up tools</w:t>
            </w:r>
          </w:p>
        </w:tc>
        <w:tc>
          <w:tcPr>
            <w:tcW w:w="2642" w:type="dxa"/>
            <w:hideMark/>
          </w:tcPr>
          <w:p w14:paraId="523A1A3A" w14:textId="77777777" w:rsidR="00805686" w:rsidRPr="00805686" w:rsidRDefault="00805686" w:rsidP="00805686">
            <w:pPr>
              <w:rPr>
                <w:rFonts w:ascii="Times New Roman" w:hAnsi="Times New Roman" w:cs="Times New Roman"/>
                <w:sz w:val="24"/>
                <w:szCs w:val="24"/>
              </w:rPr>
            </w:pPr>
            <w:r w:rsidRPr="00805686">
              <w:rPr>
                <w:rFonts w:ascii="Times New Roman" w:hAnsi="Times New Roman" w:cs="Times New Roman"/>
                <w:sz w:val="24"/>
                <w:szCs w:val="24"/>
              </w:rPr>
              <w:t>Internal Planning</w:t>
            </w:r>
          </w:p>
        </w:tc>
      </w:tr>
      <w:tr w:rsidR="00805686" w:rsidRPr="00805686" w14:paraId="542B6F46" w14:textId="77777777" w:rsidTr="00805686">
        <w:trPr>
          <w:trHeight w:val="698"/>
        </w:trPr>
        <w:tc>
          <w:tcPr>
            <w:tcW w:w="1129" w:type="dxa"/>
            <w:hideMark/>
          </w:tcPr>
          <w:p w14:paraId="0085BA5A"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b/>
                <w:bCs/>
                <w:sz w:val="24"/>
                <w:szCs w:val="24"/>
              </w:rPr>
              <w:t>Month 2</w:t>
            </w:r>
          </w:p>
        </w:tc>
        <w:tc>
          <w:tcPr>
            <w:tcW w:w="5245" w:type="dxa"/>
            <w:hideMark/>
          </w:tcPr>
          <w:p w14:paraId="254AD102"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Campaign Launch: Awareness campaigns, start publishing content</w:t>
            </w:r>
          </w:p>
        </w:tc>
        <w:tc>
          <w:tcPr>
            <w:tcW w:w="2642" w:type="dxa"/>
            <w:hideMark/>
          </w:tcPr>
          <w:p w14:paraId="42410A0D"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Instagram, Facebook, Google Ads</w:t>
            </w:r>
          </w:p>
        </w:tc>
      </w:tr>
      <w:tr w:rsidR="00805686" w:rsidRPr="00805686" w14:paraId="6BE3A85D" w14:textId="77777777" w:rsidTr="00805686">
        <w:trPr>
          <w:trHeight w:val="992"/>
        </w:trPr>
        <w:tc>
          <w:tcPr>
            <w:tcW w:w="1129" w:type="dxa"/>
            <w:hideMark/>
          </w:tcPr>
          <w:p w14:paraId="2158AACC"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b/>
                <w:bCs/>
                <w:sz w:val="24"/>
                <w:szCs w:val="24"/>
              </w:rPr>
              <w:t>Month 3</w:t>
            </w:r>
          </w:p>
        </w:tc>
        <w:tc>
          <w:tcPr>
            <w:tcW w:w="5245" w:type="dxa"/>
            <w:hideMark/>
          </w:tcPr>
          <w:p w14:paraId="619D09D5"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Engagement Focus: Interactive content, influencer partnerships</w:t>
            </w:r>
          </w:p>
        </w:tc>
        <w:tc>
          <w:tcPr>
            <w:tcW w:w="2642" w:type="dxa"/>
            <w:hideMark/>
          </w:tcPr>
          <w:p w14:paraId="608F1348"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Instagram, YouTube</w:t>
            </w:r>
          </w:p>
        </w:tc>
      </w:tr>
      <w:tr w:rsidR="00805686" w:rsidRPr="00805686" w14:paraId="0C3BFE50" w14:textId="77777777" w:rsidTr="00805686">
        <w:trPr>
          <w:trHeight w:val="841"/>
        </w:trPr>
        <w:tc>
          <w:tcPr>
            <w:tcW w:w="1129" w:type="dxa"/>
            <w:hideMark/>
          </w:tcPr>
          <w:p w14:paraId="17BEF79E"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b/>
                <w:bCs/>
                <w:sz w:val="24"/>
                <w:szCs w:val="24"/>
              </w:rPr>
              <w:lastRenderedPageBreak/>
              <w:t>Month 4</w:t>
            </w:r>
          </w:p>
        </w:tc>
        <w:tc>
          <w:tcPr>
            <w:tcW w:w="5245" w:type="dxa"/>
            <w:hideMark/>
          </w:tcPr>
          <w:p w14:paraId="142E1762"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Conversion Optimization: Retargeting, personalized offers</w:t>
            </w:r>
          </w:p>
        </w:tc>
        <w:tc>
          <w:tcPr>
            <w:tcW w:w="2642" w:type="dxa"/>
            <w:hideMark/>
          </w:tcPr>
          <w:p w14:paraId="4743B9CE"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Email, Google Ads</w:t>
            </w:r>
          </w:p>
        </w:tc>
      </w:tr>
      <w:tr w:rsidR="00805686" w:rsidRPr="00805686" w14:paraId="3D7F97B9" w14:textId="77777777" w:rsidTr="00805686">
        <w:trPr>
          <w:trHeight w:val="697"/>
        </w:trPr>
        <w:tc>
          <w:tcPr>
            <w:tcW w:w="1129" w:type="dxa"/>
            <w:hideMark/>
          </w:tcPr>
          <w:p w14:paraId="7497FACE"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b/>
                <w:bCs/>
                <w:sz w:val="24"/>
                <w:szCs w:val="24"/>
              </w:rPr>
              <w:t>Month 5</w:t>
            </w:r>
          </w:p>
        </w:tc>
        <w:tc>
          <w:tcPr>
            <w:tcW w:w="5245" w:type="dxa"/>
            <w:hideMark/>
          </w:tcPr>
          <w:p w14:paraId="057DB670"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Scaling: Scale successful campaigns, optimize content</w:t>
            </w:r>
          </w:p>
        </w:tc>
        <w:tc>
          <w:tcPr>
            <w:tcW w:w="2642" w:type="dxa"/>
            <w:hideMark/>
          </w:tcPr>
          <w:p w14:paraId="42CC9511"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All Channels</w:t>
            </w:r>
          </w:p>
        </w:tc>
      </w:tr>
      <w:tr w:rsidR="00805686" w:rsidRPr="00805686" w14:paraId="2D5FC040" w14:textId="77777777" w:rsidTr="00805686">
        <w:tc>
          <w:tcPr>
            <w:tcW w:w="1129" w:type="dxa"/>
            <w:hideMark/>
          </w:tcPr>
          <w:p w14:paraId="62EC7949"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b/>
                <w:bCs/>
                <w:sz w:val="24"/>
                <w:szCs w:val="24"/>
              </w:rPr>
              <w:t>Month 6</w:t>
            </w:r>
          </w:p>
        </w:tc>
        <w:tc>
          <w:tcPr>
            <w:tcW w:w="5245" w:type="dxa"/>
            <w:hideMark/>
          </w:tcPr>
          <w:p w14:paraId="24F5C0A2"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Review: Analyse performance, prepare for future campaigns</w:t>
            </w:r>
          </w:p>
        </w:tc>
        <w:tc>
          <w:tcPr>
            <w:tcW w:w="2642" w:type="dxa"/>
            <w:hideMark/>
          </w:tcPr>
          <w:p w14:paraId="02EBDBE6" w14:textId="77777777" w:rsidR="00805686" w:rsidRPr="00805686" w:rsidRDefault="00805686" w:rsidP="00471E45">
            <w:pPr>
              <w:rPr>
                <w:rFonts w:ascii="Times New Roman" w:hAnsi="Times New Roman" w:cs="Times New Roman"/>
                <w:sz w:val="24"/>
                <w:szCs w:val="24"/>
              </w:rPr>
            </w:pPr>
            <w:r w:rsidRPr="00805686">
              <w:rPr>
                <w:rFonts w:ascii="Times New Roman" w:hAnsi="Times New Roman" w:cs="Times New Roman"/>
                <w:sz w:val="24"/>
                <w:szCs w:val="24"/>
              </w:rPr>
              <w:t>Internal Planning</w:t>
            </w:r>
          </w:p>
        </w:tc>
      </w:tr>
    </w:tbl>
    <w:p w14:paraId="13BC4DAE" w14:textId="77777777" w:rsidR="00805686" w:rsidRDefault="00805686" w:rsidP="00805686">
      <w:pPr>
        <w:pStyle w:val="ListParagraph"/>
        <w:spacing w:line="360" w:lineRule="auto"/>
        <w:jc w:val="both"/>
        <w:rPr>
          <w:rFonts w:ascii="Times New Roman" w:hAnsi="Times New Roman" w:cs="Times New Roman"/>
          <w:b/>
          <w:bCs/>
          <w:sz w:val="28"/>
        </w:rPr>
      </w:pPr>
    </w:p>
    <w:p w14:paraId="7F4000F9" w14:textId="3C637E5C" w:rsidR="00805686" w:rsidRDefault="00805686" w:rsidP="00805686">
      <w:pPr>
        <w:pStyle w:val="ListParagraph"/>
        <w:numPr>
          <w:ilvl w:val="0"/>
          <w:numId w:val="1"/>
        </w:numPr>
        <w:spacing w:line="360" w:lineRule="auto"/>
        <w:jc w:val="both"/>
        <w:rPr>
          <w:rFonts w:ascii="Times New Roman" w:hAnsi="Times New Roman" w:cs="Times New Roman"/>
          <w:b/>
          <w:bCs/>
          <w:sz w:val="28"/>
        </w:rPr>
      </w:pPr>
      <w:r>
        <w:rPr>
          <w:rFonts w:ascii="Times New Roman" w:hAnsi="Times New Roman" w:cs="Times New Roman"/>
          <w:b/>
          <w:bCs/>
          <w:sz w:val="28"/>
        </w:rPr>
        <w:t>Budget</w:t>
      </w:r>
    </w:p>
    <w:p w14:paraId="17E9A9D0" w14:textId="099B0EFB" w:rsidR="00805686" w:rsidRPr="00805686" w:rsidRDefault="00805686" w:rsidP="00805686">
      <w:pPr>
        <w:spacing w:line="360" w:lineRule="auto"/>
        <w:ind w:left="851"/>
        <w:jc w:val="both"/>
        <w:rPr>
          <w:rFonts w:ascii="Times New Roman" w:hAnsi="Times New Roman" w:cs="Times New Roman"/>
          <w:sz w:val="24"/>
          <w:szCs w:val="24"/>
        </w:rPr>
      </w:pPr>
      <w:r w:rsidRPr="00805686">
        <w:rPr>
          <w:rFonts w:ascii="Times New Roman" w:hAnsi="Times New Roman" w:cs="Times New Roman"/>
          <w:b/>
          <w:bCs/>
          <w:sz w:val="24"/>
          <w:szCs w:val="24"/>
        </w:rPr>
        <w:t>Total Budget: ₹9,00,000</w:t>
      </w:r>
      <w:r w:rsidR="00544B4A">
        <w:rPr>
          <w:rFonts w:ascii="Times New Roman" w:hAnsi="Times New Roman" w:cs="Times New Roman"/>
          <w:b/>
          <w:bCs/>
          <w:sz w:val="24"/>
          <w:szCs w:val="24"/>
        </w:rPr>
        <w:t xml:space="preserve"> approx.</w:t>
      </w:r>
    </w:p>
    <w:p w14:paraId="6318F11D" w14:textId="1BCF08D5" w:rsidR="00544B4A" w:rsidRPr="00544B4A" w:rsidRDefault="00544B4A" w:rsidP="00544B4A">
      <w:pPr>
        <w:numPr>
          <w:ilvl w:val="1"/>
          <w:numId w:val="19"/>
        </w:numPr>
        <w:spacing w:line="360" w:lineRule="auto"/>
        <w:ind w:left="1560"/>
        <w:jc w:val="both"/>
        <w:rPr>
          <w:rFonts w:ascii="Times New Roman" w:hAnsi="Times New Roman" w:cs="Times New Roman"/>
          <w:sz w:val="24"/>
          <w:szCs w:val="24"/>
        </w:rPr>
      </w:pPr>
      <w:r w:rsidRPr="00544B4A">
        <w:rPr>
          <w:rFonts w:ascii="Times New Roman" w:hAnsi="Times New Roman" w:cs="Times New Roman"/>
          <w:sz w:val="24"/>
          <w:szCs w:val="24"/>
        </w:rPr>
        <w:t>25% of the budget is dedicated to content creation, including professional photography, video production, and influencer collaborations to enhance brand storytelling and visual appeal.</w:t>
      </w:r>
    </w:p>
    <w:p w14:paraId="4EE6D879" w14:textId="2F5AC70A" w:rsidR="00544B4A" w:rsidRPr="00544B4A" w:rsidRDefault="00544B4A" w:rsidP="00544B4A">
      <w:pPr>
        <w:numPr>
          <w:ilvl w:val="1"/>
          <w:numId w:val="19"/>
        </w:numPr>
        <w:spacing w:line="360" w:lineRule="auto"/>
        <w:ind w:left="1560"/>
        <w:jc w:val="both"/>
        <w:rPr>
          <w:rFonts w:ascii="Times New Roman" w:hAnsi="Times New Roman" w:cs="Times New Roman"/>
          <w:sz w:val="24"/>
          <w:szCs w:val="24"/>
        </w:rPr>
      </w:pPr>
      <w:r w:rsidRPr="00544B4A">
        <w:rPr>
          <w:rFonts w:ascii="Times New Roman" w:hAnsi="Times New Roman" w:cs="Times New Roman"/>
          <w:sz w:val="24"/>
          <w:szCs w:val="24"/>
        </w:rPr>
        <w:t>20% is allocated to SEO and SEM efforts, focusing on ongoing search engine optimization, paid search advertising, and content marketing to improve organic visibility and drive targeted traffic.</w:t>
      </w:r>
    </w:p>
    <w:p w14:paraId="090B8C3A" w14:textId="772FCE6B" w:rsidR="00544B4A" w:rsidRPr="00544B4A" w:rsidRDefault="00544B4A" w:rsidP="00544B4A">
      <w:pPr>
        <w:numPr>
          <w:ilvl w:val="1"/>
          <w:numId w:val="19"/>
        </w:numPr>
        <w:spacing w:line="360" w:lineRule="auto"/>
        <w:ind w:left="1560"/>
        <w:jc w:val="both"/>
        <w:rPr>
          <w:rFonts w:ascii="Times New Roman" w:hAnsi="Times New Roman" w:cs="Times New Roman"/>
          <w:sz w:val="24"/>
          <w:szCs w:val="24"/>
        </w:rPr>
      </w:pPr>
      <w:r w:rsidRPr="00544B4A">
        <w:rPr>
          <w:rFonts w:ascii="Times New Roman" w:hAnsi="Times New Roman" w:cs="Times New Roman"/>
          <w:sz w:val="24"/>
          <w:szCs w:val="24"/>
        </w:rPr>
        <w:t>30% is invested in social media, covering both paid social media advertising and influencer partnerships to boost brand awareness and engagement across platforms.</w:t>
      </w:r>
    </w:p>
    <w:p w14:paraId="1B0F40A0" w14:textId="2FA8CFBB" w:rsidR="00544B4A" w:rsidRPr="00544B4A" w:rsidRDefault="00544B4A" w:rsidP="00544B4A">
      <w:pPr>
        <w:numPr>
          <w:ilvl w:val="1"/>
          <w:numId w:val="19"/>
        </w:numPr>
        <w:spacing w:line="360" w:lineRule="auto"/>
        <w:ind w:left="1560"/>
        <w:jc w:val="both"/>
        <w:rPr>
          <w:rFonts w:ascii="Times New Roman" w:hAnsi="Times New Roman" w:cs="Times New Roman"/>
          <w:sz w:val="24"/>
          <w:szCs w:val="24"/>
        </w:rPr>
      </w:pPr>
      <w:r w:rsidRPr="00544B4A">
        <w:rPr>
          <w:rFonts w:ascii="Times New Roman" w:hAnsi="Times New Roman" w:cs="Times New Roman"/>
          <w:sz w:val="24"/>
          <w:szCs w:val="24"/>
        </w:rPr>
        <w:t>10% is reserved for email marketing, ensuring effective use of email tools, segmentation, and automation to nurture leads and drive conversions.</w:t>
      </w:r>
    </w:p>
    <w:p w14:paraId="250699FE" w14:textId="12792179" w:rsidR="00805686" w:rsidRPr="00544B4A" w:rsidRDefault="00544B4A" w:rsidP="00544B4A">
      <w:pPr>
        <w:numPr>
          <w:ilvl w:val="1"/>
          <w:numId w:val="19"/>
        </w:numPr>
        <w:spacing w:line="360" w:lineRule="auto"/>
        <w:ind w:left="1560"/>
        <w:jc w:val="both"/>
        <w:rPr>
          <w:rFonts w:ascii="Times New Roman" w:hAnsi="Times New Roman" w:cs="Times New Roman"/>
          <w:sz w:val="24"/>
          <w:szCs w:val="24"/>
        </w:rPr>
      </w:pPr>
      <w:r w:rsidRPr="00544B4A">
        <w:rPr>
          <w:rFonts w:ascii="Times New Roman" w:hAnsi="Times New Roman" w:cs="Times New Roman"/>
          <w:sz w:val="24"/>
          <w:szCs w:val="24"/>
        </w:rPr>
        <w:t>15% is allocated to analytics and optimization, including data analytics tools, A/B testing, and performance monitoring to continually refine and improve campaign effectiveness.</w:t>
      </w:r>
    </w:p>
    <w:p w14:paraId="662EAB75" w14:textId="6D20AB0E" w:rsidR="00805686" w:rsidRPr="001512D0" w:rsidRDefault="00805686" w:rsidP="00805686">
      <w:pPr>
        <w:pStyle w:val="ListParagraph"/>
        <w:numPr>
          <w:ilvl w:val="0"/>
          <w:numId w:val="1"/>
        </w:numPr>
        <w:spacing w:line="360" w:lineRule="auto"/>
        <w:jc w:val="both"/>
        <w:rPr>
          <w:rFonts w:ascii="Times New Roman" w:hAnsi="Times New Roman" w:cs="Times New Roman"/>
          <w:b/>
          <w:bCs/>
          <w:sz w:val="28"/>
        </w:rPr>
      </w:pPr>
      <w:r w:rsidRPr="001512D0">
        <w:rPr>
          <w:rFonts w:ascii="Times New Roman" w:hAnsi="Times New Roman" w:cs="Times New Roman"/>
          <w:b/>
          <w:bCs/>
          <w:sz w:val="28"/>
        </w:rPr>
        <w:t>Measurement</w:t>
      </w:r>
    </w:p>
    <w:tbl>
      <w:tblPr>
        <w:tblW w:w="8239" w:type="dxa"/>
        <w:tblCellSpacing w:w="15" w:type="dxa"/>
        <w:tblInd w:w="472" w:type="dxa"/>
        <w:tblCellMar>
          <w:top w:w="15" w:type="dxa"/>
          <w:left w:w="15" w:type="dxa"/>
          <w:bottom w:w="15" w:type="dxa"/>
          <w:right w:w="15" w:type="dxa"/>
        </w:tblCellMar>
        <w:tblLook w:val="04A0" w:firstRow="1" w:lastRow="0" w:firstColumn="1" w:lastColumn="0" w:noHBand="0" w:noVBand="1"/>
      </w:tblPr>
      <w:tblGrid>
        <w:gridCol w:w="2942"/>
        <w:gridCol w:w="5297"/>
      </w:tblGrid>
      <w:tr w:rsidR="001512D0" w:rsidRPr="001512D0" w14:paraId="52F54C4E" w14:textId="77777777" w:rsidTr="001512D0">
        <w:trPr>
          <w:tblHeader/>
          <w:tblCellSpacing w:w="15" w:type="dxa"/>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065E558" w14:textId="77777777" w:rsidR="001512D0" w:rsidRPr="001512D0" w:rsidRDefault="001512D0" w:rsidP="00471E45">
            <w:pPr>
              <w:rPr>
                <w:rFonts w:ascii="Times New Roman" w:hAnsi="Times New Roman" w:cs="Times New Roman"/>
                <w:b/>
                <w:bCs/>
                <w:sz w:val="24"/>
                <w:szCs w:val="24"/>
              </w:rPr>
            </w:pPr>
            <w:r w:rsidRPr="001512D0">
              <w:rPr>
                <w:rFonts w:ascii="Times New Roman" w:hAnsi="Times New Roman" w:cs="Times New Roman"/>
                <w:b/>
                <w:bCs/>
                <w:sz w:val="24"/>
                <w:szCs w:val="24"/>
              </w:rPr>
              <w:t>Metric</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01C2648" w14:textId="77777777" w:rsidR="001512D0" w:rsidRPr="001512D0" w:rsidRDefault="001512D0" w:rsidP="00471E45">
            <w:pPr>
              <w:rPr>
                <w:rFonts w:ascii="Times New Roman" w:hAnsi="Times New Roman" w:cs="Times New Roman"/>
                <w:b/>
                <w:bCs/>
                <w:sz w:val="24"/>
                <w:szCs w:val="24"/>
              </w:rPr>
            </w:pPr>
            <w:r w:rsidRPr="001512D0">
              <w:rPr>
                <w:rFonts w:ascii="Times New Roman" w:hAnsi="Times New Roman" w:cs="Times New Roman"/>
                <w:b/>
                <w:bCs/>
                <w:sz w:val="24"/>
                <w:szCs w:val="24"/>
              </w:rPr>
              <w:t>Description</w:t>
            </w:r>
          </w:p>
        </w:tc>
      </w:tr>
      <w:tr w:rsidR="001512D0" w:rsidRPr="001512D0" w14:paraId="266AFEC3" w14:textId="77777777" w:rsidTr="001512D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77D365D" w14:textId="77777777" w:rsidR="001512D0" w:rsidRPr="001512D0" w:rsidRDefault="001512D0" w:rsidP="00471E45">
            <w:pPr>
              <w:rPr>
                <w:rFonts w:ascii="Times New Roman" w:hAnsi="Times New Roman" w:cs="Times New Roman"/>
                <w:sz w:val="24"/>
                <w:szCs w:val="24"/>
              </w:rPr>
            </w:pPr>
            <w:r w:rsidRPr="001512D0">
              <w:rPr>
                <w:rFonts w:ascii="Times New Roman" w:hAnsi="Times New Roman" w:cs="Times New Roman"/>
                <w:sz w:val="24"/>
                <w:szCs w:val="24"/>
              </w:rPr>
              <w:t>Website Traffic</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99B507A" w14:textId="77777777" w:rsidR="001512D0" w:rsidRPr="001512D0" w:rsidRDefault="001512D0" w:rsidP="00471E45">
            <w:pPr>
              <w:rPr>
                <w:rFonts w:ascii="Times New Roman" w:hAnsi="Times New Roman" w:cs="Times New Roman"/>
                <w:sz w:val="24"/>
                <w:szCs w:val="24"/>
              </w:rPr>
            </w:pPr>
            <w:r w:rsidRPr="001512D0">
              <w:rPr>
                <w:rFonts w:ascii="Times New Roman" w:hAnsi="Times New Roman" w:cs="Times New Roman"/>
                <w:sz w:val="24"/>
                <w:szCs w:val="24"/>
              </w:rPr>
              <w:t>Monitor visitors using Google Analytics</w:t>
            </w:r>
          </w:p>
        </w:tc>
      </w:tr>
      <w:tr w:rsidR="001512D0" w:rsidRPr="001512D0" w14:paraId="42C15361" w14:textId="77777777" w:rsidTr="001512D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1BC3948" w14:textId="77777777" w:rsidR="001512D0" w:rsidRPr="001512D0" w:rsidRDefault="001512D0" w:rsidP="00471E45">
            <w:pPr>
              <w:rPr>
                <w:rFonts w:ascii="Times New Roman" w:hAnsi="Times New Roman" w:cs="Times New Roman"/>
                <w:sz w:val="24"/>
                <w:szCs w:val="24"/>
              </w:rPr>
            </w:pPr>
            <w:r w:rsidRPr="001512D0">
              <w:rPr>
                <w:rFonts w:ascii="Times New Roman" w:hAnsi="Times New Roman" w:cs="Times New Roman"/>
                <w:sz w:val="24"/>
                <w:szCs w:val="24"/>
              </w:rPr>
              <w:t>Conversion Rate</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CEE7312" w14:textId="77777777" w:rsidR="001512D0" w:rsidRPr="001512D0" w:rsidRDefault="001512D0" w:rsidP="00471E45">
            <w:pPr>
              <w:rPr>
                <w:rFonts w:ascii="Times New Roman" w:hAnsi="Times New Roman" w:cs="Times New Roman"/>
                <w:sz w:val="24"/>
                <w:szCs w:val="24"/>
              </w:rPr>
            </w:pPr>
            <w:r w:rsidRPr="001512D0">
              <w:rPr>
                <w:rFonts w:ascii="Times New Roman" w:hAnsi="Times New Roman" w:cs="Times New Roman"/>
                <w:sz w:val="24"/>
                <w:szCs w:val="24"/>
              </w:rPr>
              <w:t>Track sales and leads generated through campaigns</w:t>
            </w:r>
          </w:p>
        </w:tc>
      </w:tr>
      <w:tr w:rsidR="001512D0" w:rsidRPr="001512D0" w14:paraId="720AA47E" w14:textId="77777777" w:rsidTr="001512D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DA881EA" w14:textId="77777777" w:rsidR="001512D0" w:rsidRPr="001512D0" w:rsidRDefault="001512D0" w:rsidP="00471E45">
            <w:pPr>
              <w:rPr>
                <w:rFonts w:ascii="Times New Roman" w:hAnsi="Times New Roman" w:cs="Times New Roman"/>
                <w:sz w:val="24"/>
                <w:szCs w:val="24"/>
              </w:rPr>
            </w:pPr>
            <w:r w:rsidRPr="001512D0">
              <w:rPr>
                <w:rFonts w:ascii="Times New Roman" w:hAnsi="Times New Roman" w:cs="Times New Roman"/>
                <w:sz w:val="24"/>
                <w:szCs w:val="24"/>
              </w:rPr>
              <w:lastRenderedPageBreak/>
              <w:t>Social Media Engagement</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48CA109" w14:textId="77777777" w:rsidR="001512D0" w:rsidRPr="001512D0" w:rsidRDefault="001512D0" w:rsidP="00471E45">
            <w:pPr>
              <w:rPr>
                <w:rFonts w:ascii="Times New Roman" w:hAnsi="Times New Roman" w:cs="Times New Roman"/>
                <w:sz w:val="24"/>
                <w:szCs w:val="24"/>
              </w:rPr>
            </w:pPr>
            <w:r w:rsidRPr="001512D0">
              <w:rPr>
                <w:rFonts w:ascii="Times New Roman" w:hAnsi="Times New Roman" w:cs="Times New Roman"/>
                <w:sz w:val="24"/>
                <w:szCs w:val="24"/>
              </w:rPr>
              <w:t>Measure likes, shares, and comments on posts</w:t>
            </w:r>
          </w:p>
        </w:tc>
      </w:tr>
      <w:tr w:rsidR="001512D0" w:rsidRPr="001512D0" w14:paraId="61DADC96" w14:textId="77777777" w:rsidTr="001512D0">
        <w:trPr>
          <w:tblCellSpacing w:w="15" w:type="dxa"/>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1D5567E4" w14:textId="77777777" w:rsidR="001512D0" w:rsidRPr="001512D0" w:rsidRDefault="001512D0" w:rsidP="00471E45">
            <w:pPr>
              <w:rPr>
                <w:rFonts w:ascii="Times New Roman" w:hAnsi="Times New Roman" w:cs="Times New Roman"/>
                <w:sz w:val="24"/>
                <w:szCs w:val="24"/>
              </w:rPr>
            </w:pPr>
            <w:r w:rsidRPr="001512D0">
              <w:rPr>
                <w:rFonts w:ascii="Times New Roman" w:hAnsi="Times New Roman" w:cs="Times New Roman"/>
                <w:sz w:val="24"/>
                <w:szCs w:val="24"/>
              </w:rPr>
              <w:t>Email Open Rate</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07F61E1" w14:textId="77777777" w:rsidR="001512D0" w:rsidRPr="001512D0" w:rsidRDefault="001512D0" w:rsidP="00471E45">
            <w:pPr>
              <w:rPr>
                <w:rFonts w:ascii="Times New Roman" w:hAnsi="Times New Roman" w:cs="Times New Roman"/>
                <w:sz w:val="24"/>
                <w:szCs w:val="24"/>
              </w:rPr>
            </w:pPr>
            <w:r w:rsidRPr="001512D0">
              <w:rPr>
                <w:rFonts w:ascii="Times New Roman" w:hAnsi="Times New Roman" w:cs="Times New Roman"/>
                <w:sz w:val="24"/>
                <w:szCs w:val="24"/>
              </w:rPr>
              <w:t>Track open and click-through rates for newsletters</w:t>
            </w:r>
          </w:p>
        </w:tc>
      </w:tr>
      <w:tr w:rsidR="001512D0" w:rsidRPr="001512D0" w14:paraId="2A1E4E31" w14:textId="77777777" w:rsidTr="001512D0">
        <w:trPr>
          <w:tblCellSpacing w:w="15" w:type="dxa"/>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44D5D68" w14:textId="77777777" w:rsidR="001512D0" w:rsidRPr="001512D0" w:rsidRDefault="001512D0" w:rsidP="00471E45">
            <w:pPr>
              <w:rPr>
                <w:rFonts w:ascii="Times New Roman" w:hAnsi="Times New Roman" w:cs="Times New Roman"/>
                <w:sz w:val="24"/>
                <w:szCs w:val="24"/>
              </w:rPr>
            </w:pPr>
            <w:r w:rsidRPr="001512D0">
              <w:rPr>
                <w:rFonts w:ascii="Times New Roman" w:hAnsi="Times New Roman" w:cs="Times New Roman"/>
                <w:sz w:val="24"/>
                <w:szCs w:val="24"/>
              </w:rPr>
              <w:t>ROI</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7051C5F" w14:textId="77777777" w:rsidR="001512D0" w:rsidRPr="001512D0" w:rsidRDefault="001512D0" w:rsidP="00471E45">
            <w:pPr>
              <w:rPr>
                <w:rFonts w:ascii="Times New Roman" w:hAnsi="Times New Roman" w:cs="Times New Roman"/>
                <w:sz w:val="24"/>
                <w:szCs w:val="24"/>
              </w:rPr>
            </w:pPr>
            <w:r w:rsidRPr="001512D0">
              <w:rPr>
                <w:rFonts w:ascii="Times New Roman" w:hAnsi="Times New Roman" w:cs="Times New Roman"/>
                <w:sz w:val="24"/>
                <w:szCs w:val="24"/>
              </w:rPr>
              <w:t>Calculate return on investment for marketing spend</w:t>
            </w:r>
          </w:p>
        </w:tc>
      </w:tr>
    </w:tbl>
    <w:p w14:paraId="0B412DE6" w14:textId="77777777" w:rsidR="00805686" w:rsidRDefault="00805686" w:rsidP="001512D0">
      <w:pPr>
        <w:pStyle w:val="ListParagraph"/>
        <w:spacing w:line="360" w:lineRule="auto"/>
        <w:ind w:left="1440"/>
        <w:jc w:val="both"/>
        <w:rPr>
          <w:rFonts w:ascii="Times New Roman" w:hAnsi="Times New Roman" w:cs="Times New Roman"/>
          <w:b/>
          <w:bCs/>
          <w:sz w:val="28"/>
        </w:rPr>
      </w:pPr>
    </w:p>
    <w:p w14:paraId="75F3B3A8" w14:textId="31EC08DD" w:rsidR="001512D0" w:rsidRDefault="001512D0" w:rsidP="001512D0">
      <w:pPr>
        <w:pStyle w:val="ListParagraph"/>
        <w:numPr>
          <w:ilvl w:val="0"/>
          <w:numId w:val="1"/>
        </w:numPr>
        <w:spacing w:line="360" w:lineRule="auto"/>
        <w:jc w:val="both"/>
        <w:rPr>
          <w:rFonts w:ascii="Times New Roman" w:hAnsi="Times New Roman" w:cs="Times New Roman"/>
          <w:b/>
          <w:bCs/>
          <w:sz w:val="28"/>
        </w:rPr>
      </w:pPr>
      <w:r>
        <w:rPr>
          <w:rFonts w:ascii="Times New Roman" w:hAnsi="Times New Roman" w:cs="Times New Roman"/>
          <w:b/>
          <w:bCs/>
          <w:sz w:val="28"/>
        </w:rPr>
        <w:t>Conclusion</w:t>
      </w:r>
    </w:p>
    <w:p w14:paraId="4B55B1AE" w14:textId="77777777" w:rsidR="001512D0" w:rsidRPr="001512D0" w:rsidRDefault="001512D0" w:rsidP="001512D0">
      <w:pPr>
        <w:pStyle w:val="ListParagraph"/>
        <w:spacing w:line="360" w:lineRule="auto"/>
        <w:jc w:val="both"/>
        <w:rPr>
          <w:rFonts w:ascii="Times New Roman" w:hAnsi="Times New Roman" w:cs="Times New Roman"/>
          <w:sz w:val="24"/>
          <w:szCs w:val="24"/>
        </w:rPr>
      </w:pPr>
      <w:r w:rsidRPr="001512D0">
        <w:rPr>
          <w:rFonts w:ascii="Times New Roman" w:hAnsi="Times New Roman" w:cs="Times New Roman"/>
          <w:sz w:val="24"/>
          <w:szCs w:val="24"/>
        </w:rPr>
        <w:t>By implementing this comprehensive digital marketing plan, Snitch can effectively increase its online visibility, drive traffic to its website, and ultimately boost sales. The focus on high-quality, low-cost products will resonate with the target audience, particularly with young students like Piyush Toshniwal, who value authenticity and trustworthiness. Consistent measurement and adaptation of strategies will ensure ongoing success in the competitive fashion market.</w:t>
      </w:r>
    </w:p>
    <w:p w14:paraId="37C99494" w14:textId="77777777" w:rsidR="001512D0" w:rsidRPr="00805686" w:rsidRDefault="001512D0" w:rsidP="001512D0">
      <w:pPr>
        <w:pStyle w:val="ListParagraph"/>
        <w:spacing w:line="360" w:lineRule="auto"/>
        <w:jc w:val="both"/>
        <w:rPr>
          <w:rFonts w:ascii="Times New Roman" w:hAnsi="Times New Roman" w:cs="Times New Roman"/>
          <w:b/>
          <w:bCs/>
          <w:sz w:val="28"/>
        </w:rPr>
      </w:pPr>
    </w:p>
    <w:p w14:paraId="3DC62F2D" w14:textId="77777777" w:rsidR="00805686" w:rsidRPr="00805686" w:rsidRDefault="00805686" w:rsidP="00805686">
      <w:pPr>
        <w:pStyle w:val="ListParagraph"/>
        <w:spacing w:line="360" w:lineRule="auto"/>
        <w:jc w:val="both"/>
        <w:rPr>
          <w:rFonts w:ascii="Times New Roman" w:hAnsi="Times New Roman" w:cs="Times New Roman"/>
          <w:b/>
          <w:bCs/>
          <w:sz w:val="28"/>
        </w:rPr>
      </w:pPr>
    </w:p>
    <w:p w14:paraId="5E2BFFA5" w14:textId="77777777" w:rsidR="00805686" w:rsidRPr="00805686" w:rsidRDefault="00805686" w:rsidP="00805686">
      <w:pPr>
        <w:pStyle w:val="ListParagraph"/>
        <w:spacing w:line="360" w:lineRule="auto"/>
        <w:jc w:val="both"/>
        <w:rPr>
          <w:rFonts w:ascii="Times New Roman" w:hAnsi="Times New Roman" w:cs="Times New Roman"/>
          <w:b/>
          <w:bCs/>
          <w:sz w:val="24"/>
          <w:szCs w:val="24"/>
        </w:rPr>
      </w:pPr>
    </w:p>
    <w:p w14:paraId="2C1C67CD" w14:textId="77777777" w:rsidR="00334807" w:rsidRPr="00802504" w:rsidRDefault="00334807" w:rsidP="00C33948">
      <w:pPr>
        <w:tabs>
          <w:tab w:val="num" w:pos="1134"/>
        </w:tabs>
        <w:ind w:firstLine="273"/>
      </w:pPr>
    </w:p>
    <w:p w14:paraId="240BA142" w14:textId="77777777" w:rsidR="00B06E16" w:rsidRPr="00B06E16" w:rsidRDefault="00B06E16" w:rsidP="008967CC">
      <w:pPr>
        <w:pStyle w:val="ListParagraph"/>
        <w:tabs>
          <w:tab w:val="left" w:pos="426"/>
          <w:tab w:val="left" w:pos="1400"/>
        </w:tabs>
        <w:spacing w:line="360" w:lineRule="auto"/>
        <w:ind w:left="2127" w:hanging="425"/>
        <w:jc w:val="both"/>
        <w:rPr>
          <w:rFonts w:ascii="Times New Roman" w:hAnsi="Times New Roman" w:cs="Times New Roman"/>
          <w:sz w:val="24"/>
          <w:szCs w:val="24"/>
          <w:lang w:val="en-US"/>
        </w:rPr>
      </w:pPr>
    </w:p>
    <w:sectPr w:rsidR="00B06E16" w:rsidRPr="00B06E16" w:rsidSect="00835B8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F8E3E" w14:textId="77777777" w:rsidR="00BA676B" w:rsidRDefault="00BA676B" w:rsidP="00BA676B">
      <w:pPr>
        <w:spacing w:after="0" w:line="240" w:lineRule="auto"/>
      </w:pPr>
      <w:r>
        <w:separator/>
      </w:r>
    </w:p>
  </w:endnote>
  <w:endnote w:type="continuationSeparator" w:id="0">
    <w:p w14:paraId="121C4A89" w14:textId="77777777" w:rsidR="00BA676B" w:rsidRDefault="00BA676B" w:rsidP="00BA6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2BB7A" w14:textId="77777777" w:rsidR="00806089" w:rsidRDefault="00806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4024542"/>
      <w:docPartObj>
        <w:docPartGallery w:val="Page Numbers (Bottom of Page)"/>
        <w:docPartUnique/>
      </w:docPartObj>
    </w:sdtPr>
    <w:sdtEndPr>
      <w:rPr>
        <w:noProof/>
      </w:rPr>
    </w:sdtEndPr>
    <w:sdtContent>
      <w:p w14:paraId="4301FC3F" w14:textId="49D6A46E" w:rsidR="00806089" w:rsidRDefault="00806089">
        <w:pPr>
          <w:pStyle w:val="Footer"/>
          <w:jc w:val="right"/>
        </w:pPr>
        <w:r>
          <w:t xml:space="preserve">ITM BUSINESS SCHOOL                                                                                                                                                  </w:t>
        </w:r>
        <w:r>
          <w:fldChar w:fldCharType="begin"/>
        </w:r>
        <w:r>
          <w:instrText xml:space="preserve"> PAGE   \* MERGEFORMAT </w:instrText>
        </w:r>
        <w:r>
          <w:fldChar w:fldCharType="separate"/>
        </w:r>
        <w:r>
          <w:rPr>
            <w:noProof/>
          </w:rPr>
          <w:t>2</w:t>
        </w:r>
        <w:r>
          <w:rPr>
            <w:noProof/>
          </w:rPr>
          <w:fldChar w:fldCharType="end"/>
        </w:r>
      </w:p>
    </w:sdtContent>
  </w:sdt>
  <w:p w14:paraId="2E6BE64B" w14:textId="478F47D9" w:rsidR="00BA676B" w:rsidRPr="00835B8A" w:rsidRDefault="00BA676B">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2CC4A" w14:textId="77777777" w:rsidR="00806089" w:rsidRDefault="00806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5AFA3" w14:textId="77777777" w:rsidR="00BA676B" w:rsidRDefault="00BA676B" w:rsidP="00BA676B">
      <w:pPr>
        <w:spacing w:after="0" w:line="240" w:lineRule="auto"/>
      </w:pPr>
      <w:r>
        <w:separator/>
      </w:r>
    </w:p>
  </w:footnote>
  <w:footnote w:type="continuationSeparator" w:id="0">
    <w:p w14:paraId="0C90DCCA" w14:textId="77777777" w:rsidR="00BA676B" w:rsidRDefault="00BA676B" w:rsidP="00BA6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393A5" w14:textId="77777777" w:rsidR="00806089" w:rsidRDefault="00806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139A5" w14:textId="42E932B8" w:rsidR="00835B8A" w:rsidRDefault="00835B8A">
    <w:pPr>
      <w:pStyle w:val="Header"/>
    </w:pPr>
    <w:r>
      <w:t xml:space="preserve">                                                                              Digital Marketing</w:t>
    </w:r>
  </w:p>
  <w:p w14:paraId="0DE06E55" w14:textId="20C71018" w:rsidR="00BA676B" w:rsidRDefault="00BA67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CF516" w14:textId="77777777" w:rsidR="00806089" w:rsidRDefault="008060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55749D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25EE"/>
          </v:shape>
        </w:pict>
      </mc:Choice>
      <mc:Fallback>
        <w:drawing>
          <wp:inline distT="0" distB="0" distL="0" distR="0" wp14:anchorId="2968E338" wp14:editId="2968E339">
            <wp:extent cx="142875" cy="142875"/>
            <wp:effectExtent l="0" t="0" r="9525" b="9525"/>
            <wp:docPr id="52887374" name="Picture 1" descr="C:\Users\Pulkit\AppData\Local\Temp\mso25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22659" name="Picture 1780622659" descr="C:\Users\Pulkit\AppData\Local\Temp\mso25EE.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EF09F2"/>
    <w:multiLevelType w:val="multilevel"/>
    <w:tmpl w:val="7AE8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F5074"/>
    <w:multiLevelType w:val="hybridMultilevel"/>
    <w:tmpl w:val="94E24BE2"/>
    <w:lvl w:ilvl="0" w:tplc="400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 w15:restartNumberingAfterBreak="0">
    <w:nsid w:val="0E9C374F"/>
    <w:multiLevelType w:val="hybridMultilevel"/>
    <w:tmpl w:val="576ADAAE"/>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3" w15:restartNumberingAfterBreak="0">
    <w:nsid w:val="0F282E7F"/>
    <w:multiLevelType w:val="multilevel"/>
    <w:tmpl w:val="6A4071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C24D9"/>
    <w:multiLevelType w:val="multilevel"/>
    <w:tmpl w:val="F0CEA2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606F5"/>
    <w:multiLevelType w:val="hybridMultilevel"/>
    <w:tmpl w:val="3ADC573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1D9B7191"/>
    <w:multiLevelType w:val="hybridMultilevel"/>
    <w:tmpl w:val="3F5C21B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472C05"/>
    <w:multiLevelType w:val="hybridMultilevel"/>
    <w:tmpl w:val="E272B3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2BB2200"/>
    <w:multiLevelType w:val="hybridMultilevel"/>
    <w:tmpl w:val="C9C6424C"/>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15:restartNumberingAfterBreak="0">
    <w:nsid w:val="29EA3B37"/>
    <w:multiLevelType w:val="multilevel"/>
    <w:tmpl w:val="F634BEC8"/>
    <w:lvl w:ilvl="0">
      <w:start w:val="1"/>
      <w:numFmt w:val="bullet"/>
      <w:lvlText w:val=""/>
      <w:lvlJc w:val="left"/>
      <w:pPr>
        <w:tabs>
          <w:tab w:val="num" w:pos="4613"/>
        </w:tabs>
        <w:ind w:left="4613" w:hanging="360"/>
      </w:pPr>
      <w:rPr>
        <w:rFonts w:ascii="Symbol" w:hAnsi="Symbol" w:hint="default"/>
        <w:sz w:val="20"/>
      </w:rPr>
    </w:lvl>
    <w:lvl w:ilvl="1" w:tentative="1">
      <w:start w:val="1"/>
      <w:numFmt w:val="bullet"/>
      <w:lvlText w:val="o"/>
      <w:lvlJc w:val="left"/>
      <w:pPr>
        <w:tabs>
          <w:tab w:val="num" w:pos="5333"/>
        </w:tabs>
        <w:ind w:left="5333" w:hanging="360"/>
      </w:pPr>
      <w:rPr>
        <w:rFonts w:ascii="Courier New" w:hAnsi="Courier New" w:hint="default"/>
        <w:sz w:val="20"/>
      </w:rPr>
    </w:lvl>
    <w:lvl w:ilvl="2" w:tentative="1">
      <w:start w:val="1"/>
      <w:numFmt w:val="bullet"/>
      <w:lvlText w:val=""/>
      <w:lvlJc w:val="left"/>
      <w:pPr>
        <w:tabs>
          <w:tab w:val="num" w:pos="6053"/>
        </w:tabs>
        <w:ind w:left="6053" w:hanging="360"/>
      </w:pPr>
      <w:rPr>
        <w:rFonts w:ascii="Wingdings" w:hAnsi="Wingdings" w:hint="default"/>
        <w:sz w:val="20"/>
      </w:rPr>
    </w:lvl>
    <w:lvl w:ilvl="3" w:tentative="1">
      <w:start w:val="1"/>
      <w:numFmt w:val="bullet"/>
      <w:lvlText w:val=""/>
      <w:lvlJc w:val="left"/>
      <w:pPr>
        <w:tabs>
          <w:tab w:val="num" w:pos="6773"/>
        </w:tabs>
        <w:ind w:left="6773" w:hanging="360"/>
      </w:pPr>
      <w:rPr>
        <w:rFonts w:ascii="Wingdings" w:hAnsi="Wingdings" w:hint="default"/>
        <w:sz w:val="20"/>
      </w:rPr>
    </w:lvl>
    <w:lvl w:ilvl="4" w:tentative="1">
      <w:start w:val="1"/>
      <w:numFmt w:val="bullet"/>
      <w:lvlText w:val=""/>
      <w:lvlJc w:val="left"/>
      <w:pPr>
        <w:tabs>
          <w:tab w:val="num" w:pos="7493"/>
        </w:tabs>
        <w:ind w:left="7493" w:hanging="360"/>
      </w:pPr>
      <w:rPr>
        <w:rFonts w:ascii="Wingdings" w:hAnsi="Wingdings" w:hint="default"/>
        <w:sz w:val="20"/>
      </w:rPr>
    </w:lvl>
    <w:lvl w:ilvl="5" w:tentative="1">
      <w:start w:val="1"/>
      <w:numFmt w:val="bullet"/>
      <w:lvlText w:val=""/>
      <w:lvlJc w:val="left"/>
      <w:pPr>
        <w:tabs>
          <w:tab w:val="num" w:pos="8213"/>
        </w:tabs>
        <w:ind w:left="8213" w:hanging="360"/>
      </w:pPr>
      <w:rPr>
        <w:rFonts w:ascii="Wingdings" w:hAnsi="Wingdings" w:hint="default"/>
        <w:sz w:val="20"/>
      </w:rPr>
    </w:lvl>
    <w:lvl w:ilvl="6" w:tentative="1">
      <w:start w:val="1"/>
      <w:numFmt w:val="bullet"/>
      <w:lvlText w:val=""/>
      <w:lvlJc w:val="left"/>
      <w:pPr>
        <w:tabs>
          <w:tab w:val="num" w:pos="8933"/>
        </w:tabs>
        <w:ind w:left="8933" w:hanging="360"/>
      </w:pPr>
      <w:rPr>
        <w:rFonts w:ascii="Wingdings" w:hAnsi="Wingdings" w:hint="default"/>
        <w:sz w:val="20"/>
      </w:rPr>
    </w:lvl>
    <w:lvl w:ilvl="7" w:tentative="1">
      <w:start w:val="1"/>
      <w:numFmt w:val="bullet"/>
      <w:lvlText w:val=""/>
      <w:lvlJc w:val="left"/>
      <w:pPr>
        <w:tabs>
          <w:tab w:val="num" w:pos="9653"/>
        </w:tabs>
        <w:ind w:left="9653" w:hanging="360"/>
      </w:pPr>
      <w:rPr>
        <w:rFonts w:ascii="Wingdings" w:hAnsi="Wingdings" w:hint="default"/>
        <w:sz w:val="20"/>
      </w:rPr>
    </w:lvl>
    <w:lvl w:ilvl="8" w:tentative="1">
      <w:start w:val="1"/>
      <w:numFmt w:val="bullet"/>
      <w:lvlText w:val=""/>
      <w:lvlJc w:val="left"/>
      <w:pPr>
        <w:tabs>
          <w:tab w:val="num" w:pos="10373"/>
        </w:tabs>
        <w:ind w:left="10373" w:hanging="360"/>
      </w:pPr>
      <w:rPr>
        <w:rFonts w:ascii="Wingdings" w:hAnsi="Wingdings" w:hint="default"/>
        <w:sz w:val="20"/>
      </w:rPr>
    </w:lvl>
  </w:abstractNum>
  <w:abstractNum w:abstractNumId="10" w15:restartNumberingAfterBreak="0">
    <w:nsid w:val="2B312EEA"/>
    <w:multiLevelType w:val="multilevel"/>
    <w:tmpl w:val="13E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A185E"/>
    <w:multiLevelType w:val="multilevel"/>
    <w:tmpl w:val="F530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86879"/>
    <w:multiLevelType w:val="hybridMultilevel"/>
    <w:tmpl w:val="5470E0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BE0A84"/>
    <w:multiLevelType w:val="hybridMultilevel"/>
    <w:tmpl w:val="CE74C64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F995AF0"/>
    <w:multiLevelType w:val="multilevel"/>
    <w:tmpl w:val="D914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059EB"/>
    <w:multiLevelType w:val="hybridMultilevel"/>
    <w:tmpl w:val="03727962"/>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9277BC"/>
    <w:multiLevelType w:val="hybridMultilevel"/>
    <w:tmpl w:val="D340F788"/>
    <w:lvl w:ilvl="0" w:tplc="400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7" w15:restartNumberingAfterBreak="0">
    <w:nsid w:val="59A31C6D"/>
    <w:multiLevelType w:val="multilevel"/>
    <w:tmpl w:val="5942D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55104"/>
    <w:multiLevelType w:val="hybridMultilevel"/>
    <w:tmpl w:val="541E67D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EDA0959"/>
    <w:multiLevelType w:val="hybridMultilevel"/>
    <w:tmpl w:val="98A44B62"/>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0" w15:restartNumberingAfterBreak="0">
    <w:nsid w:val="6F137FDF"/>
    <w:multiLevelType w:val="multilevel"/>
    <w:tmpl w:val="B3901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87"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E5845"/>
    <w:multiLevelType w:val="multilevel"/>
    <w:tmpl w:val="FAD452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566249"/>
    <w:multiLevelType w:val="multilevel"/>
    <w:tmpl w:val="F45C2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405918">
    <w:abstractNumId w:val="15"/>
  </w:num>
  <w:num w:numId="2" w16cid:durableId="290937803">
    <w:abstractNumId w:val="11"/>
  </w:num>
  <w:num w:numId="3" w16cid:durableId="579870523">
    <w:abstractNumId w:val="0"/>
  </w:num>
  <w:num w:numId="4" w16cid:durableId="150944992">
    <w:abstractNumId w:val="14"/>
  </w:num>
  <w:num w:numId="5" w16cid:durableId="954294766">
    <w:abstractNumId w:val="9"/>
  </w:num>
  <w:num w:numId="6" w16cid:durableId="1680354699">
    <w:abstractNumId w:val="10"/>
  </w:num>
  <w:num w:numId="7" w16cid:durableId="2012180746">
    <w:abstractNumId w:val="19"/>
  </w:num>
  <w:num w:numId="8" w16cid:durableId="1581139852">
    <w:abstractNumId w:val="17"/>
  </w:num>
  <w:num w:numId="9" w16cid:durableId="1959292429">
    <w:abstractNumId w:val="12"/>
  </w:num>
  <w:num w:numId="10" w16cid:durableId="1604343090">
    <w:abstractNumId w:val="8"/>
  </w:num>
  <w:num w:numId="11" w16cid:durableId="682588818">
    <w:abstractNumId w:val="2"/>
  </w:num>
  <w:num w:numId="12" w16cid:durableId="1165978293">
    <w:abstractNumId w:val="22"/>
  </w:num>
  <w:num w:numId="13" w16cid:durableId="1577276131">
    <w:abstractNumId w:val="7"/>
  </w:num>
  <w:num w:numId="14" w16cid:durableId="664405134">
    <w:abstractNumId w:val="13"/>
  </w:num>
  <w:num w:numId="15" w16cid:durableId="1036930625">
    <w:abstractNumId w:val="16"/>
  </w:num>
  <w:num w:numId="16" w16cid:durableId="1047528899">
    <w:abstractNumId w:val="1"/>
  </w:num>
  <w:num w:numId="17" w16cid:durableId="106392127">
    <w:abstractNumId w:val="3"/>
  </w:num>
  <w:num w:numId="18" w16cid:durableId="1263223521">
    <w:abstractNumId w:val="4"/>
  </w:num>
  <w:num w:numId="19" w16cid:durableId="1852454724">
    <w:abstractNumId w:val="20"/>
  </w:num>
  <w:num w:numId="20" w16cid:durableId="1164469982">
    <w:abstractNumId w:val="18"/>
  </w:num>
  <w:num w:numId="21" w16cid:durableId="101188902">
    <w:abstractNumId w:val="21"/>
  </w:num>
  <w:num w:numId="22" w16cid:durableId="1679576886">
    <w:abstractNumId w:val="5"/>
  </w:num>
  <w:num w:numId="23" w16cid:durableId="5790190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C8"/>
    <w:rsid w:val="00007D0E"/>
    <w:rsid w:val="00084D82"/>
    <w:rsid w:val="001512D0"/>
    <w:rsid w:val="00167BC8"/>
    <w:rsid w:val="001F2DFD"/>
    <w:rsid w:val="002419D4"/>
    <w:rsid w:val="00334807"/>
    <w:rsid w:val="00343553"/>
    <w:rsid w:val="00380C7E"/>
    <w:rsid w:val="003E552B"/>
    <w:rsid w:val="004426AC"/>
    <w:rsid w:val="0046659D"/>
    <w:rsid w:val="004A2D1C"/>
    <w:rsid w:val="004B3AC2"/>
    <w:rsid w:val="004E2135"/>
    <w:rsid w:val="00521048"/>
    <w:rsid w:val="00544B4A"/>
    <w:rsid w:val="006762B7"/>
    <w:rsid w:val="00682B9F"/>
    <w:rsid w:val="00720D67"/>
    <w:rsid w:val="007A6739"/>
    <w:rsid w:val="007C2F3A"/>
    <w:rsid w:val="00805686"/>
    <w:rsid w:val="00806089"/>
    <w:rsid w:val="00814D23"/>
    <w:rsid w:val="00835B8A"/>
    <w:rsid w:val="0084775B"/>
    <w:rsid w:val="00873754"/>
    <w:rsid w:val="008967CC"/>
    <w:rsid w:val="009337D3"/>
    <w:rsid w:val="009A2092"/>
    <w:rsid w:val="00A566DE"/>
    <w:rsid w:val="00A974D1"/>
    <w:rsid w:val="00B06E16"/>
    <w:rsid w:val="00B87CDA"/>
    <w:rsid w:val="00BA0096"/>
    <w:rsid w:val="00BA676B"/>
    <w:rsid w:val="00BB0C5E"/>
    <w:rsid w:val="00C33948"/>
    <w:rsid w:val="00C84FB2"/>
    <w:rsid w:val="00CC7DBB"/>
    <w:rsid w:val="00CE1703"/>
    <w:rsid w:val="00D7222B"/>
    <w:rsid w:val="00EF60B0"/>
    <w:rsid w:val="00F452F1"/>
    <w:rsid w:val="00F6270B"/>
    <w:rsid w:val="00FC655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F8427AC"/>
  <w15:chartTrackingRefBased/>
  <w15:docId w15:val="{860C0A9C-23AA-4665-8C28-14E9F94C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BC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67BC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67BC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67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C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67BC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67BC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67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BC8"/>
    <w:rPr>
      <w:rFonts w:eastAsiaTheme="majorEastAsia" w:cstheme="majorBidi"/>
      <w:color w:val="272727" w:themeColor="text1" w:themeTint="D8"/>
    </w:rPr>
  </w:style>
  <w:style w:type="paragraph" w:styleId="Title">
    <w:name w:val="Title"/>
    <w:basedOn w:val="Normal"/>
    <w:next w:val="Normal"/>
    <w:link w:val="TitleChar"/>
    <w:uiPriority w:val="10"/>
    <w:qFormat/>
    <w:rsid w:val="00167BC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67BC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67BC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67BC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67BC8"/>
    <w:pPr>
      <w:spacing w:before="160"/>
      <w:jc w:val="center"/>
    </w:pPr>
    <w:rPr>
      <w:i/>
      <w:iCs/>
      <w:color w:val="404040" w:themeColor="text1" w:themeTint="BF"/>
    </w:rPr>
  </w:style>
  <w:style w:type="character" w:customStyle="1" w:styleId="QuoteChar">
    <w:name w:val="Quote Char"/>
    <w:basedOn w:val="DefaultParagraphFont"/>
    <w:link w:val="Quote"/>
    <w:uiPriority w:val="29"/>
    <w:rsid w:val="00167BC8"/>
    <w:rPr>
      <w:i/>
      <w:iCs/>
      <w:color w:val="404040" w:themeColor="text1" w:themeTint="BF"/>
    </w:rPr>
  </w:style>
  <w:style w:type="paragraph" w:styleId="ListParagraph">
    <w:name w:val="List Paragraph"/>
    <w:basedOn w:val="Normal"/>
    <w:uiPriority w:val="34"/>
    <w:qFormat/>
    <w:rsid w:val="00167BC8"/>
    <w:pPr>
      <w:ind w:left="720"/>
      <w:contextualSpacing/>
    </w:pPr>
  </w:style>
  <w:style w:type="character" w:styleId="IntenseEmphasis">
    <w:name w:val="Intense Emphasis"/>
    <w:basedOn w:val="DefaultParagraphFont"/>
    <w:uiPriority w:val="21"/>
    <w:qFormat/>
    <w:rsid w:val="00167BC8"/>
    <w:rPr>
      <w:i/>
      <w:iCs/>
      <w:color w:val="0F4761" w:themeColor="accent1" w:themeShade="BF"/>
    </w:rPr>
  </w:style>
  <w:style w:type="paragraph" w:styleId="IntenseQuote">
    <w:name w:val="Intense Quote"/>
    <w:basedOn w:val="Normal"/>
    <w:next w:val="Normal"/>
    <w:link w:val="IntenseQuoteChar"/>
    <w:uiPriority w:val="30"/>
    <w:qFormat/>
    <w:rsid w:val="00167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BC8"/>
    <w:rPr>
      <w:i/>
      <w:iCs/>
      <w:color w:val="0F4761" w:themeColor="accent1" w:themeShade="BF"/>
    </w:rPr>
  </w:style>
  <w:style w:type="character" w:styleId="IntenseReference">
    <w:name w:val="Intense Reference"/>
    <w:basedOn w:val="DefaultParagraphFont"/>
    <w:uiPriority w:val="32"/>
    <w:qFormat/>
    <w:rsid w:val="00167BC8"/>
    <w:rPr>
      <w:b/>
      <w:bCs/>
      <w:smallCaps/>
      <w:color w:val="0F4761" w:themeColor="accent1" w:themeShade="BF"/>
      <w:spacing w:val="5"/>
    </w:rPr>
  </w:style>
  <w:style w:type="paragraph" w:styleId="NormalWeb">
    <w:name w:val="Normal (Web)"/>
    <w:basedOn w:val="Normal"/>
    <w:uiPriority w:val="99"/>
    <w:semiHidden/>
    <w:unhideWhenUsed/>
    <w:rsid w:val="00380C7E"/>
    <w:rPr>
      <w:rFonts w:ascii="Times New Roman" w:hAnsi="Times New Roman" w:cs="Angsana New"/>
      <w:sz w:val="24"/>
      <w:szCs w:val="30"/>
    </w:rPr>
  </w:style>
  <w:style w:type="table" w:styleId="TableGridLight">
    <w:name w:val="Grid Table Light"/>
    <w:basedOn w:val="TableNormal"/>
    <w:uiPriority w:val="40"/>
    <w:rsid w:val="008056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A67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76B"/>
  </w:style>
  <w:style w:type="paragraph" w:styleId="Footer">
    <w:name w:val="footer"/>
    <w:basedOn w:val="Normal"/>
    <w:link w:val="FooterChar"/>
    <w:uiPriority w:val="99"/>
    <w:unhideWhenUsed/>
    <w:qFormat/>
    <w:rsid w:val="00BA67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76B"/>
  </w:style>
  <w:style w:type="character" w:styleId="PlaceholderText">
    <w:name w:val="Placeholder Text"/>
    <w:basedOn w:val="DefaultParagraphFont"/>
    <w:uiPriority w:val="99"/>
    <w:semiHidden/>
    <w:rsid w:val="0034355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608108">
      <w:bodyDiv w:val="1"/>
      <w:marLeft w:val="0"/>
      <w:marRight w:val="0"/>
      <w:marTop w:val="0"/>
      <w:marBottom w:val="0"/>
      <w:divBdr>
        <w:top w:val="none" w:sz="0" w:space="0" w:color="auto"/>
        <w:left w:val="none" w:sz="0" w:space="0" w:color="auto"/>
        <w:bottom w:val="none" w:sz="0" w:space="0" w:color="auto"/>
        <w:right w:val="none" w:sz="0" w:space="0" w:color="auto"/>
      </w:divBdr>
      <w:divsChild>
        <w:div w:id="294527664">
          <w:marLeft w:val="0"/>
          <w:marRight w:val="0"/>
          <w:marTop w:val="0"/>
          <w:marBottom w:val="0"/>
          <w:divBdr>
            <w:top w:val="none" w:sz="0" w:space="0" w:color="auto"/>
            <w:left w:val="none" w:sz="0" w:space="0" w:color="auto"/>
            <w:bottom w:val="none" w:sz="0" w:space="0" w:color="auto"/>
            <w:right w:val="none" w:sz="0" w:space="0" w:color="auto"/>
          </w:divBdr>
          <w:divsChild>
            <w:div w:id="1615746445">
              <w:marLeft w:val="0"/>
              <w:marRight w:val="0"/>
              <w:marTop w:val="0"/>
              <w:marBottom w:val="0"/>
              <w:divBdr>
                <w:top w:val="none" w:sz="0" w:space="0" w:color="auto"/>
                <w:left w:val="none" w:sz="0" w:space="0" w:color="auto"/>
                <w:bottom w:val="none" w:sz="0" w:space="0" w:color="auto"/>
                <w:right w:val="none" w:sz="0" w:space="0" w:color="auto"/>
              </w:divBdr>
              <w:divsChild>
                <w:div w:id="685446375">
                  <w:marLeft w:val="0"/>
                  <w:marRight w:val="0"/>
                  <w:marTop w:val="0"/>
                  <w:marBottom w:val="0"/>
                  <w:divBdr>
                    <w:top w:val="none" w:sz="0" w:space="0" w:color="auto"/>
                    <w:left w:val="none" w:sz="0" w:space="0" w:color="auto"/>
                    <w:bottom w:val="none" w:sz="0" w:space="0" w:color="auto"/>
                    <w:right w:val="none" w:sz="0" w:space="0" w:color="auto"/>
                  </w:divBdr>
                  <w:divsChild>
                    <w:div w:id="3993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8478">
          <w:marLeft w:val="0"/>
          <w:marRight w:val="0"/>
          <w:marTop w:val="0"/>
          <w:marBottom w:val="0"/>
          <w:divBdr>
            <w:top w:val="none" w:sz="0" w:space="0" w:color="auto"/>
            <w:left w:val="none" w:sz="0" w:space="0" w:color="auto"/>
            <w:bottom w:val="none" w:sz="0" w:space="0" w:color="auto"/>
            <w:right w:val="none" w:sz="0" w:space="0" w:color="auto"/>
          </w:divBdr>
          <w:divsChild>
            <w:div w:id="1888646169">
              <w:marLeft w:val="0"/>
              <w:marRight w:val="0"/>
              <w:marTop w:val="0"/>
              <w:marBottom w:val="0"/>
              <w:divBdr>
                <w:top w:val="none" w:sz="0" w:space="0" w:color="auto"/>
                <w:left w:val="none" w:sz="0" w:space="0" w:color="auto"/>
                <w:bottom w:val="none" w:sz="0" w:space="0" w:color="auto"/>
                <w:right w:val="none" w:sz="0" w:space="0" w:color="auto"/>
              </w:divBdr>
              <w:divsChild>
                <w:div w:id="1445077534">
                  <w:marLeft w:val="0"/>
                  <w:marRight w:val="0"/>
                  <w:marTop w:val="0"/>
                  <w:marBottom w:val="0"/>
                  <w:divBdr>
                    <w:top w:val="none" w:sz="0" w:space="0" w:color="auto"/>
                    <w:left w:val="none" w:sz="0" w:space="0" w:color="auto"/>
                    <w:bottom w:val="none" w:sz="0" w:space="0" w:color="auto"/>
                    <w:right w:val="none" w:sz="0" w:space="0" w:color="auto"/>
                  </w:divBdr>
                  <w:divsChild>
                    <w:div w:id="150092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157673">
      <w:bodyDiv w:val="1"/>
      <w:marLeft w:val="0"/>
      <w:marRight w:val="0"/>
      <w:marTop w:val="0"/>
      <w:marBottom w:val="0"/>
      <w:divBdr>
        <w:top w:val="none" w:sz="0" w:space="0" w:color="auto"/>
        <w:left w:val="none" w:sz="0" w:space="0" w:color="auto"/>
        <w:bottom w:val="none" w:sz="0" w:space="0" w:color="auto"/>
        <w:right w:val="none" w:sz="0" w:space="0" w:color="auto"/>
      </w:divBdr>
    </w:div>
    <w:div w:id="986981945">
      <w:bodyDiv w:val="1"/>
      <w:marLeft w:val="0"/>
      <w:marRight w:val="0"/>
      <w:marTop w:val="0"/>
      <w:marBottom w:val="0"/>
      <w:divBdr>
        <w:top w:val="none" w:sz="0" w:space="0" w:color="auto"/>
        <w:left w:val="none" w:sz="0" w:space="0" w:color="auto"/>
        <w:bottom w:val="none" w:sz="0" w:space="0" w:color="auto"/>
        <w:right w:val="none" w:sz="0" w:space="0" w:color="auto"/>
      </w:divBdr>
    </w:div>
    <w:div w:id="1419445036">
      <w:bodyDiv w:val="1"/>
      <w:marLeft w:val="0"/>
      <w:marRight w:val="0"/>
      <w:marTop w:val="0"/>
      <w:marBottom w:val="0"/>
      <w:divBdr>
        <w:top w:val="none" w:sz="0" w:space="0" w:color="auto"/>
        <w:left w:val="none" w:sz="0" w:space="0" w:color="auto"/>
        <w:bottom w:val="none" w:sz="0" w:space="0" w:color="auto"/>
        <w:right w:val="none" w:sz="0" w:space="0" w:color="auto"/>
      </w:divBdr>
    </w:div>
    <w:div w:id="1450472595">
      <w:bodyDiv w:val="1"/>
      <w:marLeft w:val="0"/>
      <w:marRight w:val="0"/>
      <w:marTop w:val="0"/>
      <w:marBottom w:val="0"/>
      <w:divBdr>
        <w:top w:val="none" w:sz="0" w:space="0" w:color="auto"/>
        <w:left w:val="none" w:sz="0" w:space="0" w:color="auto"/>
        <w:bottom w:val="none" w:sz="0" w:space="0" w:color="auto"/>
        <w:right w:val="none" w:sz="0" w:space="0" w:color="auto"/>
      </w:divBdr>
    </w:div>
    <w:div w:id="1822772101">
      <w:bodyDiv w:val="1"/>
      <w:marLeft w:val="0"/>
      <w:marRight w:val="0"/>
      <w:marTop w:val="0"/>
      <w:marBottom w:val="0"/>
      <w:divBdr>
        <w:top w:val="none" w:sz="0" w:space="0" w:color="auto"/>
        <w:left w:val="none" w:sz="0" w:space="0" w:color="auto"/>
        <w:bottom w:val="none" w:sz="0" w:space="0" w:color="auto"/>
        <w:right w:val="none" w:sz="0" w:space="0" w:color="auto"/>
      </w:divBdr>
      <w:divsChild>
        <w:div w:id="1189874836">
          <w:marLeft w:val="0"/>
          <w:marRight w:val="0"/>
          <w:marTop w:val="0"/>
          <w:marBottom w:val="0"/>
          <w:divBdr>
            <w:top w:val="none" w:sz="0" w:space="0" w:color="auto"/>
            <w:left w:val="none" w:sz="0" w:space="0" w:color="auto"/>
            <w:bottom w:val="none" w:sz="0" w:space="0" w:color="auto"/>
            <w:right w:val="none" w:sz="0" w:space="0" w:color="auto"/>
          </w:divBdr>
          <w:divsChild>
            <w:div w:id="1486702962">
              <w:marLeft w:val="0"/>
              <w:marRight w:val="0"/>
              <w:marTop w:val="0"/>
              <w:marBottom w:val="0"/>
              <w:divBdr>
                <w:top w:val="none" w:sz="0" w:space="0" w:color="auto"/>
                <w:left w:val="none" w:sz="0" w:space="0" w:color="auto"/>
                <w:bottom w:val="none" w:sz="0" w:space="0" w:color="auto"/>
                <w:right w:val="none" w:sz="0" w:space="0" w:color="auto"/>
              </w:divBdr>
              <w:divsChild>
                <w:div w:id="1973168240">
                  <w:marLeft w:val="0"/>
                  <w:marRight w:val="0"/>
                  <w:marTop w:val="0"/>
                  <w:marBottom w:val="0"/>
                  <w:divBdr>
                    <w:top w:val="none" w:sz="0" w:space="0" w:color="auto"/>
                    <w:left w:val="none" w:sz="0" w:space="0" w:color="auto"/>
                    <w:bottom w:val="none" w:sz="0" w:space="0" w:color="auto"/>
                    <w:right w:val="none" w:sz="0" w:space="0" w:color="auto"/>
                  </w:divBdr>
                  <w:divsChild>
                    <w:div w:id="14716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91099">
          <w:marLeft w:val="0"/>
          <w:marRight w:val="0"/>
          <w:marTop w:val="0"/>
          <w:marBottom w:val="0"/>
          <w:divBdr>
            <w:top w:val="none" w:sz="0" w:space="0" w:color="auto"/>
            <w:left w:val="none" w:sz="0" w:space="0" w:color="auto"/>
            <w:bottom w:val="none" w:sz="0" w:space="0" w:color="auto"/>
            <w:right w:val="none" w:sz="0" w:space="0" w:color="auto"/>
          </w:divBdr>
          <w:divsChild>
            <w:div w:id="217514843">
              <w:marLeft w:val="0"/>
              <w:marRight w:val="0"/>
              <w:marTop w:val="0"/>
              <w:marBottom w:val="0"/>
              <w:divBdr>
                <w:top w:val="none" w:sz="0" w:space="0" w:color="auto"/>
                <w:left w:val="none" w:sz="0" w:space="0" w:color="auto"/>
                <w:bottom w:val="none" w:sz="0" w:space="0" w:color="auto"/>
                <w:right w:val="none" w:sz="0" w:space="0" w:color="auto"/>
              </w:divBdr>
              <w:divsChild>
                <w:div w:id="1043870924">
                  <w:marLeft w:val="0"/>
                  <w:marRight w:val="0"/>
                  <w:marTop w:val="0"/>
                  <w:marBottom w:val="0"/>
                  <w:divBdr>
                    <w:top w:val="none" w:sz="0" w:space="0" w:color="auto"/>
                    <w:left w:val="none" w:sz="0" w:space="0" w:color="auto"/>
                    <w:bottom w:val="none" w:sz="0" w:space="0" w:color="auto"/>
                    <w:right w:val="none" w:sz="0" w:space="0" w:color="auto"/>
                  </w:divBdr>
                  <w:divsChild>
                    <w:div w:id="4177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E3865-2662-47C0-B38E-FD40CA19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5</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digital marketing</vt:lpstr>
    </vt:vector>
  </TitlesOfParts>
  <Company>ITM BUSINESS SCHOOL</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marketing</dc:title>
  <dc:subject/>
  <dc:creator>)</dc:creator>
  <cp:keywords/>
  <dc:description/>
  <cp:lastModifiedBy>Pulkit Agarwal(MBA-24)</cp:lastModifiedBy>
  <cp:revision>22</cp:revision>
  <dcterms:created xsi:type="dcterms:W3CDTF">2024-08-14T06:21:00Z</dcterms:created>
  <dcterms:modified xsi:type="dcterms:W3CDTF">2024-08-16T10:49:00Z</dcterms:modified>
</cp:coreProperties>
</file>