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CellSpacing w:type="dxa" w:w="20"/>
        <w:tblCellMar>
          <w:top w:w="20"/>
          <w:bottom w:w="20"/>
          <w:start w:w="85"/>
          <w:end w:w="85"/>
        </w:tblCellMar>
      </w:tblPr>
      <w:tr>
        <w:trPr>
          <w:tblHeader/>
        </w:trPr>
        <w:tc>
          <w:tcPr>
            <w:gridSpan w:val="4"/>
            <w:tcBorders>
              <w:bottom w:val="single" w:color="auto" w:sz="8"/>
              <w:end w:val="none" w:color="auto" w:sz="8"/>
              <w:start w:val="none" w:color="auto" w:sz="8"/>
            </w:tcBorders>
            <w:hideMark/>
          </w:tcPr>
          <w:p>
            <w:pPr/>
          </w:p>
        </w:tc>
      </w:tr>
      <w:tr>
        <w:trPr>
          <w:tblHeader/>
        </w:trPr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gridSpan w:val="2"/>
            <w:tcBorders>
              <w:bottom w:val="single" w:color="auto" w:sz="6"/>
              <w:end w:val="none" w:color="auto" w:sz="6"/>
              <w:start w:val="none" w:color="auto" w:sz="6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Sex</w:t>
            </w:r>
          </w:p>
        </w:tc>
      </w:tr>
      <w:tr>
        <w:trPr>
          <w:tblHeader/>
        </w:trPr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>
                <w:b/>
              </w:rPr>
              <w:t>Total</w:t>
            </w:r>
            <w:r>
              <w:rPr/>
              <w:br w:type="textWrapping"/>
            </w:r>
            <w:r>
              <w:rPr>
                <w:b/>
              </w:rPr>
              <w:t>(n=10)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f</w:t>
            </w:r>
            <w:r>
              <w:rPr/>
              <w:br w:type="textWrapping"/>
            </w:r>
            <w:r>
              <w:rPr/>
              <w:t>(n=6)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m</w:t>
            </w:r>
            <w:r>
              <w:rPr/>
              <w:br w:type="textWrapping"/>
            </w:r>
            <w:r>
              <w:rPr/>
              <w:t>(n=4)</w:t>
            </w:r>
          </w:p>
        </w:tc>
      </w:tr>
      <w:tr>
        <w:trPr>
          <w:tblHeader/>
        </w:trPr>
        <w:tc>
          <w:tcPr>
            <w:gridSpan w:val="4"/>
            <w:tcBorders>
              <w:bottom w:val="single" w:color="auto" w:sz="6"/>
              <w:end w:val="none" w:color="auto" w:sz="6"/>
              <w:start w:val="none" w:color="auto" w:sz="6"/>
            </w:tcBorders>
            <w:hideMark/>
          </w:tcPr>
          <w:p>
            <w:pPr/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Age (years)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Mean (SD)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45.6</w:t>
            </w:r>
            <w:r>
              <w:rPr/>
              <w:t xml:space="preserve"> (</w:t>
            </w:r>
            <w:r>
              <w:rPr/>
              <w:t>20.7</w:t>
            </w:r>
            <w:r>
              <w:rPr/>
              <w:t>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44.2</w:t>
            </w:r>
            <w:r>
              <w:rPr/>
              <w:t xml:space="preserve"> (</w:t>
            </w:r>
            <w:r>
              <w:rPr/>
              <w:t>19.1</w:t>
            </w:r>
            <w:r>
              <w:rPr/>
              <w:t>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47.8</w:t>
            </w:r>
            <w:r>
              <w:rPr/>
              <w:t xml:space="preserve"> (</w:t>
            </w:r>
            <w:r>
              <w:rPr/>
              <w:t>25.9</w:t>
            </w:r>
            <w:r>
              <w:rPr/>
              <w:t>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Median [Min, Max]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40.5</w:t>
            </w:r>
            <w:r>
              <w:rPr/>
              <w:t xml:space="preserve"> [</w:t>
            </w:r>
            <w:r>
              <w:rPr/>
              <w:t>24</w:t>
            </w:r>
            <w:r>
              <w:rPr/>
              <w:t xml:space="preserve">, </w:t>
            </w:r>
            <w:r>
              <w:rPr/>
              <w:t>85</w:t>
            </w:r>
            <w:r>
              <w:rPr/>
              <w:t>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40.5</w:t>
            </w:r>
            <w:r>
              <w:rPr/>
              <w:t xml:space="preserve"> [</w:t>
            </w:r>
            <w:r>
              <w:rPr/>
              <w:t>24</w:t>
            </w:r>
            <w:r>
              <w:rPr/>
              <w:t xml:space="preserve">, </w:t>
            </w:r>
            <w:r>
              <w:rPr/>
              <w:t>76</w:t>
            </w:r>
            <w:r>
              <w:rPr/>
              <w:t>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39.5</w:t>
            </w:r>
            <w:r>
              <w:rPr/>
              <w:t xml:space="preserve"> [</w:t>
            </w:r>
            <w:r>
              <w:rPr/>
              <w:t>27</w:t>
            </w:r>
            <w:r>
              <w:rPr/>
              <w:t xml:space="preserve">, </w:t>
            </w:r>
            <w:r>
              <w:rPr/>
              <w:t>85</w:t>
            </w:r>
            <w:r>
              <w:rPr/>
              <w:t>]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Blood type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0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20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16.7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A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B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33.3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Smoker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false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6</w:t>
            </w:r>
            <w:r>
              <w:rPr/>
              <w:t xml:space="preserve"> (</w:t>
            </w:r>
            <w:r>
              <w:rPr/>
              <w:t>60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75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true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gridSpan w:val="4"/>
            <w:tcBorders>
              <w:bottom w:val="single" w:color="auto" w:sz="8"/>
              <w:end w:val="none" w:color="auto" w:sz="8"/>
              <w:start w:val="none" w:color="auto" w:sz="8"/>
            </w:tcBorders>
            <w:hideMark/>
          </w:tcPr>
          <w:p>
            <w:pPr/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i/>
        <w:sz w:val="22"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i/>
        <w:sz w:val="20"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