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B50F7B" w14:textId="77777777" w:rsidR="00F90540" w:rsidRDefault="00F90540">
      <w:pPr>
        <w:jc w:val="center"/>
        <w:rPr>
          <w:sz w:val="30"/>
          <w:szCs w:val="30"/>
          <w:u w:val="single"/>
        </w:rPr>
      </w:pPr>
    </w:p>
    <w:p w14:paraId="5D1FB2C1" w14:textId="77777777" w:rsidR="00F90540" w:rsidRDefault="003B5C07">
      <w:pPr>
        <w:jc w:val="center"/>
        <w:rPr>
          <w:sz w:val="30"/>
          <w:szCs w:val="30"/>
          <w:u w:val="single"/>
        </w:rPr>
      </w:pPr>
      <w:r>
        <w:rPr>
          <w:sz w:val="30"/>
          <w:szCs w:val="30"/>
          <w:u w:val="single"/>
        </w:rPr>
        <w:t>LENSES &amp; OPTICS OF THE EYE</w:t>
      </w:r>
    </w:p>
    <w:p w14:paraId="2419847C" w14:textId="77777777" w:rsidR="00F90540" w:rsidRDefault="00F90540">
      <w:pPr>
        <w:rPr>
          <w:b/>
        </w:rPr>
      </w:pPr>
    </w:p>
    <w:p w14:paraId="01FC51E2" w14:textId="77777777" w:rsidR="00F90540" w:rsidRDefault="003B5C07">
      <w:r>
        <w:rPr>
          <w:b/>
        </w:rPr>
        <w:t xml:space="preserve">Credits: </w:t>
      </w:r>
      <w:r>
        <w:rPr>
          <w:bCs/>
        </w:rPr>
        <w:t xml:space="preserve">Adaptation by Annette Lopez, Roger Key, Sarah </w:t>
      </w:r>
      <w:proofErr w:type="spellStart"/>
      <w:r>
        <w:rPr>
          <w:bCs/>
        </w:rPr>
        <w:t>Kroeker</w:t>
      </w:r>
      <w:proofErr w:type="spellEnd"/>
      <w:r>
        <w:rPr>
          <w:bCs/>
        </w:rPr>
        <w:t>, California State University, Fresno Physics Dept.</w:t>
      </w:r>
    </w:p>
    <w:p w14:paraId="47DDED7E" w14:textId="77777777" w:rsidR="00F90540" w:rsidRDefault="00F90540">
      <w:pPr>
        <w:rPr>
          <w:bCs/>
        </w:rPr>
      </w:pPr>
    </w:p>
    <w:p w14:paraId="27ECE2EE" w14:textId="77777777" w:rsidR="00F90540" w:rsidRDefault="003B5C07">
      <w:pPr>
        <w:rPr>
          <w:bCs/>
        </w:rPr>
      </w:pPr>
      <w:r>
        <w:rPr>
          <w:b/>
        </w:rPr>
        <w:t>Background:</w:t>
      </w:r>
      <w:r>
        <w:rPr>
          <w:bCs/>
        </w:rPr>
        <w:t xml:space="preserve"> </w:t>
      </w:r>
    </w:p>
    <w:p w14:paraId="45CA7B02" w14:textId="77777777" w:rsidR="00F90540" w:rsidRDefault="003B5C07">
      <w:r>
        <w:rPr>
          <w:bCs/>
        </w:rPr>
        <w:t>Read the introduction on page 79 of your paper lab manual. View these introductory videos:</w:t>
      </w:r>
    </w:p>
    <w:p w14:paraId="03DDDE90" w14:textId="77777777" w:rsidR="00F90540" w:rsidRDefault="00F90540">
      <w:pPr>
        <w:rPr>
          <w:bCs/>
        </w:rPr>
      </w:pPr>
    </w:p>
    <w:p w14:paraId="71AFDDD3" w14:textId="77777777" w:rsidR="00F90540" w:rsidRDefault="003B5C07">
      <w:pPr>
        <w:numPr>
          <w:ilvl w:val="0"/>
          <w:numId w:val="3"/>
        </w:numPr>
      </w:pPr>
      <w:r>
        <w:rPr>
          <w:bCs/>
        </w:rPr>
        <w:t xml:space="preserve">Crash Course Physics: </w:t>
      </w:r>
      <w:hyperlink r:id="rId7">
        <w:r>
          <w:rPr>
            <w:rStyle w:val="InternetLink"/>
            <w:bCs/>
          </w:rPr>
          <w:t>https://youtu.be/Oh4m8Ees-3Q</w:t>
        </w:r>
      </w:hyperlink>
    </w:p>
    <w:p w14:paraId="02DDEB9B" w14:textId="77777777" w:rsidR="00F90540" w:rsidRDefault="003B5C07">
      <w:pPr>
        <w:numPr>
          <w:ilvl w:val="0"/>
          <w:numId w:val="3"/>
        </w:numPr>
      </w:pPr>
      <w:r>
        <w:t xml:space="preserve">Bill Nye: </w:t>
      </w:r>
      <w:hyperlink r:id="rId8">
        <w:r>
          <w:rPr>
            <w:rStyle w:val="InternetLink"/>
          </w:rPr>
          <w:t>https://youtu.be/MvUIsetjVck</w:t>
        </w:r>
      </w:hyperlink>
    </w:p>
    <w:p w14:paraId="16A447D8" w14:textId="77777777" w:rsidR="00F90540" w:rsidRDefault="00F90540"/>
    <w:p w14:paraId="3764D53B" w14:textId="77777777" w:rsidR="00F90540" w:rsidRDefault="00F90540"/>
    <w:p w14:paraId="325505E9" w14:textId="77777777" w:rsidR="00F90540" w:rsidRDefault="003B5C07">
      <w:pPr>
        <w:jc w:val="center"/>
      </w:pPr>
      <w:r>
        <w:rPr>
          <w:b/>
          <w:bCs/>
        </w:rPr>
        <w:t>PART I: Lenses</w:t>
      </w:r>
    </w:p>
    <w:p w14:paraId="02D08E72" w14:textId="77777777" w:rsidR="00F90540" w:rsidRDefault="00F90540"/>
    <w:p w14:paraId="15F553E1" w14:textId="77777777" w:rsidR="00F90540" w:rsidRDefault="003B5C07">
      <w:r>
        <w:t xml:space="preserve">We will be using a simulation environment from </w:t>
      </w:r>
      <w:proofErr w:type="spellStart"/>
      <w:r>
        <w:t>oPhys</w:t>
      </w:r>
      <w:r>
        <w:t>ics</w:t>
      </w:r>
      <w:proofErr w:type="spellEnd"/>
      <w:r>
        <w:t xml:space="preserve"> </w:t>
      </w:r>
      <w:proofErr w:type="gramStart"/>
      <w:r>
        <w:t>similar to</w:t>
      </w:r>
      <w:proofErr w:type="gramEnd"/>
      <w:r>
        <w:t xml:space="preserve"> the one use in Lab 08, however this time we have </w:t>
      </w:r>
      <w:r>
        <w:rPr>
          <w:b/>
          <w:bCs/>
        </w:rPr>
        <w:t>lenses</w:t>
      </w:r>
      <w:r>
        <w:t xml:space="preserve"> instead of </w:t>
      </w:r>
      <w:r>
        <w:rPr>
          <w:b/>
          <w:bCs/>
        </w:rPr>
        <w:t>mirrors</w:t>
      </w:r>
      <w:r>
        <w:t>:</w:t>
      </w:r>
    </w:p>
    <w:p w14:paraId="7F9F9582" w14:textId="77777777" w:rsidR="00F90540" w:rsidRDefault="00F90540"/>
    <w:p w14:paraId="2837AAF7" w14:textId="77777777" w:rsidR="00F90540" w:rsidRDefault="003B5C07">
      <w:pPr>
        <w:jc w:val="center"/>
      </w:pPr>
      <w:r>
        <w:rPr>
          <w:noProof/>
        </w:rPr>
        <w:drawing>
          <wp:inline distT="0" distB="3810" distL="0" distR="0" wp14:anchorId="3443FCE4" wp14:editId="2F49832E">
            <wp:extent cx="3201670" cy="1934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stretch>
                      <a:fillRect/>
                    </a:stretch>
                  </pic:blipFill>
                  <pic:spPr bwMode="auto">
                    <a:xfrm>
                      <a:off x="0" y="0"/>
                      <a:ext cx="3201670" cy="1934210"/>
                    </a:xfrm>
                    <a:prstGeom prst="rect">
                      <a:avLst/>
                    </a:prstGeom>
                  </pic:spPr>
                </pic:pic>
              </a:graphicData>
            </a:graphic>
          </wp:inline>
        </w:drawing>
      </w:r>
    </w:p>
    <w:p w14:paraId="7AA6A09D" w14:textId="77777777" w:rsidR="00F90540" w:rsidRDefault="00F90540">
      <w:pPr>
        <w:rPr>
          <w:b/>
          <w:bCs/>
          <w:i/>
          <w:iCs/>
          <w:color w:val="000000" w:themeColor="text1"/>
        </w:rPr>
      </w:pPr>
    </w:p>
    <w:p w14:paraId="656CB3E6" w14:textId="77777777" w:rsidR="00F90540" w:rsidRDefault="003B5C07">
      <w:r>
        <w:rPr>
          <w:color w:val="000000" w:themeColor="text1"/>
          <w:highlight w:val="yellow"/>
        </w:rPr>
        <w:t xml:space="preserve">Link to simulation: </w:t>
      </w:r>
      <w:hyperlink r:id="rId10">
        <w:r>
          <w:rPr>
            <w:rStyle w:val="VisitedInternetLink"/>
            <w:color w:val="000000" w:themeColor="text1"/>
            <w:highlight w:val="yellow"/>
          </w:rPr>
          <w:t>http://ophysics.com/l12.html</w:t>
        </w:r>
      </w:hyperlink>
    </w:p>
    <w:p w14:paraId="163E6AFB" w14:textId="77777777" w:rsidR="00F90540" w:rsidRDefault="00F90540">
      <w:pPr>
        <w:rPr>
          <w:color w:val="000000" w:themeColor="text1"/>
        </w:rPr>
      </w:pPr>
    </w:p>
    <w:p w14:paraId="739ACC4A" w14:textId="77777777" w:rsidR="00F90540" w:rsidRDefault="003B5C07">
      <w:pPr>
        <w:rPr>
          <w:b/>
          <w:bCs/>
          <w:i/>
          <w:iCs/>
          <w:color w:val="000000" w:themeColor="text1"/>
        </w:rPr>
      </w:pPr>
      <w:r>
        <w:rPr>
          <w:b/>
          <w:bCs/>
          <w:color w:val="000000" w:themeColor="text1"/>
          <w:u w:val="single"/>
        </w:rPr>
        <w:t>Instructions:</w:t>
      </w:r>
    </w:p>
    <w:p w14:paraId="149C1A10" w14:textId="77777777" w:rsidR="00F90540" w:rsidRDefault="00F90540">
      <w:pPr>
        <w:rPr>
          <w:b/>
          <w:bCs/>
          <w:color w:val="000000" w:themeColor="text1"/>
        </w:rPr>
      </w:pPr>
    </w:p>
    <w:p w14:paraId="43A08FEF" w14:textId="77777777" w:rsidR="00F90540" w:rsidRDefault="003B5C07">
      <w:r>
        <w:rPr>
          <w:color w:val="000000" w:themeColor="text1"/>
        </w:rPr>
        <w:t>For scale, each box will represent 1 cm. Use the</w:t>
      </w:r>
      <w:r>
        <w:rPr>
          <w:color w:val="000000" w:themeColor="text1"/>
        </w:rPr>
        <w:t xml:space="preserve">se units for your calculations. </w:t>
      </w:r>
    </w:p>
    <w:p w14:paraId="01BE9F8A" w14:textId="77777777" w:rsidR="00F90540" w:rsidRDefault="00F90540">
      <w:pPr>
        <w:rPr>
          <w:color w:val="000000" w:themeColor="text1"/>
        </w:rPr>
      </w:pPr>
    </w:p>
    <w:p w14:paraId="08FB3133" w14:textId="77777777" w:rsidR="00F90540" w:rsidRDefault="003B5C07">
      <w:pPr>
        <w:rPr>
          <w:i/>
          <w:iCs/>
          <w:color w:val="000000"/>
          <w:highlight w:val="white"/>
        </w:rPr>
      </w:pPr>
      <w:r>
        <w:rPr>
          <w:b/>
          <w:bCs/>
          <w:color w:val="222222"/>
          <w:shd w:val="clear" w:color="auto" w:fill="FFFFFF"/>
        </w:rPr>
        <w:t>For converging lenses (Convex), the</w:t>
      </w:r>
      <w:r>
        <w:rPr>
          <w:rStyle w:val="apple-converted-space"/>
          <w:b/>
          <w:bCs/>
          <w:color w:val="222222"/>
          <w:shd w:val="clear" w:color="auto" w:fill="FFFFFF"/>
        </w:rPr>
        <w:t> </w:t>
      </w:r>
      <w:r>
        <w:rPr>
          <w:b/>
          <w:bCs/>
          <w:color w:val="222222"/>
        </w:rPr>
        <w:t>focal length</w:t>
      </w:r>
      <w:r>
        <w:rPr>
          <w:rStyle w:val="apple-converted-space"/>
          <w:b/>
          <w:bCs/>
          <w:color w:val="222222"/>
          <w:shd w:val="clear" w:color="auto" w:fill="FFFFFF"/>
        </w:rPr>
        <w:t> </w:t>
      </w:r>
      <w:r>
        <w:rPr>
          <w:b/>
          <w:bCs/>
          <w:color w:val="222222"/>
          <w:shd w:val="clear" w:color="auto" w:fill="FFFFFF"/>
        </w:rPr>
        <w:t>is always positive, while diverging (Concave) lenses always have negative</w:t>
      </w:r>
      <w:r>
        <w:rPr>
          <w:rStyle w:val="apple-converted-space"/>
          <w:b/>
          <w:bCs/>
          <w:color w:val="222222"/>
          <w:shd w:val="clear" w:color="auto" w:fill="FFFFFF"/>
        </w:rPr>
        <w:t> </w:t>
      </w:r>
      <w:r>
        <w:rPr>
          <w:b/>
          <w:bCs/>
          <w:color w:val="222222"/>
        </w:rPr>
        <w:t>focal</w:t>
      </w:r>
      <w:r>
        <w:rPr>
          <w:rStyle w:val="apple-converted-space"/>
          <w:b/>
          <w:bCs/>
          <w:color w:val="222222"/>
          <w:shd w:val="clear" w:color="auto" w:fill="FFFFFF"/>
        </w:rPr>
        <w:t> </w:t>
      </w:r>
      <w:r>
        <w:rPr>
          <w:b/>
          <w:bCs/>
          <w:color w:val="222222"/>
          <w:shd w:val="clear" w:color="auto" w:fill="FFFFFF"/>
        </w:rPr>
        <w:t>lengths</w:t>
      </w:r>
      <w:r>
        <w:rPr>
          <w:color w:val="222222"/>
          <w:shd w:val="clear" w:color="auto" w:fill="FFFFFF"/>
        </w:rPr>
        <w:t xml:space="preserve">. Keep this in mind when doing your calculations. Also, </w:t>
      </w:r>
      <w:r>
        <w:rPr>
          <w:color w:val="000000"/>
          <w:shd w:val="clear" w:color="auto" w:fill="FFFFFF"/>
        </w:rPr>
        <w:t xml:space="preserve">when doing your calculations always make the given values of the </w:t>
      </w:r>
      <w:r>
        <w:rPr>
          <w:b/>
          <w:bCs/>
          <w:color w:val="FF3333"/>
          <w:shd w:val="clear" w:color="auto" w:fill="FFFFFF"/>
        </w:rPr>
        <w:t>object distance positive</w:t>
      </w:r>
      <w:r>
        <w:rPr>
          <w:color w:val="000000"/>
          <w:shd w:val="clear" w:color="auto" w:fill="FFFFFF"/>
        </w:rPr>
        <w:t>, they are written as negative to mimic the simulation.</w:t>
      </w:r>
    </w:p>
    <w:p w14:paraId="279B309F" w14:textId="77777777" w:rsidR="00F90540" w:rsidRDefault="00F90540">
      <w:pPr>
        <w:rPr>
          <w:color w:val="000000"/>
          <w:shd w:val="clear" w:color="auto" w:fill="FFFFFF"/>
        </w:rPr>
      </w:pPr>
    </w:p>
    <w:p w14:paraId="07A50BFD" w14:textId="77777777" w:rsidR="00F90540" w:rsidRDefault="003B5C07">
      <w:pPr>
        <w:rPr>
          <w:i/>
          <w:iCs/>
          <w:color w:val="000000"/>
          <w:highlight w:val="white"/>
        </w:rPr>
      </w:pPr>
      <w:r>
        <w:rPr>
          <w:color w:val="000000"/>
          <w:shd w:val="clear" w:color="auto" w:fill="FFFFFF"/>
        </w:rPr>
        <w:t xml:space="preserve">Move the tip of the "Object" arrow/the blue circle to </w:t>
      </w:r>
      <w:r>
        <w:rPr>
          <w:color w:val="000000"/>
          <w:shd w:val="clear" w:color="auto" w:fill="FFFFFF"/>
        </w:rPr>
        <w:t xml:space="preserve">move the object. </w:t>
      </w:r>
    </w:p>
    <w:p w14:paraId="61C99108" w14:textId="77777777" w:rsidR="00F90540" w:rsidRDefault="003B5C07">
      <w:pPr>
        <w:rPr>
          <w:b/>
          <w:bCs/>
          <w:color w:val="000000" w:themeColor="text1"/>
        </w:rPr>
      </w:pPr>
      <w:r>
        <w:rPr>
          <w:b/>
          <w:bCs/>
          <w:color w:val="000000" w:themeColor="text1"/>
        </w:rPr>
        <w:t>Make a note of the time when you are beginning this activity</w:t>
      </w:r>
      <w:proofErr w:type="gramStart"/>
      <w:r>
        <w:rPr>
          <w:b/>
          <w:bCs/>
          <w:color w:val="000000" w:themeColor="text1"/>
        </w:rPr>
        <w:t xml:space="preserve">.  </w:t>
      </w:r>
      <w:proofErr w:type="gramEnd"/>
      <w:r>
        <w:rPr>
          <w:b/>
          <w:bCs/>
          <w:color w:val="000000" w:themeColor="text1"/>
        </w:rPr>
        <w:t>Later, we want to know how much time you spent doing this activity.</w:t>
      </w:r>
    </w:p>
    <w:p w14:paraId="0CCDD73C" w14:textId="77777777" w:rsidR="00F90540" w:rsidRDefault="00F90540">
      <w:pPr>
        <w:rPr>
          <w:b/>
          <w:bCs/>
          <w:color w:val="000000" w:themeColor="text1"/>
        </w:rPr>
      </w:pPr>
    </w:p>
    <w:p w14:paraId="4FC6C335" w14:textId="77777777" w:rsidR="00F90540" w:rsidRDefault="003B5C07">
      <w:pPr>
        <w:rPr>
          <w:i/>
          <w:iCs/>
          <w:color w:val="000000"/>
          <w:highlight w:val="white"/>
        </w:rPr>
      </w:pPr>
      <w:r>
        <w:rPr>
          <w:b/>
          <w:bCs/>
          <w:color w:val="000000" w:themeColor="text1"/>
        </w:rPr>
        <w:t xml:space="preserve">Convex </w:t>
      </w:r>
      <w:proofErr w:type="gramStart"/>
      <w:r>
        <w:rPr>
          <w:b/>
          <w:bCs/>
          <w:color w:val="000000" w:themeColor="text1"/>
        </w:rPr>
        <w:t xml:space="preserve">Lens </w:t>
      </w:r>
      <w:r>
        <w:rPr>
          <w:i/>
          <w:iCs/>
          <w:color w:val="000000"/>
          <w:shd w:val="clear" w:color="auto" w:fill="FFFFFF"/>
        </w:rPr>
        <w:t xml:space="preserve"> </w:t>
      </w:r>
      <w:r>
        <w:rPr>
          <w:i/>
          <w:iCs/>
          <w:color w:val="000000" w:themeColor="text1"/>
        </w:rPr>
        <w:t>The</w:t>
      </w:r>
      <w:proofErr w:type="gramEnd"/>
      <w:r>
        <w:rPr>
          <w:i/>
          <w:iCs/>
          <w:color w:val="000000" w:themeColor="text1"/>
        </w:rPr>
        <w:t xml:space="preserve"> </w:t>
      </w:r>
      <w:r>
        <w:rPr>
          <w:i/>
          <w:iCs/>
          <w:color w:val="000000" w:themeColor="text1"/>
          <w:u w:val="single"/>
        </w:rPr>
        <w:t>Focus’</w:t>
      </w:r>
      <w:r>
        <w:rPr>
          <w:i/>
          <w:iCs/>
          <w:color w:val="000000" w:themeColor="text1"/>
        </w:rPr>
        <w:t xml:space="preserve"> point should be to the left of the lens.</w:t>
      </w:r>
    </w:p>
    <w:p w14:paraId="173B9AC1" w14:textId="77777777" w:rsidR="00F90540" w:rsidRDefault="00F90540">
      <w:pPr>
        <w:pStyle w:val="VSStepstext1-9"/>
        <w:spacing w:line="276" w:lineRule="auto"/>
        <w:ind w:left="0" w:firstLine="0"/>
        <w:rPr>
          <w:color w:val="000000" w:themeColor="text1"/>
        </w:rPr>
      </w:pPr>
    </w:p>
    <w:p w14:paraId="64AC9110" w14:textId="77777777" w:rsidR="00F90540" w:rsidRDefault="003B5C07">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color w:val="000000"/>
        </w:rPr>
        <w:t xml:space="preserve">Without the simulation, </w:t>
      </w:r>
      <w:r>
        <w:rPr>
          <w:rFonts w:ascii="Times New Roman" w:eastAsia="Times New Roman" w:hAnsi="Times New Roman" w:cs="Times New Roman"/>
          <w:color w:val="000000"/>
        </w:rPr>
        <w:t>calculate the image position, height, and magnification for the following situation:</w:t>
      </w:r>
    </w:p>
    <w:p w14:paraId="4B46006F" w14:textId="77777777" w:rsidR="00F90540" w:rsidRDefault="003B5C07">
      <w:pPr>
        <w:ind w:left="360"/>
      </w:pPr>
      <w:r>
        <w:rPr>
          <w:color w:val="000000"/>
        </w:rPr>
        <w:t> </w:t>
      </w:r>
    </w:p>
    <w:p w14:paraId="578B7232" w14:textId="77777777" w:rsidR="00F90540" w:rsidRDefault="003B5C07">
      <w:pPr>
        <w:ind w:left="720"/>
      </w:pPr>
      <w:r>
        <w:rPr>
          <w:color w:val="000000"/>
        </w:rPr>
        <w:t>Focal length (f’) = -4 (+4 in your calculations)</w:t>
      </w:r>
    </w:p>
    <w:p w14:paraId="1BA8DA22" w14:textId="77777777" w:rsidR="00F90540" w:rsidRDefault="003B5C07">
      <w:pPr>
        <w:ind w:left="720"/>
      </w:pPr>
      <w:r>
        <w:rPr>
          <w:color w:val="000000"/>
        </w:rPr>
        <w:t>Object distance (do) = –10 (+10 in your calculations)</w:t>
      </w:r>
    </w:p>
    <w:p w14:paraId="37C50865" w14:textId="77777777" w:rsidR="00F90540" w:rsidRDefault="003B5C07">
      <w:pPr>
        <w:ind w:left="720"/>
        <w:rPr>
          <w:color w:val="000000"/>
        </w:rPr>
      </w:pPr>
      <w:r>
        <w:rPr>
          <w:color w:val="000000"/>
        </w:rPr>
        <w:t xml:space="preserve">Object height (ho) = 2 boxes </w:t>
      </w:r>
    </w:p>
    <w:p w14:paraId="1CDFCD74" w14:textId="77777777" w:rsidR="00F90540" w:rsidRDefault="00F90540"/>
    <w:p w14:paraId="50D9AEE9" w14:textId="77777777" w:rsidR="00F90540" w:rsidRDefault="003B5C07">
      <w:r>
        <w:tab/>
      </w:r>
      <w:r>
        <w:rPr>
          <w:color w:val="000000"/>
        </w:rPr>
        <w:t>Is the image real or virtual, is t</w:t>
      </w:r>
      <w:r>
        <w:rPr>
          <w:color w:val="000000"/>
        </w:rPr>
        <w:t>he image inverted or upright?</w:t>
      </w:r>
    </w:p>
    <w:p w14:paraId="4A17FD55" w14:textId="77777777" w:rsidR="00F90540" w:rsidRDefault="00F90540">
      <w:pPr>
        <w:rPr>
          <w:color w:val="000000"/>
        </w:rPr>
      </w:pPr>
    </w:p>
    <w:p w14:paraId="155E73CF" w14:textId="77777777" w:rsidR="00F90540" w:rsidRDefault="003B5C07">
      <w:pPr>
        <w:rPr>
          <w:rFonts w:cstheme="minorHAnsi"/>
          <w:color w:val="FF0000"/>
        </w:rPr>
      </w:pPr>
      <w:r>
        <w:rPr>
          <w:rFonts w:cstheme="minorHAnsi"/>
          <w:color w:val="FF0000"/>
        </w:rPr>
        <w:t>[insert your answer here]</w:t>
      </w:r>
    </w:p>
    <w:p w14:paraId="638D7C14" w14:textId="77777777" w:rsidR="00F90540" w:rsidRDefault="00F90540">
      <w:pPr>
        <w:rPr>
          <w:color w:val="000000"/>
        </w:rPr>
      </w:pPr>
    </w:p>
    <w:p w14:paraId="45DDE7BA" w14:textId="77777777" w:rsidR="00F90540" w:rsidRDefault="00F90540"/>
    <w:p w14:paraId="6D0FA9F4" w14:textId="77777777" w:rsidR="00F90540" w:rsidRDefault="003B5C07">
      <w:pPr>
        <w:pStyle w:val="ListParagraph"/>
        <w:numPr>
          <w:ilvl w:val="0"/>
          <w:numId w:val="1"/>
        </w:numPr>
      </w:pPr>
      <w:r>
        <w:rPr>
          <w:rFonts w:ascii="Times New Roman" w:hAnsi="Times New Roman" w:cs="Times New Roman"/>
          <w:color w:val="000000"/>
        </w:rPr>
        <w:t xml:space="preserve">In </w:t>
      </w:r>
      <w:proofErr w:type="spellStart"/>
      <w:r>
        <w:rPr>
          <w:rFonts w:ascii="Times New Roman" w:hAnsi="Times New Roman" w:cs="Times New Roman"/>
          <w:color w:val="000000"/>
        </w:rPr>
        <w:t>oPhysics</w:t>
      </w:r>
      <w:proofErr w:type="spellEnd"/>
      <w:r>
        <w:rPr>
          <w:rFonts w:ascii="Times New Roman" w:hAnsi="Times New Roman" w:cs="Times New Roman"/>
          <w:color w:val="000000"/>
        </w:rPr>
        <w:t xml:space="preserve"> (the simulation): Position the focus and object on the simulation to match the initial conditions in the previous question. Confirm that your answers were correct. If not, check your ca</w:t>
      </w:r>
      <w:r>
        <w:rPr>
          <w:rFonts w:ascii="Times New Roman" w:hAnsi="Times New Roman" w:cs="Times New Roman"/>
          <w:color w:val="000000"/>
        </w:rPr>
        <w:t>lculations. Reproduce the diagram below.</w:t>
      </w:r>
    </w:p>
    <w:p w14:paraId="0CF7D840" w14:textId="77777777" w:rsidR="00F90540" w:rsidRDefault="00F90540">
      <w:pPr>
        <w:ind w:left="360"/>
        <w:rPr>
          <w:color w:val="000000"/>
        </w:rPr>
      </w:pPr>
    </w:p>
    <w:p w14:paraId="1B2FC43A" w14:textId="77777777" w:rsidR="00F90540" w:rsidRDefault="003B5C07">
      <w:pPr>
        <w:rPr>
          <w:rFonts w:cstheme="minorHAnsi"/>
          <w:color w:val="FF0000"/>
        </w:rPr>
      </w:pPr>
      <w:r>
        <w:rPr>
          <w:rFonts w:cstheme="minorHAnsi"/>
          <w:color w:val="FF0000"/>
        </w:rPr>
        <w:t>[insert your answer here]</w:t>
      </w:r>
    </w:p>
    <w:p w14:paraId="1287A8A9" w14:textId="77777777" w:rsidR="00F90540" w:rsidRDefault="00F90540">
      <w:pPr>
        <w:rPr>
          <w:color w:val="000000"/>
        </w:rPr>
      </w:pPr>
    </w:p>
    <w:p w14:paraId="795E08B9" w14:textId="77777777" w:rsidR="00F90540" w:rsidRDefault="00F90540"/>
    <w:p w14:paraId="27819D4A" w14:textId="77777777" w:rsidR="00F90540" w:rsidRDefault="003B5C07">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color w:val="000000"/>
        </w:rPr>
        <w:t>Without the simulation, calculate the image position, height, and magnification for the following situation:</w:t>
      </w:r>
    </w:p>
    <w:p w14:paraId="327BF1EE" w14:textId="77777777" w:rsidR="00F90540" w:rsidRDefault="00F90540">
      <w:pPr>
        <w:ind w:left="360"/>
        <w:rPr>
          <w:color w:val="000000"/>
        </w:rPr>
      </w:pPr>
    </w:p>
    <w:p w14:paraId="57FD0D54" w14:textId="77777777" w:rsidR="00F90540" w:rsidRDefault="003B5C07">
      <w:pPr>
        <w:ind w:left="720"/>
      </w:pPr>
      <w:r>
        <w:rPr>
          <w:color w:val="000000"/>
        </w:rPr>
        <w:t>Focal length (f’) = -4 (+4 in your calculations)</w:t>
      </w:r>
    </w:p>
    <w:p w14:paraId="21F52F80" w14:textId="77777777" w:rsidR="00F90540" w:rsidRDefault="003B5C07">
      <w:pPr>
        <w:ind w:left="720"/>
      </w:pPr>
      <w:r>
        <w:rPr>
          <w:color w:val="000000"/>
        </w:rPr>
        <w:t>Object distance (do) = –6 (</w:t>
      </w:r>
      <w:r>
        <w:rPr>
          <w:color w:val="000000"/>
        </w:rPr>
        <w:t>+6 in your calculations)</w:t>
      </w:r>
    </w:p>
    <w:p w14:paraId="562C0F20" w14:textId="77777777" w:rsidR="00F90540" w:rsidRDefault="003B5C07">
      <w:pPr>
        <w:ind w:left="720"/>
        <w:rPr>
          <w:color w:val="000000"/>
        </w:rPr>
      </w:pPr>
      <w:r>
        <w:rPr>
          <w:color w:val="000000"/>
        </w:rPr>
        <w:t>Object height (ho) = 2 boxes</w:t>
      </w:r>
    </w:p>
    <w:p w14:paraId="734D1F5B" w14:textId="77777777" w:rsidR="00F90540" w:rsidRDefault="00F90540">
      <w:pPr>
        <w:ind w:left="720"/>
        <w:rPr>
          <w:color w:val="000000"/>
        </w:rPr>
      </w:pPr>
    </w:p>
    <w:p w14:paraId="70B8D300" w14:textId="77777777" w:rsidR="00F90540" w:rsidRDefault="003B5C07">
      <w:pPr>
        <w:ind w:left="720"/>
      </w:pPr>
      <w:r>
        <w:rPr>
          <w:color w:val="000000"/>
        </w:rPr>
        <w:t>Is the image real or virtual, is the image inverted or upright?</w:t>
      </w:r>
    </w:p>
    <w:p w14:paraId="7D83AB65" w14:textId="77777777" w:rsidR="00F90540" w:rsidRDefault="00F90540">
      <w:pPr>
        <w:rPr>
          <w:color w:val="000000"/>
        </w:rPr>
      </w:pPr>
    </w:p>
    <w:p w14:paraId="3F534065" w14:textId="77777777" w:rsidR="00F90540" w:rsidRDefault="003B5C07">
      <w:pPr>
        <w:rPr>
          <w:rFonts w:cstheme="minorHAnsi"/>
          <w:color w:val="FF0000"/>
        </w:rPr>
      </w:pPr>
      <w:r>
        <w:rPr>
          <w:rFonts w:cstheme="minorHAnsi"/>
          <w:color w:val="FF0000"/>
        </w:rPr>
        <w:t>[insert your answer here]</w:t>
      </w:r>
    </w:p>
    <w:p w14:paraId="77DA4286" w14:textId="77777777" w:rsidR="00F90540" w:rsidRDefault="00F90540">
      <w:pPr>
        <w:rPr>
          <w:b/>
          <w:bCs/>
          <w:color w:val="000000" w:themeColor="text1"/>
        </w:rPr>
      </w:pPr>
    </w:p>
    <w:p w14:paraId="0B36F4BC" w14:textId="77777777" w:rsidR="00F90540" w:rsidRDefault="003B5C07">
      <w:pPr>
        <w:pStyle w:val="ListParagraph"/>
        <w:numPr>
          <w:ilvl w:val="0"/>
          <w:numId w:val="1"/>
        </w:numPr>
      </w:pPr>
      <w:r>
        <w:rPr>
          <w:rFonts w:ascii="Times New Roman" w:hAnsi="Times New Roman" w:cs="Times New Roman"/>
          <w:color w:val="000000"/>
        </w:rPr>
        <w:t xml:space="preserve">In </w:t>
      </w:r>
      <w:proofErr w:type="spellStart"/>
      <w:r>
        <w:rPr>
          <w:rFonts w:ascii="Times New Roman" w:hAnsi="Times New Roman" w:cs="Times New Roman"/>
          <w:color w:val="000000"/>
        </w:rPr>
        <w:t>oPhysics</w:t>
      </w:r>
      <w:proofErr w:type="spellEnd"/>
      <w:r>
        <w:rPr>
          <w:rFonts w:ascii="Times New Roman" w:hAnsi="Times New Roman" w:cs="Times New Roman"/>
          <w:color w:val="000000"/>
        </w:rPr>
        <w:t xml:space="preserve"> (the simulation): Position the focus and object on the simulation to match the initial conditions in the previous question. Confirm that your answers were correct. If not, check your calculations. Reproduce the diagram below.</w:t>
      </w:r>
    </w:p>
    <w:p w14:paraId="5657930F" w14:textId="77777777" w:rsidR="00F90540" w:rsidRDefault="00F90540">
      <w:pPr>
        <w:ind w:left="360"/>
        <w:rPr>
          <w:color w:val="000000"/>
        </w:rPr>
      </w:pPr>
    </w:p>
    <w:p w14:paraId="78B17A37" w14:textId="77777777" w:rsidR="00F90540" w:rsidRDefault="003B5C07">
      <w:r>
        <w:rPr>
          <w:rFonts w:cstheme="minorHAnsi"/>
          <w:color w:val="FF0000"/>
        </w:rPr>
        <w:t>[insert your answ</w:t>
      </w:r>
      <w:r>
        <w:rPr>
          <w:rFonts w:cstheme="minorHAnsi"/>
          <w:color w:val="FF0000"/>
        </w:rPr>
        <w:t>er here]</w:t>
      </w:r>
    </w:p>
    <w:p w14:paraId="4BAA9308" w14:textId="77777777" w:rsidR="00F90540" w:rsidRDefault="00F90540">
      <w:pPr>
        <w:rPr>
          <w:color w:val="000000"/>
        </w:rPr>
      </w:pPr>
    </w:p>
    <w:p w14:paraId="69D767E8" w14:textId="77777777" w:rsidR="00F90540" w:rsidRDefault="00F90540">
      <w:pPr>
        <w:ind w:left="720"/>
      </w:pPr>
    </w:p>
    <w:p w14:paraId="07BA0C7F" w14:textId="77777777" w:rsidR="00F90540" w:rsidRDefault="003B5C07">
      <w:pPr>
        <w:pStyle w:val="VSStepstext1-9"/>
        <w:spacing w:line="276" w:lineRule="auto"/>
        <w:rPr>
          <w:b/>
          <w:bCs/>
          <w:color w:val="000000" w:themeColor="text1"/>
        </w:rPr>
      </w:pPr>
      <w:r>
        <w:br w:type="page"/>
      </w:r>
    </w:p>
    <w:p w14:paraId="077E161E" w14:textId="77777777" w:rsidR="00F90540" w:rsidRDefault="003B5C07">
      <w:pPr>
        <w:pStyle w:val="VSStepstext1-9"/>
        <w:spacing w:line="276" w:lineRule="auto"/>
      </w:pPr>
      <w:r>
        <w:rPr>
          <w:b/>
          <w:bCs/>
          <w:color w:val="000000" w:themeColor="text1"/>
        </w:rPr>
        <w:lastRenderedPageBreak/>
        <w:t xml:space="preserve">Concave Lens </w:t>
      </w:r>
    </w:p>
    <w:p w14:paraId="0B23364C" w14:textId="77777777" w:rsidR="00F90540" w:rsidRDefault="003B5C07">
      <w:pPr>
        <w:rPr>
          <w:i/>
          <w:iCs/>
        </w:rPr>
      </w:pPr>
      <w:r>
        <w:rPr>
          <w:i/>
          <w:iCs/>
          <w:color w:val="000000" w:themeColor="text1"/>
        </w:rPr>
        <w:t>The Focus’ point should be to the right of the lens.</w:t>
      </w:r>
      <w:r>
        <w:rPr>
          <w:color w:val="000000" w:themeColor="text1"/>
        </w:rPr>
        <w:t xml:space="preserve"> </w:t>
      </w:r>
      <w:r>
        <w:rPr>
          <w:i/>
          <w:iCs/>
          <w:color w:val="000000"/>
          <w:shd w:val="clear" w:color="auto" w:fill="FFFFFF"/>
        </w:rPr>
        <w:t>You should see the lens shape change.</w:t>
      </w:r>
    </w:p>
    <w:p w14:paraId="60E6BA54" w14:textId="77777777" w:rsidR="00F90540" w:rsidRDefault="00F90540">
      <w:pPr>
        <w:pStyle w:val="VSStepstext1-9"/>
        <w:spacing w:line="276" w:lineRule="auto"/>
        <w:rPr>
          <w:b/>
          <w:bCs/>
          <w:color w:val="000000" w:themeColor="text1"/>
        </w:rPr>
      </w:pPr>
    </w:p>
    <w:p w14:paraId="0E87159D" w14:textId="77777777" w:rsidR="00F90540" w:rsidRDefault="003B5C07">
      <w:pPr>
        <w:pStyle w:val="ListParagraph"/>
        <w:numPr>
          <w:ilvl w:val="0"/>
          <w:numId w:val="1"/>
        </w:numPr>
        <w:rPr>
          <w:rFonts w:ascii="Times New Roman" w:hAnsi="Times New Roman" w:cs="Times New Roman"/>
        </w:rPr>
      </w:pPr>
      <w:r>
        <w:rPr>
          <w:rFonts w:ascii="Times New Roman" w:hAnsi="Times New Roman" w:cs="Times New Roman"/>
          <w:color w:val="000000"/>
        </w:rPr>
        <w:t>Without the simulation, calculate the image position, height, and magnification for the following situation:</w:t>
      </w:r>
    </w:p>
    <w:p w14:paraId="6F54ED7E" w14:textId="77777777" w:rsidR="00F90540" w:rsidRDefault="003B5C07">
      <w:pPr>
        <w:ind w:left="360"/>
      </w:pPr>
      <w:r>
        <w:rPr>
          <w:color w:val="000000"/>
        </w:rPr>
        <w:t> </w:t>
      </w:r>
    </w:p>
    <w:p w14:paraId="2827E33A" w14:textId="77777777" w:rsidR="00F90540" w:rsidRDefault="003B5C07">
      <w:pPr>
        <w:ind w:left="720"/>
      </w:pPr>
      <w:r>
        <w:rPr>
          <w:color w:val="000000"/>
        </w:rPr>
        <w:t>Focal length (f’) = +4 (-4 in your calculations)</w:t>
      </w:r>
    </w:p>
    <w:p w14:paraId="1D44E3A4" w14:textId="77777777" w:rsidR="00F90540" w:rsidRDefault="003B5C07">
      <w:pPr>
        <w:ind w:left="720"/>
      </w:pPr>
      <w:r>
        <w:rPr>
          <w:color w:val="000000"/>
        </w:rPr>
        <w:t>Object distance (do) = –10 (+10 in your calculations)</w:t>
      </w:r>
    </w:p>
    <w:p w14:paraId="76DDCD90" w14:textId="77777777" w:rsidR="00F90540" w:rsidRDefault="003B5C07">
      <w:pPr>
        <w:ind w:left="720"/>
        <w:rPr>
          <w:color w:val="000000"/>
        </w:rPr>
      </w:pPr>
      <w:r>
        <w:rPr>
          <w:color w:val="000000"/>
        </w:rPr>
        <w:t>Object height (ho) = 2 boxes</w:t>
      </w:r>
    </w:p>
    <w:p w14:paraId="3623F5FD" w14:textId="77777777" w:rsidR="00F90540" w:rsidRDefault="00F90540"/>
    <w:p w14:paraId="1CA0BB50" w14:textId="77777777" w:rsidR="00F90540" w:rsidRDefault="003B5C07">
      <w:r>
        <w:tab/>
      </w:r>
      <w:r>
        <w:rPr>
          <w:color w:val="000000"/>
        </w:rPr>
        <w:t>Is the image real or virtual, is the image inverted or upright?</w:t>
      </w:r>
    </w:p>
    <w:p w14:paraId="5D3E9BB7" w14:textId="77777777" w:rsidR="00F90540" w:rsidRDefault="00F90540">
      <w:pPr>
        <w:rPr>
          <w:color w:val="000000"/>
        </w:rPr>
      </w:pPr>
    </w:p>
    <w:p w14:paraId="45E8A966" w14:textId="77777777" w:rsidR="00F90540" w:rsidRDefault="003B5C07">
      <w:pPr>
        <w:rPr>
          <w:rFonts w:cstheme="minorHAnsi"/>
          <w:color w:val="FF0000"/>
        </w:rPr>
      </w:pPr>
      <w:r>
        <w:rPr>
          <w:rFonts w:cstheme="minorHAnsi"/>
          <w:color w:val="FF0000"/>
        </w:rPr>
        <w:t>[insert your answer here]</w:t>
      </w:r>
    </w:p>
    <w:p w14:paraId="09B799CE" w14:textId="77777777" w:rsidR="00F90540" w:rsidRDefault="00F90540"/>
    <w:p w14:paraId="63942EF4" w14:textId="77777777" w:rsidR="00F90540" w:rsidRDefault="003B5C07">
      <w:pPr>
        <w:pStyle w:val="ListParagraph"/>
        <w:numPr>
          <w:ilvl w:val="0"/>
          <w:numId w:val="1"/>
        </w:numPr>
      </w:pPr>
      <w:r>
        <w:rPr>
          <w:rFonts w:ascii="Times New Roman" w:hAnsi="Times New Roman" w:cs="Times New Roman"/>
          <w:color w:val="000000"/>
        </w:rPr>
        <w:t xml:space="preserve">In </w:t>
      </w:r>
      <w:proofErr w:type="spellStart"/>
      <w:r>
        <w:rPr>
          <w:rFonts w:ascii="Times New Roman" w:hAnsi="Times New Roman" w:cs="Times New Roman"/>
          <w:color w:val="000000"/>
        </w:rPr>
        <w:t>oPhysics</w:t>
      </w:r>
      <w:proofErr w:type="spellEnd"/>
      <w:r>
        <w:rPr>
          <w:rFonts w:ascii="Times New Roman" w:hAnsi="Times New Roman" w:cs="Times New Roman"/>
          <w:color w:val="000000"/>
        </w:rPr>
        <w:t xml:space="preserve"> (the simulation): </w:t>
      </w:r>
      <w:r>
        <w:rPr>
          <w:rFonts w:ascii="Times New Roman" w:hAnsi="Times New Roman" w:cs="Times New Roman"/>
          <w:color w:val="000000"/>
        </w:rPr>
        <w:t>Position the focus and object on the simulation to match the initial conditions in the previous question. Confirm that your answers were correct. If not, check your calculations. Reproduce the diagram below.</w:t>
      </w:r>
    </w:p>
    <w:p w14:paraId="46DA2C8B" w14:textId="77777777" w:rsidR="00F90540" w:rsidRDefault="00F90540">
      <w:pPr>
        <w:ind w:left="360"/>
        <w:rPr>
          <w:color w:val="000000"/>
        </w:rPr>
      </w:pPr>
    </w:p>
    <w:p w14:paraId="3AEBAB89" w14:textId="77777777" w:rsidR="00F90540" w:rsidRDefault="003B5C07">
      <w:pPr>
        <w:rPr>
          <w:rFonts w:cstheme="minorHAnsi"/>
          <w:color w:val="FF0000"/>
        </w:rPr>
      </w:pPr>
      <w:r>
        <w:rPr>
          <w:rFonts w:cstheme="minorHAnsi"/>
          <w:color w:val="FF0000"/>
        </w:rPr>
        <w:t>[insert your answer here]</w:t>
      </w:r>
    </w:p>
    <w:p w14:paraId="7E2074D7" w14:textId="77777777" w:rsidR="00F90540" w:rsidRDefault="00F90540"/>
    <w:p w14:paraId="3E2F66A6" w14:textId="77777777" w:rsidR="00F90540" w:rsidRDefault="00F90540">
      <w:pPr>
        <w:ind w:left="360"/>
      </w:pPr>
    </w:p>
    <w:p w14:paraId="3B81C29A" w14:textId="77777777" w:rsidR="00F90540" w:rsidRDefault="003B5C07">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color w:val="000000"/>
        </w:rPr>
        <w:t xml:space="preserve">Without the </w:t>
      </w:r>
      <w:r>
        <w:rPr>
          <w:rFonts w:ascii="Times New Roman" w:eastAsia="Times New Roman" w:hAnsi="Times New Roman" w:cs="Times New Roman"/>
          <w:color w:val="000000"/>
        </w:rPr>
        <w:t>simulation, calculate the image position, height, and magnification for the following situation:</w:t>
      </w:r>
    </w:p>
    <w:p w14:paraId="7C134EAE" w14:textId="77777777" w:rsidR="00F90540" w:rsidRDefault="003B5C07">
      <w:pPr>
        <w:ind w:left="360"/>
      </w:pPr>
      <w:r>
        <w:rPr>
          <w:color w:val="000000"/>
        </w:rPr>
        <w:t> </w:t>
      </w:r>
    </w:p>
    <w:p w14:paraId="0BBE6705" w14:textId="77777777" w:rsidR="00F90540" w:rsidRDefault="003B5C07">
      <w:pPr>
        <w:ind w:left="720"/>
      </w:pPr>
      <w:r>
        <w:rPr>
          <w:color w:val="000000"/>
        </w:rPr>
        <w:t xml:space="preserve">Focal length (f) = +4 (-4 in your calculations) </w:t>
      </w:r>
    </w:p>
    <w:p w14:paraId="2282DD65" w14:textId="77777777" w:rsidR="00F90540" w:rsidRDefault="003B5C07">
      <w:pPr>
        <w:ind w:left="720"/>
      </w:pPr>
      <w:r>
        <w:rPr>
          <w:color w:val="000000"/>
        </w:rPr>
        <w:t>Object distance (do) = –6 (+6 in your calculations)</w:t>
      </w:r>
    </w:p>
    <w:p w14:paraId="11743679" w14:textId="77777777" w:rsidR="00F90540" w:rsidRDefault="003B5C07">
      <w:pPr>
        <w:ind w:left="720"/>
        <w:rPr>
          <w:color w:val="000000"/>
        </w:rPr>
      </w:pPr>
      <w:r>
        <w:rPr>
          <w:color w:val="000000"/>
        </w:rPr>
        <w:t>Object height (ho) = 2 boxes</w:t>
      </w:r>
    </w:p>
    <w:p w14:paraId="325A7E13" w14:textId="77777777" w:rsidR="00F90540" w:rsidRDefault="00F90540">
      <w:pPr>
        <w:ind w:left="720"/>
        <w:rPr>
          <w:color w:val="000000"/>
        </w:rPr>
      </w:pPr>
    </w:p>
    <w:p w14:paraId="54A368A1" w14:textId="77777777" w:rsidR="00F90540" w:rsidRDefault="003B5C07">
      <w:pPr>
        <w:ind w:left="720"/>
      </w:pPr>
      <w:r>
        <w:rPr>
          <w:color w:val="000000"/>
        </w:rPr>
        <w:t>Is the image real or virtu</w:t>
      </w:r>
      <w:r>
        <w:rPr>
          <w:color w:val="000000"/>
        </w:rPr>
        <w:t>al, is the image inverted or upright?</w:t>
      </w:r>
    </w:p>
    <w:p w14:paraId="1BF1DE81" w14:textId="77777777" w:rsidR="00F90540" w:rsidRDefault="00F90540">
      <w:pPr>
        <w:rPr>
          <w:rFonts w:cstheme="minorHAnsi"/>
          <w:color w:val="FF0000"/>
        </w:rPr>
      </w:pPr>
    </w:p>
    <w:p w14:paraId="28F1B190" w14:textId="77777777" w:rsidR="00F90540" w:rsidRDefault="003B5C07">
      <w:r>
        <w:rPr>
          <w:rFonts w:cstheme="minorHAnsi"/>
          <w:color w:val="FF0000"/>
        </w:rPr>
        <w:t>[insert your answer here]</w:t>
      </w:r>
    </w:p>
    <w:p w14:paraId="5B35ABB7" w14:textId="77777777" w:rsidR="00F90540" w:rsidRDefault="00F90540">
      <w:pPr>
        <w:rPr>
          <w:color w:val="000000"/>
        </w:rPr>
      </w:pPr>
    </w:p>
    <w:p w14:paraId="3509737B" w14:textId="77777777" w:rsidR="00F90540" w:rsidRDefault="003B5C07">
      <w:pPr>
        <w:pStyle w:val="ListParagraph"/>
        <w:numPr>
          <w:ilvl w:val="0"/>
          <w:numId w:val="1"/>
        </w:numPr>
      </w:pPr>
      <w:r>
        <w:rPr>
          <w:rFonts w:ascii="Times New Roman" w:hAnsi="Times New Roman" w:cs="Times New Roman"/>
          <w:color w:val="000000"/>
        </w:rPr>
        <w:t xml:space="preserve">In </w:t>
      </w:r>
      <w:proofErr w:type="spellStart"/>
      <w:r>
        <w:rPr>
          <w:rFonts w:ascii="Times New Roman" w:hAnsi="Times New Roman" w:cs="Times New Roman"/>
          <w:color w:val="000000"/>
        </w:rPr>
        <w:t>oPhysics</w:t>
      </w:r>
      <w:proofErr w:type="spellEnd"/>
      <w:r>
        <w:rPr>
          <w:rFonts w:ascii="Times New Roman" w:hAnsi="Times New Roman" w:cs="Times New Roman"/>
          <w:color w:val="000000"/>
        </w:rPr>
        <w:t xml:space="preserve"> (the simulation): Position the focus and object on the simulation to match the initial conditions in the previous question. Confirm that your answers were correct. If not, check </w:t>
      </w:r>
      <w:r>
        <w:rPr>
          <w:rFonts w:ascii="Times New Roman" w:hAnsi="Times New Roman" w:cs="Times New Roman"/>
          <w:color w:val="000000"/>
        </w:rPr>
        <w:t>your calculations. Reproduce the diagram.</w:t>
      </w:r>
    </w:p>
    <w:p w14:paraId="46A01405" w14:textId="77777777" w:rsidR="00F90540" w:rsidRDefault="00F90540">
      <w:pPr>
        <w:pStyle w:val="ListParagraph"/>
        <w:rPr>
          <w:rFonts w:ascii="Times New Roman" w:hAnsi="Times New Roman" w:cs="Times New Roman"/>
          <w:color w:val="000000"/>
        </w:rPr>
      </w:pPr>
    </w:p>
    <w:p w14:paraId="062CD199" w14:textId="77777777" w:rsidR="00F90540" w:rsidRDefault="003B5C07">
      <w:r>
        <w:rPr>
          <w:rFonts w:cstheme="minorHAnsi"/>
          <w:color w:val="FF0000"/>
        </w:rPr>
        <w:t>[insert your answer here]</w:t>
      </w:r>
      <w:r>
        <w:br w:type="page"/>
      </w:r>
    </w:p>
    <w:p w14:paraId="00717C87" w14:textId="77777777" w:rsidR="00F90540" w:rsidRDefault="003B5C07">
      <w:pPr>
        <w:jc w:val="center"/>
      </w:pPr>
      <w:r>
        <w:rPr>
          <w:b/>
          <w:bCs/>
          <w:color w:val="000000" w:themeColor="text1"/>
        </w:rPr>
        <w:lastRenderedPageBreak/>
        <w:t>PART II: Optics of the Eye</w:t>
      </w:r>
    </w:p>
    <w:p w14:paraId="1CC30563" w14:textId="77777777" w:rsidR="00F90540" w:rsidRDefault="00F90540">
      <w:pPr>
        <w:jc w:val="center"/>
        <w:rPr>
          <w:b/>
          <w:bCs/>
          <w:color w:val="000000" w:themeColor="text1"/>
        </w:rPr>
      </w:pPr>
    </w:p>
    <w:p w14:paraId="00B25F3E" w14:textId="77777777" w:rsidR="00F90540" w:rsidRDefault="003B5C07">
      <w:pPr>
        <w:rPr>
          <w:bCs/>
        </w:rPr>
      </w:pPr>
      <w:r>
        <w:rPr>
          <w:b/>
        </w:rPr>
        <w:t>Background:</w:t>
      </w:r>
      <w:r>
        <w:rPr>
          <w:bCs/>
        </w:rPr>
        <w:t xml:space="preserve"> </w:t>
      </w:r>
    </w:p>
    <w:p w14:paraId="55FC75F2" w14:textId="77777777" w:rsidR="00F90540" w:rsidRDefault="003B5C07">
      <w:pPr>
        <w:rPr>
          <w:color w:val="000000" w:themeColor="text1"/>
        </w:rPr>
      </w:pPr>
      <w:r>
        <w:rPr>
          <w:color w:val="000000" w:themeColor="text1"/>
        </w:rPr>
        <w:t>Read the introduction on page 97-100 of the lab manual. Ignore the last section titled “The Human Eye Model.”</w:t>
      </w:r>
    </w:p>
    <w:p w14:paraId="5145B1BF" w14:textId="77777777" w:rsidR="00F90540" w:rsidRDefault="00F90540">
      <w:pPr>
        <w:rPr>
          <w:color w:val="000000" w:themeColor="text1"/>
        </w:rPr>
      </w:pPr>
    </w:p>
    <w:p w14:paraId="79C0DE80" w14:textId="77777777" w:rsidR="00F90540" w:rsidRDefault="003B5C07">
      <w:r>
        <w:rPr>
          <w:bCs/>
        </w:rPr>
        <w:t xml:space="preserve">You can also view this </w:t>
      </w:r>
      <w:r>
        <w:rPr>
          <w:bCs/>
        </w:rPr>
        <w:t>introductory video</w:t>
      </w:r>
    </w:p>
    <w:p w14:paraId="7724C6D6" w14:textId="77777777" w:rsidR="00F90540" w:rsidRDefault="003B5C07">
      <w:pPr>
        <w:pStyle w:val="VSStepstext1-9"/>
        <w:spacing w:line="276" w:lineRule="auto"/>
      </w:pPr>
      <w:hyperlink r:id="rId11">
        <w:r>
          <w:rPr>
            <w:rStyle w:val="VisitedInternetLink"/>
          </w:rPr>
          <w:t>https://youtu.be/PuCQd5_WUR4</w:t>
        </w:r>
      </w:hyperlink>
    </w:p>
    <w:p w14:paraId="58ED0723" w14:textId="77777777" w:rsidR="00F90540" w:rsidRDefault="003B5C07">
      <w:pPr>
        <w:pStyle w:val="VSStepstext1-9"/>
        <w:spacing w:line="276" w:lineRule="auto"/>
      </w:pPr>
      <w:r>
        <w:rPr>
          <w:highlight w:val="yellow"/>
        </w:rPr>
        <w:t xml:space="preserve">Link to simulation: </w:t>
      </w:r>
      <w:hyperlink r:id="rId12">
        <w:r>
          <w:rPr>
            <w:rStyle w:val="InternetLink"/>
            <w:highlight w:val="yellow"/>
          </w:rPr>
          <w:t>http://ophysics.com/l16.html</w:t>
        </w:r>
      </w:hyperlink>
    </w:p>
    <w:p w14:paraId="1837AC40" w14:textId="77777777" w:rsidR="00F90540" w:rsidRDefault="003B5C07">
      <w:pPr>
        <w:pStyle w:val="VSStepstext1-9"/>
        <w:numPr>
          <w:ilvl w:val="0"/>
          <w:numId w:val="2"/>
        </w:numPr>
        <w:spacing w:line="276" w:lineRule="auto"/>
      </w:pPr>
      <w:r>
        <w:rPr>
          <w:color w:val="000000" w:themeColor="text1"/>
        </w:rPr>
        <w:t>Place the slider for “Overlay Eye Anatomy” at the midway point.</w:t>
      </w:r>
    </w:p>
    <w:p w14:paraId="2AD7C142" w14:textId="77777777" w:rsidR="00F90540" w:rsidRDefault="003B5C07">
      <w:pPr>
        <w:pStyle w:val="VSStepstext1-9"/>
        <w:numPr>
          <w:ilvl w:val="0"/>
          <w:numId w:val="2"/>
        </w:numPr>
        <w:spacing w:line="276" w:lineRule="auto"/>
        <w:rPr>
          <w:color w:val="000000" w:themeColor="text1"/>
        </w:rPr>
      </w:pPr>
      <w:r>
        <w:rPr>
          <w:color w:val="000000" w:themeColor="text1"/>
        </w:rPr>
        <w:t xml:space="preserve">Read the description below the </w:t>
      </w:r>
      <w:proofErr w:type="gramStart"/>
      <w:r>
        <w:rPr>
          <w:color w:val="000000" w:themeColor="text1"/>
        </w:rPr>
        <w:t>simulation, but</w:t>
      </w:r>
      <w:proofErr w:type="gramEnd"/>
      <w:r>
        <w:rPr>
          <w:color w:val="000000" w:themeColor="text1"/>
        </w:rPr>
        <w:t xml:space="preserve"> take no action yet.</w:t>
      </w:r>
    </w:p>
    <w:p w14:paraId="321DC8AF" w14:textId="77777777" w:rsidR="00F90540" w:rsidRDefault="003B5C07">
      <w:pPr>
        <w:pStyle w:val="VSStepstext1-9"/>
        <w:numPr>
          <w:ilvl w:val="0"/>
          <w:numId w:val="2"/>
        </w:numPr>
        <w:spacing w:line="276" w:lineRule="auto"/>
        <w:rPr>
          <w:color w:val="000000" w:themeColor="text1"/>
        </w:rPr>
      </w:pPr>
      <w:r>
        <w:rPr>
          <w:color w:val="000000" w:themeColor="text1"/>
        </w:rPr>
        <w:t>Note, “When the refracted rays in the eye come together on the retina, the image is in focus.”</w:t>
      </w:r>
    </w:p>
    <w:p w14:paraId="3BA8B4E5" w14:textId="77777777" w:rsidR="00F90540" w:rsidRDefault="003B5C07">
      <w:pPr>
        <w:pStyle w:val="VSStepstext1-9"/>
        <w:numPr>
          <w:ilvl w:val="0"/>
          <w:numId w:val="2"/>
        </w:numPr>
        <w:spacing w:line="276" w:lineRule="auto"/>
      </w:pPr>
      <w:r>
        <w:rPr>
          <w:color w:val="000000" w:themeColor="text1"/>
        </w:rPr>
        <w:t>Slide the “Focus” of the eye to a point where the image is focused on the retina</w:t>
      </w:r>
      <w:proofErr w:type="gramStart"/>
      <w:r>
        <w:rPr>
          <w:color w:val="000000" w:themeColor="text1"/>
        </w:rPr>
        <w:t xml:space="preserve">.  </w:t>
      </w:r>
      <w:proofErr w:type="gramEnd"/>
      <w:r>
        <w:rPr>
          <w:color w:val="000000" w:themeColor="text1"/>
        </w:rPr>
        <w:t>Record here the position of the “Focus” and the “Object Position” sliders when the image is focused.</w:t>
      </w:r>
    </w:p>
    <w:p w14:paraId="52308E6E" w14:textId="77777777" w:rsidR="00F90540" w:rsidRDefault="003B5C07">
      <w:pPr>
        <w:rPr>
          <w:rFonts w:cstheme="minorHAnsi"/>
          <w:color w:val="FF0000"/>
        </w:rPr>
      </w:pPr>
      <w:r>
        <w:rPr>
          <w:rFonts w:cstheme="minorHAnsi"/>
          <w:color w:val="FF0000"/>
        </w:rPr>
        <w:t>[insert your answer here]</w:t>
      </w:r>
    </w:p>
    <w:p w14:paraId="2BD4F89D" w14:textId="77777777" w:rsidR="00F90540" w:rsidRDefault="00F90540">
      <w:pPr>
        <w:rPr>
          <w:color w:val="000000"/>
        </w:rPr>
      </w:pPr>
    </w:p>
    <w:p w14:paraId="24527308" w14:textId="77777777" w:rsidR="00F90540" w:rsidRDefault="003B5C07">
      <w:pPr>
        <w:pStyle w:val="VSStepstext1-9"/>
        <w:numPr>
          <w:ilvl w:val="0"/>
          <w:numId w:val="2"/>
        </w:numPr>
        <w:spacing w:line="276" w:lineRule="auto"/>
        <w:rPr>
          <w:color w:val="000000" w:themeColor="text1"/>
        </w:rPr>
      </w:pPr>
      <w:r>
        <w:rPr>
          <w:color w:val="000000" w:themeColor="text1"/>
        </w:rPr>
        <w:t>What did the lens in the eye do when this adjustment was made? (did the focal length of the lens become shorter or longer?) Why?</w:t>
      </w:r>
    </w:p>
    <w:p w14:paraId="0A13C523" w14:textId="77777777" w:rsidR="00F90540" w:rsidRDefault="00F90540">
      <w:pPr>
        <w:pStyle w:val="ListParagraph"/>
        <w:rPr>
          <w:color w:val="000000"/>
        </w:rPr>
      </w:pPr>
    </w:p>
    <w:p w14:paraId="337E9147" w14:textId="77777777" w:rsidR="00F90540" w:rsidRDefault="003B5C07">
      <w:r>
        <w:rPr>
          <w:rFonts w:cstheme="minorHAnsi"/>
          <w:color w:val="FF0000"/>
        </w:rPr>
        <w:t>[insert your answer here]</w:t>
      </w:r>
    </w:p>
    <w:p w14:paraId="19982829" w14:textId="77777777" w:rsidR="00F90540" w:rsidRDefault="00F90540">
      <w:pPr>
        <w:pStyle w:val="VSStepstext1-9"/>
        <w:spacing w:line="276" w:lineRule="auto"/>
        <w:ind w:left="0" w:firstLine="0"/>
        <w:rPr>
          <w:color w:val="000000" w:themeColor="text1"/>
        </w:rPr>
      </w:pPr>
    </w:p>
    <w:p w14:paraId="7D497ECA" w14:textId="77777777" w:rsidR="00F90540" w:rsidRDefault="003B5C07">
      <w:pPr>
        <w:pStyle w:val="VSStepstext1-9"/>
        <w:numPr>
          <w:ilvl w:val="0"/>
          <w:numId w:val="2"/>
        </w:numPr>
        <w:spacing w:line="276" w:lineRule="auto"/>
        <w:rPr>
          <w:color w:val="000000" w:themeColor="text1"/>
        </w:rPr>
      </w:pPr>
      <w:r>
        <w:rPr>
          <w:color w:val="000000" w:themeColor="text1"/>
        </w:rPr>
        <w:t>Now move the slider for the “Object Position” to the near point</w:t>
      </w:r>
      <w:proofErr w:type="gramStart"/>
      <w:r>
        <w:rPr>
          <w:color w:val="000000" w:themeColor="text1"/>
        </w:rPr>
        <w:t xml:space="preserve">.  </w:t>
      </w:r>
      <w:proofErr w:type="gramEnd"/>
      <w:r>
        <w:rPr>
          <w:color w:val="000000" w:themeColor="text1"/>
        </w:rPr>
        <w:t>You should see that the image is no longer focused on the retina</w:t>
      </w:r>
      <w:proofErr w:type="gramStart"/>
      <w:r>
        <w:rPr>
          <w:color w:val="000000" w:themeColor="text1"/>
        </w:rPr>
        <w:t xml:space="preserve">.  </w:t>
      </w:r>
      <w:proofErr w:type="gramEnd"/>
      <w:r>
        <w:rPr>
          <w:color w:val="000000" w:themeColor="text1"/>
        </w:rPr>
        <w:t>Move the slider for “Focus” to a place where the image is again focused on the retina</w:t>
      </w:r>
      <w:proofErr w:type="gramStart"/>
      <w:r>
        <w:rPr>
          <w:color w:val="000000" w:themeColor="text1"/>
        </w:rPr>
        <w:t xml:space="preserve">.  </w:t>
      </w:r>
      <w:proofErr w:type="gramEnd"/>
      <w:r>
        <w:rPr>
          <w:color w:val="000000" w:themeColor="text1"/>
        </w:rPr>
        <w:t>What i</w:t>
      </w:r>
      <w:r>
        <w:rPr>
          <w:color w:val="000000" w:themeColor="text1"/>
        </w:rPr>
        <w:t>s the response of the lens in the eye? Does the focal length of the lens in the eye get shorter, or longer? Why?</w:t>
      </w:r>
    </w:p>
    <w:p w14:paraId="0791F9AE" w14:textId="77777777" w:rsidR="00F90540" w:rsidRDefault="00F90540">
      <w:pPr>
        <w:pStyle w:val="ListParagraph"/>
        <w:rPr>
          <w:color w:val="000000"/>
        </w:rPr>
      </w:pPr>
    </w:p>
    <w:p w14:paraId="06244A14" w14:textId="77777777" w:rsidR="00F90540" w:rsidRDefault="003B5C07">
      <w:pPr>
        <w:rPr>
          <w:rFonts w:cstheme="minorHAnsi"/>
          <w:color w:val="FF0000"/>
        </w:rPr>
      </w:pPr>
      <w:r>
        <w:rPr>
          <w:rFonts w:cstheme="minorHAnsi"/>
          <w:color w:val="FF0000"/>
        </w:rPr>
        <w:t>[insert your answer here]</w:t>
      </w:r>
    </w:p>
    <w:p w14:paraId="393A87C8" w14:textId="77777777" w:rsidR="00F90540" w:rsidRDefault="003B5C07">
      <w:pPr>
        <w:rPr>
          <w:rFonts w:asciiTheme="minorHAnsi" w:eastAsiaTheme="minorHAnsi" w:hAnsiTheme="minorHAnsi" w:cstheme="minorBidi"/>
          <w:color w:val="000000"/>
        </w:rPr>
      </w:pPr>
      <w:r>
        <w:br w:type="page"/>
      </w:r>
    </w:p>
    <w:p w14:paraId="1577C512" w14:textId="77777777" w:rsidR="00F90540" w:rsidRDefault="00F90540">
      <w:pPr>
        <w:pStyle w:val="ListParagraph"/>
        <w:rPr>
          <w:color w:val="000000"/>
        </w:rPr>
      </w:pPr>
    </w:p>
    <w:p w14:paraId="2ED00CF8" w14:textId="77777777" w:rsidR="00F90540" w:rsidRDefault="003B5C07">
      <w:pPr>
        <w:pStyle w:val="VSStepstext1-9"/>
        <w:numPr>
          <w:ilvl w:val="0"/>
          <w:numId w:val="2"/>
        </w:numPr>
        <w:spacing w:line="276" w:lineRule="auto"/>
        <w:rPr>
          <w:color w:val="000000" w:themeColor="text1"/>
        </w:rPr>
      </w:pPr>
      <w:r>
        <w:rPr>
          <w:color w:val="000000" w:themeColor="text1"/>
        </w:rPr>
        <w:t>Now set the object position halfway between “near” and “far” … adjust the focus of the eye lens so the image is f</w:t>
      </w:r>
      <w:r>
        <w:rPr>
          <w:color w:val="000000" w:themeColor="text1"/>
        </w:rPr>
        <w:t>ocused on the retina</w:t>
      </w:r>
      <w:proofErr w:type="gramStart"/>
      <w:r>
        <w:rPr>
          <w:color w:val="000000" w:themeColor="text1"/>
        </w:rPr>
        <w:t xml:space="preserve">.  </w:t>
      </w:r>
      <w:proofErr w:type="gramEnd"/>
      <w:r>
        <w:rPr>
          <w:color w:val="000000" w:themeColor="text1"/>
        </w:rPr>
        <w:t>How did the focal length of the eye lens change</w:t>
      </w:r>
      <w:proofErr w:type="gramStart"/>
      <w:r>
        <w:rPr>
          <w:color w:val="000000" w:themeColor="text1"/>
        </w:rPr>
        <w:t xml:space="preserve">?  </w:t>
      </w:r>
      <w:proofErr w:type="gramEnd"/>
      <w:r>
        <w:rPr>
          <w:color w:val="000000" w:themeColor="text1"/>
        </w:rPr>
        <w:t xml:space="preserve"> Why?</w:t>
      </w:r>
    </w:p>
    <w:p w14:paraId="7E8E603B" w14:textId="77777777" w:rsidR="00F90540" w:rsidRDefault="003B5C07">
      <w:pPr>
        <w:ind w:left="360"/>
      </w:pPr>
      <w:r>
        <w:rPr>
          <w:rFonts w:cstheme="minorHAnsi"/>
          <w:color w:val="FF0000"/>
        </w:rPr>
        <w:t>[insert your answer here]</w:t>
      </w:r>
      <w:r>
        <w:rPr>
          <w:rFonts w:cstheme="minorHAnsi"/>
          <w:color w:val="FF0000"/>
        </w:rPr>
        <w:br/>
      </w:r>
    </w:p>
    <w:p w14:paraId="370EA4FB" w14:textId="77777777" w:rsidR="00F90540" w:rsidRDefault="003B5C07">
      <w:pPr>
        <w:pStyle w:val="VSStepstext1-9"/>
        <w:numPr>
          <w:ilvl w:val="0"/>
          <w:numId w:val="2"/>
        </w:numPr>
        <w:spacing w:line="276" w:lineRule="auto"/>
        <w:rPr>
          <w:color w:val="000000" w:themeColor="text1"/>
        </w:rPr>
      </w:pPr>
      <w:r>
        <w:rPr>
          <w:color w:val="000000" w:themeColor="text1"/>
        </w:rPr>
        <w:t xml:space="preserve">The sequence you just finished replicates the normal performance of the eye known as </w:t>
      </w:r>
      <w:r>
        <w:rPr>
          <w:b/>
          <w:bCs/>
          <w:color w:val="000000" w:themeColor="text1"/>
        </w:rPr>
        <w:t>accommodation</w:t>
      </w:r>
      <w:r>
        <w:rPr>
          <w:color w:val="000000" w:themeColor="text1"/>
        </w:rPr>
        <w:t xml:space="preserve">. When the lens </w:t>
      </w:r>
      <w:proofErr w:type="gramStart"/>
      <w:r>
        <w:rPr>
          <w:color w:val="000000" w:themeColor="text1"/>
        </w:rPr>
        <w:t>won’t</w:t>
      </w:r>
      <w:proofErr w:type="gramEnd"/>
      <w:r>
        <w:rPr>
          <w:color w:val="000000" w:themeColor="text1"/>
        </w:rPr>
        <w:t xml:space="preserve"> focus properly, a person </w:t>
      </w:r>
      <w:r>
        <w:rPr>
          <w:color w:val="000000" w:themeColor="text1"/>
        </w:rPr>
        <w:t>can be “nearsighted” or “farsighted.”  To simulate these conditions, do the following.</w:t>
      </w:r>
    </w:p>
    <w:p w14:paraId="47DBFA3D" w14:textId="77777777" w:rsidR="00F90540" w:rsidRDefault="003B5C07">
      <w:pPr>
        <w:pStyle w:val="VSStepstext1-9"/>
        <w:numPr>
          <w:ilvl w:val="0"/>
          <w:numId w:val="2"/>
        </w:numPr>
        <w:spacing w:line="276" w:lineRule="auto"/>
        <w:rPr>
          <w:color w:val="000000" w:themeColor="text1"/>
        </w:rPr>
      </w:pPr>
      <w:r>
        <w:rPr>
          <w:color w:val="000000" w:themeColor="text1"/>
        </w:rPr>
        <w:t>Near and Far sightedness:</w:t>
      </w:r>
    </w:p>
    <w:p w14:paraId="5D1BD3D2" w14:textId="77777777" w:rsidR="00F90540" w:rsidRDefault="003B5C07">
      <w:pPr>
        <w:pStyle w:val="VSStepstext1-9"/>
        <w:numPr>
          <w:ilvl w:val="1"/>
          <w:numId w:val="2"/>
        </w:numPr>
        <w:spacing w:line="276" w:lineRule="auto"/>
      </w:pPr>
      <w:r>
        <w:rPr>
          <w:color w:val="000000" w:themeColor="text1"/>
        </w:rPr>
        <w:t>With the checkbox for “Normal Vision” checked, adjust both the “Focus” and the “Object Position” to the “Far” setting</w:t>
      </w:r>
      <w:proofErr w:type="gramStart"/>
      <w:r>
        <w:rPr>
          <w:color w:val="000000" w:themeColor="text1"/>
        </w:rPr>
        <w:t xml:space="preserve">.  </w:t>
      </w:r>
      <w:proofErr w:type="gramEnd"/>
      <w:r>
        <w:rPr>
          <w:color w:val="000000" w:themeColor="text1"/>
        </w:rPr>
        <w:t>You should see this:</w:t>
      </w:r>
    </w:p>
    <w:p w14:paraId="0F99FB14" w14:textId="77777777" w:rsidR="00F90540" w:rsidRDefault="003B5C07">
      <w:pPr>
        <w:pStyle w:val="VSStepstext1-9"/>
        <w:spacing w:line="276" w:lineRule="auto"/>
        <w:ind w:left="1440" w:firstLine="0"/>
      </w:pPr>
      <w:r>
        <w:rPr>
          <w:noProof/>
          <w:color w:val="000000" w:themeColor="text1"/>
        </w:rPr>
        <w:drawing>
          <wp:inline distT="0" distB="0" distL="114300" distR="0" wp14:anchorId="323A5913" wp14:editId="0377EDD2">
            <wp:extent cx="4001770" cy="2306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3"/>
                    <a:stretch>
                      <a:fillRect/>
                    </a:stretch>
                  </pic:blipFill>
                  <pic:spPr bwMode="auto">
                    <a:xfrm>
                      <a:off x="0" y="0"/>
                      <a:ext cx="4001770" cy="2306320"/>
                    </a:xfrm>
                    <a:prstGeom prst="rect">
                      <a:avLst/>
                    </a:prstGeom>
                  </pic:spPr>
                </pic:pic>
              </a:graphicData>
            </a:graphic>
          </wp:inline>
        </w:drawing>
      </w:r>
    </w:p>
    <w:p w14:paraId="2141F54D" w14:textId="77777777" w:rsidR="00F90540" w:rsidRDefault="003B5C07">
      <w:pPr>
        <w:pStyle w:val="VSStepstext1-9"/>
        <w:numPr>
          <w:ilvl w:val="1"/>
          <w:numId w:val="2"/>
        </w:numPr>
        <w:spacing w:line="276" w:lineRule="auto"/>
        <w:rPr>
          <w:color w:val="000000" w:themeColor="text1"/>
        </w:rPr>
      </w:pPr>
      <w:r>
        <w:rPr>
          <w:color w:val="000000" w:themeColor="text1"/>
        </w:rPr>
        <w:t>Now click the box marked “Near Sighted”</w:t>
      </w:r>
    </w:p>
    <w:p w14:paraId="7A6C45F0" w14:textId="77777777" w:rsidR="00F90540" w:rsidRDefault="003B5C07">
      <w:pPr>
        <w:pStyle w:val="VSStepstext1-9"/>
        <w:numPr>
          <w:ilvl w:val="1"/>
          <w:numId w:val="2"/>
        </w:numPr>
        <w:spacing w:line="276" w:lineRule="auto"/>
        <w:rPr>
          <w:color w:val="000000" w:themeColor="text1"/>
        </w:rPr>
      </w:pPr>
      <w:r>
        <w:rPr>
          <w:color w:val="000000" w:themeColor="text1"/>
        </w:rPr>
        <w:t>Does the focal length of the eye lens get shorter, or longer? Why?</w:t>
      </w:r>
    </w:p>
    <w:p w14:paraId="26C40685" w14:textId="77777777" w:rsidR="00F90540" w:rsidRDefault="003B5C07">
      <w:pPr>
        <w:pStyle w:val="ListParagraph"/>
      </w:pPr>
      <w:r>
        <w:rPr>
          <w:rFonts w:cstheme="minorHAnsi"/>
          <w:color w:val="FF0000"/>
        </w:rPr>
        <w:t>[insert your answer here]</w:t>
      </w:r>
    </w:p>
    <w:p w14:paraId="493AD962" w14:textId="77777777" w:rsidR="00F90540" w:rsidRDefault="00F90540">
      <w:pPr>
        <w:pStyle w:val="ListParagraph"/>
        <w:rPr>
          <w:color w:val="000000"/>
        </w:rPr>
      </w:pPr>
    </w:p>
    <w:p w14:paraId="71B25FDD" w14:textId="77777777" w:rsidR="00F90540" w:rsidRDefault="003B5C07">
      <w:pPr>
        <w:pStyle w:val="VSStepstext1-9"/>
        <w:numPr>
          <w:ilvl w:val="1"/>
          <w:numId w:val="2"/>
        </w:numPr>
        <w:spacing w:line="276" w:lineRule="auto"/>
        <w:rPr>
          <w:color w:val="000000" w:themeColor="text1"/>
        </w:rPr>
      </w:pPr>
      <w:r>
        <w:rPr>
          <w:color w:val="000000" w:themeColor="text1"/>
        </w:rPr>
        <w:t>Now click the check box in the upper right corner of the simulation “Correct Nearsightedness.”  Explain how the addition o</w:t>
      </w:r>
      <w:r>
        <w:rPr>
          <w:color w:val="000000" w:themeColor="text1"/>
        </w:rPr>
        <w:t>f an external lens corrects for nearsightedness.</w:t>
      </w:r>
    </w:p>
    <w:p w14:paraId="63148443" w14:textId="77777777" w:rsidR="00F90540" w:rsidRDefault="003B5C07">
      <w:pPr>
        <w:rPr>
          <w:rFonts w:cstheme="minorBidi"/>
          <w:color w:val="000000"/>
        </w:rPr>
      </w:pPr>
      <w:r>
        <w:rPr>
          <w:rFonts w:cstheme="minorHAnsi"/>
          <w:color w:val="FF0000"/>
        </w:rPr>
        <w:t>[insert your answer here]</w:t>
      </w:r>
    </w:p>
    <w:p w14:paraId="2522FC99" w14:textId="77777777" w:rsidR="00F90540" w:rsidRDefault="00F90540">
      <w:pPr>
        <w:ind w:left="360"/>
        <w:rPr>
          <w:color w:val="000000"/>
        </w:rPr>
      </w:pPr>
    </w:p>
    <w:p w14:paraId="4A412F88" w14:textId="77777777" w:rsidR="00F90540" w:rsidRDefault="003B5C07">
      <w:pPr>
        <w:pStyle w:val="VSStepstext1-9"/>
        <w:numPr>
          <w:ilvl w:val="1"/>
          <w:numId w:val="2"/>
        </w:numPr>
        <w:spacing w:line="276" w:lineRule="auto"/>
        <w:rPr>
          <w:color w:val="000000" w:themeColor="text1"/>
        </w:rPr>
      </w:pPr>
      <w:r>
        <w:rPr>
          <w:color w:val="000000" w:themeColor="text1"/>
        </w:rPr>
        <w:lastRenderedPageBreak/>
        <w:t>Now, click the checkbox for “Far Sighted” at the bottom center of the simulation</w:t>
      </w:r>
      <w:proofErr w:type="gramStart"/>
      <w:r>
        <w:rPr>
          <w:color w:val="000000" w:themeColor="text1"/>
        </w:rPr>
        <w:t xml:space="preserve">.  </w:t>
      </w:r>
      <w:proofErr w:type="gramEnd"/>
      <w:r>
        <w:rPr>
          <w:color w:val="000000" w:themeColor="text1"/>
        </w:rPr>
        <w:t xml:space="preserve">Is the image focused now? (the sliders for “Focus” and “Object position” should be at the </w:t>
      </w:r>
      <w:r>
        <w:rPr>
          <w:color w:val="000000" w:themeColor="text1"/>
        </w:rPr>
        <w:t>“far” positions)</w:t>
      </w:r>
    </w:p>
    <w:p w14:paraId="41C945DB" w14:textId="77777777" w:rsidR="00F90540" w:rsidRDefault="003B5C07">
      <w:pPr>
        <w:pStyle w:val="VSStepstext1-9"/>
        <w:numPr>
          <w:ilvl w:val="1"/>
          <w:numId w:val="2"/>
        </w:numPr>
        <w:spacing w:line="276" w:lineRule="auto"/>
        <w:rPr>
          <w:color w:val="000000" w:themeColor="text1"/>
        </w:rPr>
      </w:pPr>
      <w:r>
        <w:rPr>
          <w:color w:val="000000" w:themeColor="text1"/>
        </w:rPr>
        <w:t>Slide both “Focus” and “Object Position” sliders to the “Near” position</w:t>
      </w:r>
      <w:proofErr w:type="gramStart"/>
      <w:r>
        <w:rPr>
          <w:color w:val="000000" w:themeColor="text1"/>
        </w:rPr>
        <w:t xml:space="preserve">.  </w:t>
      </w:r>
      <w:proofErr w:type="gramEnd"/>
      <w:r>
        <w:rPr>
          <w:color w:val="000000" w:themeColor="text1"/>
        </w:rPr>
        <w:t>Is the image focused now? Explain</w:t>
      </w:r>
      <w:proofErr w:type="gramStart"/>
      <w:r>
        <w:rPr>
          <w:color w:val="000000" w:themeColor="text1"/>
        </w:rPr>
        <w:t xml:space="preserve">.  </w:t>
      </w:r>
      <w:proofErr w:type="gramEnd"/>
      <w:r>
        <w:rPr>
          <w:color w:val="000000" w:themeColor="text1"/>
        </w:rPr>
        <w:t>Is the focal point in front of, behind, or on the retina? Why?</w:t>
      </w:r>
    </w:p>
    <w:p w14:paraId="6189A70B" w14:textId="77777777" w:rsidR="00F90540" w:rsidRDefault="003B5C07">
      <w:pPr>
        <w:rPr>
          <w:rFonts w:cstheme="minorBidi"/>
          <w:color w:val="000000"/>
        </w:rPr>
      </w:pPr>
      <w:r>
        <w:rPr>
          <w:rFonts w:cstheme="minorHAnsi"/>
          <w:color w:val="FF0000"/>
        </w:rPr>
        <w:t>[insert your answer here]</w:t>
      </w:r>
    </w:p>
    <w:p w14:paraId="78DA2B95" w14:textId="77777777" w:rsidR="00F90540" w:rsidRDefault="00F90540">
      <w:pPr>
        <w:pStyle w:val="ListParagraph"/>
        <w:rPr>
          <w:color w:val="000000"/>
        </w:rPr>
      </w:pPr>
    </w:p>
    <w:p w14:paraId="64C6E41E" w14:textId="77777777" w:rsidR="00F90540" w:rsidRDefault="003B5C07">
      <w:pPr>
        <w:pStyle w:val="VSStepstext1-9"/>
        <w:numPr>
          <w:ilvl w:val="1"/>
          <w:numId w:val="2"/>
        </w:numPr>
        <w:spacing w:line="276" w:lineRule="auto"/>
        <w:rPr>
          <w:color w:val="000000" w:themeColor="text1"/>
        </w:rPr>
      </w:pPr>
      <w:r>
        <w:rPr>
          <w:color w:val="000000" w:themeColor="text1"/>
        </w:rPr>
        <w:t>Now click the check box for “Correct Fa</w:t>
      </w:r>
      <w:r>
        <w:rPr>
          <w:color w:val="000000" w:themeColor="text1"/>
        </w:rPr>
        <w:t>rsightedness” in the upper right corner</w:t>
      </w:r>
      <w:proofErr w:type="gramStart"/>
      <w:r>
        <w:rPr>
          <w:color w:val="000000" w:themeColor="text1"/>
        </w:rPr>
        <w:t xml:space="preserve">.  </w:t>
      </w:r>
      <w:proofErr w:type="gramEnd"/>
      <w:r>
        <w:rPr>
          <w:color w:val="000000" w:themeColor="text1"/>
        </w:rPr>
        <w:t>Explain how the addition of an external lens corrects for farsightedness.</w:t>
      </w:r>
    </w:p>
    <w:p w14:paraId="3D2A4FCE" w14:textId="77777777" w:rsidR="00F90540" w:rsidRDefault="003B5C07">
      <w:r>
        <w:rPr>
          <w:rFonts w:cstheme="minorHAnsi"/>
          <w:color w:val="FF0000"/>
        </w:rPr>
        <w:t>[insert your answer here]</w:t>
      </w:r>
    </w:p>
    <w:p w14:paraId="1B4463CF" w14:textId="77777777" w:rsidR="00F90540" w:rsidRDefault="00F90540">
      <w:pPr>
        <w:rPr>
          <w:rFonts w:cstheme="minorBidi"/>
          <w:color w:val="000000"/>
        </w:rPr>
      </w:pPr>
    </w:p>
    <w:p w14:paraId="29B5CB1A" w14:textId="77777777" w:rsidR="00F90540" w:rsidRDefault="00F90540">
      <w:pPr>
        <w:pStyle w:val="ListParagraph"/>
        <w:rPr>
          <w:color w:val="000000"/>
        </w:rPr>
      </w:pPr>
    </w:p>
    <w:p w14:paraId="3E3D6230" w14:textId="77777777" w:rsidR="00F90540" w:rsidRDefault="003B5C07">
      <w:pPr>
        <w:pStyle w:val="VSStepstext1-9"/>
        <w:numPr>
          <w:ilvl w:val="0"/>
          <w:numId w:val="2"/>
        </w:numPr>
        <w:spacing w:line="276" w:lineRule="auto"/>
        <w:rPr>
          <w:color w:val="000000" w:themeColor="text1"/>
        </w:rPr>
      </w:pPr>
      <w:r>
        <w:rPr>
          <w:color w:val="000000" w:themeColor="text1"/>
        </w:rPr>
        <w:t>Now put both “Focus” and “Object Position” sliders to the “Far” position.</w:t>
      </w:r>
    </w:p>
    <w:p w14:paraId="53EC98B0" w14:textId="77777777" w:rsidR="00F90540" w:rsidRDefault="003B5C07">
      <w:pPr>
        <w:pStyle w:val="VSStepstext1-9"/>
        <w:numPr>
          <w:ilvl w:val="0"/>
          <w:numId w:val="2"/>
        </w:numPr>
        <w:spacing w:line="276" w:lineRule="auto"/>
      </w:pPr>
      <w:r>
        <w:rPr>
          <w:color w:val="000000" w:themeColor="text1"/>
        </w:rPr>
        <w:t>Click the “Needs Bifocals” checkbox</w:t>
      </w:r>
      <w:proofErr w:type="gramStart"/>
      <w:r>
        <w:rPr>
          <w:color w:val="000000" w:themeColor="text1"/>
        </w:rPr>
        <w:t xml:space="preserve">.  </w:t>
      </w:r>
      <w:proofErr w:type="gramEnd"/>
      <w:r>
        <w:rPr>
          <w:color w:val="000000" w:themeColor="text1"/>
        </w:rPr>
        <w:t>How did the focal point of the eye lens change</w:t>
      </w:r>
      <w:proofErr w:type="gramStart"/>
      <w:r>
        <w:rPr>
          <w:color w:val="000000" w:themeColor="text1"/>
        </w:rPr>
        <w:t xml:space="preserve">?  </w:t>
      </w:r>
      <w:proofErr w:type="gramEnd"/>
      <w:r>
        <w:rPr>
          <w:color w:val="000000" w:themeColor="text1"/>
        </w:rPr>
        <w:t>This simulates a condition known as presbyopia. (</w:t>
      </w:r>
      <w:hyperlink r:id="rId14">
        <w:r>
          <w:rPr>
            <w:rStyle w:val="InternetLink"/>
          </w:rPr>
          <w:t>https://en.wikipedia.org/wiki/Presbyopia</w:t>
        </w:r>
      </w:hyperlink>
      <w:r>
        <w:rPr>
          <w:color w:val="000000" w:themeColor="text1"/>
        </w:rPr>
        <w:t>)</w:t>
      </w:r>
    </w:p>
    <w:p w14:paraId="36AA7C31" w14:textId="77777777" w:rsidR="00F90540" w:rsidRDefault="003B5C07">
      <w:r>
        <w:rPr>
          <w:rFonts w:cstheme="minorHAnsi"/>
          <w:color w:val="FF0000"/>
        </w:rPr>
        <w:t>[insert your answer here]</w:t>
      </w:r>
    </w:p>
    <w:p w14:paraId="456B3EFD" w14:textId="77777777" w:rsidR="00F90540" w:rsidRDefault="00F90540">
      <w:pPr>
        <w:ind w:left="360"/>
        <w:rPr>
          <w:color w:val="000000"/>
        </w:rPr>
      </w:pPr>
    </w:p>
    <w:p w14:paraId="3E5C4BEC" w14:textId="77777777" w:rsidR="00F90540" w:rsidRDefault="003B5C07">
      <w:pPr>
        <w:pStyle w:val="VSStepstext1-9"/>
        <w:numPr>
          <w:ilvl w:val="1"/>
          <w:numId w:val="2"/>
        </w:numPr>
        <w:spacing w:line="276" w:lineRule="auto"/>
        <w:rPr>
          <w:color w:val="000000" w:themeColor="text1"/>
        </w:rPr>
      </w:pPr>
      <w:r>
        <w:rPr>
          <w:color w:val="000000" w:themeColor="text1"/>
        </w:rPr>
        <w:t xml:space="preserve">Slide the “Focus” adjustment </w:t>
      </w:r>
      <w:r>
        <w:rPr>
          <w:color w:val="000000" w:themeColor="text1"/>
        </w:rPr>
        <w:t>… can you ever achieve a point where the image is in focus?</w:t>
      </w:r>
    </w:p>
    <w:p w14:paraId="75D978AB" w14:textId="77777777" w:rsidR="00F90540" w:rsidRDefault="003B5C07">
      <w:pPr>
        <w:rPr>
          <w:rFonts w:cstheme="minorBidi"/>
          <w:color w:val="000000"/>
        </w:rPr>
      </w:pPr>
      <w:r>
        <w:rPr>
          <w:rFonts w:cstheme="minorHAnsi"/>
          <w:color w:val="FF0000"/>
        </w:rPr>
        <w:t>[insert your answer here]</w:t>
      </w:r>
    </w:p>
    <w:p w14:paraId="32F73374" w14:textId="77777777" w:rsidR="00F90540" w:rsidRDefault="00F90540">
      <w:pPr>
        <w:ind w:left="360"/>
        <w:rPr>
          <w:color w:val="000000"/>
        </w:rPr>
      </w:pPr>
    </w:p>
    <w:p w14:paraId="507DC261" w14:textId="77777777" w:rsidR="00F90540" w:rsidRDefault="003B5C07">
      <w:pPr>
        <w:pStyle w:val="VSStepstext1-9"/>
        <w:numPr>
          <w:ilvl w:val="1"/>
          <w:numId w:val="2"/>
        </w:numPr>
        <w:spacing w:line="276" w:lineRule="auto"/>
        <w:rPr>
          <w:color w:val="000000" w:themeColor="text1"/>
        </w:rPr>
      </w:pPr>
      <w:r>
        <w:rPr>
          <w:color w:val="000000" w:themeColor="text1"/>
        </w:rPr>
        <w:t>Click the checkbox “Correct Nearsightedness” in the upper right corner</w:t>
      </w:r>
      <w:proofErr w:type="gramStart"/>
      <w:r>
        <w:rPr>
          <w:color w:val="000000" w:themeColor="text1"/>
        </w:rPr>
        <w:t xml:space="preserve">.  </w:t>
      </w:r>
      <w:proofErr w:type="gramEnd"/>
      <w:r>
        <w:rPr>
          <w:color w:val="000000" w:themeColor="text1"/>
        </w:rPr>
        <w:t>Explain how the new external lens corrects vision.</w:t>
      </w:r>
    </w:p>
    <w:p w14:paraId="0396E9E5" w14:textId="77777777" w:rsidR="00F90540" w:rsidRDefault="003B5C07">
      <w:pPr>
        <w:rPr>
          <w:rFonts w:cstheme="minorBidi"/>
          <w:color w:val="000000"/>
        </w:rPr>
      </w:pPr>
      <w:r>
        <w:rPr>
          <w:rFonts w:cstheme="minorHAnsi"/>
          <w:color w:val="FF0000"/>
        </w:rPr>
        <w:t>[insert your answer here]</w:t>
      </w:r>
    </w:p>
    <w:p w14:paraId="4F97A3D2" w14:textId="77777777" w:rsidR="00F90540" w:rsidRDefault="00F90540">
      <w:pPr>
        <w:ind w:left="360"/>
        <w:rPr>
          <w:color w:val="000000"/>
        </w:rPr>
      </w:pPr>
    </w:p>
    <w:p w14:paraId="0774A0E2" w14:textId="77777777" w:rsidR="00F90540" w:rsidRDefault="003B5C07">
      <w:pPr>
        <w:pStyle w:val="VSStepstext1-9"/>
        <w:numPr>
          <w:ilvl w:val="0"/>
          <w:numId w:val="2"/>
        </w:numPr>
        <w:spacing w:line="276" w:lineRule="auto"/>
      </w:pPr>
      <w:r>
        <w:rPr>
          <w:color w:val="000000" w:themeColor="text1"/>
        </w:rPr>
        <w:t>Write a summary of</w:t>
      </w:r>
      <w:r>
        <w:rPr>
          <w:color w:val="000000" w:themeColor="text1"/>
        </w:rPr>
        <w:t xml:space="preserve"> what you have learned (at least one paragraph). </w:t>
      </w:r>
    </w:p>
    <w:p w14:paraId="204CBFAB" w14:textId="77777777" w:rsidR="00F90540" w:rsidRDefault="003B5C07">
      <w:r>
        <w:rPr>
          <w:rFonts w:cstheme="minorHAnsi"/>
          <w:color w:val="FF0000"/>
        </w:rPr>
        <w:t>[insert your answer here]</w:t>
      </w:r>
    </w:p>
    <w:p w14:paraId="3B61B420" w14:textId="77777777" w:rsidR="00F90540" w:rsidRDefault="00F90540">
      <w:pPr>
        <w:ind w:left="360"/>
        <w:rPr>
          <w:color w:val="000000"/>
        </w:rPr>
      </w:pPr>
    </w:p>
    <w:p w14:paraId="2E480186" w14:textId="77777777" w:rsidR="00F90540" w:rsidRDefault="003B5C07">
      <w:pPr>
        <w:pStyle w:val="VSStepstext1-9"/>
        <w:numPr>
          <w:ilvl w:val="0"/>
          <w:numId w:val="2"/>
        </w:numPr>
        <w:spacing w:line="276" w:lineRule="auto"/>
        <w:rPr>
          <w:color w:val="000000" w:themeColor="text1"/>
        </w:rPr>
      </w:pPr>
      <w:r>
        <w:rPr>
          <w:color w:val="000000" w:themeColor="text1"/>
        </w:rPr>
        <w:t>Do Procedure Part 5: Blind Spot on page 105 of your paper lab manual. Record your observations.</w:t>
      </w:r>
    </w:p>
    <w:p w14:paraId="1B6F399D" w14:textId="77777777" w:rsidR="00F90540" w:rsidRDefault="003B5C07">
      <w:bookmarkStart w:id="0" w:name="__DdeLink__257_490497987"/>
      <w:bookmarkEnd w:id="0"/>
      <w:r>
        <w:rPr>
          <w:rFonts w:cstheme="minorHAnsi"/>
          <w:color w:val="FF0000"/>
        </w:rPr>
        <w:t>[insert your answer here]</w:t>
      </w:r>
      <w:r>
        <w:br w:type="page"/>
      </w:r>
    </w:p>
    <w:p w14:paraId="1501FDE6" w14:textId="77777777" w:rsidR="00F90540" w:rsidRDefault="003B5C07">
      <w:pPr>
        <w:ind w:left="360"/>
      </w:pPr>
      <w:r>
        <w:rPr>
          <w:b/>
          <w:bCs/>
          <w:color w:val="FF3333"/>
        </w:rPr>
        <w:lastRenderedPageBreak/>
        <w:t>Post-Lab Feedback:</w:t>
      </w:r>
      <w:r>
        <w:rPr>
          <w:b/>
          <w:bCs/>
          <w:color w:val="000000" w:themeColor="text1"/>
        </w:rPr>
        <w:t xml:space="preserve"> </w:t>
      </w:r>
      <w:r>
        <w:t xml:space="preserve">Record the amount of time it took </w:t>
      </w:r>
      <w:r>
        <w:t xml:space="preserve">you to complete this lab </w:t>
      </w:r>
      <w:proofErr w:type="gramStart"/>
      <w:r>
        <w:t>activity, and</w:t>
      </w:r>
      <w:proofErr w:type="gramEnd"/>
      <w:r>
        <w:t xml:space="preserve"> describe whether any of the technology or instructions were unclear. What do you think we can do to make this activity better?</w:t>
      </w:r>
    </w:p>
    <w:p w14:paraId="08762D6F" w14:textId="77777777" w:rsidR="00F90540" w:rsidRDefault="00F90540">
      <w:pPr>
        <w:rPr>
          <w:rFonts w:cstheme="minorHAnsi"/>
          <w:color w:val="FF0000"/>
        </w:rPr>
      </w:pPr>
    </w:p>
    <w:p w14:paraId="38B9BCBD" w14:textId="77777777" w:rsidR="00F90540" w:rsidRDefault="003B5C07">
      <w:r>
        <w:rPr>
          <w:rFonts w:cstheme="minorHAnsi"/>
          <w:color w:val="FF0000"/>
        </w:rPr>
        <w:t>[insert your answer here]</w:t>
      </w:r>
    </w:p>
    <w:p w14:paraId="488A6817" w14:textId="77777777" w:rsidR="00F90540" w:rsidRDefault="00F90540"/>
    <w:p w14:paraId="00C81480" w14:textId="77777777" w:rsidR="00F90540" w:rsidRDefault="00F90540"/>
    <w:p w14:paraId="16C71352" w14:textId="77777777" w:rsidR="00F90540" w:rsidRDefault="00F90540"/>
    <w:p w14:paraId="6E3CF9B1" w14:textId="77777777" w:rsidR="00F90540" w:rsidRDefault="00F90540"/>
    <w:sectPr w:rsidR="00F90540">
      <w:headerReference w:type="default" r:id="rId15"/>
      <w:pgSz w:w="12240" w:h="15840"/>
      <w:pgMar w:top="1999" w:right="1440" w:bottom="1440" w:left="1440" w:header="1440" w:footer="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F431C1" w14:textId="77777777" w:rsidR="003B5C07" w:rsidRDefault="003B5C07">
      <w:r>
        <w:separator/>
      </w:r>
    </w:p>
  </w:endnote>
  <w:endnote w:type="continuationSeparator" w:id="0">
    <w:p w14:paraId="4D5B8524" w14:textId="77777777" w:rsidR="003B5C07" w:rsidRDefault="003B5C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1"/>
    <w:family w:val="auto"/>
    <w:pitch w:val="default"/>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97D669" w14:textId="77777777" w:rsidR="003B5C07" w:rsidRDefault="003B5C07">
      <w:r>
        <w:separator/>
      </w:r>
    </w:p>
  </w:footnote>
  <w:footnote w:type="continuationSeparator" w:id="0">
    <w:p w14:paraId="61075ACB" w14:textId="77777777" w:rsidR="003B5C07" w:rsidRDefault="003B5C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BB0E6A" w14:textId="6B6E297A" w:rsidR="00F90540" w:rsidRDefault="003B5C07">
    <w:proofErr w:type="spellStart"/>
    <w:proofErr w:type="gramStart"/>
    <w:r>
      <w:t>Name</w:t>
    </w:r>
    <w:r w:rsidR="007F692D" w:rsidRPr="007F692D">
      <w:rPr>
        <w:u w:val="single"/>
      </w:rPr>
      <w:t>:</w:t>
    </w:r>
    <w:r>
      <w:t>_</w:t>
    </w:r>
    <w:proofErr w:type="gramEnd"/>
    <w:r w:rsidR="007F692D" w:rsidRPr="007F692D">
      <w:rPr>
        <w:u w:val="single"/>
      </w:rPr>
      <w:t>Tyler</w:t>
    </w:r>
    <w:proofErr w:type="spellEnd"/>
    <w:r w:rsidR="007F692D" w:rsidRPr="007F692D">
      <w:rPr>
        <w:u w:val="single"/>
      </w:rPr>
      <w:t xml:space="preserve"> Gillette</w:t>
    </w:r>
    <w:r>
      <w:t>___________________________________   Date __</w:t>
    </w:r>
    <w:r w:rsidR="007F692D" w:rsidRPr="007F692D">
      <w:rPr>
        <w:u w:val="single"/>
      </w:rPr>
      <w:t>4/21/20</w:t>
    </w:r>
    <w:r>
      <w:t>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7B047B"/>
    <w:multiLevelType w:val="multilevel"/>
    <w:tmpl w:val="46082070"/>
    <w:lvl w:ilvl="0">
      <w:start w:val="1"/>
      <w:numFmt w:val="decimal"/>
      <w:lvlText w:val="%1."/>
      <w:lvlJc w:val="left"/>
      <w:pPr>
        <w:ind w:left="720" w:hanging="360"/>
      </w:pPr>
      <w:rPr>
        <w:b w:val="0"/>
        <w:bCs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DA94A0D"/>
    <w:multiLevelType w:val="multilevel"/>
    <w:tmpl w:val="4E42AB5C"/>
    <w:lvl w:ilvl="0">
      <w:start w:val="1"/>
      <w:numFmt w:val="decimal"/>
      <w:lvlText w:val="%1."/>
      <w:lvlJc w:val="left"/>
      <w:pPr>
        <w:ind w:left="720" w:hanging="360"/>
      </w:pPr>
      <w:rPr>
        <w:rFonts w:ascii="Times New Roman" w:hAnsi="Times New Roman"/>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0242277"/>
    <w:multiLevelType w:val="multilevel"/>
    <w:tmpl w:val="B41E7CC4"/>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3" w15:restartNumberingAfterBreak="0">
    <w:nsid w:val="750875EC"/>
    <w:multiLevelType w:val="multilevel"/>
    <w:tmpl w:val="568E21F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540"/>
    <w:rsid w:val="003B5C07"/>
    <w:rsid w:val="007F692D"/>
    <w:rsid w:val="00F9054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12001"/>
  <w15:docId w15:val="{7BD081A2-0C47-49EB-B3A5-5E1F1400F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6E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4E6A93"/>
    <w:rPr>
      <w:color w:val="0563C1" w:themeColor="hyperlink"/>
      <w:u w:val="single"/>
    </w:rPr>
  </w:style>
  <w:style w:type="character" w:styleId="UnresolvedMention">
    <w:name w:val="Unresolved Mention"/>
    <w:basedOn w:val="DefaultParagraphFont"/>
    <w:uiPriority w:val="99"/>
    <w:semiHidden/>
    <w:unhideWhenUsed/>
    <w:qFormat/>
    <w:rsid w:val="004E6A93"/>
    <w:rPr>
      <w:color w:val="605E5C"/>
      <w:shd w:val="clear" w:color="auto" w:fill="E1DFDD"/>
    </w:rPr>
  </w:style>
  <w:style w:type="character" w:styleId="FollowedHyperlink">
    <w:name w:val="FollowedHyperlink"/>
    <w:basedOn w:val="DefaultParagraphFont"/>
    <w:uiPriority w:val="99"/>
    <w:semiHidden/>
    <w:unhideWhenUsed/>
    <w:qFormat/>
    <w:rsid w:val="004E6A93"/>
    <w:rPr>
      <w:color w:val="954F72" w:themeColor="followedHyperlink"/>
      <w:u w:val="single"/>
    </w:rPr>
  </w:style>
  <w:style w:type="character" w:styleId="PageNumber">
    <w:name w:val="page number"/>
    <w:uiPriority w:val="99"/>
    <w:unhideWhenUsed/>
    <w:qFormat/>
    <w:rsid w:val="004E6A93"/>
  </w:style>
  <w:style w:type="character" w:customStyle="1" w:styleId="apple-converted-space">
    <w:name w:val="apple-converted-space"/>
    <w:basedOn w:val="DefaultParagraphFont"/>
    <w:qFormat/>
    <w:rsid w:val="003556E5"/>
  </w:style>
  <w:style w:type="character" w:customStyle="1" w:styleId="ListLabel1">
    <w:name w:val="ListLabel 1"/>
    <w:qFormat/>
    <w:rPr>
      <w:rFonts w:ascii="Times New Roman" w:hAnsi="Times New Roman"/>
      <w:b w:val="0"/>
      <w:bCs w:val="0"/>
    </w:rPr>
  </w:style>
  <w:style w:type="character" w:customStyle="1" w:styleId="ListLabel2">
    <w:name w:val="ListLabel 2"/>
    <w:qFormat/>
    <w:rPr>
      <w:b w:val="0"/>
      <w:bCs w:val="0"/>
    </w:rPr>
  </w:style>
  <w:style w:type="character" w:customStyle="1" w:styleId="ListLabel3">
    <w:name w:val="ListLabel 3"/>
    <w:qFormat/>
    <w:rPr>
      <w:b w:val="0"/>
      <w:bCs w:val="0"/>
      <w:i w:val="0"/>
    </w:rPr>
  </w:style>
  <w:style w:type="character" w:customStyle="1" w:styleId="VisitedInternetLink">
    <w:name w:val="Visited Internet Link"/>
    <w:rPr>
      <w:color w:val="800000"/>
      <w:u w:val="single"/>
      <w:lang/>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VSStepstext1-9">
    <w:name w:val="VS Steps text 1-9"/>
    <w:basedOn w:val="Normal"/>
    <w:qFormat/>
    <w:rsid w:val="004E6A93"/>
    <w:pPr>
      <w:tabs>
        <w:tab w:val="left" w:pos="360"/>
      </w:tabs>
      <w:spacing w:after="240" w:line="240" w:lineRule="exact"/>
      <w:ind w:left="360" w:hanging="360"/>
    </w:pPr>
    <w:rPr>
      <w:color w:val="000000"/>
    </w:rPr>
  </w:style>
  <w:style w:type="paragraph" w:styleId="NormalWeb">
    <w:name w:val="Normal (Web)"/>
    <w:basedOn w:val="Normal"/>
    <w:uiPriority w:val="99"/>
    <w:semiHidden/>
    <w:unhideWhenUsed/>
    <w:qFormat/>
    <w:rsid w:val="004374D8"/>
    <w:pPr>
      <w:spacing w:beforeAutospacing="1" w:afterAutospacing="1"/>
    </w:pPr>
  </w:style>
  <w:style w:type="paragraph" w:styleId="ListParagraph">
    <w:name w:val="List Paragraph"/>
    <w:basedOn w:val="Normal"/>
    <w:uiPriority w:val="34"/>
    <w:qFormat/>
    <w:rsid w:val="004374D8"/>
    <w:pPr>
      <w:ind w:left="720"/>
      <w:contextualSpacing/>
    </w:pPr>
    <w:rPr>
      <w:rFonts w:asciiTheme="minorHAnsi" w:eastAsiaTheme="minorHAnsi" w:hAnsiTheme="minorHAnsi" w:cstheme="minorBidi"/>
    </w:rPr>
  </w:style>
  <w:style w:type="paragraph" w:styleId="Header">
    <w:name w:val="header"/>
    <w:basedOn w:val="Normal"/>
  </w:style>
  <w:style w:type="paragraph" w:styleId="Footer">
    <w:name w:val="footer"/>
    <w:basedOn w:val="Normal"/>
    <w:link w:val="FooterChar"/>
    <w:uiPriority w:val="99"/>
    <w:unhideWhenUsed/>
    <w:rsid w:val="007F692D"/>
    <w:pPr>
      <w:tabs>
        <w:tab w:val="center" w:pos="4680"/>
        <w:tab w:val="right" w:pos="9360"/>
      </w:tabs>
    </w:pPr>
  </w:style>
  <w:style w:type="character" w:customStyle="1" w:styleId="FooterChar">
    <w:name w:val="Footer Char"/>
    <w:basedOn w:val="DefaultParagraphFont"/>
    <w:link w:val="Footer"/>
    <w:uiPriority w:val="99"/>
    <w:rsid w:val="007F692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youtu.be/MvUIsetjVck"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youtu.be/Oh4m8Ees-3Q" TargetMode="External"/><Relationship Id="rId12" Type="http://schemas.openxmlformats.org/officeDocument/2006/relationships/hyperlink" Target="http://ophysics.com/l16.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youtu.be/PuCQd5_WUR4"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ophysics.com/l12.htm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en.wikipedia.org/wiki/Presbyop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7</Pages>
  <Words>1171</Words>
  <Characters>6675</Characters>
  <Application>Microsoft Office Word</Application>
  <DocSecurity>0</DocSecurity>
  <Lines>55</Lines>
  <Paragraphs>15</Paragraphs>
  <ScaleCrop>false</ScaleCrop>
  <Company/>
  <LinksUpToDate>false</LinksUpToDate>
  <CharactersWithSpaces>7831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Annette Lopez</dc:creator>
  <dc:description/>
  <cp:lastModifiedBy>Tyler Gillette</cp:lastModifiedBy>
  <cp:revision>21</cp:revision>
  <dcterms:created xsi:type="dcterms:W3CDTF">2020-04-20T23:46:00Z</dcterms:created>
  <dcterms:modified xsi:type="dcterms:W3CDTF">2020-04-21T21:12:00Z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