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3D214F" w14:paraId="7B6926F0" w14:textId="77777777" w:rsidTr="003D214F">
        <w:trPr>
          <w:trHeight w:hRule="exact" w:val="1588"/>
          <w:jc w:val="center"/>
        </w:trPr>
        <w:tc>
          <w:tcPr>
            <w:tcW w:w="5000" w:type="pct"/>
            <w:vAlign w:val="center"/>
          </w:tcPr>
          <w:p w14:paraId="336A1AE7" w14:textId="72EDA084" w:rsidR="003D214F" w:rsidRPr="003D214F" w:rsidRDefault="00AD1211" w:rsidP="003D214F">
            <w:pPr>
              <w:spacing w:line="240" w:lineRule="auto"/>
              <w:ind w:firstLine="0"/>
              <w:jc w:val="center"/>
              <w:rPr>
                <w:sz w:val="28"/>
                <w:szCs w:val="28"/>
              </w:rPr>
            </w:pPr>
            <w:r>
              <w:rPr>
                <w:sz w:val="28"/>
                <w:szCs w:val="28"/>
              </w:rPr>
              <w:t xml:space="preserve"> </w:t>
            </w:r>
            <w:r w:rsidR="003D214F" w:rsidRPr="003D214F">
              <w:rPr>
                <w:sz w:val="28"/>
                <w:szCs w:val="28"/>
              </w:rPr>
              <w:t>VIETNAM GENERAL CONFEDERATION OF LABOUR</w:t>
            </w:r>
          </w:p>
          <w:p w14:paraId="1FCF11F2" w14:textId="4A600E9A" w:rsidR="003D214F" w:rsidRPr="003D214F" w:rsidRDefault="003D214F" w:rsidP="003D214F">
            <w:pPr>
              <w:spacing w:line="240" w:lineRule="auto"/>
              <w:ind w:firstLine="0"/>
              <w:jc w:val="center"/>
              <w:rPr>
                <w:b/>
                <w:sz w:val="28"/>
                <w:szCs w:val="28"/>
              </w:rPr>
            </w:pPr>
            <w:r w:rsidRPr="003D214F">
              <w:rPr>
                <w:b/>
                <w:sz w:val="28"/>
                <w:szCs w:val="28"/>
              </w:rPr>
              <w:t>TON DUC THANG UNIVERSITY</w:t>
            </w:r>
          </w:p>
          <w:p w14:paraId="39332D99" w14:textId="0896E4AA" w:rsidR="003D214F" w:rsidRDefault="003D214F" w:rsidP="003D214F">
            <w:pPr>
              <w:spacing w:line="240" w:lineRule="auto"/>
              <w:ind w:firstLine="0"/>
              <w:jc w:val="center"/>
            </w:pPr>
            <w:r w:rsidRPr="003D214F">
              <w:rPr>
                <w:b/>
                <w:sz w:val="28"/>
                <w:szCs w:val="28"/>
              </w:rPr>
              <w:t>FACULTY OF INFORMATION TECHNOLOGY</w:t>
            </w:r>
          </w:p>
        </w:tc>
      </w:tr>
      <w:tr w:rsidR="003D214F" w14:paraId="1ED0BA3C" w14:textId="77777777" w:rsidTr="003D214F">
        <w:trPr>
          <w:trHeight w:hRule="exact" w:val="1701"/>
          <w:jc w:val="center"/>
        </w:trPr>
        <w:tc>
          <w:tcPr>
            <w:tcW w:w="5000" w:type="pct"/>
            <w:vAlign w:val="center"/>
          </w:tcPr>
          <w:p w14:paraId="0C07B5A9" w14:textId="0D6F0FF9" w:rsidR="003D214F" w:rsidRDefault="003D214F" w:rsidP="003D214F">
            <w:pPr>
              <w:spacing w:line="240" w:lineRule="auto"/>
              <w:ind w:firstLine="0"/>
              <w:jc w:val="center"/>
            </w:pPr>
            <w:r>
              <w:rPr>
                <w:noProof/>
              </w:rPr>
              <w:drawing>
                <wp:inline distT="0" distB="0" distL="0" distR="0" wp14:anchorId="78C471AF" wp14:editId="12560E0F">
                  <wp:extent cx="1620000" cy="89280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ĐT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892800"/>
                          </a:xfrm>
                          <a:prstGeom prst="rect">
                            <a:avLst/>
                          </a:prstGeom>
                        </pic:spPr>
                      </pic:pic>
                    </a:graphicData>
                  </a:graphic>
                </wp:inline>
              </w:drawing>
            </w:r>
          </w:p>
        </w:tc>
      </w:tr>
      <w:tr w:rsidR="003D214F" w14:paraId="3FA2D5DD" w14:textId="77777777" w:rsidTr="003D214F">
        <w:trPr>
          <w:trHeight w:hRule="exact" w:val="1701"/>
          <w:jc w:val="center"/>
        </w:trPr>
        <w:tc>
          <w:tcPr>
            <w:tcW w:w="5000" w:type="pct"/>
            <w:vAlign w:val="center"/>
          </w:tcPr>
          <w:p w14:paraId="6ACFE274" w14:textId="6AF31342" w:rsidR="003D214F" w:rsidRPr="003D214F" w:rsidRDefault="00C576C0" w:rsidP="003D214F">
            <w:pPr>
              <w:spacing w:line="240" w:lineRule="auto"/>
              <w:ind w:firstLine="0"/>
              <w:jc w:val="center"/>
              <w:rPr>
                <w:b/>
                <w:sz w:val="28"/>
                <w:szCs w:val="28"/>
              </w:rPr>
            </w:pPr>
            <w:r>
              <w:rPr>
                <w:b/>
                <w:sz w:val="28"/>
                <w:szCs w:val="28"/>
              </w:rPr>
              <w:t>MACH LE GIA DUY</w:t>
            </w:r>
          </w:p>
          <w:p w14:paraId="48855F38" w14:textId="67A61DBE" w:rsidR="003D214F" w:rsidRPr="003D214F" w:rsidRDefault="003D214F" w:rsidP="003D214F">
            <w:pPr>
              <w:spacing w:line="240" w:lineRule="auto"/>
              <w:ind w:firstLine="0"/>
              <w:jc w:val="center"/>
              <w:rPr>
                <w:b/>
                <w:sz w:val="28"/>
                <w:szCs w:val="28"/>
              </w:rPr>
            </w:pPr>
            <w:r w:rsidRPr="003D214F">
              <w:rPr>
                <w:b/>
                <w:sz w:val="28"/>
                <w:szCs w:val="28"/>
              </w:rPr>
              <w:t>TRAN GIA THANH</w:t>
            </w:r>
          </w:p>
        </w:tc>
      </w:tr>
      <w:tr w:rsidR="003D214F" w14:paraId="66391799" w14:textId="77777777" w:rsidTr="003D214F">
        <w:trPr>
          <w:trHeight w:hRule="exact" w:val="2552"/>
          <w:jc w:val="center"/>
        </w:trPr>
        <w:tc>
          <w:tcPr>
            <w:tcW w:w="5000" w:type="pct"/>
            <w:vAlign w:val="center"/>
          </w:tcPr>
          <w:p w14:paraId="64F3560D" w14:textId="08EFB77F" w:rsidR="003D214F" w:rsidRPr="00C576C0" w:rsidRDefault="00C576C0" w:rsidP="003D214F">
            <w:pPr>
              <w:spacing w:line="240" w:lineRule="auto"/>
              <w:ind w:firstLine="0"/>
              <w:jc w:val="center"/>
              <w:rPr>
                <w:rFonts w:cs="Times New Roman"/>
                <w:b/>
                <w:sz w:val="48"/>
                <w:szCs w:val="48"/>
              </w:rPr>
            </w:pPr>
            <w:r w:rsidRPr="00C576C0">
              <w:rPr>
                <w:b/>
                <w:bCs/>
                <w:sz w:val="48"/>
                <w:szCs w:val="48"/>
              </w:rPr>
              <w:t>RECOMMENDING FASHION PRODUCTS BASED ON IMAGES AND TEXT DESCRIPTIONS</w:t>
            </w:r>
          </w:p>
        </w:tc>
      </w:tr>
      <w:tr w:rsidR="003D214F" w14:paraId="5AB620E9" w14:textId="77777777" w:rsidTr="003D214F">
        <w:trPr>
          <w:trHeight w:hRule="exact" w:val="2835"/>
          <w:jc w:val="center"/>
        </w:trPr>
        <w:tc>
          <w:tcPr>
            <w:tcW w:w="5000" w:type="pct"/>
            <w:vAlign w:val="center"/>
          </w:tcPr>
          <w:p w14:paraId="23FE04E0" w14:textId="77777777" w:rsidR="00C576C0" w:rsidRDefault="00C576C0" w:rsidP="00C576C0">
            <w:pPr>
              <w:spacing w:line="240" w:lineRule="auto"/>
              <w:ind w:firstLine="0"/>
              <w:jc w:val="center"/>
              <w:rPr>
                <w:b/>
                <w:sz w:val="44"/>
                <w:szCs w:val="44"/>
              </w:rPr>
            </w:pPr>
            <w:r w:rsidRPr="00C576C0">
              <w:rPr>
                <w:b/>
                <w:sz w:val="44"/>
                <w:szCs w:val="44"/>
              </w:rPr>
              <w:t>INFORMATION TECHNOLOGY</w:t>
            </w:r>
          </w:p>
          <w:p w14:paraId="01CC648E" w14:textId="45608C95" w:rsidR="003D214F" w:rsidRDefault="00C576C0" w:rsidP="00C576C0">
            <w:pPr>
              <w:spacing w:line="240" w:lineRule="auto"/>
              <w:ind w:firstLine="0"/>
              <w:jc w:val="center"/>
              <w:rPr>
                <w:b/>
                <w:sz w:val="44"/>
                <w:szCs w:val="44"/>
              </w:rPr>
            </w:pPr>
            <w:r w:rsidRPr="00C576C0">
              <w:rPr>
                <w:b/>
                <w:sz w:val="44"/>
                <w:szCs w:val="44"/>
              </w:rPr>
              <w:t>PROJECT</w:t>
            </w:r>
            <w:r>
              <w:rPr>
                <w:b/>
                <w:sz w:val="44"/>
                <w:szCs w:val="44"/>
              </w:rPr>
              <w:t xml:space="preserve"> </w:t>
            </w:r>
            <w:r w:rsidR="003D214F" w:rsidRPr="003D214F">
              <w:rPr>
                <w:b/>
                <w:sz w:val="44"/>
                <w:szCs w:val="44"/>
              </w:rPr>
              <w:t xml:space="preserve">OF </w:t>
            </w:r>
          </w:p>
          <w:p w14:paraId="374B317C" w14:textId="70BC9F01" w:rsidR="003D214F" w:rsidRPr="003D214F" w:rsidRDefault="001E32A9" w:rsidP="003D214F">
            <w:pPr>
              <w:spacing w:line="240" w:lineRule="auto"/>
              <w:ind w:firstLine="0"/>
              <w:jc w:val="center"/>
              <w:rPr>
                <w:b/>
                <w:sz w:val="44"/>
                <w:szCs w:val="44"/>
              </w:rPr>
            </w:pPr>
            <w:r>
              <w:rPr>
                <w:b/>
                <w:sz w:val="44"/>
                <w:szCs w:val="44"/>
              </w:rPr>
              <w:t>SOFTWARE ENGINEERING</w:t>
            </w:r>
          </w:p>
        </w:tc>
      </w:tr>
      <w:tr w:rsidR="003D214F" w14:paraId="23784078" w14:textId="77777777" w:rsidTr="003D214F">
        <w:trPr>
          <w:trHeight w:hRule="exact" w:val="2381"/>
          <w:jc w:val="center"/>
        </w:trPr>
        <w:tc>
          <w:tcPr>
            <w:tcW w:w="5000" w:type="pct"/>
            <w:vAlign w:val="bottom"/>
          </w:tcPr>
          <w:p w14:paraId="181973B2" w14:textId="0D02D8D4" w:rsidR="003D214F" w:rsidRPr="003D214F" w:rsidRDefault="003D214F" w:rsidP="003D214F">
            <w:pPr>
              <w:spacing w:line="240" w:lineRule="auto"/>
              <w:ind w:firstLine="0"/>
              <w:jc w:val="center"/>
              <w:rPr>
                <w:b/>
                <w:sz w:val="28"/>
                <w:szCs w:val="28"/>
              </w:rPr>
            </w:pPr>
            <w:r w:rsidRPr="003D214F">
              <w:rPr>
                <w:b/>
                <w:sz w:val="28"/>
                <w:szCs w:val="28"/>
              </w:rPr>
              <w:t>HO CHI MINH CITY, 2026</w:t>
            </w:r>
          </w:p>
        </w:tc>
      </w:tr>
    </w:tbl>
    <w:p w14:paraId="187A7B3C" w14:textId="77777777" w:rsidR="00D91A5B" w:rsidRDefault="00D91A5B">
      <w:pPr>
        <w:spacing w:after="-1"/>
        <w:ind w:firstLine="0"/>
        <w:jc w:val="left"/>
      </w:pPr>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3D214F" w14:paraId="449DCC35" w14:textId="77777777" w:rsidTr="00613A24">
        <w:trPr>
          <w:trHeight w:hRule="exact" w:val="1588"/>
          <w:jc w:val="center"/>
        </w:trPr>
        <w:tc>
          <w:tcPr>
            <w:tcW w:w="5000" w:type="pct"/>
            <w:vAlign w:val="center"/>
          </w:tcPr>
          <w:p w14:paraId="127CF496" w14:textId="77777777" w:rsidR="003D214F" w:rsidRPr="003D214F" w:rsidRDefault="003D214F" w:rsidP="00613A24">
            <w:pPr>
              <w:spacing w:line="240" w:lineRule="auto"/>
              <w:ind w:firstLine="0"/>
              <w:jc w:val="center"/>
              <w:rPr>
                <w:sz w:val="28"/>
                <w:szCs w:val="28"/>
              </w:rPr>
            </w:pPr>
            <w:r w:rsidRPr="003D214F">
              <w:rPr>
                <w:sz w:val="28"/>
                <w:szCs w:val="28"/>
              </w:rPr>
              <w:lastRenderedPageBreak/>
              <w:t>VIETNAM GENERAL CONFEDERATION OF LABOUR</w:t>
            </w:r>
          </w:p>
          <w:p w14:paraId="5EBFD916" w14:textId="77777777" w:rsidR="003D214F" w:rsidRPr="003D214F" w:rsidRDefault="003D214F" w:rsidP="00613A24">
            <w:pPr>
              <w:spacing w:line="240" w:lineRule="auto"/>
              <w:ind w:firstLine="0"/>
              <w:jc w:val="center"/>
              <w:rPr>
                <w:b/>
                <w:sz w:val="28"/>
                <w:szCs w:val="28"/>
              </w:rPr>
            </w:pPr>
            <w:r w:rsidRPr="003D214F">
              <w:rPr>
                <w:b/>
                <w:sz w:val="28"/>
                <w:szCs w:val="28"/>
              </w:rPr>
              <w:t>TON DUC THANG UNIVERSITY</w:t>
            </w:r>
          </w:p>
          <w:p w14:paraId="00F7FC7C" w14:textId="77777777" w:rsidR="003D214F" w:rsidRDefault="003D214F" w:rsidP="00613A24">
            <w:pPr>
              <w:spacing w:line="240" w:lineRule="auto"/>
              <w:ind w:firstLine="0"/>
              <w:jc w:val="center"/>
            </w:pPr>
            <w:r w:rsidRPr="003D214F">
              <w:rPr>
                <w:b/>
                <w:sz w:val="28"/>
                <w:szCs w:val="28"/>
              </w:rPr>
              <w:t>FACULTY OF INFORMATION TECHNOLOGY</w:t>
            </w:r>
          </w:p>
        </w:tc>
      </w:tr>
      <w:tr w:rsidR="003D214F" w14:paraId="191979B0" w14:textId="77777777" w:rsidTr="00613A24">
        <w:trPr>
          <w:trHeight w:hRule="exact" w:val="1701"/>
          <w:jc w:val="center"/>
        </w:trPr>
        <w:tc>
          <w:tcPr>
            <w:tcW w:w="5000" w:type="pct"/>
            <w:vAlign w:val="center"/>
          </w:tcPr>
          <w:p w14:paraId="74AFD8B4" w14:textId="77777777" w:rsidR="003D214F" w:rsidRDefault="003D214F" w:rsidP="00613A24">
            <w:pPr>
              <w:spacing w:line="240" w:lineRule="auto"/>
              <w:ind w:firstLine="0"/>
              <w:jc w:val="center"/>
            </w:pPr>
            <w:r>
              <w:rPr>
                <w:noProof/>
              </w:rPr>
              <w:drawing>
                <wp:inline distT="0" distB="0" distL="0" distR="0" wp14:anchorId="0C114E2C" wp14:editId="0EF0A163">
                  <wp:extent cx="1620000" cy="89280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ĐT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892800"/>
                          </a:xfrm>
                          <a:prstGeom prst="rect">
                            <a:avLst/>
                          </a:prstGeom>
                        </pic:spPr>
                      </pic:pic>
                    </a:graphicData>
                  </a:graphic>
                </wp:inline>
              </w:drawing>
            </w:r>
          </w:p>
        </w:tc>
      </w:tr>
      <w:tr w:rsidR="003D214F" w14:paraId="472B735C" w14:textId="77777777" w:rsidTr="00613A24">
        <w:trPr>
          <w:trHeight w:hRule="exact" w:val="1701"/>
          <w:jc w:val="center"/>
        </w:trPr>
        <w:tc>
          <w:tcPr>
            <w:tcW w:w="5000" w:type="pct"/>
            <w:vAlign w:val="center"/>
          </w:tcPr>
          <w:p w14:paraId="015E1801" w14:textId="4096A814" w:rsidR="003D214F" w:rsidRPr="003D214F" w:rsidRDefault="00C576C0" w:rsidP="00613A24">
            <w:pPr>
              <w:spacing w:line="240" w:lineRule="auto"/>
              <w:ind w:firstLine="0"/>
              <w:jc w:val="center"/>
              <w:rPr>
                <w:b/>
                <w:sz w:val="28"/>
                <w:szCs w:val="28"/>
              </w:rPr>
            </w:pPr>
            <w:r>
              <w:rPr>
                <w:b/>
                <w:sz w:val="28"/>
                <w:szCs w:val="28"/>
              </w:rPr>
              <w:t>MACH LE GIA DUY</w:t>
            </w:r>
            <w:r w:rsidR="003D214F">
              <w:rPr>
                <w:b/>
                <w:sz w:val="28"/>
                <w:szCs w:val="28"/>
              </w:rPr>
              <w:t xml:space="preserve"> – 523H00</w:t>
            </w:r>
            <w:r>
              <w:rPr>
                <w:b/>
                <w:sz w:val="28"/>
                <w:szCs w:val="28"/>
              </w:rPr>
              <w:t>19</w:t>
            </w:r>
          </w:p>
          <w:p w14:paraId="11CB8148" w14:textId="292E6014" w:rsidR="003D214F" w:rsidRPr="003D214F" w:rsidRDefault="003D214F" w:rsidP="00613A24">
            <w:pPr>
              <w:spacing w:line="240" w:lineRule="auto"/>
              <w:ind w:firstLine="0"/>
              <w:jc w:val="center"/>
              <w:rPr>
                <w:b/>
                <w:sz w:val="28"/>
                <w:szCs w:val="28"/>
              </w:rPr>
            </w:pPr>
            <w:r w:rsidRPr="003D214F">
              <w:rPr>
                <w:b/>
                <w:sz w:val="28"/>
                <w:szCs w:val="28"/>
              </w:rPr>
              <w:t>TRAN GIA THANH</w:t>
            </w:r>
            <w:r>
              <w:rPr>
                <w:b/>
                <w:sz w:val="28"/>
                <w:szCs w:val="28"/>
              </w:rPr>
              <w:t xml:space="preserve"> – 523</w:t>
            </w:r>
            <w:r w:rsidR="001C389A">
              <w:rPr>
                <w:b/>
                <w:sz w:val="28"/>
                <w:szCs w:val="28"/>
              </w:rPr>
              <w:t>H</w:t>
            </w:r>
            <w:r>
              <w:rPr>
                <w:b/>
                <w:sz w:val="28"/>
                <w:szCs w:val="28"/>
              </w:rPr>
              <w:t>0096</w:t>
            </w:r>
          </w:p>
        </w:tc>
      </w:tr>
      <w:tr w:rsidR="003D214F" w14:paraId="2A240C1A" w14:textId="77777777" w:rsidTr="003D214F">
        <w:trPr>
          <w:trHeight w:hRule="exact" w:val="2268"/>
          <w:jc w:val="center"/>
        </w:trPr>
        <w:tc>
          <w:tcPr>
            <w:tcW w:w="5000" w:type="pct"/>
            <w:vAlign w:val="center"/>
          </w:tcPr>
          <w:p w14:paraId="715E44FC" w14:textId="77777777" w:rsidR="00C576C0" w:rsidRDefault="00C576C0" w:rsidP="00613A24">
            <w:pPr>
              <w:spacing w:line="240" w:lineRule="auto"/>
              <w:ind w:firstLine="0"/>
              <w:jc w:val="center"/>
              <w:rPr>
                <w:b/>
                <w:bCs/>
                <w:sz w:val="44"/>
                <w:szCs w:val="44"/>
              </w:rPr>
            </w:pPr>
            <w:r w:rsidRPr="00C576C0">
              <w:rPr>
                <w:b/>
                <w:bCs/>
                <w:sz w:val="44"/>
                <w:szCs w:val="44"/>
              </w:rPr>
              <w:t xml:space="preserve">RECOMMENDING FASHION </w:t>
            </w:r>
          </w:p>
          <w:p w14:paraId="68F56B58" w14:textId="60D548FF" w:rsidR="003D214F" w:rsidRPr="00C576C0" w:rsidRDefault="00C576C0" w:rsidP="00613A24">
            <w:pPr>
              <w:spacing w:line="240" w:lineRule="auto"/>
              <w:ind w:firstLine="0"/>
              <w:jc w:val="center"/>
              <w:rPr>
                <w:b/>
                <w:sz w:val="44"/>
                <w:szCs w:val="44"/>
              </w:rPr>
            </w:pPr>
            <w:r w:rsidRPr="00C576C0">
              <w:rPr>
                <w:b/>
                <w:bCs/>
                <w:sz w:val="44"/>
                <w:szCs w:val="44"/>
              </w:rPr>
              <w:t>PRODUCTS BASED ON IMAGES AND TEXT DESCRIPTIONS</w:t>
            </w:r>
          </w:p>
        </w:tc>
      </w:tr>
      <w:tr w:rsidR="003D214F" w14:paraId="159CE77E" w14:textId="77777777" w:rsidTr="003D214F">
        <w:trPr>
          <w:trHeight w:hRule="exact" w:val="2438"/>
          <w:jc w:val="center"/>
        </w:trPr>
        <w:tc>
          <w:tcPr>
            <w:tcW w:w="5000" w:type="pct"/>
            <w:vAlign w:val="center"/>
          </w:tcPr>
          <w:p w14:paraId="2F370BF3" w14:textId="77777777" w:rsidR="00C576C0" w:rsidRDefault="00C576C0" w:rsidP="00C576C0">
            <w:pPr>
              <w:spacing w:line="240" w:lineRule="auto"/>
              <w:ind w:firstLine="0"/>
              <w:jc w:val="center"/>
              <w:rPr>
                <w:b/>
                <w:sz w:val="40"/>
                <w:szCs w:val="40"/>
              </w:rPr>
            </w:pPr>
            <w:r w:rsidRPr="00C576C0">
              <w:rPr>
                <w:b/>
                <w:sz w:val="40"/>
                <w:szCs w:val="40"/>
              </w:rPr>
              <w:t xml:space="preserve">INFORMATION TECHNOLOGY </w:t>
            </w:r>
          </w:p>
          <w:p w14:paraId="0FE4FCE8" w14:textId="32FBCEE3" w:rsidR="003D214F" w:rsidRPr="003D214F" w:rsidRDefault="00C576C0" w:rsidP="00C576C0">
            <w:pPr>
              <w:spacing w:line="240" w:lineRule="auto"/>
              <w:ind w:firstLine="0"/>
              <w:jc w:val="center"/>
              <w:rPr>
                <w:b/>
                <w:sz w:val="40"/>
                <w:szCs w:val="40"/>
              </w:rPr>
            </w:pPr>
            <w:r w:rsidRPr="00C576C0">
              <w:rPr>
                <w:b/>
                <w:sz w:val="40"/>
                <w:szCs w:val="40"/>
              </w:rPr>
              <w:t>PROJECT</w:t>
            </w:r>
            <w:r>
              <w:rPr>
                <w:b/>
                <w:sz w:val="40"/>
                <w:szCs w:val="40"/>
              </w:rPr>
              <w:t xml:space="preserve"> </w:t>
            </w:r>
            <w:r w:rsidR="003D214F" w:rsidRPr="003D214F">
              <w:rPr>
                <w:b/>
                <w:sz w:val="40"/>
                <w:szCs w:val="40"/>
              </w:rPr>
              <w:t xml:space="preserve">OF </w:t>
            </w:r>
          </w:p>
          <w:p w14:paraId="5EC70F25" w14:textId="7EF5A61F" w:rsidR="003D214F" w:rsidRPr="003D214F" w:rsidRDefault="001E32A9" w:rsidP="00613A24">
            <w:pPr>
              <w:spacing w:line="240" w:lineRule="auto"/>
              <w:ind w:firstLine="0"/>
              <w:jc w:val="center"/>
              <w:rPr>
                <w:b/>
                <w:sz w:val="40"/>
                <w:szCs w:val="40"/>
              </w:rPr>
            </w:pPr>
            <w:r>
              <w:rPr>
                <w:b/>
                <w:sz w:val="40"/>
                <w:szCs w:val="40"/>
              </w:rPr>
              <w:t>SOFTWARE ENGINEERING</w:t>
            </w:r>
          </w:p>
        </w:tc>
      </w:tr>
      <w:tr w:rsidR="003D214F" w14:paraId="37FA42B4" w14:textId="77777777" w:rsidTr="003D214F">
        <w:trPr>
          <w:trHeight w:hRule="exact" w:val="1474"/>
          <w:jc w:val="center"/>
        </w:trPr>
        <w:tc>
          <w:tcPr>
            <w:tcW w:w="5000" w:type="pct"/>
            <w:vAlign w:val="bottom"/>
          </w:tcPr>
          <w:p w14:paraId="0EBB06A3" w14:textId="007BFD29" w:rsidR="003D214F" w:rsidRPr="003D214F" w:rsidRDefault="003D214F" w:rsidP="00613A24">
            <w:pPr>
              <w:spacing w:line="240" w:lineRule="auto"/>
              <w:ind w:firstLine="0"/>
              <w:jc w:val="center"/>
              <w:rPr>
                <w:b/>
                <w:sz w:val="28"/>
                <w:szCs w:val="28"/>
              </w:rPr>
            </w:pPr>
            <w:r>
              <w:t>Advised by</w:t>
            </w:r>
            <w:r w:rsidR="000E7472">
              <w:br/>
              <w:t xml:space="preserve">M.Sc. </w:t>
            </w:r>
            <w:r w:rsidR="00C576C0">
              <w:t>Tran Trung Tin</w:t>
            </w:r>
          </w:p>
        </w:tc>
      </w:tr>
      <w:tr w:rsidR="003D214F" w14:paraId="51357D35" w14:textId="77777777" w:rsidTr="000E7472">
        <w:trPr>
          <w:trHeight w:hRule="exact" w:val="1588"/>
          <w:jc w:val="center"/>
        </w:trPr>
        <w:tc>
          <w:tcPr>
            <w:tcW w:w="5000" w:type="pct"/>
            <w:vAlign w:val="bottom"/>
          </w:tcPr>
          <w:p w14:paraId="3F699993" w14:textId="77777777" w:rsidR="003D214F" w:rsidRPr="003D214F" w:rsidRDefault="003D214F" w:rsidP="000E7472">
            <w:pPr>
              <w:spacing w:line="240" w:lineRule="auto"/>
              <w:ind w:firstLine="0"/>
              <w:jc w:val="center"/>
              <w:rPr>
                <w:b/>
                <w:sz w:val="28"/>
                <w:szCs w:val="28"/>
              </w:rPr>
            </w:pPr>
            <w:r w:rsidRPr="003D214F">
              <w:rPr>
                <w:b/>
                <w:sz w:val="28"/>
                <w:szCs w:val="28"/>
              </w:rPr>
              <w:t>HO CHI MINH CITY, 2026</w:t>
            </w:r>
          </w:p>
        </w:tc>
      </w:tr>
    </w:tbl>
    <w:p w14:paraId="50C771FE" w14:textId="35C99C46" w:rsidR="00D91A5B" w:rsidRDefault="00D91A5B" w:rsidP="00D91A5B">
      <w:pPr>
        <w:ind w:firstLine="0"/>
        <w:sectPr w:rsidR="00D91A5B" w:rsidSect="00C56D40">
          <w:pgSz w:w="11906" w:h="16838" w:code="9"/>
          <w:pgMar w:top="1985" w:right="1134" w:bottom="1701" w:left="1985" w:header="720" w:footer="720" w:gutter="0"/>
          <w:cols w:space="720"/>
          <w:docGrid w:linePitch="360"/>
        </w:sectPr>
      </w:pPr>
    </w:p>
    <w:p w14:paraId="5E7D0539" w14:textId="0B6DFAB5" w:rsidR="00A4250E" w:rsidRDefault="00D16873" w:rsidP="009924EE">
      <w:pPr>
        <w:pStyle w:val="TDTU-LargeTitle"/>
      </w:pPr>
      <w:r>
        <w:lastRenderedPageBreak/>
        <w:t>ACKNOWLEDGEMENT</w:t>
      </w:r>
    </w:p>
    <w:p w14:paraId="533E489D" w14:textId="2C374695" w:rsidR="00CF6051" w:rsidRPr="00CF6051" w:rsidRDefault="00CF6051" w:rsidP="00CF6051">
      <w:r w:rsidRPr="00CF6051">
        <w:t xml:space="preserve">We would like to express our sincere gratitude to </w:t>
      </w:r>
      <w:r w:rsidRPr="00CF6051">
        <w:rPr>
          <w:b/>
          <w:bCs/>
        </w:rPr>
        <w:t>M</w:t>
      </w:r>
      <w:r>
        <w:rPr>
          <w:b/>
          <w:bCs/>
        </w:rPr>
        <w:t>r</w:t>
      </w:r>
      <w:r w:rsidRPr="00CF6051">
        <w:rPr>
          <w:b/>
          <w:bCs/>
        </w:rPr>
        <w:t>. Tran Trung Tin</w:t>
      </w:r>
      <w:r w:rsidRPr="00CF6051">
        <w:t xml:space="preserve">, our instructor and supervisor, for his invaluable guidance, encouragement, and continuous support throughout the development of this Information Technology Project entitled </w:t>
      </w:r>
      <w:r w:rsidRPr="00CF6051">
        <w:rPr>
          <w:b/>
          <w:bCs/>
        </w:rPr>
        <w:t>"Multimodal Fashion Recommendation System Using Image and Text Embeddings."</w:t>
      </w:r>
    </w:p>
    <w:p w14:paraId="6C4F2F92" w14:textId="748CC11E" w:rsidR="00CF6051" w:rsidRPr="00CF6051" w:rsidRDefault="00CF6051" w:rsidP="00CF6051">
      <w:r w:rsidRPr="00CF6051">
        <w:t>His insightful advice, constructive feedback, and professional expertise have greatly contributed to the successful completion of this project. He has consistently encouraged us to explore modern deep learning techniques and multimodal approaches, helping us gain a deeper understanding of image processing, natural language processing, and recommendation systems.</w:t>
      </w:r>
      <w:r>
        <w:t xml:space="preserve"> </w:t>
      </w:r>
      <w:r w:rsidRPr="00CF6051">
        <w:t>Through his dedicated supervision, we have not only strengthened our technical knowledge but also developed valuable problem-solving, research, and teamwork skills. We truly appreciate the time and effort he devoted to guiding us throughout every stage of this project.</w:t>
      </w:r>
    </w:p>
    <w:p w14:paraId="34E0EA94" w14:textId="26BCA763" w:rsidR="00CF6051" w:rsidRPr="00CF6051" w:rsidRDefault="00CF6051" w:rsidP="00CF6051">
      <w:r w:rsidRPr="00CF6051">
        <w:t xml:space="preserve">Once again, we would like to express our heartfelt appreciation to </w:t>
      </w:r>
      <w:r w:rsidRPr="00CF6051">
        <w:rPr>
          <w:b/>
          <w:bCs/>
        </w:rPr>
        <w:t>M</w:t>
      </w:r>
      <w:r>
        <w:rPr>
          <w:b/>
          <w:bCs/>
        </w:rPr>
        <w:t>r</w:t>
      </w:r>
      <w:r w:rsidRPr="00CF6051">
        <w:rPr>
          <w:b/>
          <w:bCs/>
        </w:rPr>
        <w:t>. Tran Trung Tin</w:t>
      </w:r>
      <w:r w:rsidRPr="00CF6051">
        <w:t xml:space="preserve"> for his patience, encouragement, and unwavering support. It has been our great honor and privilege to have him as our instructor and supervisor.</w:t>
      </w:r>
    </w:p>
    <w:p w14:paraId="15379F3D" w14:textId="77777777" w:rsidR="00A4250E" w:rsidRDefault="00A4250E">
      <w:pPr>
        <w:spacing w:after="-1"/>
        <w:ind w:firstLine="0"/>
        <w:jc w:val="left"/>
        <w:rPr>
          <w:b/>
          <w:sz w:val="32"/>
        </w:rPr>
      </w:pPr>
      <w:r>
        <w:br w:type="page"/>
      </w:r>
    </w:p>
    <w:p w14:paraId="1F482BA6" w14:textId="256F2405" w:rsidR="00D91A5B" w:rsidRDefault="00D16873" w:rsidP="009924EE">
      <w:pPr>
        <w:pStyle w:val="TDTU-LargeTitle"/>
        <w:rPr>
          <w:bCs/>
          <w:color w:val="000000"/>
          <w:szCs w:val="32"/>
        </w:rPr>
      </w:pPr>
      <w:r w:rsidRPr="00D16873">
        <w:rPr>
          <w:bCs/>
          <w:color w:val="000000"/>
          <w:szCs w:val="32"/>
        </w:rPr>
        <w:lastRenderedPageBreak/>
        <w:t>DECLARATION OF AUTHORSHIP</w:t>
      </w:r>
    </w:p>
    <w:p w14:paraId="0B95A143" w14:textId="1D981E66" w:rsidR="00157736" w:rsidRDefault="00CF6051" w:rsidP="00157736">
      <w:r>
        <w:t>We</w:t>
      </w:r>
      <w:r w:rsidR="00157736">
        <w:t xml:space="preserve"> hereby declare that this thesis was carried out by myself under the guidance and supervision </w:t>
      </w:r>
      <w:r w:rsidR="001C389A">
        <w:t xml:space="preserve">of </w:t>
      </w:r>
      <w:r>
        <w:t>Mr. Tran Trung Tin</w:t>
      </w:r>
      <w:r w:rsidR="00157736">
        <w:t xml:space="preserve">; </w:t>
      </w:r>
      <w:r w:rsidR="00157736">
        <w:rPr>
          <w:color w:val="FF0000"/>
        </w:rPr>
        <w:t>and that the work and the results contained in it are original</w:t>
      </w:r>
      <w:r w:rsidR="00157736">
        <w:t xml:space="preserve"> and have not been submitted anywhere for any previous purposes. The data and figures presented in this thesis are for analysis, comments, and evaluations from various resources by my own work and have been duly acknowledged in the reference part.</w:t>
      </w:r>
    </w:p>
    <w:p w14:paraId="06584310" w14:textId="3538CF55" w:rsidR="00157736" w:rsidRDefault="00157736" w:rsidP="00157736">
      <w:r>
        <w:t>In addition, other comments, reviews and data used by other authors, and organizations have been acknowledged, and explicitly cited.</w:t>
      </w:r>
      <w:r w:rsidR="00A4250E">
        <w:t xml:space="preserve"> </w:t>
      </w:r>
    </w:p>
    <w:p w14:paraId="03116760" w14:textId="33943175" w:rsidR="00157736" w:rsidRPr="00A4250E" w:rsidRDefault="00CF6051" w:rsidP="00157736">
      <w:pPr>
        <w:rPr>
          <w:i/>
        </w:rPr>
      </w:pPr>
      <w:r>
        <w:rPr>
          <w:b/>
          <w:bCs/>
        </w:rPr>
        <w:t>We</w:t>
      </w:r>
      <w:r w:rsidR="00157736">
        <w:rPr>
          <w:b/>
          <w:bCs/>
        </w:rPr>
        <w:t xml:space="preserve"> will take full responsibility for any fraud detected in my </w:t>
      </w:r>
      <w:r>
        <w:rPr>
          <w:b/>
          <w:bCs/>
        </w:rPr>
        <w:t>project</w:t>
      </w:r>
      <w:r w:rsidR="00157736">
        <w:t>. Ton Duc Thang University is unrelated to any copyright infringement caused on my work (if any).</w:t>
      </w:r>
    </w:p>
    <w:p w14:paraId="192F11D2" w14:textId="14C92CD9" w:rsidR="00A4250E" w:rsidRPr="00A4250E" w:rsidRDefault="00A4250E" w:rsidP="00A4250E">
      <w:pPr>
        <w:jc w:val="right"/>
        <w:rPr>
          <w:i/>
        </w:rPr>
      </w:pPr>
      <w:r w:rsidRPr="00A4250E">
        <w:rPr>
          <w:i/>
        </w:rPr>
        <w:t>Ho Chi Minh City, day …… month …… year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4250E" w14:paraId="49EC8A90" w14:textId="77777777" w:rsidTr="006435EC">
        <w:tc>
          <w:tcPr>
            <w:tcW w:w="4388" w:type="dxa"/>
            <w:vAlign w:val="center"/>
          </w:tcPr>
          <w:p w14:paraId="7A07B0A2" w14:textId="6DF16572" w:rsidR="00A4250E" w:rsidRPr="006435EC" w:rsidRDefault="006435EC" w:rsidP="006435EC">
            <w:pPr>
              <w:ind w:firstLine="0"/>
              <w:jc w:val="center"/>
              <w:rPr>
                <w:i/>
              </w:rPr>
            </w:pPr>
            <w:r w:rsidRPr="006435EC">
              <w:rPr>
                <w:i/>
              </w:rPr>
              <w:t>Author</w:t>
            </w:r>
          </w:p>
        </w:tc>
        <w:tc>
          <w:tcPr>
            <w:tcW w:w="4389" w:type="dxa"/>
            <w:vAlign w:val="center"/>
          </w:tcPr>
          <w:p w14:paraId="141021C7" w14:textId="4F7D81D6" w:rsidR="00A4250E" w:rsidRPr="006435EC" w:rsidRDefault="006435EC" w:rsidP="006435EC">
            <w:pPr>
              <w:ind w:firstLine="0"/>
              <w:jc w:val="center"/>
              <w:rPr>
                <w:i/>
              </w:rPr>
            </w:pPr>
            <w:r w:rsidRPr="006435EC">
              <w:rPr>
                <w:i/>
              </w:rPr>
              <w:t>Author</w:t>
            </w:r>
          </w:p>
        </w:tc>
      </w:tr>
      <w:tr w:rsidR="00A4250E" w14:paraId="69554689" w14:textId="77777777" w:rsidTr="006435EC">
        <w:tc>
          <w:tcPr>
            <w:tcW w:w="4388" w:type="dxa"/>
            <w:vAlign w:val="center"/>
          </w:tcPr>
          <w:p w14:paraId="128C83CB" w14:textId="7599D1ED" w:rsidR="00A4250E" w:rsidRPr="006435EC" w:rsidRDefault="00A4250E" w:rsidP="006435EC">
            <w:pPr>
              <w:ind w:firstLine="0"/>
              <w:jc w:val="center"/>
              <w:rPr>
                <w:i/>
              </w:rPr>
            </w:pPr>
            <w:r w:rsidRPr="006435EC">
              <w:rPr>
                <w:i/>
              </w:rPr>
              <w:t>(</w:t>
            </w:r>
            <w:r w:rsidR="006435EC" w:rsidRPr="006435EC">
              <w:rPr>
                <w:i/>
              </w:rPr>
              <w:t>s</w:t>
            </w:r>
            <w:r w:rsidRPr="006435EC">
              <w:rPr>
                <w:i/>
              </w:rPr>
              <w:t>ignature</w:t>
            </w:r>
            <w:r w:rsidR="006435EC" w:rsidRPr="006435EC">
              <w:rPr>
                <w:i/>
              </w:rPr>
              <w:t xml:space="preserve"> and full name</w:t>
            </w:r>
            <w:r w:rsidRPr="006435EC">
              <w:rPr>
                <w:i/>
              </w:rPr>
              <w:t>)</w:t>
            </w:r>
          </w:p>
        </w:tc>
        <w:tc>
          <w:tcPr>
            <w:tcW w:w="4389" w:type="dxa"/>
            <w:vAlign w:val="center"/>
          </w:tcPr>
          <w:p w14:paraId="33A8AF2E" w14:textId="015FDD80" w:rsidR="00A4250E" w:rsidRPr="006435EC" w:rsidRDefault="00A4250E" w:rsidP="006435EC">
            <w:pPr>
              <w:ind w:firstLine="0"/>
              <w:jc w:val="center"/>
              <w:rPr>
                <w:i/>
              </w:rPr>
            </w:pPr>
            <w:r w:rsidRPr="006435EC">
              <w:rPr>
                <w:i/>
              </w:rPr>
              <w:t>(</w:t>
            </w:r>
            <w:r w:rsidR="006435EC" w:rsidRPr="006435EC">
              <w:rPr>
                <w:i/>
              </w:rPr>
              <w:t>s</w:t>
            </w:r>
            <w:r w:rsidRPr="006435EC">
              <w:rPr>
                <w:i/>
              </w:rPr>
              <w:t>ignature</w:t>
            </w:r>
            <w:r w:rsidR="006435EC" w:rsidRPr="006435EC">
              <w:rPr>
                <w:i/>
              </w:rPr>
              <w:t xml:space="preserve"> and full name</w:t>
            </w:r>
            <w:r w:rsidRPr="006435EC">
              <w:rPr>
                <w:i/>
              </w:rPr>
              <w:t>)</w:t>
            </w:r>
          </w:p>
        </w:tc>
      </w:tr>
      <w:tr w:rsidR="00A4250E" w14:paraId="7AF2ED8B" w14:textId="77777777" w:rsidTr="006435EC">
        <w:trPr>
          <w:trHeight w:hRule="exact" w:val="1418"/>
        </w:trPr>
        <w:tc>
          <w:tcPr>
            <w:tcW w:w="4388" w:type="dxa"/>
            <w:vAlign w:val="center"/>
          </w:tcPr>
          <w:p w14:paraId="077FD2E9" w14:textId="77777777" w:rsidR="00A4250E" w:rsidRDefault="00A4250E" w:rsidP="006435EC">
            <w:pPr>
              <w:ind w:firstLine="0"/>
              <w:jc w:val="center"/>
            </w:pPr>
          </w:p>
        </w:tc>
        <w:tc>
          <w:tcPr>
            <w:tcW w:w="4389" w:type="dxa"/>
            <w:vAlign w:val="center"/>
          </w:tcPr>
          <w:p w14:paraId="4DCADFA7" w14:textId="77777777" w:rsidR="00A4250E" w:rsidRDefault="00A4250E" w:rsidP="006435EC">
            <w:pPr>
              <w:ind w:firstLine="0"/>
              <w:jc w:val="center"/>
            </w:pPr>
          </w:p>
        </w:tc>
      </w:tr>
      <w:tr w:rsidR="00A4250E" w14:paraId="54C1384F" w14:textId="77777777" w:rsidTr="006435EC">
        <w:tc>
          <w:tcPr>
            <w:tcW w:w="4388" w:type="dxa"/>
            <w:vAlign w:val="center"/>
          </w:tcPr>
          <w:p w14:paraId="548FF291" w14:textId="1338FD2B" w:rsidR="00A4250E" w:rsidRDefault="00CF6051" w:rsidP="006435EC">
            <w:pPr>
              <w:ind w:firstLine="0"/>
              <w:jc w:val="center"/>
            </w:pPr>
            <w:r>
              <w:t>MACH LE GIA DUY</w:t>
            </w:r>
          </w:p>
        </w:tc>
        <w:tc>
          <w:tcPr>
            <w:tcW w:w="4389" w:type="dxa"/>
            <w:vAlign w:val="center"/>
          </w:tcPr>
          <w:p w14:paraId="3159954B" w14:textId="4AE737AA" w:rsidR="00A4250E" w:rsidRDefault="006435EC" w:rsidP="006435EC">
            <w:pPr>
              <w:ind w:firstLine="0"/>
              <w:jc w:val="center"/>
            </w:pPr>
            <w:r>
              <w:t>TRAN GIA THANH</w:t>
            </w:r>
          </w:p>
        </w:tc>
      </w:tr>
    </w:tbl>
    <w:p w14:paraId="1DF0684C" w14:textId="77777777" w:rsidR="00D16873" w:rsidRPr="00D16873" w:rsidRDefault="00D16873" w:rsidP="00CF6051">
      <w:pPr>
        <w:ind w:firstLine="0"/>
      </w:pPr>
    </w:p>
    <w:p w14:paraId="1448097B" w14:textId="77777777" w:rsidR="00D91A5B" w:rsidRDefault="00D91A5B">
      <w:pPr>
        <w:spacing w:after="-1"/>
        <w:ind w:firstLine="0"/>
        <w:jc w:val="left"/>
      </w:pPr>
      <w:r>
        <w:br w:type="page"/>
      </w:r>
    </w:p>
    <w:p w14:paraId="2DCA04B8" w14:textId="56A2E3F9" w:rsidR="00D91A5B" w:rsidRDefault="00D16873" w:rsidP="00A136BE">
      <w:pPr>
        <w:pStyle w:val="TDTU-LargeTitle"/>
      </w:pPr>
      <w:r>
        <w:rPr>
          <w:bCs/>
          <w:color w:val="000000"/>
          <w:szCs w:val="32"/>
        </w:rPr>
        <w:lastRenderedPageBreak/>
        <w:t>TITLE</w:t>
      </w:r>
    </w:p>
    <w:p w14:paraId="73F115E5" w14:textId="5D3FC958" w:rsidR="00D91A5B" w:rsidRDefault="00D91A5B" w:rsidP="009924EE">
      <w:pPr>
        <w:pStyle w:val="TDTU-LargeTitle"/>
      </w:pPr>
      <w:r>
        <w:t>ABSTRACT</w:t>
      </w:r>
    </w:p>
    <w:p w14:paraId="731C1F70" w14:textId="77777777" w:rsidR="00D91A5B" w:rsidRDefault="00D91A5B">
      <w:pPr>
        <w:spacing w:after="-1"/>
        <w:ind w:firstLine="0"/>
        <w:jc w:val="left"/>
      </w:pPr>
      <w:r>
        <w:br w:type="page"/>
      </w:r>
    </w:p>
    <w:p w14:paraId="7AF32783" w14:textId="1BB7BF89" w:rsidR="00D91A5B" w:rsidRPr="00BF3B8C" w:rsidRDefault="003B4DEE" w:rsidP="009924EE">
      <w:pPr>
        <w:pStyle w:val="TDTU-LargeTitle"/>
        <w:rPr>
          <w:b w:val="0"/>
        </w:rPr>
      </w:pPr>
      <w:r>
        <w:lastRenderedPageBreak/>
        <w:t>CONTENTS</w:t>
      </w:r>
    </w:p>
    <w:p w14:paraId="052668DF" w14:textId="15314E9C" w:rsidR="00745323" w:rsidRDefault="00876D80">
      <w:pPr>
        <w:pStyle w:val="TOC1"/>
        <w:rPr>
          <w:rFonts w:asciiTheme="minorHAnsi" w:eastAsiaTheme="minorEastAsia" w:hAnsiTheme="minorHAnsi" w:cstheme="minorBidi"/>
          <w:b w:val="0"/>
          <w:sz w:val="22"/>
          <w:szCs w:val="22"/>
        </w:rPr>
      </w:pPr>
      <w:r>
        <w:fldChar w:fldCharType="begin"/>
      </w:r>
      <w:r>
        <w:instrText xml:space="preserve"> TOC \o "1-4" \h \z \t "TDTU - Large Title - Visible in Contents,1" </w:instrText>
      </w:r>
      <w:r>
        <w:fldChar w:fldCharType="separate"/>
      </w:r>
      <w:hyperlink w:anchor="_Toc243097287" w:history="1">
        <w:r w:rsidR="00745323" w:rsidRPr="00013834">
          <w:rPr>
            <w:rStyle w:val="Hyperlink"/>
          </w:rPr>
          <w:t>LIST OF FIGURES</w:t>
        </w:r>
        <w:r w:rsidR="00745323">
          <w:rPr>
            <w:webHidden/>
          </w:rPr>
          <w:tab/>
        </w:r>
        <w:r w:rsidR="00745323">
          <w:rPr>
            <w:webHidden/>
          </w:rPr>
          <w:fldChar w:fldCharType="begin"/>
        </w:r>
        <w:r w:rsidR="00745323">
          <w:rPr>
            <w:webHidden/>
          </w:rPr>
          <w:instrText xml:space="preserve"> PAGEREF _Toc243097287 \h </w:instrText>
        </w:r>
        <w:r w:rsidR="00745323">
          <w:rPr>
            <w:webHidden/>
          </w:rPr>
        </w:r>
        <w:r w:rsidR="00745323">
          <w:rPr>
            <w:webHidden/>
          </w:rPr>
          <w:fldChar w:fldCharType="separate"/>
        </w:r>
        <w:r w:rsidR="00745323">
          <w:rPr>
            <w:webHidden/>
          </w:rPr>
          <w:t>vi</w:t>
        </w:r>
        <w:r w:rsidR="00745323">
          <w:rPr>
            <w:webHidden/>
          </w:rPr>
          <w:fldChar w:fldCharType="end"/>
        </w:r>
      </w:hyperlink>
    </w:p>
    <w:p w14:paraId="2D91F480" w14:textId="5C53BFEC" w:rsidR="00745323" w:rsidRDefault="00F8306E">
      <w:pPr>
        <w:pStyle w:val="TOC1"/>
        <w:rPr>
          <w:rFonts w:asciiTheme="minorHAnsi" w:eastAsiaTheme="minorEastAsia" w:hAnsiTheme="minorHAnsi" w:cstheme="minorBidi"/>
          <w:b w:val="0"/>
          <w:sz w:val="22"/>
          <w:szCs w:val="22"/>
        </w:rPr>
      </w:pPr>
      <w:hyperlink w:anchor="_Toc243097288" w:history="1">
        <w:r w:rsidR="00745323" w:rsidRPr="00013834">
          <w:rPr>
            <w:rStyle w:val="Hyperlink"/>
          </w:rPr>
          <w:t>LIST OF TABLES</w:t>
        </w:r>
        <w:r w:rsidR="00745323">
          <w:rPr>
            <w:webHidden/>
          </w:rPr>
          <w:tab/>
        </w:r>
        <w:r w:rsidR="00745323">
          <w:rPr>
            <w:webHidden/>
          </w:rPr>
          <w:fldChar w:fldCharType="begin"/>
        </w:r>
        <w:r w:rsidR="00745323">
          <w:rPr>
            <w:webHidden/>
          </w:rPr>
          <w:instrText xml:space="preserve"> PAGEREF _Toc243097288 \h </w:instrText>
        </w:r>
        <w:r w:rsidR="00745323">
          <w:rPr>
            <w:webHidden/>
          </w:rPr>
        </w:r>
        <w:r w:rsidR="00745323">
          <w:rPr>
            <w:webHidden/>
          </w:rPr>
          <w:fldChar w:fldCharType="separate"/>
        </w:r>
        <w:r w:rsidR="00745323">
          <w:rPr>
            <w:webHidden/>
          </w:rPr>
          <w:t>vii</w:t>
        </w:r>
        <w:r w:rsidR="00745323">
          <w:rPr>
            <w:webHidden/>
          </w:rPr>
          <w:fldChar w:fldCharType="end"/>
        </w:r>
      </w:hyperlink>
    </w:p>
    <w:p w14:paraId="535DA2E6" w14:textId="1FB77B73" w:rsidR="00745323" w:rsidRDefault="00F8306E">
      <w:pPr>
        <w:pStyle w:val="TOC1"/>
        <w:rPr>
          <w:rFonts w:asciiTheme="minorHAnsi" w:eastAsiaTheme="minorEastAsia" w:hAnsiTheme="minorHAnsi" w:cstheme="minorBidi"/>
          <w:b w:val="0"/>
          <w:sz w:val="22"/>
          <w:szCs w:val="22"/>
        </w:rPr>
      </w:pPr>
      <w:hyperlink w:anchor="_Toc243097289" w:history="1">
        <w:r w:rsidR="00745323" w:rsidRPr="00013834">
          <w:rPr>
            <w:rStyle w:val="Hyperlink"/>
          </w:rPr>
          <w:t>ABBREVIATION</w:t>
        </w:r>
        <w:r w:rsidR="00745323">
          <w:rPr>
            <w:webHidden/>
          </w:rPr>
          <w:tab/>
        </w:r>
        <w:r w:rsidR="00745323">
          <w:rPr>
            <w:webHidden/>
          </w:rPr>
          <w:fldChar w:fldCharType="begin"/>
        </w:r>
        <w:r w:rsidR="00745323">
          <w:rPr>
            <w:webHidden/>
          </w:rPr>
          <w:instrText xml:space="preserve"> PAGEREF _Toc243097289 \h </w:instrText>
        </w:r>
        <w:r w:rsidR="00745323">
          <w:rPr>
            <w:webHidden/>
          </w:rPr>
        </w:r>
        <w:r w:rsidR="00745323">
          <w:rPr>
            <w:webHidden/>
          </w:rPr>
          <w:fldChar w:fldCharType="separate"/>
        </w:r>
        <w:r w:rsidR="00745323">
          <w:rPr>
            <w:webHidden/>
          </w:rPr>
          <w:t>viii</w:t>
        </w:r>
        <w:r w:rsidR="00745323">
          <w:rPr>
            <w:webHidden/>
          </w:rPr>
          <w:fldChar w:fldCharType="end"/>
        </w:r>
      </w:hyperlink>
    </w:p>
    <w:p w14:paraId="4A3F2792" w14:textId="363A5F7B" w:rsidR="00745323" w:rsidRDefault="00F8306E">
      <w:pPr>
        <w:pStyle w:val="TOC1"/>
        <w:rPr>
          <w:rFonts w:asciiTheme="minorHAnsi" w:eastAsiaTheme="minorEastAsia" w:hAnsiTheme="minorHAnsi" w:cstheme="minorBidi"/>
          <w:b w:val="0"/>
          <w:sz w:val="22"/>
          <w:szCs w:val="22"/>
        </w:rPr>
      </w:pPr>
      <w:hyperlink w:anchor="_Toc243097290" w:history="1">
        <w:r w:rsidR="00745323" w:rsidRPr="00013834">
          <w:rPr>
            <w:rStyle w:val="Hyperlink"/>
          </w:rPr>
          <w:t>CHAPTER 1. INTRODUCTION</w:t>
        </w:r>
        <w:r w:rsidR="00745323">
          <w:rPr>
            <w:webHidden/>
          </w:rPr>
          <w:tab/>
        </w:r>
        <w:r w:rsidR="00745323">
          <w:rPr>
            <w:webHidden/>
          </w:rPr>
          <w:fldChar w:fldCharType="begin"/>
        </w:r>
        <w:r w:rsidR="00745323">
          <w:rPr>
            <w:webHidden/>
          </w:rPr>
          <w:instrText xml:space="preserve"> PAGEREF _Toc243097290 \h </w:instrText>
        </w:r>
        <w:r w:rsidR="00745323">
          <w:rPr>
            <w:webHidden/>
          </w:rPr>
        </w:r>
        <w:r w:rsidR="00745323">
          <w:rPr>
            <w:webHidden/>
          </w:rPr>
          <w:fldChar w:fldCharType="separate"/>
        </w:r>
        <w:r w:rsidR="00745323">
          <w:rPr>
            <w:webHidden/>
          </w:rPr>
          <w:t>1</w:t>
        </w:r>
        <w:r w:rsidR="00745323">
          <w:rPr>
            <w:webHidden/>
          </w:rPr>
          <w:fldChar w:fldCharType="end"/>
        </w:r>
      </w:hyperlink>
    </w:p>
    <w:p w14:paraId="73DDF9F5" w14:textId="7AB5DB30" w:rsidR="00745323" w:rsidRDefault="00F8306E">
      <w:pPr>
        <w:pStyle w:val="TOC2"/>
        <w:rPr>
          <w:rFonts w:asciiTheme="minorHAnsi" w:eastAsiaTheme="minorEastAsia" w:hAnsiTheme="minorHAnsi" w:cstheme="minorBidi"/>
          <w:sz w:val="22"/>
          <w:szCs w:val="22"/>
        </w:rPr>
      </w:pPr>
      <w:hyperlink w:anchor="_Toc243097291" w:history="1">
        <w:r w:rsidR="00745323" w:rsidRPr="00013834">
          <w:rPr>
            <w:rStyle w:val="Hyperlink"/>
          </w:rPr>
          <w:t>1.1. Reason for choosing topic</w:t>
        </w:r>
        <w:r w:rsidR="00745323">
          <w:rPr>
            <w:webHidden/>
          </w:rPr>
          <w:tab/>
        </w:r>
        <w:r w:rsidR="00745323">
          <w:rPr>
            <w:webHidden/>
          </w:rPr>
          <w:fldChar w:fldCharType="begin"/>
        </w:r>
        <w:r w:rsidR="00745323">
          <w:rPr>
            <w:webHidden/>
          </w:rPr>
          <w:instrText xml:space="preserve"> PAGEREF _Toc243097291 \h </w:instrText>
        </w:r>
        <w:r w:rsidR="00745323">
          <w:rPr>
            <w:webHidden/>
          </w:rPr>
        </w:r>
        <w:r w:rsidR="00745323">
          <w:rPr>
            <w:webHidden/>
          </w:rPr>
          <w:fldChar w:fldCharType="separate"/>
        </w:r>
        <w:r w:rsidR="00745323">
          <w:rPr>
            <w:webHidden/>
          </w:rPr>
          <w:t>1</w:t>
        </w:r>
        <w:r w:rsidR="00745323">
          <w:rPr>
            <w:webHidden/>
          </w:rPr>
          <w:fldChar w:fldCharType="end"/>
        </w:r>
      </w:hyperlink>
    </w:p>
    <w:p w14:paraId="25CB17C1" w14:textId="6558EFFE" w:rsidR="00745323" w:rsidRDefault="00F8306E">
      <w:pPr>
        <w:pStyle w:val="TOC2"/>
        <w:rPr>
          <w:rFonts w:asciiTheme="minorHAnsi" w:eastAsiaTheme="minorEastAsia" w:hAnsiTheme="minorHAnsi" w:cstheme="minorBidi"/>
          <w:sz w:val="22"/>
          <w:szCs w:val="22"/>
        </w:rPr>
      </w:pPr>
      <w:hyperlink w:anchor="_Toc243097292" w:history="1">
        <w:r w:rsidR="00745323" w:rsidRPr="00013834">
          <w:rPr>
            <w:rStyle w:val="Hyperlink"/>
          </w:rPr>
          <w:t>1.2. Target implementation</w:t>
        </w:r>
        <w:r w:rsidR="00745323">
          <w:rPr>
            <w:webHidden/>
          </w:rPr>
          <w:tab/>
        </w:r>
        <w:r w:rsidR="00745323">
          <w:rPr>
            <w:webHidden/>
          </w:rPr>
          <w:fldChar w:fldCharType="begin"/>
        </w:r>
        <w:r w:rsidR="00745323">
          <w:rPr>
            <w:webHidden/>
          </w:rPr>
          <w:instrText xml:space="preserve"> PAGEREF _Toc243097292 \h </w:instrText>
        </w:r>
        <w:r w:rsidR="00745323">
          <w:rPr>
            <w:webHidden/>
          </w:rPr>
        </w:r>
        <w:r w:rsidR="00745323">
          <w:rPr>
            <w:webHidden/>
          </w:rPr>
          <w:fldChar w:fldCharType="separate"/>
        </w:r>
        <w:r w:rsidR="00745323">
          <w:rPr>
            <w:webHidden/>
          </w:rPr>
          <w:t>2</w:t>
        </w:r>
        <w:r w:rsidR="00745323">
          <w:rPr>
            <w:webHidden/>
          </w:rPr>
          <w:fldChar w:fldCharType="end"/>
        </w:r>
      </w:hyperlink>
    </w:p>
    <w:p w14:paraId="7B5B0261" w14:textId="6E951ACE" w:rsidR="00745323" w:rsidRDefault="00F8306E">
      <w:pPr>
        <w:pStyle w:val="TOC2"/>
        <w:rPr>
          <w:rFonts w:asciiTheme="minorHAnsi" w:eastAsiaTheme="minorEastAsia" w:hAnsiTheme="minorHAnsi" w:cstheme="minorBidi"/>
          <w:sz w:val="22"/>
          <w:szCs w:val="22"/>
        </w:rPr>
      </w:pPr>
      <w:hyperlink w:anchor="_Toc243097293" w:history="1">
        <w:r w:rsidR="00745323" w:rsidRPr="00013834">
          <w:rPr>
            <w:rStyle w:val="Hyperlink"/>
          </w:rPr>
          <w:t>1.3. Object and scope of the study</w:t>
        </w:r>
        <w:r w:rsidR="00745323">
          <w:rPr>
            <w:webHidden/>
          </w:rPr>
          <w:tab/>
        </w:r>
        <w:r w:rsidR="00745323">
          <w:rPr>
            <w:webHidden/>
          </w:rPr>
          <w:fldChar w:fldCharType="begin"/>
        </w:r>
        <w:r w:rsidR="00745323">
          <w:rPr>
            <w:webHidden/>
          </w:rPr>
          <w:instrText xml:space="preserve"> PAGEREF _Toc243097293 \h </w:instrText>
        </w:r>
        <w:r w:rsidR="00745323">
          <w:rPr>
            <w:webHidden/>
          </w:rPr>
        </w:r>
        <w:r w:rsidR="00745323">
          <w:rPr>
            <w:webHidden/>
          </w:rPr>
          <w:fldChar w:fldCharType="separate"/>
        </w:r>
        <w:r w:rsidR="00745323">
          <w:rPr>
            <w:webHidden/>
          </w:rPr>
          <w:t>3</w:t>
        </w:r>
        <w:r w:rsidR="00745323">
          <w:rPr>
            <w:webHidden/>
          </w:rPr>
          <w:fldChar w:fldCharType="end"/>
        </w:r>
      </w:hyperlink>
    </w:p>
    <w:p w14:paraId="6D773713" w14:textId="40BC3358" w:rsidR="00745323" w:rsidRDefault="00F8306E">
      <w:pPr>
        <w:pStyle w:val="TOC3"/>
        <w:rPr>
          <w:rFonts w:asciiTheme="minorHAnsi" w:eastAsiaTheme="minorEastAsia" w:hAnsiTheme="minorHAnsi" w:cstheme="minorBidi"/>
          <w:noProof/>
          <w:sz w:val="22"/>
          <w:szCs w:val="22"/>
        </w:rPr>
      </w:pPr>
      <w:hyperlink w:anchor="_Toc243097294" w:history="1">
        <w:r w:rsidR="00745323" w:rsidRPr="00013834">
          <w:rPr>
            <w:rStyle w:val="Hyperlink"/>
            <w:noProof/>
          </w:rPr>
          <w:t>1.3.1. Objects of the study</w:t>
        </w:r>
        <w:r w:rsidR="00745323">
          <w:rPr>
            <w:noProof/>
            <w:webHidden/>
          </w:rPr>
          <w:tab/>
        </w:r>
        <w:r w:rsidR="00745323">
          <w:rPr>
            <w:noProof/>
            <w:webHidden/>
          </w:rPr>
          <w:fldChar w:fldCharType="begin"/>
        </w:r>
        <w:r w:rsidR="00745323">
          <w:rPr>
            <w:noProof/>
            <w:webHidden/>
          </w:rPr>
          <w:instrText xml:space="preserve"> PAGEREF _Toc243097294 \h </w:instrText>
        </w:r>
        <w:r w:rsidR="00745323">
          <w:rPr>
            <w:noProof/>
            <w:webHidden/>
          </w:rPr>
        </w:r>
        <w:r w:rsidR="00745323">
          <w:rPr>
            <w:noProof/>
            <w:webHidden/>
          </w:rPr>
          <w:fldChar w:fldCharType="separate"/>
        </w:r>
        <w:r w:rsidR="00745323">
          <w:rPr>
            <w:noProof/>
            <w:webHidden/>
          </w:rPr>
          <w:t>3</w:t>
        </w:r>
        <w:r w:rsidR="00745323">
          <w:rPr>
            <w:noProof/>
            <w:webHidden/>
          </w:rPr>
          <w:fldChar w:fldCharType="end"/>
        </w:r>
      </w:hyperlink>
    </w:p>
    <w:p w14:paraId="1188CD37" w14:textId="3E5E7BB1" w:rsidR="00745323" w:rsidRDefault="00F8306E">
      <w:pPr>
        <w:pStyle w:val="TOC3"/>
        <w:rPr>
          <w:rFonts w:asciiTheme="minorHAnsi" w:eastAsiaTheme="minorEastAsia" w:hAnsiTheme="minorHAnsi" w:cstheme="minorBidi"/>
          <w:noProof/>
          <w:sz w:val="22"/>
          <w:szCs w:val="22"/>
        </w:rPr>
      </w:pPr>
      <w:hyperlink w:anchor="_Toc243097295" w:history="1">
        <w:r w:rsidR="00745323" w:rsidRPr="00013834">
          <w:rPr>
            <w:rStyle w:val="Hyperlink"/>
            <w:noProof/>
          </w:rPr>
          <w:t>1.3.2. Scope of the study</w:t>
        </w:r>
        <w:r w:rsidR="00745323">
          <w:rPr>
            <w:noProof/>
            <w:webHidden/>
          </w:rPr>
          <w:tab/>
        </w:r>
        <w:r w:rsidR="00745323">
          <w:rPr>
            <w:noProof/>
            <w:webHidden/>
          </w:rPr>
          <w:fldChar w:fldCharType="begin"/>
        </w:r>
        <w:r w:rsidR="00745323">
          <w:rPr>
            <w:noProof/>
            <w:webHidden/>
          </w:rPr>
          <w:instrText xml:space="preserve"> PAGEREF _Toc243097295 \h </w:instrText>
        </w:r>
        <w:r w:rsidR="00745323">
          <w:rPr>
            <w:noProof/>
            <w:webHidden/>
          </w:rPr>
        </w:r>
        <w:r w:rsidR="00745323">
          <w:rPr>
            <w:noProof/>
            <w:webHidden/>
          </w:rPr>
          <w:fldChar w:fldCharType="separate"/>
        </w:r>
        <w:r w:rsidR="00745323">
          <w:rPr>
            <w:noProof/>
            <w:webHidden/>
          </w:rPr>
          <w:t>4</w:t>
        </w:r>
        <w:r w:rsidR="00745323">
          <w:rPr>
            <w:noProof/>
            <w:webHidden/>
          </w:rPr>
          <w:fldChar w:fldCharType="end"/>
        </w:r>
      </w:hyperlink>
    </w:p>
    <w:p w14:paraId="48356D74" w14:textId="7B8609AE" w:rsidR="00745323" w:rsidRDefault="00F8306E">
      <w:pPr>
        <w:pStyle w:val="TOC2"/>
        <w:rPr>
          <w:rFonts w:asciiTheme="minorHAnsi" w:eastAsiaTheme="minorEastAsia" w:hAnsiTheme="minorHAnsi" w:cstheme="minorBidi"/>
          <w:sz w:val="22"/>
          <w:szCs w:val="22"/>
        </w:rPr>
      </w:pPr>
      <w:hyperlink w:anchor="_Toc243097296" w:history="1">
        <w:r w:rsidR="00745323" w:rsidRPr="00013834">
          <w:rPr>
            <w:rStyle w:val="Hyperlink"/>
          </w:rPr>
          <w:t>1.4. Research method</w:t>
        </w:r>
        <w:r w:rsidR="00745323">
          <w:rPr>
            <w:webHidden/>
          </w:rPr>
          <w:tab/>
        </w:r>
        <w:r w:rsidR="00745323">
          <w:rPr>
            <w:webHidden/>
          </w:rPr>
          <w:fldChar w:fldCharType="begin"/>
        </w:r>
        <w:r w:rsidR="00745323">
          <w:rPr>
            <w:webHidden/>
          </w:rPr>
          <w:instrText xml:space="preserve"> PAGEREF _Toc243097296 \h </w:instrText>
        </w:r>
        <w:r w:rsidR="00745323">
          <w:rPr>
            <w:webHidden/>
          </w:rPr>
        </w:r>
        <w:r w:rsidR="00745323">
          <w:rPr>
            <w:webHidden/>
          </w:rPr>
          <w:fldChar w:fldCharType="separate"/>
        </w:r>
        <w:r w:rsidR="00745323">
          <w:rPr>
            <w:webHidden/>
          </w:rPr>
          <w:t>5</w:t>
        </w:r>
        <w:r w:rsidR="00745323">
          <w:rPr>
            <w:webHidden/>
          </w:rPr>
          <w:fldChar w:fldCharType="end"/>
        </w:r>
      </w:hyperlink>
    </w:p>
    <w:p w14:paraId="44B4D701" w14:textId="0F6CB90F" w:rsidR="00745323" w:rsidRDefault="00F8306E">
      <w:pPr>
        <w:pStyle w:val="TOC2"/>
        <w:rPr>
          <w:rFonts w:asciiTheme="minorHAnsi" w:eastAsiaTheme="minorEastAsia" w:hAnsiTheme="minorHAnsi" w:cstheme="minorBidi"/>
          <w:sz w:val="22"/>
          <w:szCs w:val="22"/>
        </w:rPr>
      </w:pPr>
      <w:hyperlink w:anchor="_Toc243097297" w:history="1">
        <w:r w:rsidR="00745323" w:rsidRPr="00013834">
          <w:rPr>
            <w:rStyle w:val="Hyperlink"/>
          </w:rPr>
          <w:t>1.5. Practical significance</w:t>
        </w:r>
        <w:r w:rsidR="00745323">
          <w:rPr>
            <w:webHidden/>
          </w:rPr>
          <w:tab/>
        </w:r>
        <w:r w:rsidR="00745323">
          <w:rPr>
            <w:webHidden/>
          </w:rPr>
          <w:fldChar w:fldCharType="begin"/>
        </w:r>
        <w:r w:rsidR="00745323">
          <w:rPr>
            <w:webHidden/>
          </w:rPr>
          <w:instrText xml:space="preserve"> PAGEREF _Toc243097297 \h </w:instrText>
        </w:r>
        <w:r w:rsidR="00745323">
          <w:rPr>
            <w:webHidden/>
          </w:rPr>
        </w:r>
        <w:r w:rsidR="00745323">
          <w:rPr>
            <w:webHidden/>
          </w:rPr>
          <w:fldChar w:fldCharType="separate"/>
        </w:r>
        <w:r w:rsidR="00745323">
          <w:rPr>
            <w:webHidden/>
          </w:rPr>
          <w:t>7</w:t>
        </w:r>
        <w:r w:rsidR="00745323">
          <w:rPr>
            <w:webHidden/>
          </w:rPr>
          <w:fldChar w:fldCharType="end"/>
        </w:r>
      </w:hyperlink>
    </w:p>
    <w:p w14:paraId="68A90F5D" w14:textId="475FD93C" w:rsidR="00745323" w:rsidRDefault="00F8306E">
      <w:pPr>
        <w:pStyle w:val="TOC1"/>
        <w:rPr>
          <w:rFonts w:asciiTheme="minorHAnsi" w:eastAsiaTheme="minorEastAsia" w:hAnsiTheme="minorHAnsi" w:cstheme="minorBidi"/>
          <w:b w:val="0"/>
          <w:sz w:val="22"/>
          <w:szCs w:val="22"/>
        </w:rPr>
      </w:pPr>
      <w:hyperlink w:anchor="_Toc243097298" w:history="1">
        <w:r w:rsidR="00745323" w:rsidRPr="00013834">
          <w:rPr>
            <w:rStyle w:val="Hyperlink"/>
          </w:rPr>
          <w:t>CHAPTER 2. THEORETICAL BACKGROUND AND RELATED WORK</w:t>
        </w:r>
        <w:r w:rsidR="00745323">
          <w:rPr>
            <w:webHidden/>
          </w:rPr>
          <w:tab/>
        </w:r>
        <w:r w:rsidR="00745323">
          <w:rPr>
            <w:webHidden/>
          </w:rPr>
          <w:fldChar w:fldCharType="begin"/>
        </w:r>
        <w:r w:rsidR="00745323">
          <w:rPr>
            <w:webHidden/>
          </w:rPr>
          <w:instrText xml:space="preserve"> PAGEREF _Toc243097298 \h </w:instrText>
        </w:r>
        <w:r w:rsidR="00745323">
          <w:rPr>
            <w:webHidden/>
          </w:rPr>
        </w:r>
        <w:r w:rsidR="00745323">
          <w:rPr>
            <w:webHidden/>
          </w:rPr>
          <w:fldChar w:fldCharType="separate"/>
        </w:r>
        <w:r w:rsidR="00745323">
          <w:rPr>
            <w:webHidden/>
          </w:rPr>
          <w:t>8</w:t>
        </w:r>
        <w:r w:rsidR="00745323">
          <w:rPr>
            <w:webHidden/>
          </w:rPr>
          <w:fldChar w:fldCharType="end"/>
        </w:r>
      </w:hyperlink>
    </w:p>
    <w:p w14:paraId="38BF3FFF" w14:textId="1D798480" w:rsidR="00745323" w:rsidRDefault="00F8306E">
      <w:pPr>
        <w:pStyle w:val="TOC2"/>
        <w:rPr>
          <w:rFonts w:asciiTheme="minorHAnsi" w:eastAsiaTheme="minorEastAsia" w:hAnsiTheme="minorHAnsi" w:cstheme="minorBidi"/>
          <w:sz w:val="22"/>
          <w:szCs w:val="22"/>
        </w:rPr>
      </w:pPr>
      <w:hyperlink w:anchor="_Toc243097299" w:history="1">
        <w:r w:rsidR="00745323" w:rsidRPr="00013834">
          <w:rPr>
            <w:rStyle w:val="Hyperlink"/>
          </w:rPr>
          <w:t>2.1. Fashion Product Retrieval</w:t>
        </w:r>
        <w:r w:rsidR="00745323">
          <w:rPr>
            <w:webHidden/>
          </w:rPr>
          <w:tab/>
        </w:r>
        <w:r w:rsidR="00745323">
          <w:rPr>
            <w:webHidden/>
          </w:rPr>
          <w:fldChar w:fldCharType="begin"/>
        </w:r>
        <w:r w:rsidR="00745323">
          <w:rPr>
            <w:webHidden/>
          </w:rPr>
          <w:instrText xml:space="preserve"> PAGEREF _Toc243097299 \h </w:instrText>
        </w:r>
        <w:r w:rsidR="00745323">
          <w:rPr>
            <w:webHidden/>
          </w:rPr>
        </w:r>
        <w:r w:rsidR="00745323">
          <w:rPr>
            <w:webHidden/>
          </w:rPr>
          <w:fldChar w:fldCharType="separate"/>
        </w:r>
        <w:r w:rsidR="00745323">
          <w:rPr>
            <w:webHidden/>
          </w:rPr>
          <w:t>8</w:t>
        </w:r>
        <w:r w:rsidR="00745323">
          <w:rPr>
            <w:webHidden/>
          </w:rPr>
          <w:fldChar w:fldCharType="end"/>
        </w:r>
      </w:hyperlink>
    </w:p>
    <w:p w14:paraId="1C06F1FB" w14:textId="56724905" w:rsidR="00745323" w:rsidRDefault="00F8306E">
      <w:pPr>
        <w:pStyle w:val="TOC2"/>
        <w:rPr>
          <w:rFonts w:asciiTheme="minorHAnsi" w:eastAsiaTheme="minorEastAsia" w:hAnsiTheme="minorHAnsi" w:cstheme="minorBidi"/>
          <w:sz w:val="22"/>
          <w:szCs w:val="22"/>
        </w:rPr>
      </w:pPr>
      <w:hyperlink w:anchor="_Toc243097300" w:history="1">
        <w:r w:rsidR="00745323" w:rsidRPr="00013834">
          <w:rPr>
            <w:rStyle w:val="Hyperlink"/>
          </w:rPr>
          <w:t>2.2. Feature Representation and Embeddings</w:t>
        </w:r>
        <w:r w:rsidR="00745323">
          <w:rPr>
            <w:webHidden/>
          </w:rPr>
          <w:tab/>
        </w:r>
        <w:r w:rsidR="00745323">
          <w:rPr>
            <w:webHidden/>
          </w:rPr>
          <w:fldChar w:fldCharType="begin"/>
        </w:r>
        <w:r w:rsidR="00745323">
          <w:rPr>
            <w:webHidden/>
          </w:rPr>
          <w:instrText xml:space="preserve"> PAGEREF _Toc243097300 \h </w:instrText>
        </w:r>
        <w:r w:rsidR="00745323">
          <w:rPr>
            <w:webHidden/>
          </w:rPr>
        </w:r>
        <w:r w:rsidR="00745323">
          <w:rPr>
            <w:webHidden/>
          </w:rPr>
          <w:fldChar w:fldCharType="separate"/>
        </w:r>
        <w:r w:rsidR="00745323">
          <w:rPr>
            <w:webHidden/>
          </w:rPr>
          <w:t>8</w:t>
        </w:r>
        <w:r w:rsidR="00745323">
          <w:rPr>
            <w:webHidden/>
          </w:rPr>
          <w:fldChar w:fldCharType="end"/>
        </w:r>
      </w:hyperlink>
    </w:p>
    <w:p w14:paraId="517DE394" w14:textId="11A1A25A" w:rsidR="00745323" w:rsidRDefault="00F8306E">
      <w:pPr>
        <w:pStyle w:val="TOC2"/>
        <w:rPr>
          <w:rFonts w:asciiTheme="minorHAnsi" w:eastAsiaTheme="minorEastAsia" w:hAnsiTheme="minorHAnsi" w:cstheme="minorBidi"/>
          <w:sz w:val="22"/>
          <w:szCs w:val="22"/>
        </w:rPr>
      </w:pPr>
      <w:hyperlink w:anchor="_Toc243097301" w:history="1">
        <w:r w:rsidR="00745323" w:rsidRPr="00013834">
          <w:rPr>
            <w:rStyle w:val="Hyperlink"/>
          </w:rPr>
          <w:t xml:space="preserve">2.3. Convolutional Neural Networks and </w:t>
        </w:r>
        <w:r w:rsidR="0015368D">
          <w:rPr>
            <w:rStyle w:val="Hyperlink"/>
          </w:rPr>
          <w:t>ResNet18</w:t>
        </w:r>
        <w:r w:rsidR="00745323">
          <w:rPr>
            <w:webHidden/>
          </w:rPr>
          <w:tab/>
        </w:r>
        <w:r w:rsidR="00745323">
          <w:rPr>
            <w:webHidden/>
          </w:rPr>
          <w:fldChar w:fldCharType="begin"/>
        </w:r>
        <w:r w:rsidR="00745323">
          <w:rPr>
            <w:webHidden/>
          </w:rPr>
          <w:instrText xml:space="preserve"> PAGEREF _Toc243097301 \h </w:instrText>
        </w:r>
        <w:r w:rsidR="00745323">
          <w:rPr>
            <w:webHidden/>
          </w:rPr>
        </w:r>
        <w:r w:rsidR="00745323">
          <w:rPr>
            <w:webHidden/>
          </w:rPr>
          <w:fldChar w:fldCharType="separate"/>
        </w:r>
        <w:r w:rsidR="00745323">
          <w:rPr>
            <w:webHidden/>
          </w:rPr>
          <w:t>9</w:t>
        </w:r>
        <w:r w:rsidR="00745323">
          <w:rPr>
            <w:webHidden/>
          </w:rPr>
          <w:fldChar w:fldCharType="end"/>
        </w:r>
      </w:hyperlink>
    </w:p>
    <w:p w14:paraId="659083D9" w14:textId="4EB6BD5F" w:rsidR="00745323" w:rsidRDefault="00F8306E">
      <w:pPr>
        <w:pStyle w:val="TOC2"/>
        <w:rPr>
          <w:rFonts w:asciiTheme="minorHAnsi" w:eastAsiaTheme="minorEastAsia" w:hAnsiTheme="minorHAnsi" w:cstheme="minorBidi"/>
          <w:sz w:val="22"/>
          <w:szCs w:val="22"/>
        </w:rPr>
      </w:pPr>
      <w:hyperlink w:anchor="_Toc243097302" w:history="1">
        <w:r w:rsidR="00745323" w:rsidRPr="00013834">
          <w:rPr>
            <w:rStyle w:val="Hyperlink"/>
          </w:rPr>
          <w:t>2.4. Transformers and BERT</w:t>
        </w:r>
        <w:r w:rsidR="00745323">
          <w:rPr>
            <w:webHidden/>
          </w:rPr>
          <w:tab/>
        </w:r>
        <w:r w:rsidR="00745323">
          <w:rPr>
            <w:webHidden/>
          </w:rPr>
          <w:fldChar w:fldCharType="begin"/>
        </w:r>
        <w:r w:rsidR="00745323">
          <w:rPr>
            <w:webHidden/>
          </w:rPr>
          <w:instrText xml:space="preserve"> PAGEREF _Toc243097302 \h </w:instrText>
        </w:r>
        <w:r w:rsidR="00745323">
          <w:rPr>
            <w:webHidden/>
          </w:rPr>
        </w:r>
        <w:r w:rsidR="00745323">
          <w:rPr>
            <w:webHidden/>
          </w:rPr>
          <w:fldChar w:fldCharType="separate"/>
        </w:r>
        <w:r w:rsidR="00745323">
          <w:rPr>
            <w:webHidden/>
          </w:rPr>
          <w:t>10</w:t>
        </w:r>
        <w:r w:rsidR="00745323">
          <w:rPr>
            <w:webHidden/>
          </w:rPr>
          <w:fldChar w:fldCharType="end"/>
        </w:r>
      </w:hyperlink>
    </w:p>
    <w:p w14:paraId="741F08ED" w14:textId="68F60335" w:rsidR="00745323" w:rsidRDefault="00F8306E">
      <w:pPr>
        <w:pStyle w:val="TOC2"/>
        <w:rPr>
          <w:rFonts w:asciiTheme="minorHAnsi" w:eastAsiaTheme="minorEastAsia" w:hAnsiTheme="minorHAnsi" w:cstheme="minorBidi"/>
          <w:sz w:val="22"/>
          <w:szCs w:val="22"/>
        </w:rPr>
      </w:pPr>
      <w:hyperlink w:anchor="_Toc243097303" w:history="1">
        <w:r w:rsidR="00745323" w:rsidRPr="00013834">
          <w:rPr>
            <w:rStyle w:val="Hyperlink"/>
          </w:rPr>
          <w:t>2.5. Contrastive Language–Image Pre-training</w:t>
        </w:r>
        <w:r w:rsidR="00745323">
          <w:rPr>
            <w:webHidden/>
          </w:rPr>
          <w:tab/>
        </w:r>
        <w:r w:rsidR="00745323">
          <w:rPr>
            <w:webHidden/>
          </w:rPr>
          <w:fldChar w:fldCharType="begin"/>
        </w:r>
        <w:r w:rsidR="00745323">
          <w:rPr>
            <w:webHidden/>
          </w:rPr>
          <w:instrText xml:space="preserve"> PAGEREF _Toc243097303 \h </w:instrText>
        </w:r>
        <w:r w:rsidR="00745323">
          <w:rPr>
            <w:webHidden/>
          </w:rPr>
        </w:r>
        <w:r w:rsidR="00745323">
          <w:rPr>
            <w:webHidden/>
          </w:rPr>
          <w:fldChar w:fldCharType="separate"/>
        </w:r>
        <w:r w:rsidR="00745323">
          <w:rPr>
            <w:webHidden/>
          </w:rPr>
          <w:t>12</w:t>
        </w:r>
        <w:r w:rsidR="00745323">
          <w:rPr>
            <w:webHidden/>
          </w:rPr>
          <w:fldChar w:fldCharType="end"/>
        </w:r>
      </w:hyperlink>
    </w:p>
    <w:p w14:paraId="65A657EB" w14:textId="66D517B2" w:rsidR="00745323" w:rsidRDefault="00F8306E">
      <w:pPr>
        <w:pStyle w:val="TOC2"/>
        <w:rPr>
          <w:rFonts w:asciiTheme="minorHAnsi" w:eastAsiaTheme="minorEastAsia" w:hAnsiTheme="minorHAnsi" w:cstheme="minorBidi"/>
          <w:sz w:val="22"/>
          <w:szCs w:val="22"/>
        </w:rPr>
      </w:pPr>
      <w:hyperlink w:anchor="_Toc243097304" w:history="1">
        <w:r w:rsidR="00745323" w:rsidRPr="00013834">
          <w:rPr>
            <w:rStyle w:val="Hyperlink"/>
          </w:rPr>
          <w:t>2.6. Contrastive Fine-Tuning for Fashion Data</w:t>
        </w:r>
        <w:r w:rsidR="00745323">
          <w:rPr>
            <w:webHidden/>
          </w:rPr>
          <w:tab/>
        </w:r>
        <w:r w:rsidR="00745323">
          <w:rPr>
            <w:webHidden/>
          </w:rPr>
          <w:fldChar w:fldCharType="begin"/>
        </w:r>
        <w:r w:rsidR="00745323">
          <w:rPr>
            <w:webHidden/>
          </w:rPr>
          <w:instrText xml:space="preserve"> PAGEREF _Toc243097304 \h </w:instrText>
        </w:r>
        <w:r w:rsidR="00745323">
          <w:rPr>
            <w:webHidden/>
          </w:rPr>
        </w:r>
        <w:r w:rsidR="00745323">
          <w:rPr>
            <w:webHidden/>
          </w:rPr>
          <w:fldChar w:fldCharType="separate"/>
        </w:r>
        <w:r w:rsidR="00745323">
          <w:rPr>
            <w:webHidden/>
          </w:rPr>
          <w:t>13</w:t>
        </w:r>
        <w:r w:rsidR="00745323">
          <w:rPr>
            <w:webHidden/>
          </w:rPr>
          <w:fldChar w:fldCharType="end"/>
        </w:r>
      </w:hyperlink>
    </w:p>
    <w:p w14:paraId="3987BAE6" w14:textId="27C20F73" w:rsidR="00745323" w:rsidRDefault="00F8306E">
      <w:pPr>
        <w:pStyle w:val="TOC2"/>
        <w:rPr>
          <w:rFonts w:asciiTheme="minorHAnsi" w:eastAsiaTheme="minorEastAsia" w:hAnsiTheme="minorHAnsi" w:cstheme="minorBidi"/>
          <w:sz w:val="22"/>
          <w:szCs w:val="22"/>
        </w:rPr>
      </w:pPr>
      <w:hyperlink w:anchor="_Toc243097305" w:history="1">
        <w:r w:rsidR="00745323" w:rsidRPr="00013834">
          <w:rPr>
            <w:rStyle w:val="Hyperlink"/>
          </w:rPr>
          <w:t>2.7. Category Imbalance and Balanced Sampling</w:t>
        </w:r>
        <w:r w:rsidR="00745323">
          <w:rPr>
            <w:webHidden/>
          </w:rPr>
          <w:tab/>
        </w:r>
        <w:r w:rsidR="00745323">
          <w:rPr>
            <w:webHidden/>
          </w:rPr>
          <w:fldChar w:fldCharType="begin"/>
        </w:r>
        <w:r w:rsidR="00745323">
          <w:rPr>
            <w:webHidden/>
          </w:rPr>
          <w:instrText xml:space="preserve"> PAGEREF _Toc243097305 \h </w:instrText>
        </w:r>
        <w:r w:rsidR="00745323">
          <w:rPr>
            <w:webHidden/>
          </w:rPr>
        </w:r>
        <w:r w:rsidR="00745323">
          <w:rPr>
            <w:webHidden/>
          </w:rPr>
          <w:fldChar w:fldCharType="separate"/>
        </w:r>
        <w:r w:rsidR="00745323">
          <w:rPr>
            <w:webHidden/>
          </w:rPr>
          <w:t>14</w:t>
        </w:r>
        <w:r w:rsidR="00745323">
          <w:rPr>
            <w:webHidden/>
          </w:rPr>
          <w:fldChar w:fldCharType="end"/>
        </w:r>
      </w:hyperlink>
    </w:p>
    <w:p w14:paraId="2719CBF1" w14:textId="7F8AE355" w:rsidR="00745323" w:rsidRDefault="00F8306E">
      <w:pPr>
        <w:pStyle w:val="TOC2"/>
        <w:rPr>
          <w:rFonts w:asciiTheme="minorHAnsi" w:eastAsiaTheme="minorEastAsia" w:hAnsiTheme="minorHAnsi" w:cstheme="minorBidi"/>
          <w:sz w:val="22"/>
          <w:szCs w:val="22"/>
        </w:rPr>
      </w:pPr>
      <w:hyperlink w:anchor="_Toc243097306" w:history="1">
        <w:r w:rsidR="00745323" w:rsidRPr="00013834">
          <w:rPr>
            <w:rStyle w:val="Hyperlink"/>
          </w:rPr>
          <w:t>2.8. Retrieval Evaluation Metrics</w:t>
        </w:r>
        <w:r w:rsidR="00745323">
          <w:rPr>
            <w:webHidden/>
          </w:rPr>
          <w:tab/>
        </w:r>
        <w:r w:rsidR="00745323">
          <w:rPr>
            <w:webHidden/>
          </w:rPr>
          <w:fldChar w:fldCharType="begin"/>
        </w:r>
        <w:r w:rsidR="00745323">
          <w:rPr>
            <w:webHidden/>
          </w:rPr>
          <w:instrText xml:space="preserve"> PAGEREF _Toc243097306 \h </w:instrText>
        </w:r>
        <w:r w:rsidR="00745323">
          <w:rPr>
            <w:webHidden/>
          </w:rPr>
        </w:r>
        <w:r w:rsidR="00745323">
          <w:rPr>
            <w:webHidden/>
          </w:rPr>
          <w:fldChar w:fldCharType="separate"/>
        </w:r>
        <w:r w:rsidR="00745323">
          <w:rPr>
            <w:webHidden/>
          </w:rPr>
          <w:t>15</w:t>
        </w:r>
        <w:r w:rsidR="00745323">
          <w:rPr>
            <w:webHidden/>
          </w:rPr>
          <w:fldChar w:fldCharType="end"/>
        </w:r>
      </w:hyperlink>
    </w:p>
    <w:p w14:paraId="23B1B3D8" w14:textId="47192272" w:rsidR="00745323" w:rsidRDefault="00F8306E">
      <w:pPr>
        <w:pStyle w:val="TOC3"/>
        <w:rPr>
          <w:rFonts w:asciiTheme="minorHAnsi" w:eastAsiaTheme="minorEastAsia" w:hAnsiTheme="minorHAnsi" w:cstheme="minorBidi"/>
          <w:noProof/>
          <w:sz w:val="22"/>
          <w:szCs w:val="22"/>
        </w:rPr>
      </w:pPr>
      <w:hyperlink w:anchor="_Toc243097307" w:history="1">
        <w:r w:rsidR="00745323" w:rsidRPr="00013834">
          <w:rPr>
            <w:rStyle w:val="Hyperlink"/>
            <w:noProof/>
          </w:rPr>
          <w:t>2.8.1. Precision@K</w:t>
        </w:r>
        <w:r w:rsidR="00745323">
          <w:rPr>
            <w:noProof/>
            <w:webHidden/>
          </w:rPr>
          <w:tab/>
        </w:r>
        <w:r w:rsidR="00745323">
          <w:rPr>
            <w:noProof/>
            <w:webHidden/>
          </w:rPr>
          <w:fldChar w:fldCharType="begin"/>
        </w:r>
        <w:r w:rsidR="00745323">
          <w:rPr>
            <w:noProof/>
            <w:webHidden/>
          </w:rPr>
          <w:instrText xml:space="preserve"> PAGEREF _Toc243097307 \h </w:instrText>
        </w:r>
        <w:r w:rsidR="00745323">
          <w:rPr>
            <w:noProof/>
            <w:webHidden/>
          </w:rPr>
        </w:r>
        <w:r w:rsidR="00745323">
          <w:rPr>
            <w:noProof/>
            <w:webHidden/>
          </w:rPr>
          <w:fldChar w:fldCharType="separate"/>
        </w:r>
        <w:r w:rsidR="00745323">
          <w:rPr>
            <w:noProof/>
            <w:webHidden/>
          </w:rPr>
          <w:t>16</w:t>
        </w:r>
        <w:r w:rsidR="00745323">
          <w:rPr>
            <w:noProof/>
            <w:webHidden/>
          </w:rPr>
          <w:fldChar w:fldCharType="end"/>
        </w:r>
      </w:hyperlink>
    </w:p>
    <w:p w14:paraId="734D3065" w14:textId="09AE2C54" w:rsidR="00745323" w:rsidRDefault="00F8306E">
      <w:pPr>
        <w:pStyle w:val="TOC3"/>
        <w:rPr>
          <w:rFonts w:asciiTheme="minorHAnsi" w:eastAsiaTheme="minorEastAsia" w:hAnsiTheme="minorHAnsi" w:cstheme="minorBidi"/>
          <w:noProof/>
          <w:sz w:val="22"/>
          <w:szCs w:val="22"/>
        </w:rPr>
      </w:pPr>
      <w:hyperlink w:anchor="_Toc243097308" w:history="1">
        <w:r w:rsidR="00745323" w:rsidRPr="00013834">
          <w:rPr>
            <w:rStyle w:val="Hyperlink"/>
            <w:noProof/>
          </w:rPr>
          <w:t>2.8.2. Recall@K</w:t>
        </w:r>
        <w:r w:rsidR="00745323">
          <w:rPr>
            <w:noProof/>
            <w:webHidden/>
          </w:rPr>
          <w:tab/>
        </w:r>
        <w:r w:rsidR="00745323">
          <w:rPr>
            <w:noProof/>
            <w:webHidden/>
          </w:rPr>
          <w:fldChar w:fldCharType="begin"/>
        </w:r>
        <w:r w:rsidR="00745323">
          <w:rPr>
            <w:noProof/>
            <w:webHidden/>
          </w:rPr>
          <w:instrText xml:space="preserve"> PAGEREF _Toc243097308 \h </w:instrText>
        </w:r>
        <w:r w:rsidR="00745323">
          <w:rPr>
            <w:noProof/>
            <w:webHidden/>
          </w:rPr>
        </w:r>
        <w:r w:rsidR="00745323">
          <w:rPr>
            <w:noProof/>
            <w:webHidden/>
          </w:rPr>
          <w:fldChar w:fldCharType="separate"/>
        </w:r>
        <w:r w:rsidR="00745323">
          <w:rPr>
            <w:noProof/>
            <w:webHidden/>
          </w:rPr>
          <w:t>16</w:t>
        </w:r>
        <w:r w:rsidR="00745323">
          <w:rPr>
            <w:noProof/>
            <w:webHidden/>
          </w:rPr>
          <w:fldChar w:fldCharType="end"/>
        </w:r>
      </w:hyperlink>
    </w:p>
    <w:p w14:paraId="7346851B" w14:textId="19280EAA" w:rsidR="00745323" w:rsidRDefault="00F8306E">
      <w:pPr>
        <w:pStyle w:val="TOC3"/>
        <w:rPr>
          <w:rFonts w:asciiTheme="minorHAnsi" w:eastAsiaTheme="minorEastAsia" w:hAnsiTheme="minorHAnsi" w:cstheme="minorBidi"/>
          <w:noProof/>
          <w:sz w:val="22"/>
          <w:szCs w:val="22"/>
        </w:rPr>
      </w:pPr>
      <w:hyperlink w:anchor="_Toc243097309" w:history="1">
        <w:r w:rsidR="00745323" w:rsidRPr="00013834">
          <w:rPr>
            <w:rStyle w:val="Hyperlink"/>
            <w:noProof/>
          </w:rPr>
          <w:t>2.8.3. F1@K</w:t>
        </w:r>
        <w:r w:rsidR="00745323">
          <w:rPr>
            <w:noProof/>
            <w:webHidden/>
          </w:rPr>
          <w:tab/>
        </w:r>
        <w:r w:rsidR="00745323">
          <w:rPr>
            <w:noProof/>
            <w:webHidden/>
          </w:rPr>
          <w:fldChar w:fldCharType="begin"/>
        </w:r>
        <w:r w:rsidR="00745323">
          <w:rPr>
            <w:noProof/>
            <w:webHidden/>
          </w:rPr>
          <w:instrText xml:space="preserve"> PAGEREF _Toc243097309 \h </w:instrText>
        </w:r>
        <w:r w:rsidR="00745323">
          <w:rPr>
            <w:noProof/>
            <w:webHidden/>
          </w:rPr>
        </w:r>
        <w:r w:rsidR="00745323">
          <w:rPr>
            <w:noProof/>
            <w:webHidden/>
          </w:rPr>
          <w:fldChar w:fldCharType="separate"/>
        </w:r>
        <w:r w:rsidR="00745323">
          <w:rPr>
            <w:noProof/>
            <w:webHidden/>
          </w:rPr>
          <w:t>17</w:t>
        </w:r>
        <w:r w:rsidR="00745323">
          <w:rPr>
            <w:noProof/>
            <w:webHidden/>
          </w:rPr>
          <w:fldChar w:fldCharType="end"/>
        </w:r>
      </w:hyperlink>
    </w:p>
    <w:p w14:paraId="736D44BB" w14:textId="1D64CAA2" w:rsidR="00745323" w:rsidRDefault="00F8306E">
      <w:pPr>
        <w:pStyle w:val="TOC1"/>
        <w:rPr>
          <w:rFonts w:asciiTheme="minorHAnsi" w:eastAsiaTheme="minorEastAsia" w:hAnsiTheme="minorHAnsi" w:cstheme="minorBidi"/>
          <w:b w:val="0"/>
          <w:sz w:val="22"/>
          <w:szCs w:val="22"/>
        </w:rPr>
      </w:pPr>
      <w:hyperlink w:anchor="_Toc243097310" w:history="1">
        <w:r w:rsidR="00745323" w:rsidRPr="00013834">
          <w:rPr>
            <w:rStyle w:val="Hyperlink"/>
          </w:rPr>
          <w:t>CHAPTER 3. SYSTEM ANALYSIS AND DESIGN</w:t>
        </w:r>
        <w:r w:rsidR="00745323">
          <w:rPr>
            <w:webHidden/>
          </w:rPr>
          <w:tab/>
        </w:r>
        <w:r w:rsidR="00745323">
          <w:rPr>
            <w:webHidden/>
          </w:rPr>
          <w:fldChar w:fldCharType="begin"/>
        </w:r>
        <w:r w:rsidR="00745323">
          <w:rPr>
            <w:webHidden/>
          </w:rPr>
          <w:instrText xml:space="preserve"> PAGEREF _Toc243097310 \h </w:instrText>
        </w:r>
        <w:r w:rsidR="00745323">
          <w:rPr>
            <w:webHidden/>
          </w:rPr>
        </w:r>
        <w:r w:rsidR="00745323">
          <w:rPr>
            <w:webHidden/>
          </w:rPr>
          <w:fldChar w:fldCharType="separate"/>
        </w:r>
        <w:r w:rsidR="00745323">
          <w:rPr>
            <w:webHidden/>
          </w:rPr>
          <w:t>19</w:t>
        </w:r>
        <w:r w:rsidR="00745323">
          <w:rPr>
            <w:webHidden/>
          </w:rPr>
          <w:fldChar w:fldCharType="end"/>
        </w:r>
      </w:hyperlink>
    </w:p>
    <w:p w14:paraId="41F2B7BD" w14:textId="0306A10F" w:rsidR="00745323" w:rsidRDefault="00F8306E">
      <w:pPr>
        <w:pStyle w:val="TOC2"/>
        <w:rPr>
          <w:rFonts w:asciiTheme="minorHAnsi" w:eastAsiaTheme="minorEastAsia" w:hAnsiTheme="minorHAnsi" w:cstheme="minorBidi"/>
          <w:sz w:val="22"/>
          <w:szCs w:val="22"/>
        </w:rPr>
      </w:pPr>
      <w:hyperlink w:anchor="_Toc243097311" w:history="1">
        <w:r w:rsidR="00745323" w:rsidRPr="00013834">
          <w:rPr>
            <w:rStyle w:val="Hyperlink"/>
          </w:rPr>
          <w:t>3.1. Problem Analysis</w:t>
        </w:r>
        <w:r w:rsidR="00745323">
          <w:rPr>
            <w:webHidden/>
          </w:rPr>
          <w:tab/>
        </w:r>
        <w:r w:rsidR="00745323">
          <w:rPr>
            <w:webHidden/>
          </w:rPr>
          <w:fldChar w:fldCharType="begin"/>
        </w:r>
        <w:r w:rsidR="00745323">
          <w:rPr>
            <w:webHidden/>
          </w:rPr>
          <w:instrText xml:space="preserve"> PAGEREF _Toc243097311 \h </w:instrText>
        </w:r>
        <w:r w:rsidR="00745323">
          <w:rPr>
            <w:webHidden/>
          </w:rPr>
        </w:r>
        <w:r w:rsidR="00745323">
          <w:rPr>
            <w:webHidden/>
          </w:rPr>
          <w:fldChar w:fldCharType="separate"/>
        </w:r>
        <w:r w:rsidR="00745323">
          <w:rPr>
            <w:webHidden/>
          </w:rPr>
          <w:t>19</w:t>
        </w:r>
        <w:r w:rsidR="00745323">
          <w:rPr>
            <w:webHidden/>
          </w:rPr>
          <w:fldChar w:fldCharType="end"/>
        </w:r>
      </w:hyperlink>
    </w:p>
    <w:p w14:paraId="177FA69A" w14:textId="638E744C" w:rsidR="00745323" w:rsidRDefault="00F8306E">
      <w:pPr>
        <w:pStyle w:val="TOC2"/>
        <w:rPr>
          <w:rFonts w:asciiTheme="minorHAnsi" w:eastAsiaTheme="minorEastAsia" w:hAnsiTheme="minorHAnsi" w:cstheme="minorBidi"/>
          <w:sz w:val="22"/>
          <w:szCs w:val="22"/>
        </w:rPr>
      </w:pPr>
      <w:hyperlink w:anchor="_Toc243097312" w:history="1">
        <w:r w:rsidR="00745323" w:rsidRPr="00013834">
          <w:rPr>
            <w:rStyle w:val="Hyperlink"/>
          </w:rPr>
          <w:t>3.2. System Requirements</w:t>
        </w:r>
        <w:r w:rsidR="00745323">
          <w:rPr>
            <w:webHidden/>
          </w:rPr>
          <w:tab/>
        </w:r>
        <w:r w:rsidR="00745323">
          <w:rPr>
            <w:webHidden/>
          </w:rPr>
          <w:fldChar w:fldCharType="begin"/>
        </w:r>
        <w:r w:rsidR="00745323">
          <w:rPr>
            <w:webHidden/>
          </w:rPr>
          <w:instrText xml:space="preserve"> PAGEREF _Toc243097312 \h </w:instrText>
        </w:r>
        <w:r w:rsidR="00745323">
          <w:rPr>
            <w:webHidden/>
          </w:rPr>
        </w:r>
        <w:r w:rsidR="00745323">
          <w:rPr>
            <w:webHidden/>
          </w:rPr>
          <w:fldChar w:fldCharType="separate"/>
        </w:r>
        <w:r w:rsidR="00745323">
          <w:rPr>
            <w:webHidden/>
          </w:rPr>
          <w:t>20</w:t>
        </w:r>
        <w:r w:rsidR="00745323">
          <w:rPr>
            <w:webHidden/>
          </w:rPr>
          <w:fldChar w:fldCharType="end"/>
        </w:r>
      </w:hyperlink>
    </w:p>
    <w:p w14:paraId="17272CBA" w14:textId="7B7D2C45" w:rsidR="00745323" w:rsidRDefault="00F8306E">
      <w:pPr>
        <w:pStyle w:val="TOC3"/>
        <w:rPr>
          <w:rFonts w:asciiTheme="minorHAnsi" w:eastAsiaTheme="minorEastAsia" w:hAnsiTheme="minorHAnsi" w:cstheme="minorBidi"/>
          <w:noProof/>
          <w:sz w:val="22"/>
          <w:szCs w:val="22"/>
        </w:rPr>
      </w:pPr>
      <w:hyperlink w:anchor="_Toc243097313" w:history="1">
        <w:r w:rsidR="00745323" w:rsidRPr="00013834">
          <w:rPr>
            <w:rStyle w:val="Hyperlink"/>
            <w:noProof/>
          </w:rPr>
          <w:t>3.2.1. Functional Requirements</w:t>
        </w:r>
        <w:r w:rsidR="00745323">
          <w:rPr>
            <w:noProof/>
            <w:webHidden/>
          </w:rPr>
          <w:tab/>
        </w:r>
        <w:r w:rsidR="00745323">
          <w:rPr>
            <w:noProof/>
            <w:webHidden/>
          </w:rPr>
          <w:fldChar w:fldCharType="begin"/>
        </w:r>
        <w:r w:rsidR="00745323">
          <w:rPr>
            <w:noProof/>
            <w:webHidden/>
          </w:rPr>
          <w:instrText xml:space="preserve"> PAGEREF _Toc243097313 \h </w:instrText>
        </w:r>
        <w:r w:rsidR="00745323">
          <w:rPr>
            <w:noProof/>
            <w:webHidden/>
          </w:rPr>
        </w:r>
        <w:r w:rsidR="00745323">
          <w:rPr>
            <w:noProof/>
            <w:webHidden/>
          </w:rPr>
          <w:fldChar w:fldCharType="separate"/>
        </w:r>
        <w:r w:rsidR="00745323">
          <w:rPr>
            <w:noProof/>
            <w:webHidden/>
          </w:rPr>
          <w:t>20</w:t>
        </w:r>
        <w:r w:rsidR="00745323">
          <w:rPr>
            <w:noProof/>
            <w:webHidden/>
          </w:rPr>
          <w:fldChar w:fldCharType="end"/>
        </w:r>
      </w:hyperlink>
    </w:p>
    <w:p w14:paraId="54EB99AF" w14:textId="1B876DAF" w:rsidR="00745323" w:rsidRDefault="00F8306E">
      <w:pPr>
        <w:pStyle w:val="TOC3"/>
        <w:rPr>
          <w:rFonts w:asciiTheme="minorHAnsi" w:eastAsiaTheme="minorEastAsia" w:hAnsiTheme="minorHAnsi" w:cstheme="minorBidi"/>
          <w:noProof/>
          <w:sz w:val="22"/>
          <w:szCs w:val="22"/>
        </w:rPr>
      </w:pPr>
      <w:hyperlink w:anchor="_Toc243097314" w:history="1">
        <w:r w:rsidR="00745323" w:rsidRPr="00013834">
          <w:rPr>
            <w:rStyle w:val="Hyperlink"/>
            <w:noProof/>
          </w:rPr>
          <w:t>3.2.2. Non-Functional Requirements</w:t>
        </w:r>
        <w:r w:rsidR="00745323">
          <w:rPr>
            <w:noProof/>
            <w:webHidden/>
          </w:rPr>
          <w:tab/>
        </w:r>
        <w:r w:rsidR="00745323">
          <w:rPr>
            <w:noProof/>
            <w:webHidden/>
          </w:rPr>
          <w:fldChar w:fldCharType="begin"/>
        </w:r>
        <w:r w:rsidR="00745323">
          <w:rPr>
            <w:noProof/>
            <w:webHidden/>
          </w:rPr>
          <w:instrText xml:space="preserve"> PAGEREF _Toc243097314 \h </w:instrText>
        </w:r>
        <w:r w:rsidR="00745323">
          <w:rPr>
            <w:noProof/>
            <w:webHidden/>
          </w:rPr>
        </w:r>
        <w:r w:rsidR="00745323">
          <w:rPr>
            <w:noProof/>
            <w:webHidden/>
          </w:rPr>
          <w:fldChar w:fldCharType="separate"/>
        </w:r>
        <w:r w:rsidR="00745323">
          <w:rPr>
            <w:noProof/>
            <w:webHidden/>
          </w:rPr>
          <w:t>20</w:t>
        </w:r>
        <w:r w:rsidR="00745323">
          <w:rPr>
            <w:noProof/>
            <w:webHidden/>
          </w:rPr>
          <w:fldChar w:fldCharType="end"/>
        </w:r>
      </w:hyperlink>
    </w:p>
    <w:p w14:paraId="6D73BEAA" w14:textId="0571CAF1" w:rsidR="00745323" w:rsidRDefault="00F8306E">
      <w:pPr>
        <w:pStyle w:val="TOC2"/>
        <w:rPr>
          <w:rFonts w:asciiTheme="minorHAnsi" w:eastAsiaTheme="minorEastAsia" w:hAnsiTheme="minorHAnsi" w:cstheme="minorBidi"/>
          <w:sz w:val="22"/>
          <w:szCs w:val="22"/>
        </w:rPr>
      </w:pPr>
      <w:hyperlink w:anchor="_Toc243097315" w:history="1">
        <w:r w:rsidR="00745323" w:rsidRPr="00013834">
          <w:rPr>
            <w:rStyle w:val="Hyperlink"/>
          </w:rPr>
          <w:t>3.3. Overall System Architecture</w:t>
        </w:r>
        <w:r w:rsidR="00745323">
          <w:rPr>
            <w:webHidden/>
          </w:rPr>
          <w:tab/>
        </w:r>
        <w:r w:rsidR="00745323">
          <w:rPr>
            <w:webHidden/>
          </w:rPr>
          <w:fldChar w:fldCharType="begin"/>
        </w:r>
        <w:r w:rsidR="00745323">
          <w:rPr>
            <w:webHidden/>
          </w:rPr>
          <w:instrText xml:space="preserve"> PAGEREF _Toc243097315 \h </w:instrText>
        </w:r>
        <w:r w:rsidR="00745323">
          <w:rPr>
            <w:webHidden/>
          </w:rPr>
        </w:r>
        <w:r w:rsidR="00745323">
          <w:rPr>
            <w:webHidden/>
          </w:rPr>
          <w:fldChar w:fldCharType="separate"/>
        </w:r>
        <w:r w:rsidR="00745323">
          <w:rPr>
            <w:webHidden/>
          </w:rPr>
          <w:t>21</w:t>
        </w:r>
        <w:r w:rsidR="00745323">
          <w:rPr>
            <w:webHidden/>
          </w:rPr>
          <w:fldChar w:fldCharType="end"/>
        </w:r>
      </w:hyperlink>
    </w:p>
    <w:p w14:paraId="0C6675C6" w14:textId="16C318B1" w:rsidR="00745323" w:rsidRDefault="00F8306E">
      <w:pPr>
        <w:pStyle w:val="TOC3"/>
        <w:rPr>
          <w:rFonts w:asciiTheme="minorHAnsi" w:eastAsiaTheme="minorEastAsia" w:hAnsiTheme="minorHAnsi" w:cstheme="minorBidi"/>
          <w:noProof/>
          <w:sz w:val="22"/>
          <w:szCs w:val="22"/>
        </w:rPr>
      </w:pPr>
      <w:hyperlink w:anchor="_Toc243097316" w:history="1">
        <w:r w:rsidR="00745323" w:rsidRPr="00013834">
          <w:rPr>
            <w:rStyle w:val="Hyperlink"/>
            <w:noProof/>
          </w:rPr>
          <w:t>3.3.1. Offline Machine-Learning Pipeline</w:t>
        </w:r>
        <w:r w:rsidR="00745323">
          <w:rPr>
            <w:noProof/>
            <w:webHidden/>
          </w:rPr>
          <w:tab/>
        </w:r>
        <w:r w:rsidR="00745323">
          <w:rPr>
            <w:noProof/>
            <w:webHidden/>
          </w:rPr>
          <w:fldChar w:fldCharType="begin"/>
        </w:r>
        <w:r w:rsidR="00745323">
          <w:rPr>
            <w:noProof/>
            <w:webHidden/>
          </w:rPr>
          <w:instrText xml:space="preserve"> PAGEREF _Toc243097316 \h </w:instrText>
        </w:r>
        <w:r w:rsidR="00745323">
          <w:rPr>
            <w:noProof/>
            <w:webHidden/>
          </w:rPr>
        </w:r>
        <w:r w:rsidR="00745323">
          <w:rPr>
            <w:noProof/>
            <w:webHidden/>
          </w:rPr>
          <w:fldChar w:fldCharType="separate"/>
        </w:r>
        <w:r w:rsidR="00745323">
          <w:rPr>
            <w:noProof/>
            <w:webHidden/>
          </w:rPr>
          <w:t>22</w:t>
        </w:r>
        <w:r w:rsidR="00745323">
          <w:rPr>
            <w:noProof/>
            <w:webHidden/>
          </w:rPr>
          <w:fldChar w:fldCharType="end"/>
        </w:r>
      </w:hyperlink>
    </w:p>
    <w:p w14:paraId="51C0E3B4" w14:textId="5AF2866A" w:rsidR="00745323" w:rsidRDefault="00F8306E">
      <w:pPr>
        <w:pStyle w:val="TOC3"/>
        <w:rPr>
          <w:rFonts w:asciiTheme="minorHAnsi" w:eastAsiaTheme="minorEastAsia" w:hAnsiTheme="minorHAnsi" w:cstheme="minorBidi"/>
          <w:noProof/>
          <w:sz w:val="22"/>
          <w:szCs w:val="22"/>
        </w:rPr>
      </w:pPr>
      <w:hyperlink w:anchor="_Toc243097317" w:history="1">
        <w:r w:rsidR="00745323" w:rsidRPr="00013834">
          <w:rPr>
            <w:rStyle w:val="Hyperlink"/>
            <w:noProof/>
          </w:rPr>
          <w:t>3.3.2. Online Retrieval Pipeline</w:t>
        </w:r>
        <w:r w:rsidR="00745323">
          <w:rPr>
            <w:noProof/>
            <w:webHidden/>
          </w:rPr>
          <w:tab/>
        </w:r>
        <w:r w:rsidR="00745323">
          <w:rPr>
            <w:noProof/>
            <w:webHidden/>
          </w:rPr>
          <w:fldChar w:fldCharType="begin"/>
        </w:r>
        <w:r w:rsidR="00745323">
          <w:rPr>
            <w:noProof/>
            <w:webHidden/>
          </w:rPr>
          <w:instrText xml:space="preserve"> PAGEREF _Toc243097317 \h </w:instrText>
        </w:r>
        <w:r w:rsidR="00745323">
          <w:rPr>
            <w:noProof/>
            <w:webHidden/>
          </w:rPr>
        </w:r>
        <w:r w:rsidR="00745323">
          <w:rPr>
            <w:noProof/>
            <w:webHidden/>
          </w:rPr>
          <w:fldChar w:fldCharType="separate"/>
        </w:r>
        <w:r w:rsidR="00745323">
          <w:rPr>
            <w:noProof/>
            <w:webHidden/>
          </w:rPr>
          <w:t>23</w:t>
        </w:r>
        <w:r w:rsidR="00745323">
          <w:rPr>
            <w:noProof/>
            <w:webHidden/>
          </w:rPr>
          <w:fldChar w:fldCharType="end"/>
        </w:r>
      </w:hyperlink>
    </w:p>
    <w:p w14:paraId="6FEC41C3" w14:textId="0E8A00D0" w:rsidR="00745323" w:rsidRDefault="00F8306E">
      <w:pPr>
        <w:pStyle w:val="TOC2"/>
        <w:rPr>
          <w:rFonts w:asciiTheme="minorHAnsi" w:eastAsiaTheme="minorEastAsia" w:hAnsiTheme="minorHAnsi" w:cstheme="minorBidi"/>
          <w:sz w:val="22"/>
          <w:szCs w:val="22"/>
        </w:rPr>
      </w:pPr>
      <w:hyperlink w:anchor="_Toc243097318" w:history="1">
        <w:r w:rsidR="00745323" w:rsidRPr="00013834">
          <w:rPr>
            <w:rStyle w:val="Hyperlink"/>
            <w:rFonts w:eastAsia="Times New Roman"/>
          </w:rPr>
          <w:t>3.4.</w:t>
        </w:r>
        <w:r w:rsidR="00745323" w:rsidRPr="00013834">
          <w:rPr>
            <w:rStyle w:val="Hyperlink"/>
          </w:rPr>
          <w:t xml:space="preserve"> Data and Model Processing Design</w:t>
        </w:r>
        <w:r w:rsidR="00745323">
          <w:rPr>
            <w:webHidden/>
          </w:rPr>
          <w:tab/>
        </w:r>
        <w:r w:rsidR="00745323">
          <w:rPr>
            <w:webHidden/>
          </w:rPr>
          <w:fldChar w:fldCharType="begin"/>
        </w:r>
        <w:r w:rsidR="00745323">
          <w:rPr>
            <w:webHidden/>
          </w:rPr>
          <w:instrText xml:space="preserve"> PAGEREF _Toc243097318 \h </w:instrText>
        </w:r>
        <w:r w:rsidR="00745323">
          <w:rPr>
            <w:webHidden/>
          </w:rPr>
        </w:r>
        <w:r w:rsidR="00745323">
          <w:rPr>
            <w:webHidden/>
          </w:rPr>
          <w:fldChar w:fldCharType="separate"/>
        </w:r>
        <w:r w:rsidR="00745323">
          <w:rPr>
            <w:webHidden/>
          </w:rPr>
          <w:t>24</w:t>
        </w:r>
        <w:r w:rsidR="00745323">
          <w:rPr>
            <w:webHidden/>
          </w:rPr>
          <w:fldChar w:fldCharType="end"/>
        </w:r>
      </w:hyperlink>
    </w:p>
    <w:p w14:paraId="55A3B9B8" w14:textId="40C7E146" w:rsidR="00745323" w:rsidRDefault="00F8306E">
      <w:pPr>
        <w:pStyle w:val="TOC3"/>
        <w:rPr>
          <w:rFonts w:asciiTheme="minorHAnsi" w:eastAsiaTheme="minorEastAsia" w:hAnsiTheme="minorHAnsi" w:cstheme="minorBidi"/>
          <w:noProof/>
          <w:sz w:val="22"/>
          <w:szCs w:val="22"/>
        </w:rPr>
      </w:pPr>
      <w:hyperlink w:anchor="_Toc243097319" w:history="1">
        <w:r w:rsidR="00745323" w:rsidRPr="00013834">
          <w:rPr>
            <w:rStyle w:val="Hyperlink"/>
            <w:rFonts w:eastAsia="Times New Roman"/>
            <w:noProof/>
          </w:rPr>
          <w:t>3.4.1.</w:t>
        </w:r>
        <w:r w:rsidR="00745323" w:rsidRPr="00013834">
          <w:rPr>
            <w:rStyle w:val="Hyperlink"/>
            <w:noProof/>
          </w:rPr>
          <w:t xml:space="preserve"> Data Preparation</w:t>
        </w:r>
        <w:r w:rsidR="00745323">
          <w:rPr>
            <w:noProof/>
            <w:webHidden/>
          </w:rPr>
          <w:tab/>
        </w:r>
        <w:r w:rsidR="00745323">
          <w:rPr>
            <w:noProof/>
            <w:webHidden/>
          </w:rPr>
          <w:fldChar w:fldCharType="begin"/>
        </w:r>
        <w:r w:rsidR="00745323">
          <w:rPr>
            <w:noProof/>
            <w:webHidden/>
          </w:rPr>
          <w:instrText xml:space="preserve"> PAGEREF _Toc243097319 \h </w:instrText>
        </w:r>
        <w:r w:rsidR="00745323">
          <w:rPr>
            <w:noProof/>
            <w:webHidden/>
          </w:rPr>
        </w:r>
        <w:r w:rsidR="00745323">
          <w:rPr>
            <w:noProof/>
            <w:webHidden/>
          </w:rPr>
          <w:fldChar w:fldCharType="separate"/>
        </w:r>
        <w:r w:rsidR="00745323">
          <w:rPr>
            <w:noProof/>
            <w:webHidden/>
          </w:rPr>
          <w:t>24</w:t>
        </w:r>
        <w:r w:rsidR="00745323">
          <w:rPr>
            <w:noProof/>
            <w:webHidden/>
          </w:rPr>
          <w:fldChar w:fldCharType="end"/>
        </w:r>
      </w:hyperlink>
    </w:p>
    <w:p w14:paraId="0518A6A2" w14:textId="28AF27C9" w:rsidR="00745323" w:rsidRDefault="00F8306E">
      <w:pPr>
        <w:pStyle w:val="TOC3"/>
        <w:rPr>
          <w:rFonts w:asciiTheme="minorHAnsi" w:eastAsiaTheme="minorEastAsia" w:hAnsiTheme="minorHAnsi" w:cstheme="minorBidi"/>
          <w:noProof/>
          <w:sz w:val="22"/>
          <w:szCs w:val="22"/>
        </w:rPr>
      </w:pPr>
      <w:hyperlink w:anchor="_Toc243097320" w:history="1">
        <w:r w:rsidR="00745323" w:rsidRPr="00013834">
          <w:rPr>
            <w:rStyle w:val="Hyperlink"/>
            <w:rFonts w:eastAsia="Times New Roman"/>
            <w:noProof/>
          </w:rPr>
          <w:t>3.4.2.</w:t>
        </w:r>
        <w:r w:rsidR="00745323" w:rsidRPr="00013834">
          <w:rPr>
            <w:rStyle w:val="Hyperlink"/>
            <w:noProof/>
          </w:rPr>
          <w:t xml:space="preserve"> Fine-Tuning and Embedding Generation</w:t>
        </w:r>
        <w:r w:rsidR="00745323">
          <w:rPr>
            <w:noProof/>
            <w:webHidden/>
          </w:rPr>
          <w:tab/>
        </w:r>
        <w:r w:rsidR="00745323">
          <w:rPr>
            <w:noProof/>
            <w:webHidden/>
          </w:rPr>
          <w:fldChar w:fldCharType="begin"/>
        </w:r>
        <w:r w:rsidR="00745323">
          <w:rPr>
            <w:noProof/>
            <w:webHidden/>
          </w:rPr>
          <w:instrText xml:space="preserve"> PAGEREF _Toc243097320 \h </w:instrText>
        </w:r>
        <w:r w:rsidR="00745323">
          <w:rPr>
            <w:noProof/>
            <w:webHidden/>
          </w:rPr>
        </w:r>
        <w:r w:rsidR="00745323">
          <w:rPr>
            <w:noProof/>
            <w:webHidden/>
          </w:rPr>
          <w:fldChar w:fldCharType="separate"/>
        </w:r>
        <w:r w:rsidR="00745323">
          <w:rPr>
            <w:noProof/>
            <w:webHidden/>
          </w:rPr>
          <w:t>24</w:t>
        </w:r>
        <w:r w:rsidR="00745323">
          <w:rPr>
            <w:noProof/>
            <w:webHidden/>
          </w:rPr>
          <w:fldChar w:fldCharType="end"/>
        </w:r>
      </w:hyperlink>
    </w:p>
    <w:p w14:paraId="1DBD3FB7" w14:textId="667B4CBF" w:rsidR="00745323" w:rsidRDefault="00F8306E">
      <w:pPr>
        <w:pStyle w:val="TOC2"/>
        <w:rPr>
          <w:rFonts w:asciiTheme="minorHAnsi" w:eastAsiaTheme="minorEastAsia" w:hAnsiTheme="minorHAnsi" w:cstheme="minorBidi"/>
          <w:sz w:val="22"/>
          <w:szCs w:val="22"/>
        </w:rPr>
      </w:pPr>
      <w:hyperlink w:anchor="_Toc243097321" w:history="1">
        <w:r w:rsidR="00745323" w:rsidRPr="00013834">
          <w:rPr>
            <w:rStyle w:val="Hyperlink"/>
            <w:rFonts w:eastAsia="Times New Roman"/>
          </w:rPr>
          <w:t>3.5.</w:t>
        </w:r>
        <w:r w:rsidR="00745323" w:rsidRPr="00013834">
          <w:rPr>
            <w:rStyle w:val="Hyperlink"/>
          </w:rPr>
          <w:t xml:space="preserve"> Recommendation Design</w:t>
        </w:r>
        <w:r w:rsidR="00745323">
          <w:rPr>
            <w:webHidden/>
          </w:rPr>
          <w:tab/>
        </w:r>
        <w:r w:rsidR="00745323">
          <w:rPr>
            <w:webHidden/>
          </w:rPr>
          <w:fldChar w:fldCharType="begin"/>
        </w:r>
        <w:r w:rsidR="00745323">
          <w:rPr>
            <w:webHidden/>
          </w:rPr>
          <w:instrText xml:space="preserve"> PAGEREF _Toc243097321 \h </w:instrText>
        </w:r>
        <w:r w:rsidR="00745323">
          <w:rPr>
            <w:webHidden/>
          </w:rPr>
        </w:r>
        <w:r w:rsidR="00745323">
          <w:rPr>
            <w:webHidden/>
          </w:rPr>
          <w:fldChar w:fldCharType="separate"/>
        </w:r>
        <w:r w:rsidR="00745323">
          <w:rPr>
            <w:webHidden/>
          </w:rPr>
          <w:t>25</w:t>
        </w:r>
        <w:r w:rsidR="00745323">
          <w:rPr>
            <w:webHidden/>
          </w:rPr>
          <w:fldChar w:fldCharType="end"/>
        </w:r>
      </w:hyperlink>
    </w:p>
    <w:p w14:paraId="0041FF10" w14:textId="6B51CCAC" w:rsidR="00745323" w:rsidRDefault="00F8306E">
      <w:pPr>
        <w:pStyle w:val="TOC3"/>
        <w:rPr>
          <w:rFonts w:asciiTheme="minorHAnsi" w:eastAsiaTheme="minorEastAsia" w:hAnsiTheme="minorHAnsi" w:cstheme="minorBidi"/>
          <w:noProof/>
          <w:sz w:val="22"/>
          <w:szCs w:val="22"/>
        </w:rPr>
      </w:pPr>
      <w:hyperlink w:anchor="_Toc243097322" w:history="1">
        <w:r w:rsidR="00745323" w:rsidRPr="00013834">
          <w:rPr>
            <w:rStyle w:val="Hyperlink"/>
            <w:rFonts w:eastAsia="Times New Roman"/>
            <w:noProof/>
          </w:rPr>
          <w:t>3.5.1.</w:t>
        </w:r>
        <w:r w:rsidR="00745323" w:rsidRPr="00013834">
          <w:rPr>
            <w:rStyle w:val="Hyperlink"/>
            <w:noProof/>
          </w:rPr>
          <w:t xml:space="preserve"> Input Routing</w:t>
        </w:r>
        <w:r w:rsidR="00745323">
          <w:rPr>
            <w:noProof/>
            <w:webHidden/>
          </w:rPr>
          <w:tab/>
        </w:r>
        <w:r w:rsidR="00745323">
          <w:rPr>
            <w:noProof/>
            <w:webHidden/>
          </w:rPr>
          <w:fldChar w:fldCharType="begin"/>
        </w:r>
        <w:r w:rsidR="00745323">
          <w:rPr>
            <w:noProof/>
            <w:webHidden/>
          </w:rPr>
          <w:instrText xml:space="preserve"> PAGEREF _Toc243097322 \h </w:instrText>
        </w:r>
        <w:r w:rsidR="00745323">
          <w:rPr>
            <w:noProof/>
            <w:webHidden/>
          </w:rPr>
        </w:r>
        <w:r w:rsidR="00745323">
          <w:rPr>
            <w:noProof/>
            <w:webHidden/>
          </w:rPr>
          <w:fldChar w:fldCharType="separate"/>
        </w:r>
        <w:r w:rsidR="00745323">
          <w:rPr>
            <w:noProof/>
            <w:webHidden/>
          </w:rPr>
          <w:t>25</w:t>
        </w:r>
        <w:r w:rsidR="00745323">
          <w:rPr>
            <w:noProof/>
            <w:webHidden/>
          </w:rPr>
          <w:fldChar w:fldCharType="end"/>
        </w:r>
      </w:hyperlink>
    </w:p>
    <w:p w14:paraId="7EE2C966" w14:textId="719CBDA8" w:rsidR="00745323" w:rsidRDefault="00F8306E">
      <w:pPr>
        <w:pStyle w:val="TOC3"/>
        <w:rPr>
          <w:rFonts w:asciiTheme="minorHAnsi" w:eastAsiaTheme="minorEastAsia" w:hAnsiTheme="minorHAnsi" w:cstheme="minorBidi"/>
          <w:noProof/>
          <w:sz w:val="22"/>
          <w:szCs w:val="22"/>
        </w:rPr>
      </w:pPr>
      <w:hyperlink w:anchor="_Toc243097323" w:history="1">
        <w:r w:rsidR="00745323" w:rsidRPr="00013834">
          <w:rPr>
            <w:rStyle w:val="Hyperlink"/>
            <w:rFonts w:eastAsia="Times New Roman"/>
            <w:noProof/>
          </w:rPr>
          <w:t>3.5.2.</w:t>
        </w:r>
        <w:r w:rsidR="00745323" w:rsidRPr="00013834">
          <w:rPr>
            <w:rStyle w:val="Hyperlink"/>
            <w:noProof/>
          </w:rPr>
          <w:t xml:space="preserve"> Image-Only Retrieval</w:t>
        </w:r>
        <w:r w:rsidR="00745323">
          <w:rPr>
            <w:noProof/>
            <w:webHidden/>
          </w:rPr>
          <w:tab/>
        </w:r>
        <w:r w:rsidR="00745323">
          <w:rPr>
            <w:noProof/>
            <w:webHidden/>
          </w:rPr>
          <w:fldChar w:fldCharType="begin"/>
        </w:r>
        <w:r w:rsidR="00745323">
          <w:rPr>
            <w:noProof/>
            <w:webHidden/>
          </w:rPr>
          <w:instrText xml:space="preserve"> PAGEREF _Toc243097323 \h </w:instrText>
        </w:r>
        <w:r w:rsidR="00745323">
          <w:rPr>
            <w:noProof/>
            <w:webHidden/>
          </w:rPr>
        </w:r>
        <w:r w:rsidR="00745323">
          <w:rPr>
            <w:noProof/>
            <w:webHidden/>
          </w:rPr>
          <w:fldChar w:fldCharType="separate"/>
        </w:r>
        <w:r w:rsidR="00745323">
          <w:rPr>
            <w:noProof/>
            <w:webHidden/>
          </w:rPr>
          <w:t>25</w:t>
        </w:r>
        <w:r w:rsidR="00745323">
          <w:rPr>
            <w:noProof/>
            <w:webHidden/>
          </w:rPr>
          <w:fldChar w:fldCharType="end"/>
        </w:r>
      </w:hyperlink>
    </w:p>
    <w:p w14:paraId="5D553DEC" w14:textId="4C31B0E0" w:rsidR="00745323" w:rsidRDefault="00F8306E">
      <w:pPr>
        <w:pStyle w:val="TOC3"/>
        <w:rPr>
          <w:rFonts w:asciiTheme="minorHAnsi" w:eastAsiaTheme="minorEastAsia" w:hAnsiTheme="minorHAnsi" w:cstheme="minorBidi"/>
          <w:noProof/>
          <w:sz w:val="22"/>
          <w:szCs w:val="22"/>
        </w:rPr>
      </w:pPr>
      <w:hyperlink w:anchor="_Toc243097324" w:history="1">
        <w:r w:rsidR="00745323" w:rsidRPr="00013834">
          <w:rPr>
            <w:rStyle w:val="Hyperlink"/>
            <w:rFonts w:eastAsia="Times New Roman"/>
            <w:noProof/>
          </w:rPr>
          <w:t>3.5.3.</w:t>
        </w:r>
        <w:r w:rsidR="00745323" w:rsidRPr="00013834">
          <w:rPr>
            <w:rStyle w:val="Hyperlink"/>
            <w:noProof/>
          </w:rPr>
          <w:t xml:space="preserve"> Text-Only Retrieval</w:t>
        </w:r>
        <w:r w:rsidR="00745323">
          <w:rPr>
            <w:noProof/>
            <w:webHidden/>
          </w:rPr>
          <w:tab/>
        </w:r>
        <w:r w:rsidR="00745323">
          <w:rPr>
            <w:noProof/>
            <w:webHidden/>
          </w:rPr>
          <w:fldChar w:fldCharType="begin"/>
        </w:r>
        <w:r w:rsidR="00745323">
          <w:rPr>
            <w:noProof/>
            <w:webHidden/>
          </w:rPr>
          <w:instrText xml:space="preserve"> PAGEREF _Toc243097324 \h </w:instrText>
        </w:r>
        <w:r w:rsidR="00745323">
          <w:rPr>
            <w:noProof/>
            <w:webHidden/>
          </w:rPr>
        </w:r>
        <w:r w:rsidR="00745323">
          <w:rPr>
            <w:noProof/>
            <w:webHidden/>
          </w:rPr>
          <w:fldChar w:fldCharType="separate"/>
        </w:r>
        <w:r w:rsidR="00745323">
          <w:rPr>
            <w:noProof/>
            <w:webHidden/>
          </w:rPr>
          <w:t>26</w:t>
        </w:r>
        <w:r w:rsidR="00745323">
          <w:rPr>
            <w:noProof/>
            <w:webHidden/>
          </w:rPr>
          <w:fldChar w:fldCharType="end"/>
        </w:r>
      </w:hyperlink>
    </w:p>
    <w:p w14:paraId="2A35764E" w14:textId="748382A3" w:rsidR="00745323" w:rsidRDefault="00F8306E">
      <w:pPr>
        <w:pStyle w:val="TOC3"/>
        <w:rPr>
          <w:rFonts w:asciiTheme="minorHAnsi" w:eastAsiaTheme="minorEastAsia" w:hAnsiTheme="minorHAnsi" w:cstheme="minorBidi"/>
          <w:noProof/>
          <w:sz w:val="22"/>
          <w:szCs w:val="22"/>
        </w:rPr>
      </w:pPr>
      <w:hyperlink w:anchor="_Toc243097325" w:history="1">
        <w:r w:rsidR="00745323" w:rsidRPr="00013834">
          <w:rPr>
            <w:rStyle w:val="Hyperlink"/>
            <w:noProof/>
          </w:rPr>
          <w:t>3.5.4. Combined Image-Text Retrieval</w:t>
        </w:r>
        <w:r w:rsidR="00745323">
          <w:rPr>
            <w:noProof/>
            <w:webHidden/>
          </w:rPr>
          <w:tab/>
        </w:r>
        <w:r w:rsidR="00745323">
          <w:rPr>
            <w:noProof/>
            <w:webHidden/>
          </w:rPr>
          <w:fldChar w:fldCharType="begin"/>
        </w:r>
        <w:r w:rsidR="00745323">
          <w:rPr>
            <w:noProof/>
            <w:webHidden/>
          </w:rPr>
          <w:instrText xml:space="preserve"> PAGEREF _Toc243097325 \h </w:instrText>
        </w:r>
        <w:r w:rsidR="00745323">
          <w:rPr>
            <w:noProof/>
            <w:webHidden/>
          </w:rPr>
        </w:r>
        <w:r w:rsidR="00745323">
          <w:rPr>
            <w:noProof/>
            <w:webHidden/>
          </w:rPr>
          <w:fldChar w:fldCharType="separate"/>
        </w:r>
        <w:r w:rsidR="00745323">
          <w:rPr>
            <w:noProof/>
            <w:webHidden/>
          </w:rPr>
          <w:t>26</w:t>
        </w:r>
        <w:r w:rsidR="00745323">
          <w:rPr>
            <w:noProof/>
            <w:webHidden/>
          </w:rPr>
          <w:fldChar w:fldCharType="end"/>
        </w:r>
      </w:hyperlink>
    </w:p>
    <w:p w14:paraId="60085391" w14:textId="0FBE5CE5" w:rsidR="00745323" w:rsidRDefault="00F8306E">
      <w:pPr>
        <w:pStyle w:val="TOC2"/>
        <w:rPr>
          <w:rFonts w:asciiTheme="minorHAnsi" w:eastAsiaTheme="minorEastAsia" w:hAnsiTheme="minorHAnsi" w:cstheme="minorBidi"/>
          <w:sz w:val="22"/>
          <w:szCs w:val="22"/>
        </w:rPr>
      </w:pPr>
      <w:hyperlink w:anchor="_Toc243097326" w:history="1">
        <w:r w:rsidR="00745323" w:rsidRPr="00013834">
          <w:rPr>
            <w:rStyle w:val="Hyperlink"/>
          </w:rPr>
          <w:t>3.6. Interface and Deployment Design</w:t>
        </w:r>
        <w:r w:rsidR="00745323">
          <w:rPr>
            <w:webHidden/>
          </w:rPr>
          <w:tab/>
        </w:r>
        <w:r w:rsidR="00745323">
          <w:rPr>
            <w:webHidden/>
          </w:rPr>
          <w:fldChar w:fldCharType="begin"/>
        </w:r>
        <w:r w:rsidR="00745323">
          <w:rPr>
            <w:webHidden/>
          </w:rPr>
          <w:instrText xml:space="preserve"> PAGEREF _Toc243097326 \h </w:instrText>
        </w:r>
        <w:r w:rsidR="00745323">
          <w:rPr>
            <w:webHidden/>
          </w:rPr>
        </w:r>
        <w:r w:rsidR="00745323">
          <w:rPr>
            <w:webHidden/>
          </w:rPr>
          <w:fldChar w:fldCharType="separate"/>
        </w:r>
        <w:r w:rsidR="00745323">
          <w:rPr>
            <w:webHidden/>
          </w:rPr>
          <w:t>27</w:t>
        </w:r>
        <w:r w:rsidR="00745323">
          <w:rPr>
            <w:webHidden/>
          </w:rPr>
          <w:fldChar w:fldCharType="end"/>
        </w:r>
      </w:hyperlink>
    </w:p>
    <w:p w14:paraId="3A7ADB96" w14:textId="2198B713" w:rsidR="00745323" w:rsidRDefault="00F8306E">
      <w:pPr>
        <w:pStyle w:val="TOC2"/>
        <w:rPr>
          <w:rFonts w:asciiTheme="minorHAnsi" w:eastAsiaTheme="minorEastAsia" w:hAnsiTheme="minorHAnsi" w:cstheme="minorBidi"/>
          <w:sz w:val="22"/>
          <w:szCs w:val="22"/>
        </w:rPr>
      </w:pPr>
      <w:hyperlink w:anchor="_Toc243097327" w:history="1">
        <w:r w:rsidR="00745323" w:rsidRPr="00013834">
          <w:rPr>
            <w:rStyle w:val="Hyperlink"/>
          </w:rPr>
          <w:t>3.7. Evaluation Design</w:t>
        </w:r>
        <w:r w:rsidR="00745323">
          <w:rPr>
            <w:webHidden/>
          </w:rPr>
          <w:tab/>
        </w:r>
        <w:r w:rsidR="00745323">
          <w:rPr>
            <w:webHidden/>
          </w:rPr>
          <w:fldChar w:fldCharType="begin"/>
        </w:r>
        <w:r w:rsidR="00745323">
          <w:rPr>
            <w:webHidden/>
          </w:rPr>
          <w:instrText xml:space="preserve"> PAGEREF _Toc243097327 \h </w:instrText>
        </w:r>
        <w:r w:rsidR="00745323">
          <w:rPr>
            <w:webHidden/>
          </w:rPr>
        </w:r>
        <w:r w:rsidR="00745323">
          <w:rPr>
            <w:webHidden/>
          </w:rPr>
          <w:fldChar w:fldCharType="separate"/>
        </w:r>
        <w:r w:rsidR="00745323">
          <w:rPr>
            <w:webHidden/>
          </w:rPr>
          <w:t>28</w:t>
        </w:r>
        <w:r w:rsidR="00745323">
          <w:rPr>
            <w:webHidden/>
          </w:rPr>
          <w:fldChar w:fldCharType="end"/>
        </w:r>
      </w:hyperlink>
    </w:p>
    <w:p w14:paraId="1646D147" w14:textId="1375DEF3" w:rsidR="00745323" w:rsidRDefault="00F8306E">
      <w:pPr>
        <w:pStyle w:val="TOC2"/>
        <w:rPr>
          <w:rFonts w:asciiTheme="minorHAnsi" w:eastAsiaTheme="minorEastAsia" w:hAnsiTheme="minorHAnsi" w:cstheme="minorBidi"/>
          <w:sz w:val="22"/>
          <w:szCs w:val="22"/>
        </w:rPr>
      </w:pPr>
      <w:hyperlink w:anchor="_Toc243097328" w:history="1">
        <w:r w:rsidR="00745323" w:rsidRPr="00013834">
          <w:rPr>
            <w:rStyle w:val="Hyperlink"/>
          </w:rPr>
          <w:t>3.8. Design Limitations</w:t>
        </w:r>
        <w:r w:rsidR="00745323">
          <w:rPr>
            <w:webHidden/>
          </w:rPr>
          <w:tab/>
        </w:r>
        <w:r w:rsidR="00745323">
          <w:rPr>
            <w:webHidden/>
          </w:rPr>
          <w:fldChar w:fldCharType="begin"/>
        </w:r>
        <w:r w:rsidR="00745323">
          <w:rPr>
            <w:webHidden/>
          </w:rPr>
          <w:instrText xml:space="preserve"> PAGEREF _Toc243097328 \h </w:instrText>
        </w:r>
        <w:r w:rsidR="00745323">
          <w:rPr>
            <w:webHidden/>
          </w:rPr>
        </w:r>
        <w:r w:rsidR="00745323">
          <w:rPr>
            <w:webHidden/>
          </w:rPr>
          <w:fldChar w:fldCharType="separate"/>
        </w:r>
        <w:r w:rsidR="00745323">
          <w:rPr>
            <w:webHidden/>
          </w:rPr>
          <w:t>29</w:t>
        </w:r>
        <w:r w:rsidR="00745323">
          <w:rPr>
            <w:webHidden/>
          </w:rPr>
          <w:fldChar w:fldCharType="end"/>
        </w:r>
      </w:hyperlink>
    </w:p>
    <w:p w14:paraId="35D744B8" w14:textId="61F5BF85" w:rsidR="00745323" w:rsidRDefault="00F8306E">
      <w:pPr>
        <w:pStyle w:val="TOC1"/>
        <w:rPr>
          <w:rFonts w:asciiTheme="minorHAnsi" w:eastAsiaTheme="minorEastAsia" w:hAnsiTheme="minorHAnsi" w:cstheme="minorBidi"/>
          <w:b w:val="0"/>
          <w:sz w:val="22"/>
          <w:szCs w:val="22"/>
        </w:rPr>
      </w:pPr>
      <w:hyperlink w:anchor="_Toc243097329" w:history="1">
        <w:r w:rsidR="00745323" w:rsidRPr="00013834">
          <w:rPr>
            <w:rStyle w:val="Hyperlink"/>
          </w:rPr>
          <w:t>CHAPTER 4. SYSTEM IMPLEMENTATION</w:t>
        </w:r>
        <w:r w:rsidR="00745323">
          <w:rPr>
            <w:webHidden/>
          </w:rPr>
          <w:tab/>
        </w:r>
        <w:r w:rsidR="00745323">
          <w:rPr>
            <w:webHidden/>
          </w:rPr>
          <w:fldChar w:fldCharType="begin"/>
        </w:r>
        <w:r w:rsidR="00745323">
          <w:rPr>
            <w:webHidden/>
          </w:rPr>
          <w:instrText xml:space="preserve"> PAGEREF _Toc243097329 \h </w:instrText>
        </w:r>
        <w:r w:rsidR="00745323">
          <w:rPr>
            <w:webHidden/>
          </w:rPr>
        </w:r>
        <w:r w:rsidR="00745323">
          <w:rPr>
            <w:webHidden/>
          </w:rPr>
          <w:fldChar w:fldCharType="separate"/>
        </w:r>
        <w:r w:rsidR="00745323">
          <w:rPr>
            <w:webHidden/>
          </w:rPr>
          <w:t>30</w:t>
        </w:r>
        <w:r w:rsidR="00745323">
          <w:rPr>
            <w:webHidden/>
          </w:rPr>
          <w:fldChar w:fldCharType="end"/>
        </w:r>
      </w:hyperlink>
    </w:p>
    <w:p w14:paraId="1E741BF7" w14:textId="4EF675BC" w:rsidR="00745323" w:rsidRDefault="00F8306E">
      <w:pPr>
        <w:pStyle w:val="TOC1"/>
        <w:rPr>
          <w:rFonts w:asciiTheme="minorHAnsi" w:eastAsiaTheme="minorEastAsia" w:hAnsiTheme="minorHAnsi" w:cstheme="minorBidi"/>
          <w:b w:val="0"/>
          <w:sz w:val="22"/>
          <w:szCs w:val="22"/>
        </w:rPr>
      </w:pPr>
      <w:hyperlink w:anchor="_Toc243097330" w:history="1">
        <w:r w:rsidR="00745323" w:rsidRPr="00013834">
          <w:rPr>
            <w:rStyle w:val="Hyperlink"/>
          </w:rPr>
          <w:t>CHAPTER 5. EXPERIMENTS AND EVALUATION</w:t>
        </w:r>
        <w:r w:rsidR="00745323">
          <w:rPr>
            <w:webHidden/>
          </w:rPr>
          <w:tab/>
        </w:r>
        <w:r w:rsidR="00745323">
          <w:rPr>
            <w:webHidden/>
          </w:rPr>
          <w:fldChar w:fldCharType="begin"/>
        </w:r>
        <w:r w:rsidR="00745323">
          <w:rPr>
            <w:webHidden/>
          </w:rPr>
          <w:instrText xml:space="preserve"> PAGEREF _Toc243097330 \h </w:instrText>
        </w:r>
        <w:r w:rsidR="00745323">
          <w:rPr>
            <w:webHidden/>
          </w:rPr>
        </w:r>
        <w:r w:rsidR="00745323">
          <w:rPr>
            <w:webHidden/>
          </w:rPr>
          <w:fldChar w:fldCharType="separate"/>
        </w:r>
        <w:r w:rsidR="00745323">
          <w:rPr>
            <w:webHidden/>
          </w:rPr>
          <w:t>31</w:t>
        </w:r>
        <w:r w:rsidR="00745323">
          <w:rPr>
            <w:webHidden/>
          </w:rPr>
          <w:fldChar w:fldCharType="end"/>
        </w:r>
      </w:hyperlink>
    </w:p>
    <w:p w14:paraId="67619364" w14:textId="2AF420B8" w:rsidR="00745323" w:rsidRDefault="00F8306E">
      <w:pPr>
        <w:pStyle w:val="TOC1"/>
        <w:rPr>
          <w:rFonts w:asciiTheme="minorHAnsi" w:eastAsiaTheme="minorEastAsia" w:hAnsiTheme="minorHAnsi" w:cstheme="minorBidi"/>
          <w:b w:val="0"/>
          <w:sz w:val="22"/>
          <w:szCs w:val="22"/>
        </w:rPr>
      </w:pPr>
      <w:hyperlink w:anchor="_Toc243097331" w:history="1">
        <w:r w:rsidR="00745323" w:rsidRPr="00013834">
          <w:rPr>
            <w:rStyle w:val="Hyperlink"/>
          </w:rPr>
          <w:t>CHAPTER 6. CONCLUSION AND FUTURE WORK</w:t>
        </w:r>
        <w:r w:rsidR="00745323">
          <w:rPr>
            <w:webHidden/>
          </w:rPr>
          <w:tab/>
        </w:r>
        <w:r w:rsidR="00745323">
          <w:rPr>
            <w:webHidden/>
          </w:rPr>
          <w:fldChar w:fldCharType="begin"/>
        </w:r>
        <w:r w:rsidR="00745323">
          <w:rPr>
            <w:webHidden/>
          </w:rPr>
          <w:instrText xml:space="preserve"> PAGEREF _Toc243097331 \h </w:instrText>
        </w:r>
        <w:r w:rsidR="00745323">
          <w:rPr>
            <w:webHidden/>
          </w:rPr>
        </w:r>
        <w:r w:rsidR="00745323">
          <w:rPr>
            <w:webHidden/>
          </w:rPr>
          <w:fldChar w:fldCharType="separate"/>
        </w:r>
        <w:r w:rsidR="00745323">
          <w:rPr>
            <w:webHidden/>
          </w:rPr>
          <w:t>32</w:t>
        </w:r>
        <w:r w:rsidR="00745323">
          <w:rPr>
            <w:webHidden/>
          </w:rPr>
          <w:fldChar w:fldCharType="end"/>
        </w:r>
      </w:hyperlink>
    </w:p>
    <w:p w14:paraId="25605A2B" w14:textId="552FC391" w:rsidR="00745323" w:rsidRDefault="00F8306E">
      <w:pPr>
        <w:pStyle w:val="TOC1"/>
        <w:rPr>
          <w:rFonts w:asciiTheme="minorHAnsi" w:eastAsiaTheme="minorEastAsia" w:hAnsiTheme="minorHAnsi" w:cstheme="minorBidi"/>
          <w:b w:val="0"/>
          <w:sz w:val="22"/>
          <w:szCs w:val="22"/>
        </w:rPr>
      </w:pPr>
      <w:hyperlink w:anchor="_Toc243097332" w:history="1">
        <w:r w:rsidR="00745323" w:rsidRPr="00013834">
          <w:rPr>
            <w:rStyle w:val="Hyperlink"/>
          </w:rPr>
          <w:t>REFERENCES</w:t>
        </w:r>
        <w:r w:rsidR="00745323">
          <w:rPr>
            <w:webHidden/>
          </w:rPr>
          <w:tab/>
        </w:r>
        <w:r w:rsidR="00745323">
          <w:rPr>
            <w:webHidden/>
          </w:rPr>
          <w:fldChar w:fldCharType="begin"/>
        </w:r>
        <w:r w:rsidR="00745323">
          <w:rPr>
            <w:webHidden/>
          </w:rPr>
          <w:instrText xml:space="preserve"> PAGEREF _Toc243097332 \h </w:instrText>
        </w:r>
        <w:r w:rsidR="00745323">
          <w:rPr>
            <w:webHidden/>
          </w:rPr>
        </w:r>
        <w:r w:rsidR="00745323">
          <w:rPr>
            <w:webHidden/>
          </w:rPr>
          <w:fldChar w:fldCharType="separate"/>
        </w:r>
        <w:r w:rsidR="00745323">
          <w:rPr>
            <w:webHidden/>
          </w:rPr>
          <w:t>33</w:t>
        </w:r>
        <w:r w:rsidR="00745323">
          <w:rPr>
            <w:webHidden/>
          </w:rPr>
          <w:fldChar w:fldCharType="end"/>
        </w:r>
      </w:hyperlink>
    </w:p>
    <w:p w14:paraId="114AA64E" w14:textId="3D948105" w:rsidR="0075578F" w:rsidRDefault="00876D80" w:rsidP="0075578F">
      <w:pPr>
        <w:ind w:firstLine="0"/>
      </w:pPr>
      <w:r>
        <w:fldChar w:fldCharType="end"/>
      </w:r>
    </w:p>
    <w:p w14:paraId="07DE1E70" w14:textId="77777777" w:rsidR="0075578F" w:rsidRDefault="0075578F">
      <w:pPr>
        <w:spacing w:after="-1" w:afterAutospacing="1"/>
        <w:ind w:firstLine="0"/>
        <w:jc w:val="left"/>
      </w:pPr>
      <w:r>
        <w:br w:type="page"/>
      </w:r>
    </w:p>
    <w:p w14:paraId="4057C7DA" w14:textId="77777777" w:rsidR="0030068F" w:rsidRPr="00A136BE" w:rsidRDefault="0030068F" w:rsidP="0075578F">
      <w:pPr>
        <w:ind w:firstLine="0"/>
      </w:pPr>
    </w:p>
    <w:p w14:paraId="67A3332E" w14:textId="607F5E1F" w:rsidR="00D91A5B" w:rsidRDefault="003B4DEE" w:rsidP="003B4DEE">
      <w:pPr>
        <w:pStyle w:val="TDTU-LargeTitle-VisibleinContents"/>
      </w:pPr>
      <w:bookmarkStart w:id="0" w:name="_Toc243097287"/>
      <w:r>
        <w:t>LIST OF FIGURES</w:t>
      </w:r>
      <w:bookmarkEnd w:id="0"/>
    </w:p>
    <w:p w14:paraId="0F0D19DA" w14:textId="2AB3D21D" w:rsidR="003631D2" w:rsidRDefault="006A243F">
      <w:pPr>
        <w:pStyle w:val="TableofFigures"/>
        <w:tabs>
          <w:tab w:val="right" w:leader="dot" w:pos="8777"/>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43097382" w:history="1">
        <w:r w:rsidR="003631D2" w:rsidRPr="00330E36">
          <w:rPr>
            <w:rStyle w:val="Hyperlink"/>
            <w:noProof/>
          </w:rPr>
          <w:t>Figure 3.1 Offline machine-learning pipeline</w:t>
        </w:r>
        <w:r w:rsidR="003631D2">
          <w:rPr>
            <w:noProof/>
            <w:webHidden/>
          </w:rPr>
          <w:tab/>
        </w:r>
        <w:r w:rsidR="003631D2">
          <w:rPr>
            <w:noProof/>
            <w:webHidden/>
          </w:rPr>
          <w:fldChar w:fldCharType="begin"/>
        </w:r>
        <w:r w:rsidR="003631D2">
          <w:rPr>
            <w:noProof/>
            <w:webHidden/>
          </w:rPr>
          <w:instrText xml:space="preserve"> PAGEREF _Toc243097382 \h </w:instrText>
        </w:r>
        <w:r w:rsidR="003631D2">
          <w:rPr>
            <w:noProof/>
            <w:webHidden/>
          </w:rPr>
        </w:r>
        <w:r w:rsidR="003631D2">
          <w:rPr>
            <w:noProof/>
            <w:webHidden/>
          </w:rPr>
          <w:fldChar w:fldCharType="separate"/>
        </w:r>
        <w:r w:rsidR="003631D2">
          <w:rPr>
            <w:noProof/>
            <w:webHidden/>
          </w:rPr>
          <w:t>22</w:t>
        </w:r>
        <w:r w:rsidR="003631D2">
          <w:rPr>
            <w:noProof/>
            <w:webHidden/>
          </w:rPr>
          <w:fldChar w:fldCharType="end"/>
        </w:r>
      </w:hyperlink>
    </w:p>
    <w:p w14:paraId="04A57EFD" w14:textId="12BB400E" w:rsidR="003631D2" w:rsidRDefault="00F8306E">
      <w:pPr>
        <w:pStyle w:val="TableofFigures"/>
        <w:tabs>
          <w:tab w:val="right" w:leader="dot" w:pos="8777"/>
        </w:tabs>
        <w:rPr>
          <w:rFonts w:asciiTheme="minorHAnsi" w:eastAsiaTheme="minorEastAsia" w:hAnsiTheme="minorHAnsi" w:cstheme="minorBidi"/>
          <w:noProof/>
          <w:sz w:val="22"/>
          <w:szCs w:val="22"/>
        </w:rPr>
      </w:pPr>
      <w:hyperlink w:anchor="_Toc243097383" w:history="1">
        <w:r w:rsidR="003631D2" w:rsidRPr="00330E36">
          <w:rPr>
            <w:rStyle w:val="Hyperlink"/>
            <w:noProof/>
          </w:rPr>
          <w:t>Figure 3.2 Online retrieval pipeline</w:t>
        </w:r>
        <w:r w:rsidR="003631D2">
          <w:rPr>
            <w:noProof/>
            <w:webHidden/>
          </w:rPr>
          <w:tab/>
        </w:r>
        <w:r w:rsidR="003631D2">
          <w:rPr>
            <w:noProof/>
            <w:webHidden/>
          </w:rPr>
          <w:fldChar w:fldCharType="begin"/>
        </w:r>
        <w:r w:rsidR="003631D2">
          <w:rPr>
            <w:noProof/>
            <w:webHidden/>
          </w:rPr>
          <w:instrText xml:space="preserve"> PAGEREF _Toc243097383 \h </w:instrText>
        </w:r>
        <w:r w:rsidR="003631D2">
          <w:rPr>
            <w:noProof/>
            <w:webHidden/>
          </w:rPr>
        </w:r>
        <w:r w:rsidR="003631D2">
          <w:rPr>
            <w:noProof/>
            <w:webHidden/>
          </w:rPr>
          <w:fldChar w:fldCharType="separate"/>
        </w:r>
        <w:r w:rsidR="003631D2">
          <w:rPr>
            <w:noProof/>
            <w:webHidden/>
          </w:rPr>
          <w:t>23</w:t>
        </w:r>
        <w:r w:rsidR="003631D2">
          <w:rPr>
            <w:noProof/>
            <w:webHidden/>
          </w:rPr>
          <w:fldChar w:fldCharType="end"/>
        </w:r>
      </w:hyperlink>
    </w:p>
    <w:p w14:paraId="1AEDA9DB" w14:textId="59D9AEA0" w:rsidR="006A243F" w:rsidRPr="006A243F" w:rsidRDefault="006A243F" w:rsidP="006A243F">
      <w:r>
        <w:fldChar w:fldCharType="end"/>
      </w:r>
    </w:p>
    <w:p w14:paraId="187B95E7" w14:textId="7C769413" w:rsidR="00D91A5B" w:rsidRDefault="00C735F0">
      <w:pPr>
        <w:spacing w:after="-1"/>
        <w:ind w:firstLine="0"/>
        <w:jc w:val="left"/>
      </w:pPr>
      <w:r>
        <w:t xml:space="preserve"> </w:t>
      </w:r>
      <w:r w:rsidR="00D91A5B">
        <w:br w:type="page"/>
      </w:r>
    </w:p>
    <w:p w14:paraId="77995D79" w14:textId="3683F3D7" w:rsidR="00D91A5B" w:rsidRDefault="003B4DEE" w:rsidP="003B4DEE">
      <w:pPr>
        <w:pStyle w:val="TDTU-LargeTitle-VisibleinContents"/>
      </w:pPr>
      <w:bookmarkStart w:id="1" w:name="_Toc243097288"/>
      <w:r>
        <w:lastRenderedPageBreak/>
        <w:t>LIST OF TABLES</w:t>
      </w:r>
      <w:bookmarkEnd w:id="1"/>
    </w:p>
    <w:p w14:paraId="5D30E71E" w14:textId="4DC4658A" w:rsidR="009E4607" w:rsidRPr="009E4607" w:rsidRDefault="00F8306E" w:rsidP="00A136BE">
      <w:r>
        <w:rPr>
          <w:b/>
          <w:bCs/>
          <w:noProof/>
        </w:rPr>
        <w:fldChar w:fldCharType="begin"/>
      </w:r>
      <w:r>
        <w:rPr>
          <w:b/>
          <w:bCs/>
          <w:noProof/>
        </w:rPr>
        <w:instrText xml:space="preserve"> TOC \h \z \c "Table" </w:instrText>
      </w:r>
      <w:r>
        <w:rPr>
          <w:b/>
          <w:bCs/>
          <w:noProof/>
        </w:rPr>
        <w:fldChar w:fldCharType="separate"/>
      </w:r>
      <w:r w:rsidR="00745323">
        <w:rPr>
          <w:b/>
          <w:bCs/>
          <w:noProof/>
        </w:rPr>
        <w:t>No table of figures entries found.</w:t>
      </w:r>
      <w:r>
        <w:rPr>
          <w:b/>
          <w:bCs/>
          <w:noProof/>
        </w:rPr>
        <w:fldChar w:fldCharType="end"/>
      </w:r>
    </w:p>
    <w:p w14:paraId="49C3453B" w14:textId="7DF8F5B2" w:rsidR="00D91A5B" w:rsidRDefault="00D91A5B" w:rsidP="009E4607">
      <w:pPr>
        <w:ind w:firstLine="0"/>
      </w:pPr>
      <w:r>
        <w:br w:type="page"/>
      </w:r>
    </w:p>
    <w:p w14:paraId="2828BC70" w14:textId="1C572288" w:rsidR="009E4607" w:rsidRDefault="003B4DEE" w:rsidP="009E4607">
      <w:pPr>
        <w:pStyle w:val="TDTU-LargeTitle-VisibleinContents"/>
      </w:pPr>
      <w:bookmarkStart w:id="2" w:name="_Toc243097289"/>
      <w:r>
        <w:lastRenderedPageBreak/>
        <w:t>ABBREVIATION</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2268"/>
        <w:gridCol w:w="4389"/>
      </w:tblGrid>
      <w:tr w:rsidR="009E4607" w14:paraId="0211C225" w14:textId="77777777" w:rsidTr="009E4607">
        <w:tc>
          <w:tcPr>
            <w:tcW w:w="2268" w:type="dxa"/>
          </w:tcPr>
          <w:p w14:paraId="5FB753D3" w14:textId="3366F181" w:rsidR="009E4607" w:rsidRDefault="009E4607" w:rsidP="009E4607">
            <w:pPr>
              <w:ind w:firstLine="0"/>
            </w:pPr>
            <w:r>
              <w:t>AI</w:t>
            </w:r>
          </w:p>
        </w:tc>
        <w:tc>
          <w:tcPr>
            <w:tcW w:w="4389" w:type="dxa"/>
          </w:tcPr>
          <w:p w14:paraId="1717AB42" w14:textId="06CF4AA5" w:rsidR="009E4607" w:rsidRDefault="009E4607" w:rsidP="009E4607">
            <w:pPr>
              <w:ind w:firstLine="0"/>
            </w:pPr>
            <w:r>
              <w:t>Artificial Intelligence</w:t>
            </w:r>
          </w:p>
        </w:tc>
      </w:tr>
      <w:tr w:rsidR="009E4607" w14:paraId="0B2D6281" w14:textId="77777777" w:rsidTr="009E4607">
        <w:tc>
          <w:tcPr>
            <w:tcW w:w="2268" w:type="dxa"/>
          </w:tcPr>
          <w:p w14:paraId="7E51BDA2" w14:textId="65496B94" w:rsidR="009E4607" w:rsidRDefault="009E4607" w:rsidP="009E4607">
            <w:pPr>
              <w:ind w:firstLine="0"/>
            </w:pPr>
            <w:r>
              <w:t>API</w:t>
            </w:r>
          </w:p>
        </w:tc>
        <w:tc>
          <w:tcPr>
            <w:tcW w:w="4389" w:type="dxa"/>
          </w:tcPr>
          <w:p w14:paraId="20E4F8E6" w14:textId="37607AAD" w:rsidR="009E4607" w:rsidRDefault="009E4607" w:rsidP="009E4607">
            <w:pPr>
              <w:ind w:firstLine="0"/>
            </w:pPr>
            <w:r>
              <w:t>Application Programming Interface</w:t>
            </w:r>
          </w:p>
        </w:tc>
      </w:tr>
      <w:tr w:rsidR="009E4607" w14:paraId="73395FEA" w14:textId="77777777" w:rsidTr="009E4607">
        <w:tc>
          <w:tcPr>
            <w:tcW w:w="2268" w:type="dxa"/>
          </w:tcPr>
          <w:p w14:paraId="6728A542" w14:textId="116763DE" w:rsidR="009E4607" w:rsidRDefault="0015368D" w:rsidP="009E4607">
            <w:pPr>
              <w:ind w:firstLine="0"/>
            </w:pPr>
            <w:r>
              <w:t>ResNet18</w:t>
            </w:r>
          </w:p>
        </w:tc>
        <w:tc>
          <w:tcPr>
            <w:tcW w:w="4389" w:type="dxa"/>
          </w:tcPr>
          <w:p w14:paraId="1D58D03C" w14:textId="67BD2E8A" w:rsidR="009E4607" w:rsidRDefault="0072687B" w:rsidP="009E4607">
            <w:pPr>
              <w:ind w:firstLine="0"/>
            </w:pPr>
            <w:r w:rsidRPr="002A21C5">
              <w:t>50-layer visual model based on residual learning</w:t>
            </w:r>
          </w:p>
        </w:tc>
      </w:tr>
      <w:tr w:rsidR="009E4607" w14:paraId="2AEB34D9" w14:textId="77777777" w:rsidTr="009E4607">
        <w:tc>
          <w:tcPr>
            <w:tcW w:w="2268" w:type="dxa"/>
          </w:tcPr>
          <w:p w14:paraId="7B219734" w14:textId="5AAF392E" w:rsidR="009E4607" w:rsidRDefault="0072687B" w:rsidP="009E4607">
            <w:pPr>
              <w:ind w:firstLine="0"/>
            </w:pPr>
            <w:r>
              <w:t>SBERT</w:t>
            </w:r>
          </w:p>
        </w:tc>
        <w:tc>
          <w:tcPr>
            <w:tcW w:w="4389" w:type="dxa"/>
          </w:tcPr>
          <w:p w14:paraId="52B2A831" w14:textId="7B0D125B" w:rsidR="009E4607" w:rsidRDefault="0072687B" w:rsidP="009E4607">
            <w:pPr>
              <w:ind w:firstLine="0"/>
            </w:pPr>
            <w:r w:rsidRPr="002A21C5">
              <w:t>Bidirectional Encoder Representations from Transformers</w:t>
            </w:r>
          </w:p>
        </w:tc>
      </w:tr>
      <w:tr w:rsidR="0072687B" w14:paraId="0A924B07" w14:textId="77777777" w:rsidTr="009E4607">
        <w:tc>
          <w:tcPr>
            <w:tcW w:w="2268" w:type="dxa"/>
          </w:tcPr>
          <w:p w14:paraId="340022DB" w14:textId="6387A161" w:rsidR="0072687B" w:rsidRDefault="0072687B" w:rsidP="009E4607">
            <w:pPr>
              <w:ind w:firstLine="0"/>
            </w:pPr>
            <w:r>
              <w:t>CLIP</w:t>
            </w:r>
          </w:p>
        </w:tc>
        <w:tc>
          <w:tcPr>
            <w:tcW w:w="4389" w:type="dxa"/>
          </w:tcPr>
          <w:p w14:paraId="0445F345" w14:textId="24813030" w:rsidR="0072687B" w:rsidRPr="002A21C5" w:rsidRDefault="0072687B" w:rsidP="0072687B">
            <w:pPr>
              <w:ind w:firstLine="0"/>
            </w:pPr>
            <w:r w:rsidRPr="002A21C5">
              <w:t>Contrastive Language–Image Pre-training</w:t>
            </w:r>
          </w:p>
        </w:tc>
      </w:tr>
    </w:tbl>
    <w:p w14:paraId="59CFEABC" w14:textId="0AD1A80D" w:rsidR="009E4607" w:rsidRPr="009E4607" w:rsidRDefault="009E4607" w:rsidP="009E4607">
      <w:pPr>
        <w:sectPr w:rsidR="009E4607" w:rsidRPr="009E4607" w:rsidSect="0036543F">
          <w:headerReference w:type="default" r:id="rId9"/>
          <w:pgSz w:w="11906" w:h="16838" w:code="9"/>
          <w:pgMar w:top="1985" w:right="1134" w:bottom="1701" w:left="1985" w:header="720" w:footer="720" w:gutter="0"/>
          <w:pgNumType w:fmt="lowerRoman" w:start="1"/>
          <w:cols w:space="720"/>
          <w:docGrid w:linePitch="360"/>
        </w:sectPr>
      </w:pPr>
    </w:p>
    <w:p w14:paraId="0D30D46A" w14:textId="4A903BD1" w:rsidR="002F4966" w:rsidRDefault="00876D80" w:rsidP="00D91A5B">
      <w:pPr>
        <w:pStyle w:val="Heading1"/>
        <w:spacing w:after="100"/>
      </w:pPr>
      <w:bookmarkStart w:id="3" w:name="_Toc243097290"/>
      <w:r>
        <w:lastRenderedPageBreak/>
        <w:t>INTRODUCTION</w:t>
      </w:r>
      <w:bookmarkEnd w:id="3"/>
    </w:p>
    <w:p w14:paraId="4C0556AA" w14:textId="2E2C1211" w:rsidR="009E4607" w:rsidRDefault="00876D80" w:rsidP="0030068F">
      <w:pPr>
        <w:pStyle w:val="Heading2"/>
        <w:rPr>
          <w:color w:val="000000"/>
        </w:rPr>
      </w:pPr>
      <w:bookmarkStart w:id="4" w:name="_Toc243097291"/>
      <w:r>
        <w:rPr>
          <w:color w:val="000000"/>
        </w:rPr>
        <w:t>Reason for choosing topic</w:t>
      </w:r>
      <w:bookmarkEnd w:id="4"/>
    </w:p>
    <w:p w14:paraId="30C95B83" w14:textId="392BF3CB" w:rsidR="00917871" w:rsidRDefault="00917871" w:rsidP="002A21C5">
      <w:r>
        <w:t>Nowadays, when shopping online, users may want to find products similar to an item they have seen in a photograph or can describe in words. For example, a shopper may upload an image of a backpack or describe a pair of basketball shoes to look for alternatives with a similar appearance. Their intention may be to find a product that preserves the characteristics they prefer while offering a more affordable price. However, expressing these preferences through product names or predefined categories alone can be difficult, particularly when users do not know the exact name of the item. This motivates a fashion product recommendation system that accepts image or text queries and retrieves similar items from a product catalog. The proposed system focuses on similarity-based retrieval, providing a starting point for users to explore alternatives.</w:t>
      </w:r>
    </w:p>
    <w:p w14:paraId="607AE9A0" w14:textId="4C7B49C1" w:rsidR="002A21C5" w:rsidRPr="002A21C5" w:rsidRDefault="002A21C5" w:rsidP="002A21C5">
      <w:r w:rsidRPr="002A21C5">
        <w:t>The project focuses on using product images and descriptions to return a ranked list of relevant items from an existing catalog. Images provide information about appearance, while descriptions provide the product name, category, and other characteristics. A shared representation of these two types of information allows the system to compare a user's query with catalog products.</w:t>
      </w:r>
    </w:p>
    <w:p w14:paraId="450B6629" w14:textId="0A71406A" w:rsidR="002A21C5" w:rsidRPr="002A21C5" w:rsidRDefault="002A21C5" w:rsidP="002A21C5">
      <w:r w:rsidRPr="002A21C5">
        <w:t xml:space="preserve">The study also considers models that process each type of information separately. Bidirectional Encoder Representations from Transformers (BERT) learns contextual text representations </w:t>
      </w:r>
      <w:sdt>
        <w:sdtPr>
          <w:id w:val="479662817"/>
          <w:citation/>
        </w:sdtPr>
        <w:sdtContent>
          <w:r w:rsidR="007C6E50">
            <w:fldChar w:fldCharType="begin"/>
          </w:r>
          <w:r w:rsidR="007C6E50">
            <w:instrText xml:space="preserve"> CITATION Devlin2019BERT \l 1033 </w:instrText>
          </w:r>
          <w:r w:rsidR="007C6E50">
            <w:fldChar w:fldCharType="separate"/>
          </w:r>
          <w:r w:rsidR="007C6E50">
            <w:rPr>
              <w:noProof/>
            </w:rPr>
            <w:t>(Devlin, Chang, Lee, &amp; Toutanova, 2019)</w:t>
          </w:r>
          <w:r w:rsidR="007C6E50">
            <w:fldChar w:fldCharType="end"/>
          </w:r>
        </w:sdtContent>
      </w:sdt>
      <w:r w:rsidRPr="002A21C5">
        <w:t xml:space="preserve">, while </w:t>
      </w:r>
      <w:r w:rsidR="0015368D">
        <w:t>ResNet18</w:t>
      </w:r>
      <w:r w:rsidRPr="002A21C5">
        <w:t xml:space="preserve"> is a 50-layer visual model based on residual learning </w:t>
      </w:r>
      <w:sdt>
        <w:sdtPr>
          <w:id w:val="122582502"/>
          <w:citation/>
        </w:sdtPr>
        <w:sdtContent>
          <w:r w:rsidR="007C6E50">
            <w:fldChar w:fldCharType="begin"/>
          </w:r>
          <w:r w:rsidR="007C6E50">
            <w:instrText xml:space="preserve"> CITATION He2015ResNet \l 1033 </w:instrText>
          </w:r>
          <w:r w:rsidR="007C6E50">
            <w:fldChar w:fldCharType="separate"/>
          </w:r>
          <w:r w:rsidR="007C6E50">
            <w:rPr>
              <w:noProof/>
            </w:rPr>
            <w:t>(He, Zhang, Ren, &amp; Sun, 2015)</w:t>
          </w:r>
          <w:r w:rsidR="007C6E50">
            <w:fldChar w:fldCharType="end"/>
          </w:r>
        </w:sdtContent>
      </w:sdt>
      <w:r w:rsidRPr="002A21C5">
        <w:t>. These models provide reference approaches for examining text and image processing before considering a model that connects both modalities.</w:t>
      </w:r>
    </w:p>
    <w:p w14:paraId="7CDC1BC7" w14:textId="59B89995" w:rsidR="002A21C5" w:rsidRPr="002A21C5" w:rsidRDefault="002A21C5" w:rsidP="002A21C5">
      <w:r w:rsidRPr="002A21C5">
        <w:t>Contrastive Language–Image Pre-training (CLIP)</w:t>
      </w:r>
      <w:r w:rsidR="002375D1">
        <w:t xml:space="preserve">, introduced by </w:t>
      </w:r>
      <w:sdt>
        <w:sdtPr>
          <w:id w:val="556443247"/>
          <w:citation/>
        </w:sdtPr>
        <w:sdtContent>
          <w:r w:rsidR="002375D1">
            <w:fldChar w:fldCharType="begin"/>
          </w:r>
          <w:r w:rsidR="002375D1">
            <w:instrText xml:space="preserve"> CITATION Radford2021CLIP \l 1033 </w:instrText>
          </w:r>
          <w:r w:rsidR="002375D1">
            <w:fldChar w:fldCharType="separate"/>
          </w:r>
          <w:r w:rsidR="002375D1">
            <w:rPr>
              <w:noProof/>
            </w:rPr>
            <w:t>(Radford, et al., 2021)</w:t>
          </w:r>
          <w:r w:rsidR="002375D1">
            <w:fldChar w:fldCharType="end"/>
          </w:r>
        </w:sdtContent>
      </w:sdt>
      <w:r w:rsidR="002375D1">
        <w:t xml:space="preserve">, </w:t>
      </w:r>
      <w:r w:rsidRPr="002A21C5">
        <w:t xml:space="preserve">learns to represent images and text in a shared embedding space. An embedding is a numerical vector that represents information about an input. CLIP aligns the representations of corresponding images and text, providing a foundation </w:t>
      </w:r>
      <w:r w:rsidRPr="002A21C5">
        <w:lastRenderedPageBreak/>
        <w:t>for comparing product content across the two modalities. This project adopts pretrained CLIP to generate the representations used for product retrieval.</w:t>
      </w:r>
    </w:p>
    <w:p w14:paraId="7FAEF881" w14:textId="006D6A61" w:rsidR="002A21C5" w:rsidRPr="002A21C5" w:rsidRDefault="002A21C5" w:rsidP="002A21C5">
      <w:r w:rsidRPr="002A21C5">
        <w:t xml:space="preserve">The project also investigates whether additional training on fashion data improves the pretrained model's retrieval performance. </w:t>
      </w:r>
      <w:sdt>
        <w:sdtPr>
          <w:id w:val="-470370727"/>
          <w:citation/>
        </w:sdtPr>
        <w:sdtContent>
          <w:r w:rsidR="007C6E50">
            <w:fldChar w:fldCharType="begin"/>
          </w:r>
          <w:r w:rsidR="007C6E50">
            <w:instrText xml:space="preserve"> CITATION Chia2022FashionCLIP \l 1033 </w:instrText>
          </w:r>
          <w:r w:rsidR="007C6E50">
            <w:fldChar w:fldCharType="separate"/>
          </w:r>
          <w:r w:rsidR="007C6E50">
            <w:rPr>
              <w:noProof/>
            </w:rPr>
            <w:t>(Chia, et al., 2022)</w:t>
          </w:r>
          <w:r w:rsidR="007C6E50">
            <w:fldChar w:fldCharType="end"/>
          </w:r>
        </w:sdtContent>
      </w:sdt>
      <w:r w:rsidR="007C6E50">
        <w:t xml:space="preserve"> </w:t>
      </w:r>
      <w:r w:rsidRPr="002A21C5">
        <w:t>studied the adaptation of CLIP to the fashion domain through FashionCLIP. Their work motivates the use of fashion image–text pairs for fine-tuning in this project. Here, the model is adapted using the selected project dataset, and its performance is compared with the original pretrained CLIP under the same evaluation conditions.</w:t>
      </w:r>
    </w:p>
    <w:p w14:paraId="6BBDED3D" w14:textId="31AB52ED" w:rsidR="002A21C5" w:rsidRPr="002A21C5" w:rsidRDefault="002A21C5" w:rsidP="002A21C5">
      <w:r w:rsidRPr="002A21C5">
        <w:t>The chosen topic combines this model comparison with the development of a working web application. Users can upload an image or enter a description and inspect the returned products. The project therefore addresses both the retrieval method and the practical steps needed to prepare data, serve recommendations, and deploy the application.</w:t>
      </w:r>
    </w:p>
    <w:p w14:paraId="2EF1215D" w14:textId="19E8CBAA" w:rsidR="00876D80" w:rsidRDefault="00876D80" w:rsidP="00876D80">
      <w:pPr>
        <w:pStyle w:val="Heading2"/>
        <w:rPr>
          <w:color w:val="000000"/>
        </w:rPr>
      </w:pPr>
      <w:bookmarkStart w:id="5" w:name="_Toc243097292"/>
      <w:r>
        <w:rPr>
          <w:color w:val="000000"/>
        </w:rPr>
        <w:t>Target implementation</w:t>
      </w:r>
      <w:bookmarkEnd w:id="5"/>
    </w:p>
    <w:p w14:paraId="7D97C113" w14:textId="77777777" w:rsidR="004A529F" w:rsidRDefault="004A529F" w:rsidP="002375D1">
      <w:r>
        <w:t>Support combined image-text retrieval in which the image provides the visual reference and the text refines or corrects properties such as category, color, or pattern. Image and text similarity components are normalized and combined using percentile-based weighted fusion.</w:t>
      </w:r>
    </w:p>
    <w:p w14:paraId="51789D2B" w14:textId="354D9D49" w:rsidR="002375D1" w:rsidRPr="002375D1" w:rsidRDefault="002375D1" w:rsidP="002375D1">
      <w:r w:rsidRPr="002375D1">
        <w:t>The specific objectives are as follows:</w:t>
      </w:r>
    </w:p>
    <w:p w14:paraId="1B325FB4" w14:textId="5A18B3F7" w:rsidR="002375D1" w:rsidRPr="002375D1" w:rsidRDefault="002375D1" w:rsidP="00667C7E">
      <w:pPr>
        <w:pStyle w:val="ListParagraph"/>
        <w:numPr>
          <w:ilvl w:val="0"/>
          <w:numId w:val="2"/>
        </w:numPr>
      </w:pPr>
      <w:r w:rsidRPr="002375D1">
        <w:t>Prepare a structured product catalog containing identifiers, image references, product names, descriptions, and categories, with checks for missing images and duplicate records.</w:t>
      </w:r>
    </w:p>
    <w:p w14:paraId="768E3123" w14:textId="6061F5D8" w:rsidR="002375D1" w:rsidRPr="002375D1" w:rsidRDefault="002375D1" w:rsidP="00667C7E">
      <w:pPr>
        <w:pStyle w:val="ListParagraph"/>
        <w:numPr>
          <w:ilvl w:val="0"/>
          <w:numId w:val="2"/>
        </w:numPr>
      </w:pPr>
      <w:r w:rsidRPr="002375D1">
        <w:t xml:space="preserve">Define a text baseline using BERT and an image baseline using </w:t>
      </w:r>
      <w:r w:rsidR="0015368D">
        <w:t>ResNet18</w:t>
      </w:r>
      <w:r w:rsidRPr="002375D1">
        <w:t>, with their exact configurations and evaluation tasks specified in Chapter 5, and establish pretrained CLIP as the shared image–text representation model.</w:t>
      </w:r>
    </w:p>
    <w:p w14:paraId="4800071F" w14:textId="547188BD" w:rsidR="002375D1" w:rsidRPr="002375D1" w:rsidRDefault="002375D1" w:rsidP="00667C7E">
      <w:pPr>
        <w:pStyle w:val="ListParagraph"/>
        <w:numPr>
          <w:ilvl w:val="0"/>
          <w:numId w:val="2"/>
        </w:numPr>
      </w:pPr>
      <w:r w:rsidRPr="002375D1">
        <w:t>Fine-tune CLIP on fashion image–text pairs using contrastive learning, with separate training, validation, and test subsets.</w:t>
      </w:r>
    </w:p>
    <w:p w14:paraId="441E1065" w14:textId="606CBA56" w:rsidR="002375D1" w:rsidRPr="002375D1" w:rsidRDefault="002375D1" w:rsidP="00667C7E">
      <w:pPr>
        <w:pStyle w:val="ListParagraph"/>
        <w:numPr>
          <w:ilvl w:val="0"/>
          <w:numId w:val="2"/>
        </w:numPr>
      </w:pPr>
      <w:r w:rsidRPr="002375D1">
        <w:lastRenderedPageBreak/>
        <w:t>Support image-based retrieval with three category strategies: unrestricted ranking, hard category filtering, and a soft category preference.</w:t>
      </w:r>
    </w:p>
    <w:p w14:paraId="5067CE41" w14:textId="52156568" w:rsidR="002375D1" w:rsidRPr="002375D1" w:rsidRDefault="002375D1" w:rsidP="00667C7E">
      <w:pPr>
        <w:pStyle w:val="ListParagraph"/>
        <w:numPr>
          <w:ilvl w:val="0"/>
          <w:numId w:val="2"/>
        </w:numPr>
      </w:pPr>
      <w:r w:rsidRPr="002375D1">
        <w:t>Support text-based retrieval using similarity to catalog image embeddings and, when available, catalog text embeddings. Vietnamese queries are supported through a translation step before encoding.</w:t>
      </w:r>
    </w:p>
    <w:p w14:paraId="39606C1B" w14:textId="72FD012C" w:rsidR="002375D1" w:rsidRPr="002375D1" w:rsidRDefault="002375D1" w:rsidP="00667C7E">
      <w:pPr>
        <w:pStyle w:val="ListParagraph"/>
        <w:numPr>
          <w:ilvl w:val="0"/>
          <w:numId w:val="2"/>
        </w:numPr>
      </w:pPr>
      <w:r w:rsidRPr="002375D1">
        <w:t>Compare the baseline approaches with CLIP under matched evaluation conditions where applicable, and compare pretrained and fine-tuned CLIP using Precision@K, Recall@K, and F1@K for K values of 1, 5, and 10. Report classification results separately from retrieval results.</w:t>
      </w:r>
    </w:p>
    <w:p w14:paraId="27602DA9" w14:textId="6439DD1B" w:rsidR="00CE5319" w:rsidRDefault="00CE5319" w:rsidP="00CE5319">
      <w:pPr>
        <w:pStyle w:val="ListParagraph"/>
        <w:numPr>
          <w:ilvl w:val="0"/>
          <w:numId w:val="2"/>
        </w:numPr>
      </w:pPr>
      <w:r>
        <w:t>Provide a React web interface, Nginx reverse proxy and load balancer, and two FastAPI backend instances, supported by Docker Compose deployment and instructions for preparing or loading the required artifacts.</w:t>
      </w:r>
    </w:p>
    <w:p w14:paraId="12D9E6C4" w14:textId="7CAD81F9" w:rsidR="002375D1" w:rsidRPr="002375D1" w:rsidRDefault="002375D1" w:rsidP="002375D1">
      <w:r w:rsidRPr="002375D1">
        <w:t>The experiments address two questions: how CLIP compares with separate text and image approaches on compatible product search tasks, and whether fine-tuning improves CLIP retrieval on the selected fashion dataset. Chapter 5 will organize the numerical results by task and model configuration. The web application demonstrates how the selected model can be used for product search.</w:t>
      </w:r>
    </w:p>
    <w:p w14:paraId="4F67E9B7" w14:textId="4887DBF0" w:rsidR="00876D80" w:rsidRDefault="00876D80" w:rsidP="00876D80">
      <w:pPr>
        <w:pStyle w:val="Heading2"/>
      </w:pPr>
      <w:bookmarkStart w:id="6" w:name="_Toc243097293"/>
      <w:r>
        <w:t>Object and scope of the study</w:t>
      </w:r>
      <w:bookmarkEnd w:id="6"/>
    </w:p>
    <w:p w14:paraId="1F0D5697" w14:textId="789CFEE6" w:rsidR="002375D1" w:rsidRDefault="002375D1" w:rsidP="002375D1">
      <w:pPr>
        <w:pStyle w:val="Heading3"/>
      </w:pPr>
      <w:bookmarkStart w:id="7" w:name="_Toc243097294"/>
      <w:r>
        <w:t>Objects of the study</w:t>
      </w:r>
      <w:bookmarkEnd w:id="7"/>
    </w:p>
    <w:p w14:paraId="19C81710" w14:textId="7E6911C9" w:rsidR="002375D1" w:rsidRPr="002375D1" w:rsidRDefault="002375D1" w:rsidP="002375D1">
      <w:r w:rsidRPr="002375D1">
        <w:t xml:space="preserve">The objects of the study are fashion product images, associated descriptions, category labels, and the representations used to retrieve products. The models considered are BERT for text processing, </w:t>
      </w:r>
      <w:r w:rsidR="0015368D">
        <w:t>ResNet18</w:t>
      </w:r>
      <w:r w:rsidRPr="002375D1">
        <w:t xml:space="preserve"> for visual feature extraction, pretrained CLIP, and fine-tuned CLIP. The main application model is </w:t>
      </w:r>
      <w:r w:rsidRPr="00B25A91">
        <w:rPr>
          <w:b/>
        </w:rPr>
        <w:t>‘openai/clip-vit-base-patch32’</w:t>
      </w:r>
      <w:r w:rsidRPr="002375D1">
        <w:t>, with its original weights and a checkpoint fine-tuned on the project's fashion data.</w:t>
      </w:r>
    </w:p>
    <w:p w14:paraId="39EBA987" w14:textId="30C25A01" w:rsidR="002375D1" w:rsidRDefault="002375D1" w:rsidP="002375D1">
      <w:r w:rsidRPr="002375D1">
        <w:lastRenderedPageBreak/>
        <w:t>The project uses the Mini Fashion Product Images and Text Dataset available on Kaggle.</w:t>
      </w:r>
      <w:r>
        <w:t xml:space="preserve"> </w:t>
      </w:r>
      <w:r w:rsidRPr="002375D1">
        <w:t>The selected data are processed into a catalog containing product identifiers, image references, names, descriptions, and categories. Separate training, validation, and test subsets are prepared for the model experiment. Dataset statistics and the detailed preparation procedure are presented in the experimental chapter.</w:t>
      </w:r>
    </w:p>
    <w:p w14:paraId="655800B1" w14:textId="1FEF35D4" w:rsidR="002375D1" w:rsidRDefault="002375D1" w:rsidP="002375D1">
      <w:pPr>
        <w:pStyle w:val="Heading3"/>
      </w:pPr>
      <w:bookmarkStart w:id="8" w:name="_Toc243097295"/>
      <w:r>
        <w:t>Scope of the study</w:t>
      </w:r>
      <w:bookmarkEnd w:id="8"/>
    </w:p>
    <w:p w14:paraId="453A35B4" w14:textId="77777777" w:rsidR="00D7689D" w:rsidRPr="00D7689D" w:rsidRDefault="00D7689D" w:rsidP="00D7689D">
      <w:r w:rsidRPr="00D7689D">
        <w:rPr>
          <w:b/>
        </w:rPr>
        <w:t>This study is limited to content-based fashion product retrieval from an existing catalog</w:t>
      </w:r>
      <w:r w:rsidRPr="00D7689D">
        <w:t>. Its scope is defined as follows.</w:t>
      </w:r>
    </w:p>
    <w:p w14:paraId="652B0C23" w14:textId="77777777" w:rsidR="00D7689D" w:rsidRPr="00D7689D" w:rsidRDefault="00D7689D" w:rsidP="00D7689D">
      <w:r w:rsidRPr="00D7689D">
        <w:rPr>
          <w:b/>
          <w:bCs/>
        </w:rPr>
        <w:t>Data scope</w:t>
      </w:r>
    </w:p>
    <w:p w14:paraId="3F7D7B13" w14:textId="77777777" w:rsidR="00D7689D" w:rsidRPr="00D7689D" w:rsidRDefault="00D7689D" w:rsidP="00667C7E">
      <w:pPr>
        <w:pStyle w:val="ListParagraph"/>
        <w:numPr>
          <w:ilvl w:val="0"/>
          <w:numId w:val="5"/>
        </w:numPr>
      </w:pPr>
      <w:r w:rsidRPr="00D7689D">
        <w:t>The study uses product images, names, descriptions, and category labels from the selected fashion dataset.</w:t>
      </w:r>
    </w:p>
    <w:p w14:paraId="4BE75202" w14:textId="77777777" w:rsidR="00D7689D" w:rsidRPr="00D7689D" w:rsidRDefault="00D7689D" w:rsidP="00667C7E">
      <w:pPr>
        <w:pStyle w:val="ListParagraph"/>
        <w:numPr>
          <w:ilvl w:val="0"/>
          <w:numId w:val="5"/>
        </w:numPr>
      </w:pPr>
      <w:r w:rsidRPr="00D7689D">
        <w:t>Only products with valid metadata and available image files are included.</w:t>
      </w:r>
    </w:p>
    <w:p w14:paraId="0441E2DC" w14:textId="77777777" w:rsidR="00D7689D" w:rsidRPr="00D7689D" w:rsidRDefault="00D7689D" w:rsidP="00667C7E">
      <w:pPr>
        <w:pStyle w:val="ListParagraph"/>
        <w:numPr>
          <w:ilvl w:val="0"/>
          <w:numId w:val="5"/>
        </w:numPr>
      </w:pPr>
      <w:r w:rsidRPr="00D7689D">
        <w:t>A selected catalog subset is used for system development and evaluation rather than the complete source dataset.</w:t>
      </w:r>
    </w:p>
    <w:p w14:paraId="6EA8B403" w14:textId="77777777" w:rsidR="00D7689D" w:rsidRPr="00D7689D" w:rsidRDefault="00D7689D" w:rsidP="00667C7E">
      <w:pPr>
        <w:pStyle w:val="ListParagraph"/>
        <w:numPr>
          <w:ilvl w:val="0"/>
          <w:numId w:val="5"/>
        </w:numPr>
      </w:pPr>
      <w:r w:rsidRPr="00D7689D">
        <w:t>User purchase histories, ratings, and behavioral data are not used.</w:t>
      </w:r>
    </w:p>
    <w:p w14:paraId="590EC9BB" w14:textId="77777777" w:rsidR="00D7689D" w:rsidRPr="00D7689D" w:rsidRDefault="00D7689D" w:rsidP="00D7689D">
      <w:r w:rsidRPr="00D7689D">
        <w:rPr>
          <w:b/>
          <w:bCs/>
        </w:rPr>
        <w:t>Functional scope</w:t>
      </w:r>
    </w:p>
    <w:p w14:paraId="275DE17A" w14:textId="77777777" w:rsidR="00D7689D" w:rsidRPr="00D7689D" w:rsidRDefault="00D7689D" w:rsidP="00667C7E">
      <w:pPr>
        <w:pStyle w:val="ListParagraph"/>
        <w:numPr>
          <w:ilvl w:val="0"/>
          <w:numId w:val="6"/>
        </w:numPr>
      </w:pPr>
      <w:r w:rsidRPr="00D7689D">
        <w:t>The system supports image-only, text-only, and combined image-text queries.</w:t>
      </w:r>
    </w:p>
    <w:p w14:paraId="579FD74A" w14:textId="77777777" w:rsidR="00D7689D" w:rsidRPr="00D7689D" w:rsidRDefault="00D7689D" w:rsidP="00667C7E">
      <w:pPr>
        <w:pStyle w:val="ListParagraph"/>
        <w:numPr>
          <w:ilvl w:val="0"/>
          <w:numId w:val="6"/>
        </w:numPr>
      </w:pPr>
      <w:r w:rsidRPr="00D7689D">
        <w:t>The output is a ranked Top-K list of existing catalog products.</w:t>
      </w:r>
    </w:p>
    <w:p w14:paraId="2A132726" w14:textId="77777777" w:rsidR="00D7689D" w:rsidRPr="00D7689D" w:rsidRDefault="00D7689D" w:rsidP="00667C7E">
      <w:pPr>
        <w:pStyle w:val="ListParagraph"/>
        <w:numPr>
          <w:ilvl w:val="0"/>
          <w:numId w:val="6"/>
        </w:numPr>
      </w:pPr>
      <w:r w:rsidRPr="00D7689D">
        <w:t>Category information is used conditionally as an additional retrieval signal rather than as a mandatory filter.</w:t>
      </w:r>
    </w:p>
    <w:p w14:paraId="3BD19A8C" w14:textId="77777777" w:rsidR="00D7689D" w:rsidRPr="00D7689D" w:rsidRDefault="00D7689D" w:rsidP="00667C7E">
      <w:pPr>
        <w:pStyle w:val="ListParagraph"/>
        <w:numPr>
          <w:ilvl w:val="0"/>
          <w:numId w:val="6"/>
        </w:numPr>
      </w:pPr>
      <w:r w:rsidRPr="00D7689D">
        <w:t>For image-only retrieval, a category preference is applied only when the estimated confidence reaches the configured threshold. Otherwise, the system uses unrestricted image similarity.</w:t>
      </w:r>
    </w:p>
    <w:p w14:paraId="7322BA1C" w14:textId="2F6CBEC4" w:rsidR="00D7689D" w:rsidRPr="00D7689D" w:rsidRDefault="00D7689D" w:rsidP="00667C7E">
      <w:pPr>
        <w:pStyle w:val="ListParagraph"/>
        <w:numPr>
          <w:ilvl w:val="0"/>
          <w:numId w:val="6"/>
        </w:numPr>
      </w:pPr>
      <w:r>
        <w:t>For t</w:t>
      </w:r>
      <w:r w:rsidRPr="00D7689D">
        <w:t>ext-only retrieval combines text-to-image and text-to-text similarity. It does not independently classify or hard-filter products by category.</w:t>
      </w:r>
    </w:p>
    <w:p w14:paraId="164AA86E" w14:textId="77777777" w:rsidR="00D7689D" w:rsidRPr="00D7689D" w:rsidRDefault="00D7689D" w:rsidP="00667C7E">
      <w:pPr>
        <w:pStyle w:val="ListParagraph"/>
        <w:numPr>
          <w:ilvl w:val="0"/>
          <w:numId w:val="6"/>
        </w:numPr>
      </w:pPr>
      <w:r w:rsidRPr="00D7689D">
        <w:lastRenderedPageBreak/>
        <w:t>Combined retrieval calculates image-to-image, text-to-image, and text-to-text similarity separately. These scores are normalized using percentile ranks before weighted fusion.</w:t>
      </w:r>
    </w:p>
    <w:p w14:paraId="492C38EF" w14:textId="77777777" w:rsidR="00D7689D" w:rsidRPr="00D7689D" w:rsidRDefault="00D7689D" w:rsidP="00667C7E">
      <w:pPr>
        <w:pStyle w:val="ListParagraph"/>
        <w:numPr>
          <w:ilvl w:val="0"/>
          <w:numId w:val="6"/>
        </w:numPr>
      </w:pPr>
      <w:r w:rsidRPr="00D7689D">
        <w:t>English queries are processed directly, while Vietnamese queries can be translated into English before encoding.</w:t>
      </w:r>
    </w:p>
    <w:p w14:paraId="409112C6" w14:textId="77777777" w:rsidR="00D7689D" w:rsidRPr="00D7689D" w:rsidRDefault="00D7689D" w:rsidP="00667C7E">
      <w:pPr>
        <w:pStyle w:val="ListParagraph"/>
        <w:numPr>
          <w:ilvl w:val="0"/>
          <w:numId w:val="6"/>
        </w:numPr>
      </w:pPr>
      <w:r w:rsidRPr="00D7689D">
        <w:t>Combined image-text retrieval assumes that the image and text refer to the same target product. The text is used to refine or correct properties such as category, color, or pattern. If the image and text describe different categories, an explicit category in the text may override the category inferred from the image. The system does not interpret such input as a request to find products that coordinate with each other.</w:t>
      </w:r>
    </w:p>
    <w:p w14:paraId="188A09A1" w14:textId="77777777" w:rsidR="00D7689D" w:rsidRPr="00D7689D" w:rsidRDefault="00D7689D" w:rsidP="00667C7E">
      <w:pPr>
        <w:pStyle w:val="ListParagraph"/>
        <w:numPr>
          <w:ilvl w:val="0"/>
          <w:numId w:val="6"/>
        </w:numPr>
      </w:pPr>
      <w:r w:rsidRPr="00D7689D">
        <w:t>Image retrieval assumes that the input contains one clearly visible and dominant fashion product. If an image contains multiple items, the system does not reject the request or separate the products. Instead, CLIP generates one embedding for the complete image. The result may therefore be influenced by the most visually dominant item, and users are expected to crop the intended product before submitting the image.</w:t>
      </w:r>
    </w:p>
    <w:p w14:paraId="51200E1F" w14:textId="77777777" w:rsidR="00D7689D" w:rsidRPr="00D7689D" w:rsidRDefault="00D7689D" w:rsidP="00D7689D">
      <w:r w:rsidRPr="00D7689D">
        <w:rPr>
          <w:b/>
          <w:bCs/>
        </w:rPr>
        <w:t>Out-of-scope functions</w:t>
      </w:r>
    </w:p>
    <w:p w14:paraId="78A4CE5E" w14:textId="636C3D33" w:rsidR="00D7689D" w:rsidRPr="00D7689D" w:rsidRDefault="00D7689D" w:rsidP="00D7689D">
      <w:r w:rsidRPr="00D7689D">
        <w:t>The project does not cover personalized recommendation based on user history, size recommendation, price prediction, virtual try-on, product generation, or outfit recommendation. Cross-product compatibility reasoning, such as finding a shirt that matches trousers shown in an input image, is also outside the current scope. The system does not perform object detection, product segmentation, or separate retrieval of individual products from a complete outfit image. The deployment is intended as a functional web prototype rather than a production-scale commercial platform.</w:t>
      </w:r>
    </w:p>
    <w:p w14:paraId="4D5C0904" w14:textId="513A2F90" w:rsidR="00876D80" w:rsidRDefault="00876D80" w:rsidP="00876D80">
      <w:pPr>
        <w:pStyle w:val="Heading2"/>
        <w:rPr>
          <w:color w:val="000000"/>
        </w:rPr>
      </w:pPr>
      <w:bookmarkStart w:id="9" w:name="_Toc243097296"/>
      <w:r>
        <w:rPr>
          <w:color w:val="000000"/>
        </w:rPr>
        <w:t>Research method</w:t>
      </w:r>
      <w:bookmarkEnd w:id="9"/>
    </w:p>
    <w:p w14:paraId="6D598761" w14:textId="602BA6A0" w:rsidR="002375D1" w:rsidRPr="002375D1" w:rsidRDefault="002375D1" w:rsidP="002375D1">
      <w:r w:rsidRPr="005A4675">
        <w:rPr>
          <w:b/>
        </w:rPr>
        <w:t xml:space="preserve">The study combines a focused review of BERT, </w:t>
      </w:r>
      <w:r w:rsidR="0015368D">
        <w:rPr>
          <w:b/>
        </w:rPr>
        <w:t>ResNet18</w:t>
      </w:r>
      <w:r w:rsidRPr="005A4675">
        <w:rPr>
          <w:b/>
        </w:rPr>
        <w:t xml:space="preserve">, CLIP, and CLIP adaptation to fashion data with system development and model </w:t>
      </w:r>
      <w:r w:rsidRPr="005A4675">
        <w:rPr>
          <w:b/>
        </w:rPr>
        <w:lastRenderedPageBreak/>
        <w:t>evaluation</w:t>
      </w:r>
      <w:r w:rsidRPr="002375D1">
        <w:t>. The methodology includes data preparation, baseline configuration, model fine-tuning, product retrieval, and web deployment.</w:t>
      </w:r>
    </w:p>
    <w:p w14:paraId="34682775" w14:textId="7622C2FD" w:rsidR="002375D1" w:rsidRPr="002375D1" w:rsidRDefault="002375D1" w:rsidP="002375D1">
      <w:r w:rsidRPr="002375D1">
        <w:t xml:space="preserve">First, </w:t>
      </w:r>
      <w:r w:rsidRPr="00A84531">
        <w:rPr>
          <w:b/>
        </w:rPr>
        <w:t>the product metadata and images are checked and organized</w:t>
      </w:r>
      <w:r w:rsidRPr="002375D1">
        <w:t>. Product names, categories, and descriptions are combined into the text associated with each image. Exact duplicate images are removed before the experiment. Products with the same identifier or identical constructed text are kept together when splitting the data, reducing overlap between the training, validation, and test subsets. The split assignments are saved for reuse.</w:t>
      </w:r>
    </w:p>
    <w:p w14:paraId="1B04DD5C" w14:textId="0510EE66" w:rsidR="002375D1" w:rsidRPr="002375D1" w:rsidRDefault="002375D1" w:rsidP="002375D1">
      <w:r w:rsidRPr="002375D1">
        <w:t xml:space="preserve">Second, </w:t>
      </w:r>
      <w:r w:rsidRPr="00A84531">
        <w:rPr>
          <w:b/>
        </w:rPr>
        <w:t>baseline comparisons are defined for the relevant modalities</w:t>
      </w:r>
      <w:r w:rsidRPr="002375D1">
        <w:t xml:space="preserve">. </w:t>
      </w:r>
      <w:r w:rsidR="0015368D">
        <w:t>ResNet18</w:t>
      </w:r>
      <w:r w:rsidRPr="002375D1">
        <w:t>-based image retrieval uses visual features to rank candidate images. BERT-based text retrieval requires a specified sentence representation and uses text similarity to rank product descriptions. Within each comparison, the methods must use the same test queries, candidate products, relevance labels, and K values. Text queries must not reproduce the exact target descriptions in a way that makes retrieval a trivial self-match. Earlier category classification experiments are reported separately using classification metrics; their scores are not compared directly with retrieval metrics.</w:t>
      </w:r>
    </w:p>
    <w:p w14:paraId="14982A10" w14:textId="2FBA2D5C" w:rsidR="002375D1" w:rsidRPr="002375D1" w:rsidRDefault="002375D1" w:rsidP="002375D1">
      <w:r w:rsidRPr="002375D1">
        <w:t xml:space="preserve">Third, </w:t>
      </w:r>
      <w:r w:rsidRPr="00A84531">
        <w:rPr>
          <w:b/>
        </w:rPr>
        <w:t>pretrained CLIP provides the starting point for fine-tuning</w:t>
      </w:r>
      <w:r w:rsidRPr="002375D1">
        <w:t>. The model is trained on image–text pairs from the training subset using contrastive learning, which encourages matching images and descriptions to have similar representations. The selected training settings and implementation details are presented in the later chapters.</w:t>
      </w:r>
    </w:p>
    <w:p w14:paraId="08FDF271" w14:textId="146AE051" w:rsidR="002375D1" w:rsidRPr="002375D1" w:rsidRDefault="002375D1" w:rsidP="002375D1">
      <w:r w:rsidRPr="002375D1">
        <w:t>The fine-tuned model is evaluated on the validation subset after each epoch. The checkpoint with the highest mean Recall@1 across text-to-image and image-to-text retrieval is retained. The test subset is used only for the final comparison. Both CLIP variants are evaluated using the same test queries, candidate products, relevance definitions, and K values.</w:t>
      </w:r>
    </w:p>
    <w:p w14:paraId="74E6BE3D" w14:textId="59868621" w:rsidR="002375D1" w:rsidRDefault="002375D1" w:rsidP="002375D1">
      <w:r w:rsidRPr="00A84531">
        <w:rPr>
          <w:b/>
        </w:rPr>
        <w:t>The comparison reports Precision@K, Recall@K, and F1@K at K = 1, 5, and 10</w:t>
      </w:r>
      <w:r w:rsidRPr="002375D1">
        <w:t xml:space="preserve">. Each metric is calculated per eligible query and then averaged. The </w:t>
      </w:r>
      <w:r w:rsidRPr="002375D1">
        <w:lastRenderedPageBreak/>
        <w:t>definitions and treatment of queries without relevant candidates are explained in the evaluation chapter. These measurements assess retrieval on the selected test set; they do not directly measure user satisfaction or the effect of every web application feature.</w:t>
      </w:r>
    </w:p>
    <w:p w14:paraId="18D4752F" w14:textId="22224862" w:rsidR="009D6DC7" w:rsidRPr="002375D1" w:rsidRDefault="009D6DC7" w:rsidP="002375D1">
      <w:r>
        <w:t xml:space="preserve">Finally, </w:t>
      </w:r>
      <w:r w:rsidRPr="00A84531">
        <w:rPr>
          <w:b/>
        </w:rPr>
        <w:t>image and text embeddings for the catalog are generated using the selected CLIP checkpoint</w:t>
      </w:r>
      <w:r>
        <w:t>. During online retrieval, the backend automatically selects the appropriate processing flow according to the provided inputs. Image-only queries use visual similarity with a confidence-controlled category preference. Text-only queries combine text-to-image and text-to-text similarity. Combined queries use percentile-based fusion of image and text similarity components.</w:t>
      </w:r>
    </w:p>
    <w:p w14:paraId="293E4DBD" w14:textId="3C8684EA" w:rsidR="00876D80" w:rsidRDefault="00876D80" w:rsidP="00876D80">
      <w:pPr>
        <w:pStyle w:val="Heading2"/>
        <w:rPr>
          <w:color w:val="000000"/>
        </w:rPr>
      </w:pPr>
      <w:bookmarkStart w:id="10" w:name="_Toc243097297"/>
      <w:r>
        <w:rPr>
          <w:color w:val="000000"/>
        </w:rPr>
        <w:t>Practical significance</w:t>
      </w:r>
      <w:bookmarkEnd w:id="10"/>
    </w:p>
    <w:p w14:paraId="0E08713E" w14:textId="77777777" w:rsidR="00014F97" w:rsidRDefault="00014F97" w:rsidP="00014F97">
      <w:r>
        <w:t>The project provides a working prototype for retrieving fashion products through an image, a textual description, or a combined image-text query. Users can inspect ranked product results without manually selecting an internal category strategy. The backend determines whether category information is sufficiently reliable to influence ranking and falls back to unrestricted similarity when necessary.</w:t>
      </w:r>
    </w:p>
    <w:p w14:paraId="0FA5D449" w14:textId="24207F40" w:rsidR="00876D80" w:rsidRPr="005A4675" w:rsidRDefault="005A4675" w:rsidP="005A4675">
      <w:r w:rsidRPr="005A4675">
        <w:t>Comparing text and image baselines with CLIP is intended to clarify the practical role of each representation approach. The pretrained versus fine-tuned CLIP experiment further examines the effect of adaptation to the selected fashion data. Together, the application and the task-specific evaluations provide a basis for choosing a model for product search and for subsequent work on larger catalogs or user preferences</w:t>
      </w:r>
      <w:r>
        <w:t>.</w:t>
      </w:r>
    </w:p>
    <w:p w14:paraId="31950250" w14:textId="2D93950D" w:rsidR="00876D80" w:rsidRDefault="00701BE2" w:rsidP="00876D80">
      <w:pPr>
        <w:pStyle w:val="Heading1"/>
      </w:pPr>
      <w:bookmarkStart w:id="11" w:name="_Toc243097298"/>
      <w:r>
        <w:rPr>
          <w:caps w:val="0"/>
        </w:rPr>
        <w:lastRenderedPageBreak/>
        <w:t>THEORETICAL BACKGROUND AND RELATED WORK</w:t>
      </w:r>
      <w:bookmarkEnd w:id="11"/>
    </w:p>
    <w:p w14:paraId="527F0A48" w14:textId="535B1E9C" w:rsidR="00876D80" w:rsidRDefault="00AD1211" w:rsidP="00AD1211">
      <w:pPr>
        <w:pStyle w:val="Heading2"/>
      </w:pPr>
      <w:bookmarkStart w:id="12" w:name="_Toc243097299"/>
      <w:r>
        <w:t>Fashion Product Retrieval</w:t>
      </w:r>
      <w:bookmarkEnd w:id="12"/>
      <w:r>
        <w:tab/>
      </w:r>
    </w:p>
    <w:p w14:paraId="20443345" w14:textId="77777777" w:rsidR="00E852E5" w:rsidRPr="00E852E5" w:rsidRDefault="00E852E5" w:rsidP="00E852E5">
      <w:r w:rsidRPr="00E852E5">
        <w:t>A conventional personalized recommendation system predicts products for a particular user based on information such as purchase history, ratings, or interaction logs. The present project addresses a different problem. It performs content-based retrieval, in which the current image or text query is compared with the content of products already stored in the catalog. Consequently, the system can operate without requiring a user account or a history of previous purchases.</w:t>
      </w:r>
    </w:p>
    <w:p w14:paraId="736FA4B9" w14:textId="77777777" w:rsidR="00E852E5" w:rsidRPr="00E852E5" w:rsidRDefault="00E852E5" w:rsidP="00E852E5">
      <w:r w:rsidRPr="00E852E5">
        <w:t>Each product in the catalog may contain an image, a product name, a description, and a category. When a user submits a query, the system calculates a relevance score between the query and every candidate product. The products are then sorted according to their scores, and the first K products are returned as the recommendation list.</w:t>
      </w:r>
    </w:p>
    <w:p w14:paraId="1D0F3210" w14:textId="77777777" w:rsidR="00E852E5" w:rsidRPr="00E852E5" w:rsidRDefault="00E852E5" w:rsidP="00E852E5">
      <w:r w:rsidRPr="00E852E5">
        <w:t>In this project, the input can be either an uploaded image or a textual description. Image-based retrieval emphasizes visual information such as shape, color, pattern, texture, and general appearance. Text-based retrieval emphasizes the concepts expressed in the user’s description.</w:t>
      </w:r>
    </w:p>
    <w:p w14:paraId="6B00562B" w14:textId="77777777" w:rsidR="00E852E5" w:rsidRPr="00E852E5" w:rsidRDefault="00E852E5" w:rsidP="00E852E5">
      <w:r w:rsidRPr="00E852E5">
        <w:t>A multimodal model is valuable because it can process both image and text inputs within the same retrieval framework. This enables the system to support different product discovery situations, including cases where the user has a reference image and cases where the user can only describe the desired product in words.</w:t>
      </w:r>
    </w:p>
    <w:p w14:paraId="12E99602" w14:textId="03B08774" w:rsidR="00225D9D" w:rsidRDefault="00225D9D" w:rsidP="00225D9D">
      <w:pPr>
        <w:pStyle w:val="Heading2"/>
      </w:pPr>
      <w:bookmarkStart w:id="13" w:name="_Toc243097300"/>
      <w:r>
        <w:t>Feature Representation and Embeddings</w:t>
      </w:r>
      <w:bookmarkEnd w:id="13"/>
    </w:p>
    <w:p w14:paraId="1266456E" w14:textId="77777777" w:rsidR="00E852E5" w:rsidRPr="00E852E5" w:rsidRDefault="00E852E5" w:rsidP="00E852E5">
      <w:r w:rsidRPr="00E852E5">
        <w:t>Raw image pixels and text tokens cannot be compared directly. A representation model therefore converts an input into an embedding, which is a fixed-length numerical vector. The purpose of an embedding is to represent important information about the input in a form that can be processed mathematically.</w:t>
      </w:r>
    </w:p>
    <w:p w14:paraId="78823784" w14:textId="77777777" w:rsidR="00E852E5" w:rsidRPr="00E852E5" w:rsidRDefault="00E852E5" w:rsidP="00E852E5">
      <w:r w:rsidRPr="00E852E5">
        <w:lastRenderedPageBreak/>
        <w:t>Inputs containing related information should be located close to one another in the embedding space. Unrelated inputs should be located farther apart. For example, the embedding of an image showing a black backpack should be closer to the embedding of a description such as “a simple black backpack” than to the embedding of an unrelated product.</w:t>
      </w:r>
    </w:p>
    <w:p w14:paraId="3698C9C0" w14:textId="77777777" w:rsidR="00E852E5" w:rsidRPr="00E852E5" w:rsidRDefault="00E852E5" w:rsidP="00E852E5">
      <w:r w:rsidRPr="00E852E5">
        <w:t>The system uses cosine similarity to measure the relationship between a query embedding and a catalog product embedding:</w:t>
      </w:r>
    </w:p>
    <w:p w14:paraId="36503F54" w14:textId="7DA01355" w:rsidR="00CF1DE5" w:rsidRPr="00613A24" w:rsidRDefault="00F8306E" w:rsidP="00613A24">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q,p</m:t>
                  </m:r>
                </m:e>
              </m:d>
            </m:e>
          </m:func>
          <m:r>
            <w:rPr>
              <w:rFonts w:ascii="Cambria Math" w:hAnsi="Cambria Math"/>
            </w:rPr>
            <m:t>=</m:t>
          </m:r>
          <m:f>
            <m:fPr>
              <m:ctrlPr>
                <w:rPr>
                  <w:rFonts w:ascii="Cambria Math" w:hAnsi="Cambria Math"/>
                  <w:i/>
                </w:rPr>
              </m:ctrlPr>
            </m:fPr>
            <m:num>
              <m:r>
                <w:rPr>
                  <w:rFonts w:ascii="Cambria Math" w:hAnsi="Cambria Math"/>
                </w:rPr>
                <m:t>q∙p</m:t>
              </m:r>
            </m:num>
            <m:den>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q</m:t>
                      </m:r>
                    </m:e>
                  </m:d>
                </m:e>
                <m:sub>
                  <m:r>
                    <w:rPr>
                      <w:rFonts w:ascii="Cambria Math" w:eastAsiaTheme="minorEastAsia" w:hAnsi="Cambria Math"/>
                    </w:rPr>
                    <m:t>2</m:t>
                  </m:r>
                </m:sub>
              </m:sSub>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p</m:t>
                      </m:r>
                    </m:e>
                  </m:d>
                </m:e>
                <m:sub>
                  <m:r>
                    <w:rPr>
                      <w:rFonts w:ascii="Cambria Math" w:eastAsiaTheme="minorEastAsia" w:hAnsi="Cambria Math"/>
                    </w:rPr>
                    <m:t>2</m:t>
                  </m:r>
                </m:sub>
              </m:sSub>
            </m:den>
          </m:f>
        </m:oMath>
      </m:oMathPara>
    </w:p>
    <w:p w14:paraId="1FB02FCB" w14:textId="77777777" w:rsidR="00613A24" w:rsidRPr="00613A24" w:rsidRDefault="00613A24" w:rsidP="00613A24">
      <w:r w:rsidRPr="00613A24">
        <w:t>where:</w:t>
      </w:r>
    </w:p>
    <w:p w14:paraId="45263D9C" w14:textId="6100C766" w:rsidR="00613A24" w:rsidRPr="00613A24" w:rsidRDefault="00CF1DE5" w:rsidP="00667C7E">
      <w:pPr>
        <w:pStyle w:val="ListParagraph"/>
        <w:numPr>
          <w:ilvl w:val="0"/>
          <w:numId w:val="3"/>
        </w:numPr>
      </w:pPr>
      <m:oMath>
        <m:r>
          <w:rPr>
            <w:rFonts w:ascii="Cambria Math" w:hAnsi="Cambria Math"/>
          </w:rPr>
          <m:t>q</m:t>
        </m:r>
      </m:oMath>
      <w:r w:rsidR="00613A24" w:rsidRPr="00613A24">
        <w:t>: the query embedding</w:t>
      </w:r>
    </w:p>
    <w:p w14:paraId="671672B8" w14:textId="4C93E68F" w:rsidR="00613A24" w:rsidRPr="00613A24" w:rsidRDefault="00CF1DE5" w:rsidP="00667C7E">
      <w:pPr>
        <w:pStyle w:val="ListParagraph"/>
        <w:numPr>
          <w:ilvl w:val="0"/>
          <w:numId w:val="3"/>
        </w:numPr>
      </w:pPr>
      <m:oMath>
        <m:r>
          <w:rPr>
            <w:rFonts w:ascii="Cambria Math" w:hAnsi="Cambria Math"/>
          </w:rPr>
          <m:t>p</m:t>
        </m:r>
      </m:oMath>
      <w:r w:rsidR="00613A24" w:rsidRPr="00613A24">
        <w:t xml:space="preserve"> the product embedding</w:t>
      </w:r>
    </w:p>
    <w:p w14:paraId="633BF002" w14:textId="6B58E69C" w:rsidR="00613A24" w:rsidRPr="00613A24" w:rsidRDefault="00CF1DE5" w:rsidP="00667C7E">
      <w:pPr>
        <w:pStyle w:val="ListParagraph"/>
        <w:numPr>
          <w:ilvl w:val="0"/>
          <w:numId w:val="3"/>
        </w:numPr>
      </w:pPr>
      <m:oMath>
        <m:r>
          <w:rPr>
            <w:rFonts w:ascii="Cambria Math" w:hAnsi="Cambria Math"/>
          </w:rPr>
          <m:t>q∙p</m:t>
        </m:r>
      </m:oMath>
      <w:r w:rsidR="00613A24" w:rsidRPr="00613A24">
        <w:t>: the dot product between the two vectors</w:t>
      </w:r>
    </w:p>
    <w:p w14:paraId="0D735D8A" w14:textId="258145A1" w:rsidR="00613A24" w:rsidRPr="00613A24" w:rsidRDefault="00F8306E" w:rsidP="00667C7E">
      <w:pPr>
        <w:pStyle w:val="ListParagraph"/>
        <w:numPr>
          <w:ilvl w:val="0"/>
          <w:numId w:val="3"/>
        </w:num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q</m:t>
                </m:r>
              </m:e>
            </m:d>
          </m:e>
          <m:sub>
            <m:r>
              <w:rPr>
                <w:rFonts w:ascii="Cambria Math" w:eastAsiaTheme="minorEastAsia" w:hAnsi="Cambria Math"/>
              </w:rPr>
              <m:t>2</m:t>
            </m:r>
          </m:sub>
        </m:sSub>
      </m:oMath>
      <w:r w:rsidR="00613A24" w:rsidRPr="00613A24">
        <w:t>: the L2 norm of the query vector</w:t>
      </w:r>
    </w:p>
    <w:p w14:paraId="1DD81E53" w14:textId="6796F6A7" w:rsidR="00613A24" w:rsidRPr="00613A24" w:rsidRDefault="00F8306E" w:rsidP="00667C7E">
      <w:pPr>
        <w:pStyle w:val="ListParagraph"/>
        <w:numPr>
          <w:ilvl w:val="0"/>
          <w:numId w:val="3"/>
        </w:numPr>
      </w:pP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p</m:t>
                </m:r>
              </m:e>
            </m:d>
          </m:e>
          <m:sub>
            <m:r>
              <w:rPr>
                <w:rFonts w:ascii="Cambria Math" w:eastAsiaTheme="minorEastAsia" w:hAnsi="Cambria Math"/>
              </w:rPr>
              <m:t>2</m:t>
            </m:r>
          </m:sub>
        </m:sSub>
      </m:oMath>
      <w:r w:rsidR="00613A24" w:rsidRPr="00613A24">
        <w:t>: the L2 norm of the product vector</w:t>
      </w:r>
    </w:p>
    <w:p w14:paraId="0710098F" w14:textId="43492180" w:rsidR="00613A24" w:rsidRPr="00613A24" w:rsidRDefault="00F8306E" w:rsidP="00667C7E">
      <w:pPr>
        <w:pStyle w:val="ListParagraph"/>
        <w:numPr>
          <w:ilvl w:val="0"/>
          <w:numId w:val="3"/>
        </w:numPr>
      </w:pPr>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q,p</m:t>
                </m:r>
              </m:e>
            </m:d>
          </m:e>
        </m:func>
      </m:oMath>
      <w:r w:rsidR="00613A24" w:rsidRPr="00613A24">
        <w:t>: the cosine similarity score</w:t>
      </w:r>
    </w:p>
    <w:p w14:paraId="1F3B6EB7" w14:textId="77777777" w:rsidR="00E852E5" w:rsidRPr="00E852E5" w:rsidRDefault="00E852E5" w:rsidP="00E852E5">
      <w:r w:rsidRPr="00E852E5">
        <w:t>A higher cosine similarity indicates that the query and product are more closely related in the embedding space.</w:t>
      </w:r>
    </w:p>
    <w:p w14:paraId="46131D26" w14:textId="77777777" w:rsidR="00E852E5" w:rsidRPr="00E852E5" w:rsidRDefault="00E852E5" w:rsidP="00E852E5">
      <w:r w:rsidRPr="00E852E5">
        <w:t>Catalog embeddings can be generated before the website is started and stored as numerical arrays. During an online request, the system only needs to encode the new query and compare it with the existing catalog embeddings. This approach avoids repeatedly processing every product and reduces the response time of the recommendation system.</w:t>
      </w:r>
    </w:p>
    <w:p w14:paraId="5E0981DC" w14:textId="25BD93B6" w:rsidR="00BF3B8C" w:rsidRDefault="00225D9D" w:rsidP="00225D9D">
      <w:pPr>
        <w:pStyle w:val="Heading2"/>
      </w:pPr>
      <w:bookmarkStart w:id="14" w:name="_Toc243097301"/>
      <w:r>
        <w:t xml:space="preserve">Convolutional Neural Networks and </w:t>
      </w:r>
      <w:r w:rsidR="0015368D">
        <w:t>ResNet18</w:t>
      </w:r>
      <w:bookmarkEnd w:id="14"/>
    </w:p>
    <w:p w14:paraId="4A177AA2" w14:textId="77777777" w:rsidR="00E852E5" w:rsidRPr="00E852E5" w:rsidRDefault="00E852E5" w:rsidP="00E852E5">
      <w:r w:rsidRPr="00E852E5">
        <w:t xml:space="preserve">Convolutional Neural Networks are designed to learn visual patterns from images. They process image data through operations such as convolution, activation, and down-sampling. Earlier network layers commonly identify low-level patterns </w:t>
      </w:r>
      <w:r w:rsidRPr="00E852E5">
        <w:lastRenderedPageBreak/>
        <w:t>such as edges, colors, and textures, while deeper layers represent more complex shapes and semantic structures.</w:t>
      </w:r>
    </w:p>
    <w:p w14:paraId="01C882CE" w14:textId="77777777" w:rsidR="00E852E5" w:rsidRPr="00E852E5" w:rsidRDefault="00E852E5" w:rsidP="00E852E5">
      <w:r w:rsidRPr="00E852E5">
        <w:t>A representation obtained from a late network layer can be used as an image descriptor. Image descriptors from different products can then be compared using cosine similarity to perform image-to-image retrieval.</w:t>
      </w:r>
    </w:p>
    <w:p w14:paraId="044EC62C" w14:textId="33318370" w:rsidR="00E852E5" w:rsidRPr="00E852E5" w:rsidRDefault="00E852E5" w:rsidP="00E852E5">
      <w:r w:rsidRPr="00E852E5">
        <w:t xml:space="preserve">ResNet introduced residual learning to make deep visual networks easier to optimize </w:t>
      </w:r>
      <w:sdt>
        <w:sdtPr>
          <w:id w:val="1493449885"/>
          <w:citation/>
        </w:sdtPr>
        <w:sdtContent>
          <w:r w:rsidR="00315079">
            <w:fldChar w:fldCharType="begin"/>
          </w:r>
          <w:r w:rsidR="00315079">
            <w:instrText xml:space="preserve"> CITATION He2015ResNet \l 1033 </w:instrText>
          </w:r>
          <w:r w:rsidR="00315079">
            <w:fldChar w:fldCharType="separate"/>
          </w:r>
          <w:r w:rsidR="00315079">
            <w:rPr>
              <w:noProof/>
            </w:rPr>
            <w:t>(He, Zhang, Ren, &amp; Sun, 2015)</w:t>
          </w:r>
          <w:r w:rsidR="00315079">
            <w:fldChar w:fldCharType="end"/>
          </w:r>
        </w:sdtContent>
      </w:sdt>
      <w:r w:rsidRPr="00E852E5">
        <w:t>. A residual block contains a shortcut connection that transfers its input directly to a later layer. Instead of requiring every group of layers to learn a complete transformation, the network learns the difference between the input and the desired output.</w:t>
      </w:r>
    </w:p>
    <w:p w14:paraId="5D153557" w14:textId="704D91C1" w:rsidR="00E852E5" w:rsidRPr="00E852E5" w:rsidRDefault="00E852E5" w:rsidP="00E852E5">
      <w:r w:rsidRPr="00E852E5">
        <w:t xml:space="preserve">These shortcut connections improve gradient propagation and help prevent the optimization difficulties that may occur in very deep neural networks. </w:t>
      </w:r>
      <w:r w:rsidR="0015368D">
        <w:t>ResNet18</w:t>
      </w:r>
      <w:r w:rsidRPr="00E852E5">
        <w:t xml:space="preserve"> is </w:t>
      </w:r>
      <w:proofErr w:type="gramStart"/>
      <w:r w:rsidRPr="00E852E5">
        <w:t>a</w:t>
      </w:r>
      <w:proofErr w:type="gramEnd"/>
      <w:r w:rsidRPr="00E852E5">
        <w:t xml:space="preserve"> </w:t>
      </w:r>
      <w:r w:rsidR="0015368D">
        <w:t>18</w:t>
      </w:r>
      <w:r w:rsidRPr="00E852E5">
        <w:t>-layer residual network that is commonly used for image classification and visual feature extraction.</w:t>
      </w:r>
    </w:p>
    <w:p w14:paraId="11AC33A6" w14:textId="2FAFEC58" w:rsidR="00E852E5" w:rsidRPr="00E852E5" w:rsidRDefault="00E852E5" w:rsidP="00E852E5">
      <w:r w:rsidRPr="00E852E5">
        <w:t>In this study, ResNet</w:t>
      </w:r>
      <w:r w:rsidR="0015368D">
        <w:t>18</w:t>
      </w:r>
      <w:r w:rsidRPr="00E852E5">
        <w:t xml:space="preserve"> is considered a visual baseline. Features extracted by </w:t>
      </w:r>
      <w:r w:rsidR="0015368D">
        <w:t>ResNet18</w:t>
      </w:r>
      <w:r w:rsidRPr="00E852E5">
        <w:t xml:space="preserve"> can be used to rank catalog images for an image query. However, a standard </w:t>
      </w:r>
      <w:r w:rsidR="0015368D">
        <w:t>ResNet18</w:t>
      </w:r>
      <w:r w:rsidRPr="00E852E5">
        <w:t xml:space="preserve"> does not contain a text encoder and does not place text and images in the same embedding space.</w:t>
      </w:r>
    </w:p>
    <w:p w14:paraId="164624D3" w14:textId="1AE6D4F6" w:rsidR="00E852E5" w:rsidRPr="00E852E5" w:rsidRDefault="00E852E5" w:rsidP="00E852E5">
      <w:r w:rsidRPr="00E852E5">
        <w:t>Therefore, ResNet</w:t>
      </w:r>
      <w:r w:rsidR="0015368D">
        <w:t>18</w:t>
      </w:r>
      <w:r w:rsidRPr="00E852E5">
        <w:t xml:space="preserve"> should be compared with the CLIP image encoder only on a matched image-to-image retrieval task. It should not be used as a direct baseline for text-to-image or image-to-text retrieval.</w:t>
      </w:r>
    </w:p>
    <w:p w14:paraId="44B70A01" w14:textId="4D0DB169" w:rsidR="00BF3B8C" w:rsidRDefault="00225D9D" w:rsidP="00225D9D">
      <w:pPr>
        <w:pStyle w:val="Heading2"/>
      </w:pPr>
      <w:bookmarkStart w:id="15" w:name="_Toc243097302"/>
      <w:r>
        <w:t>Transformers and BERT</w:t>
      </w:r>
      <w:bookmarkEnd w:id="15"/>
    </w:p>
    <w:p w14:paraId="6463612B" w14:textId="77777777" w:rsidR="00E852E5" w:rsidRPr="00E852E5" w:rsidRDefault="00E852E5" w:rsidP="00E852E5">
      <w:r w:rsidRPr="00E852E5">
        <w:t>The Transformer architecture uses attention mechanisms to model relationships between tokens without relying on recurrent processing (Vaswani et al., 2017). Through self-attention, every token can incorporate information from other tokens in the same input sequence.</w:t>
      </w:r>
    </w:p>
    <w:p w14:paraId="53939B0B" w14:textId="77777777" w:rsidR="00E852E5" w:rsidRPr="00E852E5" w:rsidRDefault="00E852E5" w:rsidP="00E852E5">
      <w:r w:rsidRPr="00E852E5">
        <w:lastRenderedPageBreak/>
        <w:t>This allows a Transformer to identify relationships between words even when they are located far apart. Positional information is also added because self-attention alone does not represent the original order of tokens.</w:t>
      </w:r>
    </w:p>
    <w:p w14:paraId="60AFC877" w14:textId="510B6039" w:rsidR="00E852E5" w:rsidRPr="00E852E5" w:rsidRDefault="00E852E5" w:rsidP="00E852E5">
      <w:r w:rsidRPr="00E852E5">
        <w:t xml:space="preserve">Bidirectional Encoder Representations from Transformers, commonly known as BERT, is a pretrained Transformer encoder that learns bidirectional contextual representations </w:t>
      </w:r>
      <w:sdt>
        <w:sdtPr>
          <w:id w:val="1835807299"/>
          <w:citation/>
        </w:sdtPr>
        <w:sdtContent>
          <w:r w:rsidR="00315079">
            <w:fldChar w:fldCharType="begin"/>
          </w:r>
          <w:r w:rsidR="00315079">
            <w:instrText xml:space="preserve"> CITATION Devlin2019BERT \l 1033 </w:instrText>
          </w:r>
          <w:r w:rsidR="00315079">
            <w:fldChar w:fldCharType="separate"/>
          </w:r>
          <w:r w:rsidR="00315079">
            <w:rPr>
              <w:noProof/>
            </w:rPr>
            <w:t>(Devlin, Chang, Lee, &amp; Toutanova, 2019)</w:t>
          </w:r>
          <w:r w:rsidR="00315079">
            <w:fldChar w:fldCharType="end"/>
          </w:r>
        </w:sdtContent>
      </w:sdt>
      <w:r w:rsidRPr="00E852E5">
        <w:t>. A word representation can depend on both its left and right context. This helps the model distinguish meanings that cannot be identified from an isolated word.</w:t>
      </w:r>
    </w:p>
    <w:p w14:paraId="52AA6468" w14:textId="77777777" w:rsidR="00E852E5" w:rsidRPr="00E852E5" w:rsidRDefault="00E852E5" w:rsidP="00E852E5">
      <w:r w:rsidRPr="00E852E5">
        <w:t>The original BERT pretraining process includes masked language modeling. Some input tokens are hidden, and the model attempts to predict them using the surrounding context. Through this process, BERT learns general language representations that can later be adapted to downstream tasks.</w:t>
      </w:r>
    </w:p>
    <w:p w14:paraId="6DDAC830" w14:textId="77777777" w:rsidR="00E852E5" w:rsidRPr="00E852E5" w:rsidRDefault="00E852E5" w:rsidP="00E852E5">
      <w:r w:rsidRPr="00E852E5">
        <w:t>BERT produces a contextual representation for every input token. A retrieval system must therefore specify how the token-level outputs are converted into a single vector representing the complete product description. Possible strategies include using the representation of a designated sequence token or applying a pooling operation across all token embeddings.</w:t>
      </w:r>
    </w:p>
    <w:p w14:paraId="7D3ED48B" w14:textId="77777777" w:rsidR="00E852E5" w:rsidRPr="00E852E5" w:rsidRDefault="00E852E5" w:rsidP="00E852E5">
      <w:r w:rsidRPr="00E852E5">
        <w:t>If a model specifically trained for sentence similarity is used, such as a Sentence-BERT variant, its actual model name and configuration should be reported instead of referring to it simply as BERT.</w:t>
      </w:r>
    </w:p>
    <w:p w14:paraId="6E6CC31E" w14:textId="77777777" w:rsidR="00E852E5" w:rsidRPr="00E852E5" w:rsidRDefault="00E852E5" w:rsidP="00E852E5">
      <w:r w:rsidRPr="00E852E5">
        <w:t>In this project, a BERT-based representation is considered a text baseline. It can compare a textual query with catalog product descriptions. However, a standard BERT model cannot directly compare its text representation with an image representation.</w:t>
      </w:r>
    </w:p>
    <w:p w14:paraId="5D864205" w14:textId="5AD0003D" w:rsidR="00E852E5" w:rsidRPr="00E852E5" w:rsidRDefault="00E852E5" w:rsidP="00E852E5">
      <w:r w:rsidRPr="00E852E5">
        <w:t xml:space="preserve">Its appropriate role is therefore a text-to-text retrieval baseline. It can be compared with the CLIP text representation using the same textual queries, product descriptions, relevance definition, candidate gallery, and values of </w:t>
      </w:r>
      <m:oMath>
        <m:r>
          <w:rPr>
            <w:rFonts w:ascii="Cambria Math" w:hAnsi="Cambria Math"/>
          </w:rPr>
          <m:t>K</m:t>
        </m:r>
      </m:oMath>
      <w:r w:rsidRPr="00E852E5">
        <w:t>.</w:t>
      </w:r>
    </w:p>
    <w:p w14:paraId="1C36CDE4" w14:textId="5F0FD9F8" w:rsidR="00BF3B8C" w:rsidRDefault="00E852E5" w:rsidP="00E852E5">
      <w:pPr>
        <w:pStyle w:val="Heading2"/>
      </w:pPr>
      <w:r>
        <w:lastRenderedPageBreak/>
        <w:t xml:space="preserve"> </w:t>
      </w:r>
      <w:bookmarkStart w:id="16" w:name="_Toc243097303"/>
      <w:r w:rsidR="00225D9D">
        <w:t>Contrastive Language–Image Pre-training</w:t>
      </w:r>
      <w:bookmarkEnd w:id="16"/>
    </w:p>
    <w:p w14:paraId="3384E940" w14:textId="3EEB6D32" w:rsidR="00E852E5" w:rsidRPr="00E852E5" w:rsidRDefault="00E852E5" w:rsidP="00E852E5">
      <w:r w:rsidRPr="00E852E5">
        <w:t xml:space="preserve">Contrastive Language–Image Pre-training, commonly known as CLIP, learns visual and textual representations from paired images and natural-language descriptions </w:t>
      </w:r>
      <w:sdt>
        <w:sdtPr>
          <w:id w:val="1387445733"/>
          <w:citation/>
        </w:sdtPr>
        <w:sdtContent>
          <w:r w:rsidR="00315079">
            <w:fldChar w:fldCharType="begin"/>
          </w:r>
          <w:r w:rsidR="00315079">
            <w:instrText xml:space="preserve"> CITATION Radford2021CLIP \l 1033 </w:instrText>
          </w:r>
          <w:r w:rsidR="00315079">
            <w:fldChar w:fldCharType="separate"/>
          </w:r>
          <w:r w:rsidR="00315079">
            <w:rPr>
              <w:noProof/>
            </w:rPr>
            <w:t>(Radford, et al., 2021)</w:t>
          </w:r>
          <w:r w:rsidR="00315079">
            <w:fldChar w:fldCharType="end"/>
          </w:r>
        </w:sdtContent>
      </w:sdt>
      <w:r w:rsidR="00315079">
        <w:t>.</w:t>
      </w:r>
    </w:p>
    <w:p w14:paraId="0CF5053C" w14:textId="77777777" w:rsidR="00E852E5" w:rsidRPr="00E852E5" w:rsidRDefault="00E852E5" w:rsidP="00E852E5">
      <w:r w:rsidRPr="00E852E5">
        <w:t>CLIP uses a dual-encoder architecture containing an image encoder and a text encoder. The image encoder converts an image into a visual representation, while the text encoder converts a description into a textual representation.</w:t>
      </w:r>
    </w:p>
    <w:p w14:paraId="2ED67F21" w14:textId="77777777" w:rsidR="00E852E5" w:rsidRPr="00E852E5" w:rsidRDefault="00E852E5" w:rsidP="00E852E5">
      <w:r w:rsidRPr="00E852E5">
        <w:t>Projection layers transform the outputs of the two encoders into vectors with the same dimensionality. These vectors are normalized and placed within a shared embedding space.</w:t>
      </w:r>
    </w:p>
    <w:p w14:paraId="75D7CE88" w14:textId="77777777" w:rsidR="00E852E5" w:rsidRPr="00E852E5" w:rsidRDefault="00E852E5" w:rsidP="00E852E5">
      <w:r w:rsidRPr="00E852E5">
        <w:t>During pretraining, CLIP receives a batch of image–text pairs. The model attempts to assign high similarity to matching image–text pairs and lower similarity to non-matching combinations in the same batch.</w:t>
      </w:r>
    </w:p>
    <w:p w14:paraId="731B246D" w14:textId="77777777" w:rsidR="00E852E5" w:rsidRPr="00E852E5" w:rsidRDefault="00E852E5" w:rsidP="00E852E5">
      <w:r w:rsidRPr="00E852E5">
        <w:t>After training, the image and text encoders can be used independently. An uploaded image is processed by the image encoder, while a textual query is processed by the text encoder. Because the two outputs occupy an aligned embedding space, either query type can be compared with product representations.</w:t>
      </w:r>
    </w:p>
    <w:p w14:paraId="73514E86" w14:textId="77777777" w:rsidR="00E852E5" w:rsidRPr="00E852E5" w:rsidRDefault="00E852E5" w:rsidP="00E852E5">
      <w:r w:rsidRPr="00E852E5">
        <w:t>The model selected for the main system is openai/clip-vit-base-patch32. Its visual component is a Vision Transformer that divides an input image into patches of 32 × 32 pixels.</w:t>
      </w:r>
    </w:p>
    <w:p w14:paraId="113E5E4C" w14:textId="77777777" w:rsidR="00E852E5" w:rsidRPr="00E852E5" w:rsidRDefault="00E852E5" w:rsidP="00E852E5">
      <w:r w:rsidRPr="00E852E5">
        <w:t>This model was selected for three main reasons. First, its pretrained weights and processor are publicly available. Second, it supports both image and text inputs. Third, its model size is suitable for the available experimental and deployment environment.</w:t>
      </w:r>
    </w:p>
    <w:p w14:paraId="20B44794" w14:textId="6E2ADA7F" w:rsidR="00E852E5" w:rsidRPr="00E852E5" w:rsidRDefault="00E852E5" w:rsidP="00E852E5">
      <w:r w:rsidRPr="00E852E5">
        <w:t>The shared embedding space gives CLIP an important advantage over independently trained BERT and ResNet</w:t>
      </w:r>
      <w:r w:rsidR="00AC205A">
        <w:t>18</w:t>
      </w:r>
      <w:r w:rsidRPr="00E852E5">
        <w:t xml:space="preserve"> models. CLIP can perform text-to-image and image-to-text retrieval without requiring an additional transformation between separate feature spaces. It can also perform image-to-image retrieval by comparing outputs from its image encoder.</w:t>
      </w:r>
    </w:p>
    <w:p w14:paraId="77730D40" w14:textId="077D6EC8" w:rsidR="00225D9D" w:rsidRDefault="00225D9D" w:rsidP="00225D9D">
      <w:pPr>
        <w:pStyle w:val="Heading2"/>
      </w:pPr>
      <w:bookmarkStart w:id="17" w:name="_Toc243097304"/>
      <w:r>
        <w:lastRenderedPageBreak/>
        <w:t>Contrastive Fine-Tuning for Fashion Data</w:t>
      </w:r>
      <w:bookmarkEnd w:id="17"/>
    </w:p>
    <w:p w14:paraId="1F5D2E3B" w14:textId="77777777" w:rsidR="00450E7A" w:rsidRPr="00450E7A" w:rsidRDefault="00450E7A" w:rsidP="00450E7A">
      <w:r w:rsidRPr="00450E7A">
        <w:t>A pretrained model provides general visual and linguistic knowledge. However, the distribution of a fashion catalog may differ from the data originally used to train the model.</w:t>
      </w:r>
    </w:p>
    <w:p w14:paraId="54C353CA" w14:textId="77777777" w:rsidR="00450E7A" w:rsidRPr="00450E7A" w:rsidRDefault="00450E7A" w:rsidP="00450E7A">
      <w:r w:rsidRPr="00450E7A">
        <w:t>Fashion product descriptions may contain specialized product names, categories, colors, materials, and apparel attributes. Fine-tuning allows the pretrained model to adapt its representations to these domain-specific characteristics.</w:t>
      </w:r>
    </w:p>
    <w:p w14:paraId="64725BB9" w14:textId="04EFD747" w:rsidR="00450E7A" w:rsidRPr="00450E7A" w:rsidRDefault="00450E7A" w:rsidP="00450E7A">
      <w:r w:rsidRPr="00450E7A">
        <w:t>Previous work on FashionCLIP provides motivation for adapting CLIP to fashion-related data</w:t>
      </w:r>
      <w:r w:rsidR="00315079">
        <w:t xml:space="preserve"> </w:t>
      </w:r>
      <w:sdt>
        <w:sdtPr>
          <w:id w:val="329265533"/>
          <w:citation/>
        </w:sdtPr>
        <w:sdtContent>
          <w:r w:rsidR="00315079">
            <w:fldChar w:fldCharType="begin"/>
          </w:r>
          <w:r w:rsidR="00315079">
            <w:instrText xml:space="preserve"> CITATION Chia2022FashionCLIP \l 1033 </w:instrText>
          </w:r>
          <w:r w:rsidR="00315079">
            <w:fldChar w:fldCharType="separate"/>
          </w:r>
          <w:r w:rsidR="00315079">
            <w:rPr>
              <w:noProof/>
            </w:rPr>
            <w:t>(Chia, et al., 2022)</w:t>
          </w:r>
          <w:r w:rsidR="00315079">
            <w:fldChar w:fldCharType="end"/>
          </w:r>
        </w:sdtContent>
      </w:sdt>
      <w:r w:rsidRPr="00450E7A">
        <w:t>. In the present project, pretrained CLIP is fine-tuned using image–text pairs from the selected fashion dataset.</w:t>
      </w:r>
    </w:p>
    <w:p w14:paraId="1235C544" w14:textId="45D20522" w:rsidR="00450E7A" w:rsidRDefault="00450E7A" w:rsidP="00450E7A">
      <w:r w:rsidRPr="00450E7A">
        <w:t>The project uses a symmetric contrastive loss:</w:t>
      </w:r>
    </w:p>
    <w:p w14:paraId="251BD5ED" w14:textId="1B9DEB6C" w:rsidR="00450E7A" w:rsidRPr="00450E7A" w:rsidRDefault="00450E7A" w:rsidP="00450E7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T→I</m:t>
                  </m:r>
                </m:sub>
              </m:sSub>
            </m:e>
          </m:d>
        </m:oMath>
      </m:oMathPara>
    </w:p>
    <w:p w14:paraId="145D4F80" w14:textId="084EDED1" w:rsidR="00450E7A" w:rsidRDefault="00450E7A" w:rsidP="00450E7A">
      <w:pPr>
        <w:rPr>
          <w:rFonts w:eastAsiaTheme="minorEastAsia"/>
        </w:rPr>
      </w:pPr>
      <w:r>
        <w:rPr>
          <w:rFonts w:eastAsiaTheme="minorEastAsia"/>
        </w:rPr>
        <w:t>where:</w:t>
      </w:r>
    </w:p>
    <w:p w14:paraId="2C11A700" w14:textId="456C17B0" w:rsidR="00450E7A" w:rsidRPr="00450E7A" w:rsidRDefault="00450E7A" w:rsidP="00667C7E">
      <w:pPr>
        <w:pStyle w:val="ListParagraph"/>
        <w:numPr>
          <w:ilvl w:val="0"/>
          <w:numId w:val="3"/>
        </w:numPr>
      </w:pPr>
      <m:oMath>
        <m:r>
          <w:rPr>
            <w:rFonts w:ascii="Cambria Math" w:hAnsi="Cambria Math"/>
          </w:rPr>
          <m:t>L</m:t>
        </m:r>
      </m:oMath>
      <w:r w:rsidRPr="00450E7A">
        <w:t xml:space="preserve"> is the complete contrastive training loss</w:t>
      </w:r>
    </w:p>
    <w:p w14:paraId="3C406525" w14:textId="53502A1A" w:rsidR="00450E7A" w:rsidRPr="00450E7A" w:rsidRDefault="00F8306E" w:rsidP="00667C7E">
      <w:pPr>
        <w:pStyle w:val="ListParagraph"/>
        <w:numPr>
          <w:ilvl w:val="0"/>
          <w:numId w:val="3"/>
        </w:numPr>
      </w:pPr>
      <m:oMath>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oMath>
      <w:r w:rsidR="00450E7A" w:rsidRPr="00450E7A">
        <w:t>is the image-to-text loss</w:t>
      </w:r>
    </w:p>
    <w:p w14:paraId="0D75147C" w14:textId="4370A3FE" w:rsidR="00450E7A" w:rsidRPr="00450E7A" w:rsidRDefault="00F8306E" w:rsidP="00667C7E">
      <w:pPr>
        <w:pStyle w:val="ListParagraph"/>
        <w:numPr>
          <w:ilvl w:val="0"/>
          <w:numId w:val="3"/>
        </w:numPr>
      </w:pPr>
      <m:oMath>
        <m:sSub>
          <m:sSubPr>
            <m:ctrlPr>
              <w:rPr>
                <w:rFonts w:ascii="Cambria Math" w:hAnsi="Cambria Math"/>
                <w:i/>
              </w:rPr>
            </m:ctrlPr>
          </m:sSubPr>
          <m:e>
            <m:r>
              <w:rPr>
                <w:rFonts w:ascii="Cambria Math" w:hAnsi="Cambria Math"/>
              </w:rPr>
              <m:t>L</m:t>
            </m:r>
          </m:e>
          <m:sub>
            <m:r>
              <w:rPr>
                <w:rFonts w:ascii="Cambria Math" w:hAnsi="Cambria Math"/>
              </w:rPr>
              <m:t>T→I</m:t>
            </m:r>
          </m:sub>
        </m:sSub>
      </m:oMath>
      <w:r w:rsidR="00450E7A" w:rsidRPr="00450E7A">
        <w:t xml:space="preserve"> is the text-to-image loss</w:t>
      </w:r>
    </w:p>
    <w:p w14:paraId="5F9F9CEE" w14:textId="12CFA81A" w:rsidR="00450E7A" w:rsidRPr="00450E7A" w:rsidRDefault="00450E7A" w:rsidP="00667C7E">
      <w:pPr>
        <w:pStyle w:val="ListParagraph"/>
        <w:numPr>
          <w:ilvl w:val="0"/>
          <w:numId w:val="3"/>
        </w:numPr>
      </w:pPr>
      <m:oMath>
        <m:r>
          <w:rPr>
            <w:rFonts w:ascii="Cambria Math" w:eastAsiaTheme="minorEastAsia" w:hAnsi="Cambria Math"/>
          </w:rPr>
          <m:t>I</m:t>
        </m:r>
        <m:r>
          <w:rPr>
            <w:rFonts w:ascii="Cambria Math" w:hAnsi="Cambria Math"/>
          </w:rPr>
          <m:t>→T</m:t>
        </m:r>
      </m:oMath>
      <w:r w:rsidRPr="00450E7A">
        <w:t xml:space="preserve"> represents retrieving the matching text for an image</w:t>
      </w:r>
    </w:p>
    <w:p w14:paraId="54C69D3D" w14:textId="5ED59885" w:rsidR="00450E7A" w:rsidRDefault="00450E7A" w:rsidP="00667C7E">
      <w:pPr>
        <w:pStyle w:val="ListParagraph"/>
        <w:numPr>
          <w:ilvl w:val="0"/>
          <w:numId w:val="3"/>
        </w:numPr>
      </w:pPr>
      <m:oMath>
        <m:r>
          <w:rPr>
            <w:rFonts w:ascii="Cambria Math" w:eastAsiaTheme="minorEastAsia" w:hAnsi="Cambria Math"/>
          </w:rPr>
          <m:t>T</m:t>
        </m:r>
        <m:r>
          <w:rPr>
            <w:rFonts w:ascii="Cambria Math" w:hAnsi="Cambria Math"/>
          </w:rPr>
          <m:t>→I</m:t>
        </m:r>
      </m:oMath>
      <w:r w:rsidRPr="00450E7A">
        <w:t xml:space="preserve"> represents retrieving the matching image for a text</w:t>
      </w:r>
    </w:p>
    <w:p w14:paraId="34969A11" w14:textId="77777777" w:rsidR="00602D37" w:rsidRPr="00602D37" w:rsidRDefault="00602D37" w:rsidP="00602D37">
      <w:r w:rsidRPr="00602D37">
        <w:t>The image-to-text component encourages an image to have high similarity with its correct description. The text-to-image component performs the reverse operation. Combining the two directions helps preserve the alignment between images and text.</w:t>
      </w:r>
    </w:p>
    <w:p w14:paraId="10A13D32" w14:textId="77777777" w:rsidR="00602D37" w:rsidRPr="00602D37" w:rsidRDefault="00602D37" w:rsidP="00602D37">
      <w:r w:rsidRPr="00602D37">
        <w:t>The implemented loss also supports multiple positive pairs. If several entries in a training batch represent the same product, they can all be treated as correct matches. Their target weight is distributed equally instead of treating the repeated valid pairs as negative examples.</w:t>
      </w:r>
    </w:p>
    <w:p w14:paraId="14B5516D" w14:textId="77777777" w:rsidR="00602D37" w:rsidRPr="00602D37" w:rsidRDefault="00602D37" w:rsidP="00602D37">
      <w:r w:rsidRPr="00602D37">
        <w:t xml:space="preserve">The detailed multi-positive loss equation is not included because the general symmetric loss sufficiently describes the fine-tuning objective of the project. Its </w:t>
      </w:r>
      <w:r w:rsidRPr="00602D37">
        <w:lastRenderedPageBreak/>
        <w:t>implementation is presented in the source code and can be discussed further in the implementation chapter if necessary.</w:t>
      </w:r>
    </w:p>
    <w:p w14:paraId="0B018729" w14:textId="77777777" w:rsidR="00602D37" w:rsidRPr="00602D37" w:rsidRDefault="00602D37" w:rsidP="00602D37">
      <w:r w:rsidRPr="00602D37">
        <w:t>Fine-tuning can be performed using two modes. Full fine-tuning updates the complete CLIP model, including the image encoder, text encoder, projection layers, and similarity scale. Projection-only fine-tuning updates only the projection layers and the similarity scale.</w:t>
      </w:r>
    </w:p>
    <w:p w14:paraId="54AAEB16" w14:textId="77777777" w:rsidR="00602D37" w:rsidRPr="00602D37" w:rsidRDefault="00602D37" w:rsidP="00602D37">
      <w:r w:rsidRPr="00602D37">
        <w:t>Full fine-tuning provides greater adaptation capacity but requires more memory and may overfit a small dataset. Projection-only fine-tuning requires fewer resources but modifies a smaller part of the model. The selected mode and hyperparameters should therefore be recorded with each experiment.</w:t>
      </w:r>
    </w:p>
    <w:p w14:paraId="3C0997DD" w14:textId="77777777" w:rsidR="00602D37" w:rsidRPr="00602D37" w:rsidRDefault="00602D37" w:rsidP="00602D37">
      <w:r w:rsidRPr="00602D37">
        <w:t>The training subset is used to update the model parameters. The validation subset is evaluated after every epoch and is used to select the best checkpoint. The test subset is reserved for the final model comparison and does not influence training or checkpoint selection.</w:t>
      </w:r>
    </w:p>
    <w:p w14:paraId="0D32F156" w14:textId="0E8CEFD5" w:rsidR="00602D37" w:rsidRDefault="00602D37" w:rsidP="00602D37">
      <w:r w:rsidRPr="00602D37">
        <w:t>In the implemented pipeline, the best checkpoint is selected using the average of text-to-image Recall@1 and image-to-text Recall@1 on the validation subset. The checkpoint obtaining the highest average score is stored in the best directory.</w:t>
      </w:r>
    </w:p>
    <w:p w14:paraId="4FD9875C" w14:textId="39E1ED01" w:rsidR="00602D37" w:rsidRPr="00602D37" w:rsidRDefault="00602D37" w:rsidP="00602D37">
      <w:pPr>
        <w:pStyle w:val="Heading2"/>
      </w:pPr>
      <w:bookmarkStart w:id="18" w:name="_Toc243097305"/>
      <w:r>
        <w:t>Category Imbalance and Balanced Sampling</w:t>
      </w:r>
      <w:bookmarkEnd w:id="18"/>
    </w:p>
    <w:p w14:paraId="79F66372" w14:textId="77777777" w:rsidR="00602D37" w:rsidRPr="00602D37" w:rsidRDefault="00602D37" w:rsidP="00602D37">
      <w:r w:rsidRPr="00602D37">
        <w:t>Fashion datasets may contain many products from common categories and only a few products from rare categories. This problem is known as category imbalance.</w:t>
      </w:r>
    </w:p>
    <w:p w14:paraId="7C51FE9A" w14:textId="77777777" w:rsidR="00602D37" w:rsidRPr="00602D37" w:rsidRDefault="00602D37" w:rsidP="00602D37">
      <w:r w:rsidRPr="00602D37">
        <w:t>If products are randomly selected without considering their categories, training batches may be dominated by common categories. A model may then obtain an acceptable overall score while still performing poorly on rare product categories.</w:t>
      </w:r>
    </w:p>
    <w:p w14:paraId="70A15340" w14:textId="77777777" w:rsidR="00602D37" w:rsidRPr="00602D37" w:rsidRDefault="00602D37" w:rsidP="00602D37">
      <w:r w:rsidRPr="00602D37">
        <w:t>The project addresses this problem during both catalog preparation and model training.</w:t>
      </w:r>
    </w:p>
    <w:p w14:paraId="7803C172" w14:textId="77777777" w:rsidR="00602D37" w:rsidRPr="00602D37" w:rsidRDefault="00602D37" w:rsidP="00602D37">
      <w:r w:rsidRPr="00602D37">
        <w:t xml:space="preserve">During catalog preparation, the system attempts to select a configurable minimum number of products from each category. This minimum can only be </w:t>
      </w:r>
      <w:r w:rsidRPr="00602D37">
        <w:lastRenderedPageBreak/>
        <w:t>reached when the source dataset contains enough products and the requested catalog size provides sufficient capacity.</w:t>
      </w:r>
    </w:p>
    <w:p w14:paraId="432134B7" w14:textId="77777777" w:rsidR="00602D37" w:rsidRPr="00602D37" w:rsidRDefault="00602D37" w:rsidP="00602D37">
      <w:r w:rsidRPr="00602D37">
        <w:t>When the total catalog size is too small to reach the minimum for every category, the available positions are distributed among eligible categories before the remaining positions are filled according to the source distribution.</w:t>
      </w:r>
    </w:p>
    <w:p w14:paraId="6BF02586" w14:textId="77777777" w:rsidR="00602D37" w:rsidRPr="00602D37" w:rsidRDefault="00602D37" w:rsidP="00602D37">
      <w:r w:rsidRPr="00602D37">
        <w:t>During fine-tuning, the system uses a weighted sampler. Products belonging to smaller categories receive a higher probability of being selected for a training batch. The strength of this behavior is controlled through a category-balance parameter.</w:t>
      </w:r>
    </w:p>
    <w:p w14:paraId="76DC65BC" w14:textId="77777777" w:rsidR="00602D37" w:rsidRPr="00602D37" w:rsidRDefault="00602D37" w:rsidP="00602D37">
      <w:r w:rsidRPr="00602D37">
        <w:t>A maximum sample weight prevents products from extremely small categories from being repeated too frequently. Therefore, the training process uses moderate balancing rather than forcing every category to appear equally often.</w:t>
      </w:r>
    </w:p>
    <w:p w14:paraId="0037D869" w14:textId="77777777" w:rsidR="00602D37" w:rsidRPr="00602D37" w:rsidRDefault="00602D37" w:rsidP="00602D37">
      <w:r w:rsidRPr="00602D37">
        <w:t>Balanced sampling does not generate new products and does not guarantee that every category will be retrieved correctly. It only changes how frequently existing training products are observed.</w:t>
      </w:r>
    </w:p>
    <w:p w14:paraId="7C0FCA89" w14:textId="7AC9A67A" w:rsidR="006A243F" w:rsidRPr="00602D37" w:rsidRDefault="00602D37" w:rsidP="00602D37">
      <w:r w:rsidRPr="00602D37">
        <w:t>For this reason, the final evaluation should include both overall retrieval metrics and per-category metrics. Category-macro results are also useful because they give every eligible category equal importance instead of allowing large categories to dominate the reported score.</w:t>
      </w:r>
    </w:p>
    <w:p w14:paraId="00CFC318" w14:textId="77777777" w:rsidR="00602D37" w:rsidRPr="00602D37" w:rsidRDefault="00602D37" w:rsidP="00602D37">
      <w:pPr>
        <w:pStyle w:val="Heading2"/>
        <w:rPr>
          <w:color w:val="000000"/>
        </w:rPr>
      </w:pPr>
      <w:bookmarkStart w:id="19" w:name="_Toc243097306"/>
      <w:r>
        <w:t>Retrieval Evaluation Metrics</w:t>
      </w:r>
      <w:bookmarkEnd w:id="19"/>
    </w:p>
    <w:p w14:paraId="00A06F7A" w14:textId="77777777" w:rsidR="00602D37" w:rsidRPr="00602D37" w:rsidRDefault="00602D37" w:rsidP="00602D37">
      <w:r w:rsidRPr="00602D37">
        <w:t>Retrieval evaluation requires a query, a gallery of candidate products, and a relevance rule that determines which products are correct for the query.</w:t>
      </w:r>
    </w:p>
    <w:p w14:paraId="25E14847" w14:textId="77777777" w:rsidR="00602D37" w:rsidRPr="00602D37" w:rsidRDefault="00602D37" w:rsidP="00602D37">
      <w:r w:rsidRPr="00602D37">
        <w:t>The project evaluates retrieval at K = 1, K = 5, and K = 10. The value K represents the maximum number of products considered from the beginning of the ranked result list.</w:t>
      </w:r>
    </w:p>
    <w:p w14:paraId="529556A0" w14:textId="46292B71" w:rsidR="00602D37" w:rsidRPr="00602D37" w:rsidRDefault="00602D37" w:rsidP="00602D37">
      <w:r w:rsidRPr="00602D37">
        <w:t>The principal metrics are Precision@K, Recall@K, and F1@K.</w:t>
      </w:r>
    </w:p>
    <w:p w14:paraId="03A59FAF" w14:textId="3474566F" w:rsidR="00D16873" w:rsidRDefault="00D16873" w:rsidP="00602D37">
      <w:pPr>
        <w:pStyle w:val="Heading3"/>
      </w:pPr>
      <w:r>
        <w:br w:type="page"/>
      </w:r>
      <w:bookmarkStart w:id="20" w:name="_Toc243097307"/>
      <w:r w:rsidR="00602D37">
        <w:lastRenderedPageBreak/>
        <w:t>Precision@K</w:t>
      </w:r>
      <w:bookmarkEnd w:id="20"/>
    </w:p>
    <w:p w14:paraId="6E24A5A1" w14:textId="3ED53CE4" w:rsidR="00602D37" w:rsidRDefault="00602D37" w:rsidP="00602D37">
      <w:r>
        <w:t>Precision@K is calculated as:</w:t>
      </w:r>
    </w:p>
    <w:p w14:paraId="7E74C528" w14:textId="4CFF2F63" w:rsidR="00602D37" w:rsidRPr="00602D37" w:rsidRDefault="00602D37" w:rsidP="00602D37">
      <w:pPr>
        <w:rPr>
          <w:rFonts w:eastAsiaTheme="minorEastAsia"/>
        </w:rPr>
      </w:pPr>
      <m:oMathPara>
        <m:oMath>
          <m:r>
            <w:rPr>
              <w:rFonts w:ascii="Cambria Math" w:eastAsiaTheme="minorEastAsia" w:hAnsi="Cambria Math"/>
            </w:rPr>
            <m:t>Precision@K=</m:t>
          </m:r>
          <m:f>
            <m:fPr>
              <m:ctrlPr>
                <w:rPr>
                  <w:rFonts w:ascii="Cambria Math" w:eastAsiaTheme="minorEastAsia" w:hAnsi="Cambria Math"/>
                  <w:i/>
                </w:rPr>
              </m:ctrlPr>
            </m:fPr>
            <m:num>
              <m:r>
                <w:rPr>
                  <w:rFonts w:ascii="Cambria Math" w:eastAsiaTheme="minorEastAsia" w:hAnsi="Cambria Math"/>
                </w:rPr>
                <m:t>Number of relevant products in the first K results</m:t>
              </m:r>
            </m:num>
            <m:den>
              <m:r>
                <w:rPr>
                  <w:rFonts w:ascii="Cambria Math" w:eastAsiaTheme="minorEastAsia" w:hAnsi="Cambria Math"/>
                </w:rPr>
                <m:t>Number of products returned in the first K results</m:t>
              </m:r>
            </m:den>
          </m:f>
        </m:oMath>
      </m:oMathPara>
    </w:p>
    <w:p w14:paraId="74C9B83C" w14:textId="225CD6F8" w:rsidR="00602D37" w:rsidRDefault="00602D37" w:rsidP="00602D37">
      <w:pPr>
        <w:rPr>
          <w:rFonts w:eastAsiaTheme="minorEastAsia"/>
        </w:rPr>
      </w:pPr>
      <w:r>
        <w:rPr>
          <w:rFonts w:eastAsiaTheme="minorEastAsia"/>
        </w:rPr>
        <w:t>where:</w:t>
      </w:r>
    </w:p>
    <w:p w14:paraId="74BD998F" w14:textId="2700FAC3" w:rsidR="00602D37" w:rsidRPr="00602D37" w:rsidRDefault="00602D37" w:rsidP="00667C7E">
      <w:pPr>
        <w:pStyle w:val="ListParagraph"/>
        <w:numPr>
          <w:ilvl w:val="0"/>
          <w:numId w:val="3"/>
        </w:numPr>
      </w:pPr>
      <m:oMath>
        <m:r>
          <w:rPr>
            <w:rFonts w:ascii="Cambria Math" w:hAnsi="Cambria Math"/>
          </w:rPr>
          <m:t>K</m:t>
        </m:r>
      </m:oMath>
      <w:r w:rsidRPr="00602D37">
        <w:t xml:space="preserve"> is the number of ranked products being </w:t>
      </w:r>
      <w:proofErr w:type="gramStart"/>
      <w:r w:rsidRPr="00602D37">
        <w:t>evaluated</w:t>
      </w:r>
      <w:proofErr w:type="gramEnd"/>
    </w:p>
    <w:p w14:paraId="28B8E914" w14:textId="6BA0C788" w:rsidR="00602D37" w:rsidRPr="00602D37" w:rsidRDefault="00602D37" w:rsidP="00667C7E">
      <w:pPr>
        <w:pStyle w:val="ListParagraph"/>
        <w:numPr>
          <w:ilvl w:val="0"/>
          <w:numId w:val="3"/>
        </w:numPr>
      </w:pPr>
      <w:r w:rsidRPr="00602D37">
        <w:t>a relevant product is a returned product that satisfies the relevance rule</w:t>
      </w:r>
    </w:p>
    <w:p w14:paraId="5EAF9E0A" w14:textId="12138B32" w:rsidR="00602D37" w:rsidRDefault="00602D37" w:rsidP="00667C7E">
      <w:pPr>
        <w:pStyle w:val="ListParagraph"/>
        <w:numPr>
          <w:ilvl w:val="0"/>
          <w:numId w:val="3"/>
        </w:numPr>
      </w:pPr>
      <m:oMath>
        <m:r>
          <w:rPr>
            <w:rFonts w:ascii="Cambria Math" w:hAnsi="Cambria Math"/>
          </w:rPr>
          <m:t>Precision@K</m:t>
        </m:r>
      </m:oMath>
      <w:r w:rsidRPr="00602D37">
        <w:t xml:space="preserve"> is the proportion of returned products that are relevant</w:t>
      </w:r>
    </w:p>
    <w:p w14:paraId="305D847B" w14:textId="77777777" w:rsidR="00602D37" w:rsidRPr="00602D37" w:rsidRDefault="00602D37" w:rsidP="00602D37">
      <w:r w:rsidRPr="00602D37">
        <w:t>A high Precision@K value indicates that only a small number of irrelevant products appear among the first K results.</w:t>
      </w:r>
    </w:p>
    <w:p w14:paraId="0EB032EF" w14:textId="4B3B3CB9" w:rsidR="00602D37" w:rsidRDefault="00602D37" w:rsidP="00602D37">
      <w:r w:rsidRPr="00602D37">
        <w:t>At K = 1, Precision@1 indicates whether the highest-ranked product is relevant. At K = 5 and K = 10, precision evaluates the quality of a longer recommendation list.</w:t>
      </w:r>
    </w:p>
    <w:p w14:paraId="3A955FA5" w14:textId="22DF4157" w:rsidR="00602D37" w:rsidRDefault="00602D37" w:rsidP="00602D37">
      <w:pPr>
        <w:pStyle w:val="Heading3"/>
      </w:pPr>
      <w:bookmarkStart w:id="21" w:name="_Toc243097308"/>
      <w:r>
        <w:t>Recall@K</w:t>
      </w:r>
      <w:bookmarkEnd w:id="21"/>
    </w:p>
    <w:p w14:paraId="69DA72CE" w14:textId="1FF8112D" w:rsidR="00602D37" w:rsidRDefault="00602D37" w:rsidP="00602D37">
      <w:r>
        <w:t>Recall@K is calculated as:</w:t>
      </w:r>
    </w:p>
    <w:p w14:paraId="43575F2D" w14:textId="1AF8BF62" w:rsidR="00602D37" w:rsidRPr="00602D37" w:rsidRDefault="00602D37" w:rsidP="00602D37">
      <w:pPr>
        <w:rPr>
          <w:rFonts w:eastAsiaTheme="minorEastAsia"/>
        </w:rPr>
      </w:pPr>
      <m:oMathPara>
        <m:oMath>
          <m:r>
            <w:rPr>
              <w:rFonts w:ascii="Cambria Math" w:eastAsiaTheme="minorEastAsia" w:hAnsi="Cambria Math"/>
            </w:rPr>
            <m:t>Recall@K=</m:t>
          </m:r>
          <m:f>
            <m:fPr>
              <m:ctrlPr>
                <w:rPr>
                  <w:rFonts w:ascii="Cambria Math" w:eastAsiaTheme="minorEastAsia" w:hAnsi="Cambria Math"/>
                  <w:i/>
                </w:rPr>
              </m:ctrlPr>
            </m:fPr>
            <m:num>
              <m:r>
                <w:rPr>
                  <w:rFonts w:ascii="Cambria Math" w:eastAsiaTheme="minorEastAsia" w:hAnsi="Cambria Math"/>
                </w:rPr>
                <m:t>Number of relevant products in the first K results</m:t>
              </m:r>
            </m:num>
            <m:den>
              <m:r>
                <w:rPr>
                  <w:rFonts w:ascii="Cambria Math" w:eastAsiaTheme="minorEastAsia" w:hAnsi="Cambria Math"/>
                </w:rPr>
                <m:t>Total number of relevant products in the gallery</m:t>
              </m:r>
            </m:den>
          </m:f>
        </m:oMath>
      </m:oMathPara>
    </w:p>
    <w:p w14:paraId="53D2CB52" w14:textId="159AD5B9" w:rsidR="00602D37" w:rsidRDefault="00602D37" w:rsidP="00602D37">
      <w:r>
        <w:t>where:</w:t>
      </w:r>
    </w:p>
    <w:p w14:paraId="74C26774" w14:textId="265BE638" w:rsidR="00602D37" w:rsidRPr="00602D37" w:rsidRDefault="00602D37" w:rsidP="00667C7E">
      <w:pPr>
        <w:pStyle w:val="ListParagraph"/>
        <w:numPr>
          <w:ilvl w:val="0"/>
          <w:numId w:val="3"/>
        </w:numPr>
      </w:pPr>
      <w:r w:rsidRPr="00602D37">
        <w:t>the numerator is the number of relevant products successfully retrieved</w:t>
      </w:r>
    </w:p>
    <w:p w14:paraId="6107B045" w14:textId="3D5CA612" w:rsidR="00602D37" w:rsidRPr="00602D37" w:rsidRDefault="00602D37" w:rsidP="00667C7E">
      <w:pPr>
        <w:pStyle w:val="ListParagraph"/>
        <w:numPr>
          <w:ilvl w:val="0"/>
          <w:numId w:val="3"/>
        </w:numPr>
      </w:pPr>
      <w:r w:rsidRPr="00602D37">
        <w:t>the denominator is the total number of products considered relevant for the query</w:t>
      </w:r>
    </w:p>
    <w:p w14:paraId="7005DB78" w14:textId="2E9BB87A" w:rsidR="00602D37" w:rsidRDefault="00602D37" w:rsidP="00667C7E">
      <w:pPr>
        <w:pStyle w:val="ListParagraph"/>
        <w:numPr>
          <w:ilvl w:val="0"/>
          <w:numId w:val="3"/>
        </w:numPr>
      </w:pPr>
      <m:oMath>
        <m:r>
          <w:rPr>
            <w:rFonts w:ascii="Cambria Math" w:hAnsi="Cambria Math"/>
          </w:rPr>
          <m:t>Recall@K</m:t>
        </m:r>
      </m:oMath>
      <w:r w:rsidRPr="00602D37">
        <w:t xml:space="preserve"> is the proportion of the relevant gallery covered by the first K </w:t>
      </w:r>
      <w:proofErr w:type="gramStart"/>
      <w:r w:rsidRPr="00602D37">
        <w:t>results</w:t>
      </w:r>
      <w:r w:rsidR="00315079">
        <w:t>.</w:t>
      </w:r>
      <w:proofErr w:type="gramEnd"/>
    </w:p>
    <w:p w14:paraId="6B494705" w14:textId="77777777" w:rsidR="00602D37" w:rsidRPr="00602D37" w:rsidRDefault="00602D37" w:rsidP="00602D37">
      <w:r w:rsidRPr="00602D37">
        <w:t>A high Recall@K value indicates that the recommendation list contains a large proportion of the relevant products available in the gallery.</w:t>
      </w:r>
    </w:p>
    <w:p w14:paraId="7536816D" w14:textId="77777777" w:rsidR="00602D37" w:rsidRPr="00602D37" w:rsidRDefault="00602D37" w:rsidP="00602D37">
      <w:r w:rsidRPr="00602D37">
        <w:t>Recall generally increases when K becomes larger because the system has more opportunities to retrieve relevant products.</w:t>
      </w:r>
    </w:p>
    <w:p w14:paraId="0E7D54B2" w14:textId="77777777" w:rsidR="00602D37" w:rsidRPr="00602D37" w:rsidRDefault="00602D37" w:rsidP="00602D37"/>
    <w:p w14:paraId="0AB7AC3D" w14:textId="77777777" w:rsidR="00602D37" w:rsidRPr="00602D37" w:rsidRDefault="00602D37" w:rsidP="00602D37"/>
    <w:p w14:paraId="56FB0222" w14:textId="55B80BF4" w:rsidR="00602D37" w:rsidRDefault="00602D37" w:rsidP="00602D37">
      <w:pPr>
        <w:pStyle w:val="Heading3"/>
      </w:pPr>
      <w:bookmarkStart w:id="22" w:name="_Toc243097309"/>
      <w:r>
        <w:lastRenderedPageBreak/>
        <w:t>F1@K</w:t>
      </w:r>
      <w:bookmarkEnd w:id="22"/>
    </w:p>
    <w:p w14:paraId="25C5BA8D" w14:textId="4DF73567" w:rsidR="00602D37" w:rsidRDefault="00602D37" w:rsidP="00602D37">
      <w:r w:rsidRPr="00602D37">
        <w:t>F1@K is the harmonic mean of Precision@K and Recall@K:</w:t>
      </w:r>
    </w:p>
    <w:p w14:paraId="1FC88EC1" w14:textId="38067382" w:rsidR="00602D37" w:rsidRPr="00602D37" w:rsidRDefault="00602D37" w:rsidP="00602D37">
      <m:oMathPara>
        <m:oMath>
          <m:r>
            <w:rPr>
              <w:rFonts w:ascii="Cambria Math" w:hAnsi="Cambria Math"/>
            </w:rPr>
            <m:t>F1@K</m:t>
          </m:r>
          <m:f>
            <m:fPr>
              <m:ctrlPr>
                <w:rPr>
                  <w:rFonts w:ascii="Cambria Math" w:hAnsi="Cambria Math"/>
                  <w:i/>
                </w:rPr>
              </m:ctrlPr>
            </m:fPr>
            <m:num>
              <m:r>
                <w:rPr>
                  <w:rFonts w:ascii="Cambria Math" w:hAnsi="Cambria Math"/>
                </w:rPr>
                <m:t>2×Precision@K×Recall@K</m:t>
              </m:r>
            </m:num>
            <m:den>
              <m:r>
                <w:rPr>
                  <w:rFonts w:ascii="Cambria Math" w:hAnsi="Cambria Math"/>
                </w:rPr>
                <m:t>Precision@K+Recall@K</m:t>
              </m:r>
            </m:den>
          </m:f>
        </m:oMath>
      </m:oMathPara>
    </w:p>
    <w:p w14:paraId="67EA4B20" w14:textId="77777777" w:rsidR="00602D37" w:rsidRPr="00602D37" w:rsidRDefault="00602D37" w:rsidP="00602D37">
      <w:r w:rsidRPr="00602D37">
        <w:t>where:</w:t>
      </w:r>
    </w:p>
    <w:p w14:paraId="2250E8F6" w14:textId="23AFBDE3" w:rsidR="00602D37" w:rsidRPr="00602D37" w:rsidRDefault="00602D37" w:rsidP="00667C7E">
      <w:pPr>
        <w:pStyle w:val="ListParagraph"/>
        <w:numPr>
          <w:ilvl w:val="0"/>
          <w:numId w:val="4"/>
        </w:numPr>
      </w:pPr>
      <m:oMath>
        <m:r>
          <w:rPr>
            <w:rFonts w:ascii="Cambria Math" w:hAnsi="Cambria Math"/>
          </w:rPr>
          <m:t>Precision@K</m:t>
        </m:r>
      </m:oMath>
      <w:r w:rsidRPr="00602D37">
        <w:t xml:space="preserve"> measures the accuracy of the returned list;</w:t>
      </w:r>
    </w:p>
    <w:p w14:paraId="1505F325" w14:textId="3552BB9F" w:rsidR="00602D37" w:rsidRPr="00602D37" w:rsidRDefault="00602D37" w:rsidP="00667C7E">
      <w:pPr>
        <w:pStyle w:val="ListParagraph"/>
        <w:numPr>
          <w:ilvl w:val="0"/>
          <w:numId w:val="4"/>
        </w:numPr>
      </w:pPr>
      <m:oMath>
        <m:r>
          <w:rPr>
            <w:rFonts w:ascii="Cambria Math" w:hAnsi="Cambria Math"/>
          </w:rPr>
          <m:t>Recall@K</m:t>
        </m:r>
      </m:oMath>
      <w:r w:rsidRPr="00602D37">
        <w:t xml:space="preserve"> measures the coverage of available relevant products;</w:t>
      </w:r>
    </w:p>
    <w:p w14:paraId="204D9AC0" w14:textId="60E36936" w:rsidR="00602D37" w:rsidRPr="00602D37" w:rsidRDefault="00602D37" w:rsidP="00667C7E">
      <w:pPr>
        <w:pStyle w:val="ListParagraph"/>
        <w:numPr>
          <w:ilvl w:val="0"/>
          <w:numId w:val="4"/>
        </w:numPr>
      </w:pPr>
      <m:oMath>
        <m:r>
          <w:rPr>
            <w:rFonts w:ascii="Cambria Math" w:hAnsi="Cambria Math"/>
          </w:rPr>
          <m:t>F1@K</m:t>
        </m:r>
      </m:oMath>
      <w:r w:rsidRPr="00602D37">
        <w:t xml:space="preserve"> balances precision and recall in a single value.</w:t>
      </w:r>
    </w:p>
    <w:p w14:paraId="5C367617" w14:textId="77777777" w:rsidR="00602D37" w:rsidRPr="00602D37" w:rsidRDefault="00602D37" w:rsidP="00602D37">
      <w:r w:rsidRPr="00602D37">
        <w:t>F1@K becomes high only when both precision and recall are high. It is therefore useful when neither retrieval accuracy nor coverage should be considered independently.</w:t>
      </w:r>
    </w:p>
    <w:p w14:paraId="305D2EFE" w14:textId="77777777" w:rsidR="00602D37" w:rsidRPr="00602D37" w:rsidRDefault="00602D37" w:rsidP="00602D37">
      <w:r w:rsidRPr="00602D37">
        <w:t>For text-to-image and image-to-text evaluation, matching product identifiers define positive pairs.</w:t>
      </w:r>
    </w:p>
    <w:p w14:paraId="01E08990" w14:textId="77777777" w:rsidR="00602D37" w:rsidRPr="00602D37" w:rsidRDefault="00602D37" w:rsidP="00602D37">
      <w:r w:rsidRPr="00602D37">
        <w:t>For category-based image-to-image evaluation, another catalog product is considered relevant when it has the same ground-truth category as the query. The query product itself is excluded from the candidate results.</w:t>
      </w:r>
    </w:p>
    <w:p w14:paraId="1E0A1123" w14:textId="77777777" w:rsidR="00602D37" w:rsidRPr="00602D37" w:rsidRDefault="00602D37" w:rsidP="00602D37">
      <w:r w:rsidRPr="00602D37">
        <w:t>Category agreement is only a proxy for relevance. Products in the same category may still differ in color, shape, material, pattern, or other visual characteristics. Therefore, category-based metrics do not completely represent detailed visual similarity or individual user preference.</w:t>
      </w:r>
    </w:p>
    <w:p w14:paraId="03402B8F" w14:textId="77777777" w:rsidR="00602D37" w:rsidRPr="00602D37" w:rsidRDefault="00602D37" w:rsidP="00602D37">
      <w:r w:rsidRPr="00602D37">
        <w:t>The metrics are first calculated for every eligible query and then averaged. Query-macro evaluation gives every query equal importance.</w:t>
      </w:r>
    </w:p>
    <w:p w14:paraId="4FD3CE23" w14:textId="77777777" w:rsidR="00602D37" w:rsidRPr="00602D37" w:rsidRDefault="00602D37" w:rsidP="00602D37">
      <w:r w:rsidRPr="00602D37">
        <w:t>Per-category evaluation groups query results according to their ground-truth categories. A category-macro result gives every eligible category equal importance. This is useful for identifying whether the model performs well only on categories containing many products.</w:t>
      </w:r>
    </w:p>
    <w:p w14:paraId="10AF7A91" w14:textId="6B94FE93" w:rsidR="00602D37" w:rsidRPr="00602D37" w:rsidRDefault="00602D37" w:rsidP="00602D37">
      <w:r w:rsidRPr="00602D37">
        <w:t xml:space="preserve">A query may have no relevant candidate in the current gallery. Such a query is reported as skipped instead of being silently assigned a score of zero. The </w:t>
      </w:r>
      <w:r w:rsidRPr="00602D37">
        <w:lastRenderedPageBreak/>
        <w:t>evaluation output therefore includes both the number of evaluated queries and the number of skipped queries.</w:t>
      </w:r>
    </w:p>
    <w:p w14:paraId="44DF6611" w14:textId="41C8E299" w:rsidR="00701BE2" w:rsidRDefault="00701BE2" w:rsidP="44826BAB">
      <w:pPr>
        <w:pStyle w:val="Heading1"/>
        <w:rPr>
          <w:caps w:val="0"/>
        </w:rPr>
      </w:pPr>
      <w:bookmarkStart w:id="23" w:name="_Toc243097310"/>
      <w:r>
        <w:rPr>
          <w:caps w:val="0"/>
        </w:rPr>
        <w:lastRenderedPageBreak/>
        <w:t>SYSTEM ANALYSIS AND DESIGN</w:t>
      </w:r>
      <w:bookmarkEnd w:id="23"/>
    </w:p>
    <w:p w14:paraId="52977A8F" w14:textId="54C73EF9" w:rsidR="3651E71A" w:rsidRDefault="3651E71A" w:rsidP="44826BAB">
      <w:pPr>
        <w:pStyle w:val="Heading2"/>
      </w:pPr>
      <w:bookmarkStart w:id="24" w:name="_Toc243097311"/>
      <w:r>
        <w:t>Problem Analysis</w:t>
      </w:r>
      <w:bookmarkEnd w:id="24"/>
    </w:p>
    <w:p w14:paraId="7D406313" w14:textId="77777777" w:rsidR="00BC5BD3" w:rsidRPr="00BC5BD3" w:rsidRDefault="00BC5BD3" w:rsidP="00BC5BD3">
      <w:r w:rsidRPr="00BC5BD3">
        <w:t>Online shoppers may know the appearance of a desired product without knowing its exact name. In other cases, they may only be able to describe the product in words. A user may also provide both a reference image and a description to modify a particular property, such as color, category, or pattern.</w:t>
      </w:r>
    </w:p>
    <w:p w14:paraId="2A25C9F6" w14:textId="77777777" w:rsidR="00BC5BD3" w:rsidRPr="00BC5BD3" w:rsidRDefault="00BC5BD3" w:rsidP="00BC5BD3">
      <w:r w:rsidRPr="00BC5BD3">
        <w:t>The proposed system therefore supports three query situations:</w:t>
      </w:r>
    </w:p>
    <w:p w14:paraId="06C1B82A" w14:textId="77777777" w:rsidR="00BC5BD3" w:rsidRPr="00BC5BD3" w:rsidRDefault="00BC5BD3" w:rsidP="00667C7E">
      <w:pPr>
        <w:pStyle w:val="ListParagraph"/>
        <w:numPr>
          <w:ilvl w:val="0"/>
          <w:numId w:val="7"/>
        </w:numPr>
      </w:pPr>
      <w:r w:rsidRPr="00BC5BD3">
        <w:rPr>
          <w:b/>
          <w:bCs/>
        </w:rPr>
        <w:t>Image-only query:</w:t>
      </w:r>
      <w:r w:rsidRPr="00BC5BD3">
        <w:t xml:space="preserve"> retrieve products with visual characteristics similar to the uploaded image.</w:t>
      </w:r>
    </w:p>
    <w:p w14:paraId="50C2D5E9" w14:textId="77777777" w:rsidR="00BC5BD3" w:rsidRPr="00BC5BD3" w:rsidRDefault="00BC5BD3" w:rsidP="00667C7E">
      <w:pPr>
        <w:pStyle w:val="ListParagraph"/>
        <w:numPr>
          <w:ilvl w:val="0"/>
          <w:numId w:val="7"/>
        </w:numPr>
      </w:pPr>
      <w:r w:rsidRPr="00BC5BD3">
        <w:rPr>
          <w:b/>
          <w:bCs/>
        </w:rPr>
        <w:t>Text-only query:</w:t>
      </w:r>
      <w:r w:rsidRPr="00BC5BD3">
        <w:t xml:space="preserve"> retrieve products matching a written description.</w:t>
      </w:r>
    </w:p>
    <w:p w14:paraId="5D951D64" w14:textId="77777777" w:rsidR="00BC5BD3" w:rsidRPr="00BC5BD3" w:rsidRDefault="00BC5BD3" w:rsidP="00667C7E">
      <w:pPr>
        <w:pStyle w:val="ListParagraph"/>
        <w:numPr>
          <w:ilvl w:val="0"/>
          <w:numId w:val="7"/>
        </w:numPr>
      </w:pPr>
      <w:r w:rsidRPr="00BC5BD3">
        <w:rPr>
          <w:b/>
          <w:bCs/>
        </w:rPr>
        <w:t>Combined image-text query:</w:t>
      </w:r>
      <w:r w:rsidRPr="00BC5BD3">
        <w:t xml:space="preserve"> use an image as the visual reference and text to refine or correct the desired product information.</w:t>
      </w:r>
    </w:p>
    <w:p w14:paraId="3C9565B0" w14:textId="77777777" w:rsidR="00BC5BD3" w:rsidRPr="00BC5BD3" w:rsidRDefault="00BC5BD3" w:rsidP="00BC5BD3">
      <w:r w:rsidRPr="00BC5BD3">
        <w:t>The output is a ranked Top-K list of existing catalog products rather than a single category prediction. The system is content-based because it uses product images, descriptions, and categories without requiring purchase history, ratings, or long-term user profiles.</w:t>
      </w:r>
    </w:p>
    <w:p w14:paraId="4A6ADB0B" w14:textId="77777777" w:rsidR="00BC5BD3" w:rsidRPr="00BC5BD3" w:rsidRDefault="00BC5BD3" w:rsidP="00BC5BD3">
      <w:r w:rsidRPr="00BC5BD3">
        <w:t>Category information must be applied carefully. A wrong category prediction should not remove visually relevant products. Therefore, the system uses category as a conditional ranking signal. Category information inferred from an image is treated as a soft preference, while a category explicitly stated in text can be treated as stronger evidence.</w:t>
      </w:r>
    </w:p>
    <w:p w14:paraId="00620121" w14:textId="77777777" w:rsidR="00BC5BD3" w:rsidRPr="00BC5BD3" w:rsidRDefault="00BC5BD3" w:rsidP="00BC5BD3">
      <w:r w:rsidRPr="00BC5BD3">
        <w:t>The selected dataset also contains imbalanced categories and short product descriptions. Product images may vary in background, viewpoint, color, and style. These characteristics require data auditing, balanced training sampling, confidence-based category handling, and fallback behavior during retrieval.</w:t>
      </w:r>
    </w:p>
    <w:p w14:paraId="42CB1351" w14:textId="40C61987" w:rsidR="1ACD01B4" w:rsidRDefault="1ACD01B4" w:rsidP="44826BAB">
      <w:pPr>
        <w:pStyle w:val="Heading2"/>
      </w:pPr>
      <w:bookmarkStart w:id="25" w:name="_Toc243097312"/>
      <w:r w:rsidRPr="44826BAB">
        <w:lastRenderedPageBreak/>
        <w:t>System Requirements</w:t>
      </w:r>
      <w:bookmarkEnd w:id="25"/>
    </w:p>
    <w:p w14:paraId="22AC5D25" w14:textId="1AA72FBF" w:rsidR="5DD6F54C" w:rsidRDefault="5DD6F54C" w:rsidP="44826BAB">
      <w:pPr>
        <w:pStyle w:val="Heading3"/>
      </w:pPr>
      <w:bookmarkStart w:id="26" w:name="_Toc243097313"/>
      <w:r w:rsidRPr="44826BAB">
        <w:t>Functional Requirements</w:t>
      </w:r>
      <w:bookmarkEnd w:id="26"/>
    </w:p>
    <w:tbl>
      <w:tblPr>
        <w:tblStyle w:val="TableGridLight"/>
        <w:tblW w:w="0" w:type="auto"/>
        <w:tblLook w:val="04A0" w:firstRow="1" w:lastRow="0" w:firstColumn="1" w:lastColumn="0" w:noHBand="0" w:noVBand="1"/>
      </w:tblPr>
      <w:tblGrid>
        <w:gridCol w:w="2102"/>
        <w:gridCol w:w="6675"/>
      </w:tblGrid>
      <w:tr w:rsidR="00BC5BD3" w:rsidRPr="00BC5BD3" w14:paraId="46CC56BB" w14:textId="77777777" w:rsidTr="00BC5BD3">
        <w:tc>
          <w:tcPr>
            <w:tcW w:w="0" w:type="auto"/>
            <w:hideMark/>
          </w:tcPr>
          <w:p w14:paraId="5BC6CFFC" w14:textId="77777777" w:rsidR="00BC5BD3" w:rsidRPr="00BC5BD3" w:rsidRDefault="00BC5BD3" w:rsidP="00BC5BD3">
            <w:pPr>
              <w:ind w:firstLine="0"/>
              <w:jc w:val="center"/>
              <w:rPr>
                <w:rFonts w:eastAsia="Times New Roman" w:cs="Times New Roman"/>
                <w:b/>
                <w:bCs/>
                <w:sz w:val="24"/>
                <w:szCs w:val="24"/>
              </w:rPr>
            </w:pPr>
            <w:r w:rsidRPr="00BC5BD3">
              <w:rPr>
                <w:rFonts w:eastAsia="Times New Roman" w:cs="Times New Roman"/>
                <w:b/>
                <w:bCs/>
                <w:sz w:val="24"/>
                <w:szCs w:val="24"/>
              </w:rPr>
              <w:t>Requirement</w:t>
            </w:r>
          </w:p>
        </w:tc>
        <w:tc>
          <w:tcPr>
            <w:tcW w:w="0" w:type="auto"/>
            <w:hideMark/>
          </w:tcPr>
          <w:p w14:paraId="7525D0E8" w14:textId="77777777" w:rsidR="00BC5BD3" w:rsidRPr="00BC5BD3" w:rsidRDefault="00BC5BD3" w:rsidP="00BC5BD3">
            <w:pPr>
              <w:ind w:firstLine="0"/>
              <w:jc w:val="center"/>
              <w:rPr>
                <w:rFonts w:eastAsia="Times New Roman" w:cs="Times New Roman"/>
                <w:b/>
                <w:bCs/>
                <w:sz w:val="24"/>
                <w:szCs w:val="24"/>
              </w:rPr>
            </w:pPr>
            <w:r w:rsidRPr="00BC5BD3">
              <w:rPr>
                <w:rFonts w:eastAsia="Times New Roman" w:cs="Times New Roman"/>
                <w:b/>
                <w:bCs/>
                <w:sz w:val="24"/>
                <w:szCs w:val="24"/>
              </w:rPr>
              <w:t>Description</w:t>
            </w:r>
          </w:p>
        </w:tc>
      </w:tr>
      <w:tr w:rsidR="00BC5BD3" w:rsidRPr="00BC5BD3" w14:paraId="1D979200" w14:textId="77777777" w:rsidTr="00BC5BD3">
        <w:tc>
          <w:tcPr>
            <w:tcW w:w="0" w:type="auto"/>
            <w:hideMark/>
          </w:tcPr>
          <w:p w14:paraId="282826EA"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Data preparation</w:t>
            </w:r>
          </w:p>
        </w:tc>
        <w:tc>
          <w:tcPr>
            <w:tcW w:w="0" w:type="auto"/>
            <w:hideMark/>
          </w:tcPr>
          <w:p w14:paraId="2769B6D3"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Validate product metadata and images, remove duplicates, select the product catalog, and report category distribution.</w:t>
            </w:r>
          </w:p>
        </w:tc>
      </w:tr>
      <w:tr w:rsidR="00BC5BD3" w:rsidRPr="00BC5BD3" w14:paraId="03ACCFE6" w14:textId="77777777" w:rsidTr="00BC5BD3">
        <w:tc>
          <w:tcPr>
            <w:tcW w:w="0" w:type="auto"/>
            <w:hideMark/>
          </w:tcPr>
          <w:p w14:paraId="5AC8B934"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Model preparation</w:t>
            </w:r>
          </w:p>
        </w:tc>
        <w:tc>
          <w:tcPr>
            <w:tcW w:w="0" w:type="auto"/>
            <w:hideMark/>
          </w:tcPr>
          <w:p w14:paraId="6175EA5D"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Fine-tune CLIP and retain the checkpoint with the best validation retrieval result.</w:t>
            </w:r>
          </w:p>
        </w:tc>
      </w:tr>
      <w:tr w:rsidR="00BC5BD3" w:rsidRPr="00BC5BD3" w14:paraId="78801148" w14:textId="77777777" w:rsidTr="00BC5BD3">
        <w:tc>
          <w:tcPr>
            <w:tcW w:w="0" w:type="auto"/>
            <w:hideMark/>
          </w:tcPr>
          <w:p w14:paraId="17B0636E"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Embedding generation</w:t>
            </w:r>
          </w:p>
        </w:tc>
        <w:tc>
          <w:tcPr>
            <w:tcW w:w="0" w:type="auto"/>
            <w:hideMark/>
          </w:tcPr>
          <w:p w14:paraId="64E32144"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Generate compatible image and text embeddings for the selected catalog.</w:t>
            </w:r>
          </w:p>
        </w:tc>
      </w:tr>
      <w:tr w:rsidR="00BC5BD3" w:rsidRPr="00BC5BD3" w14:paraId="1EE3B3AD" w14:textId="77777777" w:rsidTr="00BC5BD3">
        <w:tc>
          <w:tcPr>
            <w:tcW w:w="0" w:type="auto"/>
            <w:hideMark/>
          </w:tcPr>
          <w:p w14:paraId="6423E05B"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Query processing</w:t>
            </w:r>
          </w:p>
        </w:tc>
        <w:tc>
          <w:tcPr>
            <w:tcW w:w="0" w:type="auto"/>
            <w:hideMark/>
          </w:tcPr>
          <w:p w14:paraId="4F62DDCC"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Accept image-only, text-only, or combined image-text queries.</w:t>
            </w:r>
          </w:p>
        </w:tc>
      </w:tr>
      <w:tr w:rsidR="00BC5BD3" w:rsidRPr="00BC5BD3" w14:paraId="263548E7" w14:textId="77777777" w:rsidTr="00BC5BD3">
        <w:tc>
          <w:tcPr>
            <w:tcW w:w="0" w:type="auto"/>
            <w:hideMark/>
          </w:tcPr>
          <w:p w14:paraId="2070C226"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Category-aware retrieval</w:t>
            </w:r>
          </w:p>
        </w:tc>
        <w:tc>
          <w:tcPr>
            <w:tcW w:w="0" w:type="auto"/>
            <w:hideMark/>
          </w:tcPr>
          <w:p w14:paraId="20D4FE87"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Use category information conditionally according to its source and confidence.</w:t>
            </w:r>
          </w:p>
        </w:tc>
      </w:tr>
      <w:tr w:rsidR="00BC5BD3" w:rsidRPr="00BC5BD3" w14:paraId="2CF3615A" w14:textId="77777777" w:rsidTr="00BC5BD3">
        <w:tc>
          <w:tcPr>
            <w:tcW w:w="0" w:type="auto"/>
            <w:hideMark/>
          </w:tcPr>
          <w:p w14:paraId="653A80CF"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Product ranking</w:t>
            </w:r>
          </w:p>
        </w:tc>
        <w:tc>
          <w:tcPr>
            <w:tcW w:w="0" w:type="auto"/>
            <w:hideMark/>
          </w:tcPr>
          <w:p w14:paraId="106C7C90"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Calculate similarity scores and return a configurable Top-K product list.</w:t>
            </w:r>
          </w:p>
        </w:tc>
      </w:tr>
      <w:tr w:rsidR="00BC5BD3" w:rsidRPr="00BC5BD3" w14:paraId="2CD6633F" w14:textId="77777777" w:rsidTr="00BC5BD3">
        <w:tc>
          <w:tcPr>
            <w:tcW w:w="0" w:type="auto"/>
            <w:hideMark/>
          </w:tcPr>
          <w:p w14:paraId="0FEA86A6"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Model evaluation</w:t>
            </w:r>
          </w:p>
        </w:tc>
        <w:tc>
          <w:tcPr>
            <w:tcW w:w="0" w:type="auto"/>
            <w:hideMark/>
          </w:tcPr>
          <w:p w14:paraId="333C56B0"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Compare retrieval models and fusion strategies under consistent experimental conditions.</w:t>
            </w:r>
          </w:p>
        </w:tc>
      </w:tr>
      <w:tr w:rsidR="00BC5BD3" w:rsidRPr="00BC5BD3" w14:paraId="494832EE" w14:textId="77777777" w:rsidTr="00BC5BD3">
        <w:tc>
          <w:tcPr>
            <w:tcW w:w="0" w:type="auto"/>
            <w:hideMark/>
          </w:tcPr>
          <w:p w14:paraId="37AA4267"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Web deployment</w:t>
            </w:r>
          </w:p>
        </w:tc>
        <w:tc>
          <w:tcPr>
            <w:tcW w:w="0" w:type="auto"/>
            <w:hideMark/>
          </w:tcPr>
          <w:p w14:paraId="19C22D15" w14:textId="77777777" w:rsidR="00BC5BD3" w:rsidRPr="00BC5BD3" w:rsidRDefault="00BC5BD3" w:rsidP="00BC5BD3">
            <w:pPr>
              <w:ind w:firstLine="0"/>
              <w:jc w:val="left"/>
              <w:rPr>
                <w:rFonts w:eastAsia="Times New Roman" w:cs="Times New Roman"/>
                <w:sz w:val="24"/>
                <w:szCs w:val="24"/>
              </w:rPr>
            </w:pPr>
            <w:r w:rsidRPr="00BC5BD3">
              <w:rPr>
                <w:rFonts w:eastAsia="Times New Roman" w:cs="Times New Roman"/>
                <w:sz w:val="24"/>
                <w:szCs w:val="24"/>
              </w:rPr>
              <w:t>Provide retrieval functions through a web interface and load-balanced backend services.</w:t>
            </w:r>
          </w:p>
        </w:tc>
      </w:tr>
    </w:tbl>
    <w:p w14:paraId="1ADF72E7" w14:textId="77777777" w:rsidR="00BC5BD3" w:rsidRPr="00BC5BD3" w:rsidRDefault="00BC5BD3" w:rsidP="00BC5BD3"/>
    <w:p w14:paraId="5F36CBB5" w14:textId="670F885A" w:rsidR="44826BAB" w:rsidRDefault="6FB1136D" w:rsidP="25D59F1A">
      <w:pPr>
        <w:pStyle w:val="Heading3"/>
      </w:pPr>
      <w:bookmarkStart w:id="27" w:name="_Toc243097314"/>
      <w:r w:rsidRPr="25D59F1A">
        <w:t>Non-Functional Requirements</w:t>
      </w:r>
      <w:bookmarkEnd w:id="27"/>
    </w:p>
    <w:p w14:paraId="1A240A13" w14:textId="77777777" w:rsidR="0044793F" w:rsidRPr="0044793F" w:rsidRDefault="0044793F" w:rsidP="0044793F">
      <w:r w:rsidRPr="0044793F">
        <w:t>The system must support reproducibility by recording dataset splits, random seeds, model configurations, checkpoints, and evaluation settings. The product catalog, embedding arrays, and model checkpoint must belong to the same configuration. This consistency prevents the system from loading embeddings generated from a different catalog or model.</w:t>
      </w:r>
    </w:p>
    <w:p w14:paraId="73A34827" w14:textId="77777777" w:rsidR="0044793F" w:rsidRPr="0044793F" w:rsidRDefault="0044793F" w:rsidP="0044793F">
      <w:r w:rsidRPr="0044793F">
        <w:t>To maintain acceptable online performance, catalog embeddings are calculated before the web application starts. Therefore, the backend only needs to encode the current query and compare it with existing product vectors. Users are not required to understand or manually select an internal category strategy because category handling is performed automatically according to its source and confidence.</w:t>
      </w:r>
    </w:p>
    <w:p w14:paraId="5A13E46C" w14:textId="77777777" w:rsidR="0044793F" w:rsidRPr="0044793F" w:rsidRDefault="0044793F" w:rsidP="0044793F">
      <w:r w:rsidRPr="0044793F">
        <w:t xml:space="preserve">The system should return clear error messages for invalid inputs or unavailable model instances. Health checks and restart policies are used to support basic service recovery. For maintainability, data preparation, model training, evaluation, recommendation, frontend, and deployment are implemented as separate </w:t>
      </w:r>
      <w:r w:rsidRPr="0044793F">
        <w:lastRenderedPageBreak/>
        <w:t>components. This separation allows an individual component to be updated without unnecessarily changing the entire system.</w:t>
      </w:r>
    </w:p>
    <w:p w14:paraId="5A0CE44E" w14:textId="24249AF3" w:rsidR="44826BAB" w:rsidRDefault="7A32A90B" w:rsidP="25D59F1A">
      <w:pPr>
        <w:pStyle w:val="Heading2"/>
      </w:pPr>
      <w:bookmarkStart w:id="28" w:name="_Toc243097315"/>
      <w:r w:rsidRPr="25D59F1A">
        <w:t>Overall System Architecture</w:t>
      </w:r>
      <w:bookmarkEnd w:id="28"/>
    </w:p>
    <w:p w14:paraId="291B7CB6" w14:textId="4113AD4D" w:rsidR="0046245F" w:rsidRDefault="007651F6" w:rsidP="0046245F">
      <w:r>
        <w:t>The system contains two connected pipelines. The offline pipeline produces the model and data artifacts required by the online pipeline. Model training and catalog embedding generation are not performed while a user is submitting a search request.</w:t>
      </w:r>
    </w:p>
    <w:p w14:paraId="2AEC4248" w14:textId="3D961DD0" w:rsidR="0046245F" w:rsidRDefault="0046245F" w:rsidP="0046245F">
      <w:pPr>
        <w:pStyle w:val="Heading3"/>
      </w:pPr>
      <w:bookmarkStart w:id="29" w:name="_Toc243097316"/>
      <w:r>
        <w:lastRenderedPageBreak/>
        <w:t>Offline Machine-Learning Pipeline</w:t>
      </w:r>
      <w:bookmarkEnd w:id="29"/>
    </w:p>
    <w:p w14:paraId="5280905A" w14:textId="77777777" w:rsidR="00745323" w:rsidRDefault="0040085C" w:rsidP="00745323">
      <w:pPr>
        <w:keepNext/>
        <w:spacing w:before="100" w:beforeAutospacing="1" w:after="100" w:afterAutospacing="1" w:line="240" w:lineRule="auto"/>
        <w:ind w:firstLine="0"/>
        <w:jc w:val="center"/>
      </w:pPr>
      <w:r w:rsidRPr="0040085C">
        <w:rPr>
          <w:rFonts w:eastAsia="Times New Roman" w:cs="Times New Roman"/>
          <w:noProof/>
          <w:sz w:val="24"/>
          <w:szCs w:val="24"/>
        </w:rPr>
        <w:drawing>
          <wp:inline distT="0" distB="0" distL="0" distR="0" wp14:anchorId="22BE0458" wp14:editId="133BBF58">
            <wp:extent cx="3697899" cy="7467600"/>
            <wp:effectExtent l="0" t="0" r="0" b="0"/>
            <wp:docPr id="1" name="Picture 1" descr="C:\Users\WINDOWS 11\Downloads\system_architecture-Offline Pipe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1\Downloads\system_architecture-Offline Pipeline.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6932" cy="7485841"/>
                    </a:xfrm>
                    <a:prstGeom prst="rect">
                      <a:avLst/>
                    </a:prstGeom>
                    <a:noFill/>
                    <a:ln>
                      <a:noFill/>
                    </a:ln>
                  </pic:spPr>
                </pic:pic>
              </a:graphicData>
            </a:graphic>
          </wp:inline>
        </w:drawing>
      </w:r>
    </w:p>
    <w:p w14:paraId="6EB96946" w14:textId="59CFC248" w:rsidR="0040085C" w:rsidRDefault="00745323" w:rsidP="00745323">
      <w:pPr>
        <w:pStyle w:val="Caption"/>
        <w:ind w:firstLine="0"/>
        <w:rPr>
          <w:rFonts w:eastAsia="Times New Roman" w:cs="Times New Roman"/>
          <w:sz w:val="24"/>
          <w:szCs w:val="24"/>
        </w:rPr>
      </w:pPr>
      <w:bookmarkStart w:id="30" w:name="_Toc243097382"/>
      <w:r>
        <w:t xml:space="preserve">Figure </w:t>
      </w:r>
      <w:r w:rsidR="00F8306E">
        <w:fldChar w:fldCharType="begin"/>
      </w:r>
      <w:r w:rsidR="00F8306E">
        <w:instrText xml:space="preserve"> STYLEREF 1 \s </w:instrText>
      </w:r>
      <w:r w:rsidR="00F8306E">
        <w:fldChar w:fldCharType="separate"/>
      </w:r>
      <w:r w:rsidR="00F8306E">
        <w:rPr>
          <w:noProof/>
        </w:rPr>
        <w:t>3</w:t>
      </w:r>
      <w:r w:rsidR="00F8306E">
        <w:fldChar w:fldCharType="end"/>
      </w:r>
      <w:r w:rsidR="00F8306E">
        <w:t>.</w:t>
      </w:r>
      <w:r w:rsidR="00F8306E">
        <w:fldChar w:fldCharType="begin"/>
      </w:r>
      <w:r w:rsidR="00F8306E">
        <w:instrText xml:space="preserve"> SEQ Figure \* ARABIC \s 1 </w:instrText>
      </w:r>
      <w:r w:rsidR="00F8306E">
        <w:fldChar w:fldCharType="separate"/>
      </w:r>
      <w:r w:rsidR="00F8306E">
        <w:rPr>
          <w:noProof/>
        </w:rPr>
        <w:t>1</w:t>
      </w:r>
      <w:r w:rsidR="00F8306E">
        <w:fldChar w:fldCharType="end"/>
      </w:r>
      <w:r>
        <w:t xml:space="preserve"> Offline machine-learning pipeline</w:t>
      </w:r>
      <w:bookmarkEnd w:id="30"/>
    </w:p>
    <w:p w14:paraId="24606070" w14:textId="77777777" w:rsidR="00900821" w:rsidRPr="00900821" w:rsidRDefault="00900821" w:rsidP="00900821">
      <w:r w:rsidRPr="00900821">
        <w:lastRenderedPageBreak/>
        <w:t>The offline pipeline validates the raw metadata and image files, removes duplicate images, selects the product catalog, and audits the resulting category distribution. The prepared data are divided into training, validation, and test subsets.</w:t>
      </w:r>
    </w:p>
    <w:p w14:paraId="43028928" w14:textId="07F5E220" w:rsidR="0046245F" w:rsidRPr="0046245F" w:rsidRDefault="00900821" w:rsidP="00900821">
      <w:r>
        <w:t>F</w:t>
      </w:r>
      <w:r w:rsidRPr="00900821">
        <w:t>ine-tuning is performed, the validation subset is used to select the best checkpoint. After the retrieval model has been selected, it is used to generate image and text embeddings for the complete product catalog.</w:t>
      </w:r>
    </w:p>
    <w:p w14:paraId="5D2A511D" w14:textId="2176CCD3" w:rsidR="0CAABAA7" w:rsidRDefault="0CAABAA7" w:rsidP="0046245F">
      <w:pPr>
        <w:pStyle w:val="Heading3"/>
      </w:pPr>
      <w:bookmarkStart w:id="31" w:name="_Toc243097317"/>
      <w:r w:rsidRPr="407D8A2E">
        <w:t xml:space="preserve">Online </w:t>
      </w:r>
      <w:r w:rsidR="0046245F">
        <w:t>Retrieval Pipeline</w:t>
      </w:r>
      <w:bookmarkEnd w:id="31"/>
    </w:p>
    <w:p w14:paraId="5E8AB543" w14:textId="77777777" w:rsidR="00745323" w:rsidRDefault="0040085C" w:rsidP="00745323">
      <w:pPr>
        <w:keepNext/>
        <w:spacing w:before="240" w:after="240"/>
        <w:ind w:firstLine="0"/>
      </w:pPr>
      <w:r>
        <w:rPr>
          <w:rFonts w:eastAsia="Times New Roman" w:cs="Times New Roman"/>
          <w:noProof/>
        </w:rPr>
        <w:drawing>
          <wp:inline distT="0" distB="0" distL="0" distR="0" wp14:anchorId="77DC71E0" wp14:editId="5DA81D83">
            <wp:extent cx="6031387" cy="43053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_architecture-Online Retrieval.drawio.png"/>
                    <pic:cNvPicPr/>
                  </pic:nvPicPr>
                  <pic:blipFill>
                    <a:blip r:embed="rId11">
                      <a:extLst>
                        <a:ext uri="{28A0092B-C50C-407E-A947-70E740481C1C}">
                          <a14:useLocalDpi xmlns:a14="http://schemas.microsoft.com/office/drawing/2010/main" val="0"/>
                        </a:ext>
                      </a:extLst>
                    </a:blip>
                    <a:stretch>
                      <a:fillRect/>
                    </a:stretch>
                  </pic:blipFill>
                  <pic:spPr>
                    <a:xfrm>
                      <a:off x="0" y="0"/>
                      <a:ext cx="6044022" cy="4314319"/>
                    </a:xfrm>
                    <a:prstGeom prst="rect">
                      <a:avLst/>
                    </a:prstGeom>
                  </pic:spPr>
                </pic:pic>
              </a:graphicData>
            </a:graphic>
          </wp:inline>
        </w:drawing>
      </w:r>
    </w:p>
    <w:p w14:paraId="167C7FDA" w14:textId="3C0773EB" w:rsidR="407D8A2E" w:rsidRDefault="00745323" w:rsidP="00745323">
      <w:pPr>
        <w:pStyle w:val="Caption"/>
        <w:ind w:firstLine="0"/>
        <w:rPr>
          <w:rFonts w:eastAsia="Times New Roman" w:cs="Times New Roman"/>
        </w:rPr>
      </w:pPr>
      <w:bookmarkStart w:id="32" w:name="_Toc243097383"/>
      <w:r>
        <w:t xml:space="preserve">Figure </w:t>
      </w:r>
      <w:r w:rsidR="00F8306E">
        <w:fldChar w:fldCharType="begin"/>
      </w:r>
      <w:r w:rsidR="00F8306E">
        <w:instrText xml:space="preserve"> STYLEREF 1 \s </w:instrText>
      </w:r>
      <w:r w:rsidR="00F8306E">
        <w:fldChar w:fldCharType="separate"/>
      </w:r>
      <w:r w:rsidR="00F8306E">
        <w:rPr>
          <w:noProof/>
        </w:rPr>
        <w:t>3</w:t>
      </w:r>
      <w:r w:rsidR="00F8306E">
        <w:fldChar w:fldCharType="end"/>
      </w:r>
      <w:r w:rsidR="00F8306E">
        <w:t>.</w:t>
      </w:r>
      <w:r w:rsidR="00F8306E">
        <w:fldChar w:fldCharType="begin"/>
      </w:r>
      <w:r w:rsidR="00F8306E">
        <w:instrText xml:space="preserve"> SEQ Figure \* ARABIC \s 1 </w:instrText>
      </w:r>
      <w:r w:rsidR="00F8306E">
        <w:fldChar w:fldCharType="separate"/>
      </w:r>
      <w:r w:rsidR="00F8306E">
        <w:rPr>
          <w:noProof/>
        </w:rPr>
        <w:t>2</w:t>
      </w:r>
      <w:r w:rsidR="00F8306E">
        <w:fldChar w:fldCharType="end"/>
      </w:r>
      <w:r>
        <w:t xml:space="preserve"> Online retrieval pipeline</w:t>
      </w:r>
      <w:bookmarkEnd w:id="32"/>
    </w:p>
    <w:p w14:paraId="3C853F9D" w14:textId="5548C0C8" w:rsidR="407D8A2E" w:rsidRDefault="407D8A2E" w:rsidP="407D8A2E"/>
    <w:p w14:paraId="2225DA69" w14:textId="77777777" w:rsidR="00C944BD" w:rsidRPr="00C944BD" w:rsidRDefault="00C944BD" w:rsidP="00C944BD">
      <w:r w:rsidRPr="00C944BD">
        <w:t>When the backend starts, it loads the processed catalog, selected CLIP checkpoint, and precomputed catalog embeddings. The frontend accepts an image, text, or both inputs, while the backend selects the corresponding retrieval strategy.</w:t>
      </w:r>
    </w:p>
    <w:p w14:paraId="67A1D3B6" w14:textId="77777777" w:rsidR="00C944BD" w:rsidRDefault="00C944BD" w:rsidP="00C944BD">
      <w:r w:rsidRPr="00C944BD">
        <w:lastRenderedPageBreak/>
        <w:t>Image-only retrieval uses visual similarity with an optional soft-category bonus. Text-only retrieval combines text-to-image and text-to-text similarities without automatic category filtering. Combined retrieval applies percentile-based multimodal fusion</w:t>
      </w:r>
      <w:r>
        <w:t>.</w:t>
      </w:r>
    </w:p>
    <w:p w14:paraId="1F0D9370" w14:textId="77777777" w:rsidR="00C944BD" w:rsidRPr="00C944BD" w:rsidRDefault="00C944BD" w:rsidP="00C944BD">
      <w:pPr>
        <w:pStyle w:val="Heading2"/>
        <w:rPr>
          <w:rFonts w:eastAsia="Times New Roman"/>
        </w:rPr>
      </w:pPr>
      <w:bookmarkStart w:id="33" w:name="_Toc243097318"/>
      <w:r>
        <w:t>Data and Model Processing Design</w:t>
      </w:r>
      <w:bookmarkEnd w:id="33"/>
    </w:p>
    <w:p w14:paraId="2000C4F8" w14:textId="77777777" w:rsidR="00C944BD" w:rsidRPr="00C944BD" w:rsidRDefault="00C944BD" w:rsidP="00C944BD">
      <w:pPr>
        <w:pStyle w:val="Heading3"/>
        <w:rPr>
          <w:rFonts w:eastAsia="Times New Roman"/>
        </w:rPr>
      </w:pPr>
      <w:bookmarkStart w:id="34" w:name="_Toc243097319"/>
      <w:r>
        <w:t>Data Preparation</w:t>
      </w:r>
      <w:bookmarkEnd w:id="34"/>
    </w:p>
    <w:p w14:paraId="08C54FDB" w14:textId="77777777" w:rsidR="00C944BD" w:rsidRPr="00C944BD" w:rsidRDefault="00C944BD" w:rsidP="00C944BD">
      <w:r w:rsidRPr="00C944BD">
        <w:t>The preparation stage validates product metadata and image files, normalizes text fields, calculates image hashes, and removes exact duplicate images. It then selects the requested number of products for the active catalog.</w:t>
      </w:r>
    </w:p>
    <w:p w14:paraId="1495338B" w14:textId="77777777" w:rsidR="00C944BD" w:rsidRPr="00C944BD" w:rsidRDefault="00C944BD" w:rsidP="00C944BD">
      <w:r w:rsidRPr="00C944BD">
        <w:t>A category audit is performed after product selection. The audit records the number of available and selected products in each category and identifies categories with insufficient data. A minimum number of products per category is treated as a sampling target rather than a guarantee because some source categories may already contain very few products.</w:t>
      </w:r>
    </w:p>
    <w:p w14:paraId="5BBCC7DB" w14:textId="77777777" w:rsidR="00C944BD" w:rsidRDefault="00C944BD" w:rsidP="00C944BD">
      <w:r w:rsidRPr="00C944BD">
        <w:t>The prepared products are divided into training, validation, and test subsets. Related records are grouped during splitting to reduce information leakage between subsets.</w:t>
      </w:r>
    </w:p>
    <w:p w14:paraId="06AB166D" w14:textId="77777777" w:rsidR="00C944BD" w:rsidRPr="00C944BD" w:rsidRDefault="00C944BD" w:rsidP="00C944BD">
      <w:pPr>
        <w:pStyle w:val="Heading3"/>
        <w:rPr>
          <w:rFonts w:eastAsia="Times New Roman"/>
        </w:rPr>
      </w:pPr>
      <w:bookmarkStart w:id="35" w:name="_Toc243097320"/>
      <w:r>
        <w:t>Fine-Tuning and Embedding Generation</w:t>
      </w:r>
      <w:bookmarkEnd w:id="35"/>
    </w:p>
    <w:p w14:paraId="57FAEB59" w14:textId="77777777" w:rsidR="00C944BD" w:rsidRPr="00C944BD" w:rsidRDefault="00C944BD" w:rsidP="00C944BD">
      <w:r w:rsidRPr="00C944BD">
        <w:t>CLIP is fine-tuned using fashion image-text pairs and a symmetric contrastive objective. Category-balanced sampling is used to reduce the influence of categories containing substantially more training products.</w:t>
      </w:r>
    </w:p>
    <w:p w14:paraId="50238DAC" w14:textId="77777777" w:rsidR="00C944BD" w:rsidRPr="00C944BD" w:rsidRDefault="00C944BD" w:rsidP="00C944BD">
      <w:r w:rsidRPr="00C944BD">
        <w:t>The model is evaluated on validation data after every epoch. The checkpoint with the best average Recall@1 across text-to-image and image-to-text retrieval is retained. The test subset is reserved for final comparison and does not influence checkpoint selection.</w:t>
      </w:r>
    </w:p>
    <w:p w14:paraId="3B2910BB" w14:textId="77777777" w:rsidR="00C944BD" w:rsidRDefault="00C944BD" w:rsidP="00C944BD">
      <w:r w:rsidRPr="00C944BD">
        <w:t xml:space="preserve">After selecting the retrieval model, the system generates normalized image and text embeddings for the product catalog. The row order of the embedding arrays must </w:t>
      </w:r>
      <w:r w:rsidRPr="00C944BD">
        <w:lastRenderedPageBreak/>
        <w:t>match the product catalog. Metadata validation prevents embeddings from being loaded with an incompatible catalog or model checkpoint.</w:t>
      </w:r>
    </w:p>
    <w:p w14:paraId="025D08B0" w14:textId="77777777" w:rsidR="00C944BD" w:rsidRPr="00C944BD" w:rsidRDefault="00C944BD" w:rsidP="00C944BD">
      <w:pPr>
        <w:pStyle w:val="Heading2"/>
        <w:rPr>
          <w:rFonts w:eastAsia="Times New Roman"/>
        </w:rPr>
      </w:pPr>
      <w:bookmarkStart w:id="36" w:name="_Toc243097321"/>
      <w:r>
        <w:t>Recommendation Design</w:t>
      </w:r>
      <w:bookmarkEnd w:id="36"/>
    </w:p>
    <w:p w14:paraId="0D08FAFB" w14:textId="77777777" w:rsidR="00C944BD" w:rsidRPr="00C944BD" w:rsidRDefault="00C944BD" w:rsidP="00C944BD">
      <w:pPr>
        <w:pStyle w:val="Heading3"/>
        <w:rPr>
          <w:rFonts w:eastAsia="Times New Roman"/>
        </w:rPr>
      </w:pPr>
      <w:bookmarkStart w:id="37" w:name="_Toc243097322"/>
      <w:r>
        <w:t>Input Routing</w:t>
      </w:r>
      <w:bookmarkEnd w:id="37"/>
    </w:p>
    <w:p w14:paraId="31BC270F" w14:textId="77777777" w:rsidR="00C944BD" w:rsidRPr="00C944BD" w:rsidRDefault="00C944BD" w:rsidP="00C944BD">
      <w:r w:rsidRPr="00C944BD">
        <w:t>The user interface accepts an optional image and optional text, but at least one input must be provided. The retrieval flow is selected automatically:</w:t>
      </w:r>
    </w:p>
    <w:p w14:paraId="1A33493C" w14:textId="77777777" w:rsidR="00C944BD" w:rsidRPr="00C944BD" w:rsidRDefault="00C944BD" w:rsidP="00667C7E">
      <w:pPr>
        <w:pStyle w:val="ListParagraph"/>
        <w:numPr>
          <w:ilvl w:val="0"/>
          <w:numId w:val="8"/>
        </w:numPr>
      </w:pPr>
      <w:r w:rsidRPr="00C944BD">
        <w:t>An image without text activates image-only retrieval.</w:t>
      </w:r>
    </w:p>
    <w:p w14:paraId="3C8D5405" w14:textId="77777777" w:rsidR="00C944BD" w:rsidRPr="00C944BD" w:rsidRDefault="00C944BD" w:rsidP="00667C7E">
      <w:pPr>
        <w:pStyle w:val="ListParagraph"/>
        <w:numPr>
          <w:ilvl w:val="0"/>
          <w:numId w:val="8"/>
        </w:numPr>
      </w:pPr>
      <w:r w:rsidRPr="00C944BD">
        <w:t>Text without an image activates text-only retrieval.</w:t>
      </w:r>
    </w:p>
    <w:p w14:paraId="14DD19C3" w14:textId="77777777" w:rsidR="00C944BD" w:rsidRPr="00C944BD" w:rsidRDefault="00C944BD" w:rsidP="00667C7E">
      <w:pPr>
        <w:pStyle w:val="ListParagraph"/>
        <w:numPr>
          <w:ilvl w:val="0"/>
          <w:numId w:val="8"/>
        </w:numPr>
      </w:pPr>
      <w:r w:rsidRPr="00C944BD">
        <w:t>Both inputs activate combined image-text retrieval.</w:t>
      </w:r>
    </w:p>
    <w:p w14:paraId="4AEB3688" w14:textId="77777777" w:rsidR="00C944BD" w:rsidRDefault="00C944BD" w:rsidP="00C944BD">
      <w:r w:rsidRPr="00C944BD">
        <w:t>Users do not need to select a category mode or internal ranking method. Category behavior is determined automatically according to the available evidence and its confidence.</w:t>
      </w:r>
    </w:p>
    <w:p w14:paraId="50438452" w14:textId="77777777" w:rsidR="00C944BD" w:rsidRPr="00C944BD" w:rsidRDefault="00C944BD" w:rsidP="00C944BD">
      <w:pPr>
        <w:pStyle w:val="Heading3"/>
        <w:rPr>
          <w:rFonts w:eastAsia="Times New Roman"/>
        </w:rPr>
      </w:pPr>
      <w:bookmarkStart w:id="38" w:name="_Toc243097323"/>
      <w:r>
        <w:t>Image-Only Retrieval</w:t>
      </w:r>
      <w:bookmarkEnd w:id="38"/>
    </w:p>
    <w:p w14:paraId="723E5949" w14:textId="1FCDB6DB" w:rsidR="00C944BD" w:rsidRPr="00C944BD" w:rsidRDefault="00C944BD" w:rsidP="00C944BD">
      <w:pPr>
        <w:rPr>
          <w:rFonts w:eastAsiaTheme="minorEastAsia"/>
        </w:rPr>
      </w:pPr>
      <w:r w:rsidRPr="00C944BD">
        <w:t xml:space="preserve">The uploaded image is validated, converted to RGB format, and encoded using the CLIP image encoder. The query vector is compared with every catalog image vector using cosine similarity, producing the image-to-image score </w:t>
      </w:r>
      <m:oMath>
        <m:sSub>
          <m:sSubPr>
            <m:ctrlPr>
              <w:rPr>
                <w:rFonts w:ascii="Cambria Math" w:hAnsi="Cambria Math"/>
                <w:i/>
              </w:rPr>
            </m:ctrlPr>
          </m:sSubPr>
          <m:e>
            <m:r>
              <w:rPr>
                <w:rFonts w:ascii="Cambria Math" w:hAnsi="Cambria Math"/>
              </w:rPr>
              <m:t>S</m:t>
            </m:r>
          </m:e>
          <m:sub>
            <m:r>
              <w:rPr>
                <w:rFonts w:ascii="Cambria Math" w:hAnsi="Cambria Math"/>
              </w:rPr>
              <m:t>II</m:t>
            </m:r>
          </m:sub>
        </m:sSub>
      </m:oMath>
      <w:r>
        <w:rPr>
          <w:rFonts w:eastAsiaTheme="minorEastAsia"/>
        </w:rPr>
        <w:t>.</w:t>
      </w:r>
    </w:p>
    <w:p w14:paraId="371E617A" w14:textId="5E57F186" w:rsidR="00C944BD" w:rsidRDefault="00C944BD" w:rsidP="00C944BD">
      <w:r w:rsidRPr="00C944BD">
        <w:t>The backend also estimates a category from the strongest visual neighbors. When the category confidence reaches the configured threshold, products belonging to the predicted category receive a small ranking bonus:</w:t>
      </w:r>
    </w:p>
    <w:p w14:paraId="6ED981F6" w14:textId="0771D018" w:rsidR="00C944BD" w:rsidRPr="00C944BD" w:rsidRDefault="00F8306E" w:rsidP="00C944BD">
      <m:oMathPara>
        <m:oMath>
          <m:sSub>
            <m:sSubPr>
              <m:ctrlPr>
                <w:rPr>
                  <w:rFonts w:ascii="Cambria Math" w:hAnsi="Cambria Math"/>
                  <w:i/>
                </w:rPr>
              </m:ctrlPr>
            </m:sSubPr>
            <m:e>
              <m:r>
                <w:rPr>
                  <w:rFonts w:ascii="Cambria Math" w:hAnsi="Cambria Math"/>
                </w:rPr>
                <m:t>S</m:t>
              </m:r>
            </m:e>
            <m:sub>
              <m:r>
                <w:rPr>
                  <w:rFonts w:ascii="Cambria Math" w:hAnsi="Cambria Math"/>
                </w:rPr>
                <m:t>image</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i</m:t>
                      </m:r>
                    </m:sub>
                  </m:sSub>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II</m:t>
              </m:r>
            </m:sub>
          </m:sSub>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+λ1[categor</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r>
                <w:rPr>
                  <w:rFonts w:ascii="Cambria Math" w:hAnsi="Cambria Math"/>
                </w:rPr>
                <m:t>c</m:t>
              </m:r>
            </m:e>
          </m:acc>
          <m:r>
            <w:rPr>
              <w:rFonts w:ascii="Cambria Math" w:hAnsi="Cambria Math"/>
            </w:rPr>
            <m:t>]</m:t>
          </m:r>
        </m:oMath>
      </m:oMathPara>
    </w:p>
    <w:p w14:paraId="2593AC0D" w14:textId="77777777" w:rsidR="00C944BD" w:rsidRDefault="00C944BD" w:rsidP="00C944BD">
      <w:r w:rsidRPr="00C944BD">
        <w:t>Where</w:t>
      </w:r>
      <w:r>
        <w:t>:</w:t>
      </w:r>
    </w:p>
    <w:p w14:paraId="78D022C5" w14:textId="2467FA53" w:rsidR="00C944BD" w:rsidRDefault="00BA12C6" w:rsidP="00667C7E">
      <w:pPr>
        <w:pStyle w:val="ListParagraph"/>
        <w:numPr>
          <w:ilvl w:val="0"/>
          <w:numId w:val="9"/>
        </w:numPr>
      </w:pPr>
      <m:oMath>
        <m:r>
          <w:rPr>
            <w:rFonts w:ascii="Cambria Math" w:hAnsi="Cambria Math"/>
          </w:rPr>
          <m:t>q</m:t>
        </m:r>
      </m:oMath>
      <w:r w:rsidR="00C944BD" w:rsidRPr="00C944BD">
        <w:t xml:space="preserve"> is the query image </w:t>
      </w:r>
    </w:p>
    <w:p w14:paraId="4619EC7D" w14:textId="5673E6F3" w:rsidR="00C944BD" w:rsidRPr="00BA12C6" w:rsidRDefault="00F8306E" w:rsidP="00667C7E">
      <w:pPr>
        <w:pStyle w:val="ListParagraph"/>
        <w:numPr>
          <w:ilvl w:val="0"/>
          <w:numId w:val="9"/>
        </w:num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C944BD" w:rsidRPr="00C944BD">
        <w:t xml:space="preserve"> is a catalog product </w:t>
      </w:r>
    </w:p>
    <w:p w14:paraId="1C6BA2BB" w14:textId="75E9410E" w:rsidR="00C944BD" w:rsidRDefault="00F8306E" w:rsidP="00667C7E">
      <w:pPr>
        <w:pStyle w:val="ListParagraph"/>
        <w:numPr>
          <w:ilvl w:val="0"/>
          <w:numId w:val="9"/>
        </w:numPr>
      </w:pPr>
      <m:oMath>
        <m:acc>
          <m:accPr>
            <m:ctrlPr>
              <w:rPr>
                <w:rFonts w:ascii="Cambria Math" w:hAnsi="Cambria Math"/>
                <w:i/>
              </w:rPr>
            </m:ctrlPr>
          </m:accPr>
          <m:e>
            <m:r>
              <w:rPr>
                <w:rFonts w:ascii="Cambria Math" w:hAnsi="Cambria Math"/>
              </w:rPr>
              <m:t>c</m:t>
            </m:r>
          </m:e>
        </m:acc>
      </m:oMath>
      <w:r w:rsidR="00C944BD" w:rsidRPr="00C944BD">
        <w:t xml:space="preserve"> is the predicted category</w:t>
      </w:r>
    </w:p>
    <w:p w14:paraId="2533989B" w14:textId="2AF4EC76" w:rsidR="00C944BD" w:rsidRPr="00C944BD" w:rsidRDefault="00BA12C6" w:rsidP="00667C7E">
      <w:pPr>
        <w:pStyle w:val="ListParagraph"/>
        <w:numPr>
          <w:ilvl w:val="0"/>
          <w:numId w:val="9"/>
        </w:numPr>
      </w:pPr>
      <m:oMath>
        <m:r>
          <w:rPr>
            <w:rFonts w:ascii="Cambria Math" w:hAnsi="Cambria Math"/>
          </w:rPr>
          <m:t>λ</m:t>
        </m:r>
      </m:oMath>
      <w:r w:rsidR="00C944BD" w:rsidRPr="00C944BD">
        <w:t xml:space="preserve"> is the category bonus.</w:t>
      </w:r>
    </w:p>
    <w:p w14:paraId="4772434E" w14:textId="77777777" w:rsidR="00C944BD" w:rsidRPr="00C944BD" w:rsidRDefault="00C944BD" w:rsidP="00C944BD">
      <w:r w:rsidRPr="00C944BD">
        <w:lastRenderedPageBreak/>
        <w:t>This mechanism is a soft preference rather than a hard filter. Products from other categories remain eligible. If category confidence is low, the system removes the bonus and returns to unrestricted visual similarity.</w:t>
      </w:r>
    </w:p>
    <w:p w14:paraId="058CEEBE" w14:textId="77777777" w:rsidR="00C944BD" w:rsidRPr="00C944BD" w:rsidRDefault="00C944BD" w:rsidP="00C944BD">
      <w:r w:rsidRPr="00C944BD">
        <w:t>Image retrieval assumes that the uploaded image contains one clearly visible and dominant product. If the image contains multiple products, the system still generates one embedding for the complete image. It does not detect or segment the individual items. Therefore, the results may be influenced by the most visually dominant product or the overall image appearance.</w:t>
      </w:r>
    </w:p>
    <w:p w14:paraId="3B3EF573" w14:textId="77777777" w:rsidR="002E13C8" w:rsidRPr="002E13C8" w:rsidRDefault="002E13C8" w:rsidP="002E13C8">
      <w:pPr>
        <w:pStyle w:val="Heading3"/>
        <w:rPr>
          <w:rFonts w:eastAsia="Times New Roman"/>
        </w:rPr>
      </w:pPr>
      <w:bookmarkStart w:id="39" w:name="_Toc243097324"/>
      <w:r>
        <w:t>Text-Only Retrieval</w:t>
      </w:r>
      <w:bookmarkEnd w:id="39"/>
      <w:r>
        <w:t xml:space="preserve"> </w:t>
      </w:r>
    </w:p>
    <w:p w14:paraId="1372733D" w14:textId="77777777" w:rsidR="002E13C8" w:rsidRDefault="002E13C8" w:rsidP="002E13C8">
      <w:r>
        <w:t>English queries are encoded directly by the CLIP text encoder. Vietnamese queries can first be translated into English.</w:t>
      </w:r>
    </w:p>
    <w:p w14:paraId="28BBA05C" w14:textId="09BEBC24" w:rsidR="002E13C8" w:rsidRDefault="002E13C8" w:rsidP="002E13C8">
      <w:r>
        <w:t>The text embedding is compared with catalog image embeddings and catalog text embeddings. The final text score is:</w:t>
      </w:r>
    </w:p>
    <w:p w14:paraId="7544587D" w14:textId="0AC8C80D" w:rsidR="002E13C8" w:rsidRDefault="00F8306E" w:rsidP="002E13C8">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text</m:t>
              </m:r>
            </m:sub>
          </m:sSub>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=β</m:t>
          </m:r>
          <m:sSub>
            <m:sSubPr>
              <m:ctrlPr>
                <w:rPr>
                  <w:rFonts w:ascii="Cambria Math" w:hAnsi="Cambria Math"/>
                  <w:i/>
                </w:rPr>
              </m:ctrlPr>
            </m:sSubPr>
            <m:e>
              <m:r>
                <w:rPr>
                  <w:rFonts w:ascii="Cambria Math" w:hAnsi="Cambria Math"/>
                </w:rPr>
                <m:t>S</m:t>
              </m:r>
            </m:e>
            <m:sub>
              <m:r>
                <w:rPr>
                  <w:rFonts w:ascii="Cambria Math" w:hAnsi="Cambria Math"/>
                </w:rPr>
                <m:t>TI</m:t>
              </m:r>
            </m:sub>
          </m:sSub>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1-β</m:t>
              </m:r>
            </m:e>
          </m:d>
          <m:sSub>
            <m:sSubPr>
              <m:ctrlPr>
                <w:rPr>
                  <w:rFonts w:ascii="Cambria Math" w:hAnsi="Cambria Math"/>
                  <w:i/>
                </w:rPr>
              </m:ctrlPr>
            </m:sSubPr>
            <m:e>
              <m:r>
                <w:rPr>
                  <w:rFonts w:ascii="Cambria Math" w:hAnsi="Cambria Math"/>
                </w:rPr>
                <m:t>S</m:t>
              </m:r>
            </m:e>
            <m:sub>
              <m:r>
                <w:rPr>
                  <w:rFonts w:ascii="Cambria Math" w:hAnsi="Cambria Math"/>
                </w:rPr>
                <m:t>TT</m:t>
              </m:r>
            </m:sub>
          </m:sSub>
          <m:r>
            <w:rPr>
              <w:rFonts w:ascii="Cambria Math" w:hAnsi="Cambria Math"/>
            </w:rPr>
            <m:t>(q,</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52D77DDF" w14:textId="64E03E31" w:rsidR="002E13C8" w:rsidRDefault="002E13C8" w:rsidP="002E13C8">
      <w:r>
        <w:t xml:space="preserve">Where: </w:t>
      </w:r>
    </w:p>
    <w:p w14:paraId="0520919A" w14:textId="792A0D73" w:rsidR="002E13C8" w:rsidRDefault="00F8306E" w:rsidP="00667C7E">
      <w:pPr>
        <w:pStyle w:val="ListParagraph"/>
        <w:numPr>
          <w:ilvl w:val="0"/>
          <w:numId w:val="10"/>
        </w:numPr>
      </w:pPr>
      <m:oMath>
        <m:sSub>
          <m:sSubPr>
            <m:ctrlPr>
              <w:rPr>
                <w:rFonts w:ascii="Cambria Math" w:hAnsi="Cambria Math"/>
                <w:i/>
              </w:rPr>
            </m:ctrlPr>
          </m:sSubPr>
          <m:e>
            <m:r>
              <w:rPr>
                <w:rFonts w:ascii="Cambria Math" w:hAnsi="Cambria Math"/>
              </w:rPr>
              <m:t>S</m:t>
            </m:r>
          </m:e>
          <m:sub>
            <m:r>
              <w:rPr>
                <w:rFonts w:ascii="Cambria Math" w:hAnsi="Cambria Math"/>
              </w:rPr>
              <m:t>TI</m:t>
            </m:r>
          </m:sub>
        </m:sSub>
      </m:oMath>
      <w:r w:rsidR="002E13C8">
        <w:t xml:space="preserve">is text-to-image similarity </w:t>
      </w:r>
    </w:p>
    <w:p w14:paraId="08853EE4" w14:textId="4D94CEFD" w:rsidR="002E13C8" w:rsidRDefault="00F8306E" w:rsidP="00667C7E">
      <w:pPr>
        <w:pStyle w:val="ListParagraph"/>
        <w:numPr>
          <w:ilvl w:val="0"/>
          <w:numId w:val="10"/>
        </w:numPr>
      </w:pPr>
      <m:oMath>
        <m:sSub>
          <m:sSubPr>
            <m:ctrlPr>
              <w:rPr>
                <w:rFonts w:ascii="Cambria Math" w:hAnsi="Cambria Math"/>
                <w:i/>
              </w:rPr>
            </m:ctrlPr>
          </m:sSubPr>
          <m:e>
            <m:r>
              <w:rPr>
                <w:rFonts w:ascii="Cambria Math" w:hAnsi="Cambria Math"/>
              </w:rPr>
              <m:t>S</m:t>
            </m:r>
          </m:e>
          <m:sub>
            <m:r>
              <w:rPr>
                <w:rFonts w:ascii="Cambria Math" w:hAnsi="Cambria Math"/>
              </w:rPr>
              <m:t>TT</m:t>
            </m:r>
          </m:sub>
        </m:sSub>
      </m:oMath>
      <w:r w:rsidR="002E13C8">
        <w:t xml:space="preserve"> is text-to-text similarity </w:t>
      </w:r>
    </w:p>
    <w:p w14:paraId="4832F557" w14:textId="25B410B8" w:rsidR="002E13C8" w:rsidRDefault="002E13C8" w:rsidP="00667C7E">
      <w:pPr>
        <w:pStyle w:val="ListParagraph"/>
        <w:numPr>
          <w:ilvl w:val="0"/>
          <w:numId w:val="10"/>
        </w:numPr>
      </w:pPr>
      <m:oMath>
        <m:r>
          <w:rPr>
            <w:rFonts w:ascii="Cambria Math" w:hAnsi="Cambria Math"/>
          </w:rPr>
          <m:t>β</m:t>
        </m:r>
      </m:oMath>
      <w:r>
        <w:t xml:space="preserve"> controls their relative contributions. (default: </w:t>
      </w:r>
      <m:oMath>
        <m:r>
          <w:rPr>
            <w:rFonts w:ascii="Cambria Math" w:hAnsi="Cambria Math"/>
          </w:rPr>
          <m:t>β=0.5</m:t>
        </m:r>
      </m:oMath>
      <w:r>
        <w:rPr>
          <w:rFonts w:eastAsiaTheme="minorEastAsia"/>
        </w:rPr>
        <w:t>)</w:t>
      </w:r>
    </w:p>
    <w:p w14:paraId="65FAE172" w14:textId="77777777" w:rsidR="002E13C8" w:rsidRDefault="002E13C8" w:rsidP="002E13C8">
      <w:r>
        <w:t>The two components are weighted equally by default. If catalog text embeddings are unavailable, the system falls back to text-to-image similarity.</w:t>
      </w:r>
    </w:p>
    <w:p w14:paraId="64A7C042" w14:textId="6EE74718" w:rsidR="002E13C8" w:rsidRDefault="002E13C8" w:rsidP="002E13C8">
      <w:r>
        <w:t>Text-only retrieval does not independently predict or filter products by category. Category information written in a query, such as “red dress” or “black backpack,” is represented semantically by the CLIP text encoder.</w:t>
      </w:r>
    </w:p>
    <w:p w14:paraId="399F59BB" w14:textId="65B6635E" w:rsidR="002E13C8" w:rsidRDefault="002E13C8" w:rsidP="002E13C8">
      <w:pPr>
        <w:pStyle w:val="Heading3"/>
      </w:pPr>
      <w:bookmarkStart w:id="40" w:name="_Toc243097325"/>
      <w:r>
        <w:t>Combined Image-Text Retrieval</w:t>
      </w:r>
      <w:bookmarkEnd w:id="40"/>
    </w:p>
    <w:p w14:paraId="54637A99" w14:textId="77777777" w:rsidR="002E13C8" w:rsidRPr="002E13C8" w:rsidRDefault="002E13C8" w:rsidP="002E13C8">
      <w:r w:rsidRPr="002E13C8">
        <w:t>For a combined query, CLIP encodes the image and text separately. The system calculates three cosine similarity components:</w:t>
      </w:r>
    </w:p>
    <w:p w14:paraId="07631920" w14:textId="79DC0691" w:rsidR="002E13C8" w:rsidRPr="002E13C8" w:rsidRDefault="00F8306E" w:rsidP="00667C7E">
      <w:pPr>
        <w:pStyle w:val="ListParagraph"/>
        <w:numPr>
          <w:ilvl w:val="0"/>
          <w:numId w:val="11"/>
        </w:numPr>
      </w:pPr>
      <m:oMath>
        <m:sSub>
          <m:sSubPr>
            <m:ctrlPr>
              <w:rPr>
                <w:rFonts w:ascii="Cambria Math" w:hAnsi="Cambria Math"/>
                <w:i/>
              </w:rPr>
            </m:ctrlPr>
          </m:sSubPr>
          <m:e>
            <m:r>
              <w:rPr>
                <w:rFonts w:ascii="Cambria Math" w:hAnsi="Cambria Math"/>
              </w:rPr>
              <m:t>S</m:t>
            </m:r>
          </m:e>
          <m:sub>
            <m:r>
              <w:rPr>
                <w:rFonts w:ascii="Cambria Math" w:hAnsi="Cambria Math"/>
              </w:rPr>
              <m:t>II</m:t>
            </m:r>
          </m:sub>
        </m:sSub>
      </m:oMath>
      <w:r w:rsidR="002E13C8" w:rsidRPr="002E13C8">
        <w:t>: query image to product image;</w:t>
      </w:r>
    </w:p>
    <w:p w14:paraId="7FC7966C" w14:textId="2A33D788" w:rsidR="002E13C8" w:rsidRPr="002E13C8" w:rsidRDefault="00F8306E" w:rsidP="00667C7E">
      <w:pPr>
        <w:pStyle w:val="ListParagraph"/>
        <w:numPr>
          <w:ilvl w:val="0"/>
          <w:numId w:val="11"/>
        </w:numPr>
      </w:pPr>
      <m:oMath>
        <m:sSub>
          <m:sSubPr>
            <m:ctrlPr>
              <w:rPr>
                <w:rFonts w:ascii="Cambria Math" w:hAnsi="Cambria Math"/>
                <w:i/>
              </w:rPr>
            </m:ctrlPr>
          </m:sSubPr>
          <m:e>
            <m:r>
              <w:rPr>
                <w:rFonts w:ascii="Cambria Math" w:hAnsi="Cambria Math"/>
              </w:rPr>
              <m:t>S</m:t>
            </m:r>
          </m:e>
          <m:sub>
            <m:r>
              <w:rPr>
                <w:rFonts w:ascii="Cambria Math" w:hAnsi="Cambria Math"/>
              </w:rPr>
              <m:t>TI</m:t>
            </m:r>
          </m:sub>
        </m:sSub>
      </m:oMath>
      <w:r w:rsidR="002E13C8">
        <w:t>:</w:t>
      </w:r>
      <w:r w:rsidR="002E13C8" w:rsidRPr="002E13C8">
        <w:t xml:space="preserve"> query text to product image;</w:t>
      </w:r>
    </w:p>
    <w:p w14:paraId="26E2971C" w14:textId="50BC3CDF" w:rsidR="002E13C8" w:rsidRPr="002E13C8" w:rsidRDefault="00F8306E" w:rsidP="00667C7E">
      <w:pPr>
        <w:pStyle w:val="ListParagraph"/>
        <w:numPr>
          <w:ilvl w:val="0"/>
          <w:numId w:val="11"/>
        </w:numPr>
      </w:pPr>
      <m:oMath>
        <m:sSub>
          <m:sSubPr>
            <m:ctrlPr>
              <w:rPr>
                <w:rFonts w:ascii="Cambria Math" w:hAnsi="Cambria Math"/>
                <w:i/>
              </w:rPr>
            </m:ctrlPr>
          </m:sSubPr>
          <m:e>
            <m:r>
              <w:rPr>
                <w:rFonts w:ascii="Cambria Math" w:hAnsi="Cambria Math"/>
              </w:rPr>
              <m:t>S</m:t>
            </m:r>
          </m:e>
          <m:sub>
            <m:r>
              <w:rPr>
                <w:rFonts w:ascii="Cambria Math" w:hAnsi="Cambria Math"/>
              </w:rPr>
              <m:t>TT</m:t>
            </m:r>
          </m:sub>
        </m:sSub>
      </m:oMath>
      <w:r w:rsidR="002E13C8" w:rsidRPr="002E13C8">
        <w:t>: query text to product text.</w:t>
      </w:r>
    </w:p>
    <w:p w14:paraId="5DCBD9F9" w14:textId="77777777" w:rsidR="002E13C8" w:rsidRPr="002E13C8" w:rsidRDefault="002E13C8" w:rsidP="002E13C8">
      <w:r w:rsidRPr="002E13C8">
        <w:t>Although all components use cosine similarity, their score distributions may differ. Directly adding raw scores may allow one component to dominate. Each score family is therefore converted into a percentile rank before fusion.</w:t>
      </w:r>
    </w:p>
    <w:p w14:paraId="70760643" w14:textId="46134D2F" w:rsidR="002E13C8" w:rsidRDefault="002E13C8" w:rsidP="002E13C8">
      <w:r w:rsidRPr="002E13C8">
        <w:t>The combined score is:</w:t>
      </w:r>
    </w:p>
    <w:p w14:paraId="6D84E3C1" w14:textId="18EA6585" w:rsidR="002E13C8" w:rsidRDefault="00F8306E" w:rsidP="002E13C8">
      <m:oMathPara>
        <m:oMath>
          <m:sSub>
            <m:sSubPr>
              <m:ctrlPr>
                <w:rPr>
                  <w:rFonts w:ascii="Cambria Math" w:hAnsi="Cambria Math"/>
                  <w:i/>
                </w:rPr>
              </m:ctrlPr>
            </m:sSubPr>
            <m:e>
              <m:r>
                <w:rPr>
                  <w:rFonts w:ascii="Cambria Math" w:hAnsi="Cambria Math"/>
                </w:rPr>
                <m:t>S</m:t>
              </m:r>
            </m:e>
            <m:sub>
              <m:r>
                <w:rPr>
                  <w:rFonts w:ascii="Cambria Math" w:hAnsi="Cambria Math"/>
                </w:rPr>
                <m:t>combined</m:t>
              </m:r>
            </m:sub>
          </m:sSub>
          <m:r>
            <w:rPr>
              <w:rFonts w:ascii="Cambria Math" w:hAnsi="Cambria Math"/>
            </w:rPr>
            <m:t>=αP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II</m:t>
                  </m:r>
                </m:sub>
              </m:sSub>
            </m:e>
          </m:d>
          <m:r>
            <w:rPr>
              <w:rFonts w:ascii="Cambria Math" w:hAnsi="Cambria Math"/>
            </w:rPr>
            <m:t>+(1-α)</m:t>
          </m:r>
          <m:d>
            <m:dPr>
              <m:begChr m:val="["/>
              <m:endChr m:val="]"/>
              <m:ctrlPr>
                <w:rPr>
                  <w:rFonts w:ascii="Cambria Math" w:hAnsi="Cambria Math"/>
                  <w:i/>
                </w:rPr>
              </m:ctrlPr>
            </m:dPr>
            <m:e>
              <m:r>
                <w:rPr>
                  <w:rFonts w:ascii="Cambria Math" w:hAnsi="Cambria Math"/>
                </w:rPr>
                <m:t>γP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TI</m:t>
                      </m:r>
                    </m:sub>
                  </m:sSub>
                </m:e>
              </m:d>
              <m:r>
                <w:rPr>
                  <w:rFonts w:ascii="Cambria Math" w:hAnsi="Cambria Math"/>
                </w:rPr>
                <m:t>+</m:t>
              </m:r>
              <m:d>
                <m:dPr>
                  <m:ctrlPr>
                    <w:rPr>
                      <w:rFonts w:ascii="Cambria Math" w:hAnsi="Cambria Math"/>
                      <w:i/>
                    </w:rPr>
                  </m:ctrlPr>
                </m:dPr>
                <m:e>
                  <m:r>
                    <w:rPr>
                      <w:rFonts w:ascii="Cambria Math" w:hAnsi="Cambria Math"/>
                    </w:rPr>
                    <m:t>1-γ</m:t>
                  </m:r>
                </m:e>
              </m:d>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TT</m:t>
                  </m:r>
                </m:sub>
              </m:sSub>
              <m:r>
                <w:rPr>
                  <w:rFonts w:ascii="Cambria Math" w:hAnsi="Cambria Math"/>
                </w:rPr>
                <m:t>)</m:t>
              </m:r>
            </m:e>
          </m:d>
        </m:oMath>
      </m:oMathPara>
    </w:p>
    <w:p w14:paraId="768647E3" w14:textId="1F6C9327" w:rsidR="00505B70" w:rsidRDefault="00505B70" w:rsidP="002E13C8">
      <w:r w:rsidRPr="002E13C8">
        <w:t>W</w:t>
      </w:r>
      <w:r w:rsidR="002E13C8" w:rsidRPr="002E13C8">
        <w:t>here</w:t>
      </w:r>
    </w:p>
    <w:p w14:paraId="306C2356" w14:textId="2355EF46" w:rsidR="00505B70" w:rsidRDefault="002E13C8" w:rsidP="00667C7E">
      <w:pPr>
        <w:pStyle w:val="ListParagraph"/>
        <w:numPr>
          <w:ilvl w:val="0"/>
          <w:numId w:val="12"/>
        </w:numPr>
      </w:pPr>
      <m:oMath>
        <m:r>
          <w:rPr>
            <w:rFonts w:ascii="Cambria Math" w:hAnsi="Cambria Math"/>
          </w:rPr>
          <m:t>P</m:t>
        </m:r>
        <m:d>
          <m:dPr>
            <m:ctrlPr>
              <w:rPr>
                <w:rFonts w:ascii="Cambria Math" w:hAnsi="Cambria Math"/>
                <w:i/>
              </w:rPr>
            </m:ctrlPr>
          </m:dPr>
          <m:e>
            <m:r>
              <w:rPr>
                <w:rFonts w:ascii="Cambria Math" w:hAnsi="Cambria Math"/>
              </w:rPr>
              <m:t>∙</m:t>
            </m:r>
          </m:e>
        </m:d>
      </m:oMath>
      <w:r w:rsidRPr="002E13C8">
        <w:t xml:space="preserve"> represents percentile normalization </w:t>
      </w:r>
    </w:p>
    <w:p w14:paraId="13BDD5E5" w14:textId="77777777" w:rsidR="00505B70" w:rsidRDefault="002E13C8" w:rsidP="00667C7E">
      <w:pPr>
        <w:pStyle w:val="ListParagraph"/>
        <w:numPr>
          <w:ilvl w:val="0"/>
          <w:numId w:val="12"/>
        </w:numPr>
      </w:pPr>
      <m:oMath>
        <m:r>
          <w:rPr>
            <w:rFonts w:ascii="Cambria Math" w:hAnsi="Cambria Math"/>
          </w:rPr>
          <m:t>α</m:t>
        </m:r>
      </m:oMath>
      <w:r w:rsidRPr="002E13C8">
        <w:t xml:space="preserve"> controls the image contribution</w:t>
      </w:r>
    </w:p>
    <w:p w14:paraId="3E0712C3" w14:textId="74C37446" w:rsidR="002E13C8" w:rsidRPr="002E13C8" w:rsidRDefault="00505B70" w:rsidP="00667C7E">
      <w:pPr>
        <w:pStyle w:val="ListParagraph"/>
        <w:numPr>
          <w:ilvl w:val="0"/>
          <w:numId w:val="12"/>
        </w:numPr>
      </w:pPr>
      <m:oMath>
        <m:r>
          <w:rPr>
            <w:rFonts w:ascii="Cambria Math" w:hAnsi="Cambria Math"/>
          </w:rPr>
          <m:t>γ</m:t>
        </m:r>
      </m:oMath>
      <w:r w:rsidR="002E13C8" w:rsidRPr="002E13C8">
        <w:t xml:space="preserve"> controls the two text components.</w:t>
      </w:r>
    </w:p>
    <w:p w14:paraId="30679111" w14:textId="77777777" w:rsidR="002E13C8" w:rsidRPr="002E13C8" w:rsidRDefault="002E13C8" w:rsidP="002E13C8">
      <w:r w:rsidRPr="002E13C8">
        <w:t>With the default weights, image-to-image similarity contributes 50%, while text-to-image and text-to-text similarities contribute 25% each. Cosine similarity remains the underlying similarity measure; percentile normalization only aligns their score distributions before fusion.</w:t>
      </w:r>
    </w:p>
    <w:p w14:paraId="103504EE" w14:textId="77777777" w:rsidR="002E13C8" w:rsidRPr="002E13C8" w:rsidRDefault="002E13C8" w:rsidP="002E13C8">
      <w:r w:rsidRPr="002E13C8">
        <w:t>Text attributes such as color and pattern may provide an additional matching signal. A category inferred from the image remains a soft preference, while an explicit and unambiguous category in the text may provide stronger evidence and restrict the candidate set.</w:t>
      </w:r>
    </w:p>
    <w:p w14:paraId="5D0AEA70" w14:textId="77777777" w:rsidR="002E13C8" w:rsidRPr="002E13C8" w:rsidRDefault="002E13C8" w:rsidP="002E13C8">
      <w:r w:rsidRPr="002E13C8">
        <w:t>Combined retrieval assumes that the image and text describe the same target product. For example, an image of a blue shirt combined with “red shirt” is interpreted as a request for a visually similar shirt with a red color preference.</w:t>
      </w:r>
    </w:p>
    <w:p w14:paraId="6A404A8E" w14:textId="28E5B320" w:rsidR="00D16873" w:rsidRDefault="002E13C8" w:rsidP="00066141">
      <w:r w:rsidRPr="002E13C8">
        <w:t>If the image shows trousers while the text says “red shirt,” the explicit text category may override the category inferred from the image. The system does not interpret the request as asking for a shirt that coordinates with the trousers, and it does not explicitly warn the user that the two inputs conflict.</w:t>
      </w:r>
    </w:p>
    <w:p w14:paraId="0F159B62" w14:textId="0E0AB937" w:rsidR="002E0FB3" w:rsidRDefault="002E0FB3" w:rsidP="002E0FB3">
      <w:pPr>
        <w:pStyle w:val="Heading2"/>
      </w:pPr>
      <w:bookmarkStart w:id="41" w:name="_Toc243097326"/>
      <w:r>
        <w:t>Interface and Deployment Design</w:t>
      </w:r>
      <w:bookmarkEnd w:id="41"/>
    </w:p>
    <w:p w14:paraId="10F54BFE" w14:textId="77777777" w:rsidR="002E0FB3" w:rsidRPr="002E0FB3" w:rsidRDefault="002E0FB3" w:rsidP="002E0FB3">
      <w:r w:rsidRPr="002E0FB3">
        <w:t xml:space="preserve">The frontend provides a unified input area for image and text queries. It validates required fields and supported image formats before submitting a request. </w:t>
      </w:r>
      <w:r w:rsidRPr="002E0FB3">
        <w:lastRenderedPageBreak/>
        <w:t>Results from all retrieval modes use a common product-card presentation containing product information and ranking scores.</w:t>
      </w:r>
    </w:p>
    <w:p w14:paraId="2D711974" w14:textId="77777777" w:rsidR="002E0FB3" w:rsidRPr="002E0FB3" w:rsidRDefault="002E0FB3" w:rsidP="002E0FB3">
      <w:r w:rsidRPr="002E0FB3">
        <w:t xml:space="preserve">Nginx acts as the API gateway between the frontend and the backend services. It provides a </w:t>
      </w:r>
      <w:proofErr w:type="gramStart"/>
      <w:r w:rsidRPr="002E0FB3">
        <w:t>single entry</w:t>
      </w:r>
      <w:proofErr w:type="gramEnd"/>
      <w:r w:rsidRPr="002E0FB3">
        <w:t xml:space="preserve"> point and distributes requests between two FastAPI backend instances. Both instances load the same catalog, model checkpoint, and embedding artifacts but maintain separate in-memory model instances.</w:t>
      </w:r>
    </w:p>
    <w:p w14:paraId="4C7037D7" w14:textId="3C89B168" w:rsidR="002E0FB3" w:rsidRDefault="002E0FB3" w:rsidP="002E0FB3">
      <w:r w:rsidRPr="002E0FB3">
        <w:t>Health checks determine whether a backend has successfully loaded the required model and artifacts. Restart policies provide basic service recovery. This deployment is appropriate for a functional demonstration but does not provide automatic scaling or protection from failure of the shared Docker host.</w:t>
      </w:r>
    </w:p>
    <w:p w14:paraId="0967BBCD" w14:textId="42908D64" w:rsidR="002E0FB3" w:rsidRDefault="002E0FB3" w:rsidP="002E0FB3">
      <w:pPr>
        <w:pStyle w:val="Heading2"/>
      </w:pPr>
      <w:bookmarkStart w:id="42" w:name="_Toc243097327"/>
      <w:r>
        <w:t>Evaluation Design</w:t>
      </w:r>
      <w:bookmarkEnd w:id="42"/>
    </w:p>
    <w:p w14:paraId="33991CE8" w14:textId="77777777" w:rsidR="002E0FB3" w:rsidRPr="002E0FB3" w:rsidRDefault="002E0FB3" w:rsidP="002E0FB3">
      <w:r w:rsidRPr="002E0FB3">
        <w:t>The evaluation compares models and retrieval configurations using the same query set, product catalog, relevance definitions, and K values wherever the tasks are compatible.</w:t>
      </w:r>
    </w:p>
    <w:p w14:paraId="13F6C5DA" w14:textId="77777777" w:rsidR="002E0FB3" w:rsidRPr="002E0FB3" w:rsidRDefault="002E0FB3" w:rsidP="002E0FB3">
      <w:r w:rsidRPr="002E0FB3">
        <w:t>The comparison covers:</w:t>
      </w:r>
    </w:p>
    <w:p w14:paraId="7D11004D" w14:textId="77777777" w:rsidR="002E0FB3" w:rsidRPr="002E0FB3" w:rsidRDefault="002E0FB3" w:rsidP="00667C7E">
      <w:pPr>
        <w:pStyle w:val="ListParagraph"/>
        <w:numPr>
          <w:ilvl w:val="0"/>
          <w:numId w:val="13"/>
        </w:numPr>
      </w:pPr>
      <w:r w:rsidRPr="002E0FB3">
        <w:t>SBERT and CLIP for text retrieval.</w:t>
      </w:r>
    </w:p>
    <w:p w14:paraId="10458E73" w14:textId="77777777" w:rsidR="002E0FB3" w:rsidRPr="002E0FB3" w:rsidRDefault="002E0FB3" w:rsidP="00667C7E">
      <w:pPr>
        <w:pStyle w:val="ListParagraph"/>
        <w:numPr>
          <w:ilvl w:val="0"/>
          <w:numId w:val="13"/>
        </w:numPr>
      </w:pPr>
      <w:r w:rsidRPr="002E0FB3">
        <w:t>ResNet18 and CLIP for image retrieval.</w:t>
      </w:r>
    </w:p>
    <w:p w14:paraId="57768AA6" w14:textId="77777777" w:rsidR="002E0FB3" w:rsidRPr="002E0FB3" w:rsidRDefault="002E0FB3" w:rsidP="00667C7E">
      <w:pPr>
        <w:pStyle w:val="ListParagraph"/>
        <w:numPr>
          <w:ilvl w:val="0"/>
          <w:numId w:val="13"/>
        </w:numPr>
      </w:pPr>
      <w:r w:rsidRPr="002E0FB3">
        <w:t>Pretrained and fine-tuned CLIP for cross-modal retrieval.</w:t>
      </w:r>
    </w:p>
    <w:p w14:paraId="79B1D6F8" w14:textId="77777777" w:rsidR="002E0FB3" w:rsidRPr="002E0FB3" w:rsidRDefault="002E0FB3" w:rsidP="00667C7E">
      <w:pPr>
        <w:pStyle w:val="ListParagraph"/>
        <w:numPr>
          <w:ilvl w:val="0"/>
          <w:numId w:val="13"/>
        </w:numPr>
      </w:pPr>
      <w:r w:rsidRPr="002E0FB3">
        <w:t>Individual similarity components and fusion strategies used by the online system.</w:t>
      </w:r>
    </w:p>
    <w:p w14:paraId="3690F20A" w14:textId="77777777" w:rsidR="002E0FB3" w:rsidRPr="002E0FB3" w:rsidRDefault="002E0FB3" w:rsidP="002E0FB3">
      <w:r w:rsidRPr="002E0FB3">
        <w:t>For same-category retrieval, the query product is excluded, and catalog products sharing its ground-truth category are treated as relevant. For paired cross-modal retrieval, the matching product remains in the candidate catalog, and exact product identity defines relevance.</w:t>
      </w:r>
    </w:p>
    <w:p w14:paraId="71A22C8B" w14:textId="77777777" w:rsidR="002E0FB3" w:rsidRPr="002E0FB3" w:rsidRDefault="002E0FB3" w:rsidP="002E0FB3">
      <w:r w:rsidRPr="002E0FB3">
        <w:t>The main evaluation measurements are Precision@K, Recall@K, F1@K, the number of evaluated queries, and the number of skipped queries.</w:t>
      </w:r>
    </w:p>
    <w:p w14:paraId="3E8D1BD5" w14:textId="283DCA55" w:rsidR="002E0FB3" w:rsidRDefault="002E0FB3" w:rsidP="002E0FB3">
      <w:r w:rsidRPr="002E0FB3">
        <w:t xml:space="preserve">Category agreement is used as a relevance proxy in selected experiments. It does not fully measure detailed style similarity, price suitability, product quality, or </w:t>
      </w:r>
      <w:r w:rsidRPr="002E0FB3">
        <w:lastRenderedPageBreak/>
        <w:t>actual user satisfaction. Detailed experimental settings and numerical results are presented in Chapter 5.</w:t>
      </w:r>
    </w:p>
    <w:p w14:paraId="6587E65C" w14:textId="5DBD560B" w:rsidR="002E0FB3" w:rsidRDefault="002E0FB3" w:rsidP="002E0FB3">
      <w:pPr>
        <w:pStyle w:val="Heading2"/>
      </w:pPr>
      <w:bookmarkStart w:id="43" w:name="_Toc243097328"/>
      <w:r>
        <w:t>Design Limitations</w:t>
      </w:r>
      <w:bookmarkEnd w:id="43"/>
    </w:p>
    <w:p w14:paraId="05231DE0" w14:textId="77777777" w:rsidR="002E0FB3" w:rsidRPr="002E0FB3" w:rsidRDefault="002E0FB3" w:rsidP="002E0FB3">
      <w:r w:rsidRPr="002E0FB3">
        <w:t>The system assumes that each query targets one product. In a combined query, the image and text are expected to refer to the same desired item. Cross-product compatibility reasoning, such as finding a shirt that matches trousers shown in an image, is not supported.</w:t>
      </w:r>
    </w:p>
    <w:p w14:paraId="2F3DE06F" w14:textId="77777777" w:rsidR="002E0FB3" w:rsidRPr="002E0FB3" w:rsidRDefault="002E0FB3" w:rsidP="002E0FB3">
      <w:r w:rsidRPr="002E0FB3">
        <w:t>The system also assumes that an uploaded image contains one dominant product. Multi-item images are encoded as a whole because object detection and product segmentation are not included. Users are therefore expected to crop the target product before submitting an outfit image.</w:t>
      </w:r>
    </w:p>
    <w:p w14:paraId="439AC7E0" w14:textId="13AF970F" w:rsidR="002E0FB3" w:rsidRPr="002E0FB3" w:rsidRDefault="002E0FB3" w:rsidP="002E0FB3">
      <w:r w:rsidRPr="002E0FB3">
        <w:t>The system retrieves products only from the existing catalog. It does not provide user-history personalization, size recommendation, price prediction, virtual try-on, product generation, or outfit recommendation.</w:t>
      </w:r>
    </w:p>
    <w:p w14:paraId="62AD5014" w14:textId="59DCBE18" w:rsidR="00D16873" w:rsidRDefault="00701BE2" w:rsidP="00D16873">
      <w:pPr>
        <w:pStyle w:val="Heading1"/>
      </w:pPr>
      <w:bookmarkStart w:id="44" w:name="_Toc243097329"/>
      <w:r>
        <w:rPr>
          <w:caps w:val="0"/>
        </w:rPr>
        <w:lastRenderedPageBreak/>
        <w:t>SYSTEM IMPLEMENTATION</w:t>
      </w:r>
      <w:bookmarkEnd w:id="44"/>
    </w:p>
    <w:p w14:paraId="5CCCBC02" w14:textId="77777777" w:rsidR="00F8306E" w:rsidRPr="00F8306E" w:rsidRDefault="00F8306E" w:rsidP="00F8306E">
      <w:pPr>
        <w:pStyle w:val="Heading2"/>
        <w:rPr>
          <w:caps/>
          <w:sz w:val="32"/>
          <w:szCs w:val="32"/>
        </w:rPr>
      </w:pPr>
      <w:r>
        <w:t>Implementation Environment</w:t>
      </w:r>
    </w:p>
    <w:p w14:paraId="157DDB9B" w14:textId="77777777" w:rsidR="00F8306E" w:rsidRDefault="00F8306E" w:rsidP="00F8306E">
      <w:r>
        <w:t>The system is implemented primarily in Python and JavaScript. Python is used for data preparation, model training, embedding generation, recommendation, and backend services. React is used for the user interface, while Nginx and Docker Compose are used for API routing and deployment.</w:t>
      </w:r>
    </w:p>
    <w:tbl>
      <w:tblPr>
        <w:tblStyle w:val="TableGridLight"/>
        <w:tblW w:w="0" w:type="auto"/>
        <w:tblLook w:val="04A0" w:firstRow="1" w:lastRow="0" w:firstColumn="1" w:lastColumn="0" w:noHBand="0" w:noVBand="1"/>
      </w:tblPr>
      <w:tblGrid>
        <w:gridCol w:w="2589"/>
        <w:gridCol w:w="6188"/>
      </w:tblGrid>
      <w:tr w:rsidR="00F8306E" w:rsidRPr="00CE5319" w14:paraId="5C29C3E5" w14:textId="77777777" w:rsidTr="00F8306E">
        <w:tc>
          <w:tcPr>
            <w:tcW w:w="0" w:type="auto"/>
            <w:hideMark/>
          </w:tcPr>
          <w:p w14:paraId="08D61327" w14:textId="77777777" w:rsidR="00F8306E" w:rsidRPr="00CE5319" w:rsidRDefault="00F8306E" w:rsidP="00F8306E">
            <w:pPr>
              <w:ind w:firstLine="0"/>
              <w:jc w:val="center"/>
              <w:rPr>
                <w:rFonts w:eastAsia="Times New Roman" w:cs="Times New Roman"/>
                <w:b/>
                <w:bCs/>
              </w:rPr>
            </w:pPr>
            <w:r w:rsidRPr="00CE5319">
              <w:rPr>
                <w:rFonts w:eastAsia="Times New Roman" w:cs="Times New Roman"/>
                <w:b/>
                <w:bCs/>
              </w:rPr>
              <w:t>Technology</w:t>
            </w:r>
          </w:p>
        </w:tc>
        <w:tc>
          <w:tcPr>
            <w:tcW w:w="0" w:type="auto"/>
            <w:hideMark/>
          </w:tcPr>
          <w:p w14:paraId="17A97CE9" w14:textId="65202A7B" w:rsidR="00F8306E" w:rsidRPr="00CE5319" w:rsidRDefault="00F8306E" w:rsidP="00F8306E">
            <w:pPr>
              <w:ind w:firstLine="0"/>
              <w:jc w:val="center"/>
              <w:rPr>
                <w:rFonts w:eastAsia="Times New Roman" w:cs="Times New Roman"/>
                <w:b/>
                <w:bCs/>
              </w:rPr>
            </w:pPr>
            <w:r w:rsidRPr="00CE5319">
              <w:rPr>
                <w:rFonts w:eastAsia="Times New Roman" w:cs="Times New Roman"/>
                <w:b/>
                <w:bCs/>
              </w:rPr>
              <w:t>Responsibility</w:t>
            </w:r>
          </w:p>
        </w:tc>
      </w:tr>
      <w:tr w:rsidR="00F8306E" w:rsidRPr="00CE5319" w14:paraId="49FE8BF5" w14:textId="77777777" w:rsidTr="00F8306E">
        <w:tc>
          <w:tcPr>
            <w:tcW w:w="0" w:type="auto"/>
            <w:hideMark/>
          </w:tcPr>
          <w:p w14:paraId="494D0C72" w14:textId="73EF1D39" w:rsidR="00F8306E" w:rsidRPr="00CE5319" w:rsidRDefault="00F8306E" w:rsidP="00F8306E">
            <w:pPr>
              <w:ind w:firstLine="0"/>
              <w:jc w:val="left"/>
              <w:rPr>
                <w:rFonts w:eastAsia="Times New Roman" w:cs="Times New Roman"/>
              </w:rPr>
            </w:pPr>
            <w:r w:rsidRPr="00CE5319">
              <w:rPr>
                <w:rFonts w:eastAsia="Times New Roman" w:cs="Times New Roman"/>
              </w:rPr>
              <w:t>Python</w:t>
            </w:r>
          </w:p>
        </w:tc>
        <w:tc>
          <w:tcPr>
            <w:tcW w:w="0" w:type="auto"/>
            <w:hideMark/>
          </w:tcPr>
          <w:p w14:paraId="2BE34C9A" w14:textId="77777777" w:rsidR="00F8306E" w:rsidRPr="00CE5319" w:rsidRDefault="00F8306E" w:rsidP="00F8306E">
            <w:pPr>
              <w:ind w:firstLine="0"/>
              <w:jc w:val="left"/>
              <w:rPr>
                <w:rFonts w:eastAsia="Times New Roman" w:cs="Times New Roman"/>
              </w:rPr>
            </w:pPr>
            <w:r w:rsidRPr="00CE5319">
              <w:rPr>
                <w:rFonts w:eastAsia="Times New Roman" w:cs="Times New Roman"/>
              </w:rPr>
              <w:t>Main language for data processing, machine learning, and backend development.</w:t>
            </w:r>
          </w:p>
        </w:tc>
      </w:tr>
      <w:tr w:rsidR="00F8306E" w:rsidRPr="00CE5319" w14:paraId="001B0A69" w14:textId="77777777" w:rsidTr="00F8306E">
        <w:tc>
          <w:tcPr>
            <w:tcW w:w="0" w:type="auto"/>
            <w:hideMark/>
          </w:tcPr>
          <w:p w14:paraId="454C11F1" w14:textId="77777777" w:rsidR="00F8306E" w:rsidRPr="00CE5319" w:rsidRDefault="00F8306E" w:rsidP="00F8306E">
            <w:pPr>
              <w:ind w:firstLine="0"/>
              <w:jc w:val="left"/>
              <w:rPr>
                <w:rFonts w:eastAsia="Times New Roman" w:cs="Times New Roman"/>
              </w:rPr>
            </w:pPr>
            <w:r w:rsidRPr="00CE5319">
              <w:rPr>
                <w:rFonts w:eastAsia="Times New Roman" w:cs="Times New Roman"/>
              </w:rPr>
              <w:t>PyTorch</w:t>
            </w:r>
          </w:p>
        </w:tc>
        <w:tc>
          <w:tcPr>
            <w:tcW w:w="0" w:type="auto"/>
            <w:hideMark/>
          </w:tcPr>
          <w:p w14:paraId="12591F86" w14:textId="77777777" w:rsidR="00F8306E" w:rsidRPr="00CE5319" w:rsidRDefault="00F8306E" w:rsidP="00F8306E">
            <w:pPr>
              <w:ind w:firstLine="0"/>
              <w:jc w:val="left"/>
              <w:rPr>
                <w:rFonts w:eastAsia="Times New Roman" w:cs="Times New Roman"/>
              </w:rPr>
            </w:pPr>
            <w:r w:rsidRPr="00CE5319">
              <w:rPr>
                <w:rFonts w:eastAsia="Times New Roman" w:cs="Times New Roman"/>
              </w:rPr>
              <w:t>CLIP fine-tuning, tensor processing, and model inference.</w:t>
            </w:r>
          </w:p>
        </w:tc>
      </w:tr>
      <w:tr w:rsidR="00F8306E" w:rsidRPr="00CE5319" w14:paraId="68689FBD" w14:textId="77777777" w:rsidTr="00F8306E">
        <w:tc>
          <w:tcPr>
            <w:tcW w:w="0" w:type="auto"/>
            <w:hideMark/>
          </w:tcPr>
          <w:p w14:paraId="286B1080" w14:textId="68EB8423" w:rsidR="00F8306E" w:rsidRPr="00CE5319" w:rsidRDefault="00687C2A" w:rsidP="00F8306E">
            <w:pPr>
              <w:ind w:firstLine="0"/>
              <w:jc w:val="left"/>
              <w:rPr>
                <w:rFonts w:eastAsia="Times New Roman" w:cs="Times New Roman"/>
              </w:rPr>
            </w:pPr>
            <w:r w:rsidRPr="00CE5319">
              <w:rPr>
                <w:rFonts w:eastAsia="Times New Roman" w:cs="Times New Roman"/>
              </w:rPr>
              <w:t xml:space="preserve">Hugging Face </w:t>
            </w:r>
            <w:r w:rsidR="00F8306E" w:rsidRPr="00CE5319">
              <w:rPr>
                <w:rFonts w:eastAsia="Times New Roman" w:cs="Times New Roman"/>
              </w:rPr>
              <w:t>Transformers</w:t>
            </w:r>
          </w:p>
        </w:tc>
        <w:tc>
          <w:tcPr>
            <w:tcW w:w="0" w:type="auto"/>
            <w:hideMark/>
          </w:tcPr>
          <w:p w14:paraId="2E64B460" w14:textId="77777777" w:rsidR="00F8306E" w:rsidRPr="00CE5319" w:rsidRDefault="00F8306E" w:rsidP="00F8306E">
            <w:pPr>
              <w:ind w:firstLine="0"/>
              <w:jc w:val="left"/>
              <w:rPr>
                <w:rFonts w:eastAsia="Times New Roman" w:cs="Times New Roman"/>
              </w:rPr>
            </w:pPr>
            <w:r w:rsidRPr="00CE5319">
              <w:rPr>
                <w:rFonts w:eastAsia="Times New Roman" w:cs="Times New Roman"/>
              </w:rPr>
              <w:t>Loading CLIP and the Vietnamese-to-English translation model.</w:t>
            </w:r>
          </w:p>
        </w:tc>
      </w:tr>
      <w:tr w:rsidR="00F8306E" w:rsidRPr="00CE5319" w14:paraId="7DBC4489" w14:textId="77777777" w:rsidTr="00F8306E">
        <w:tc>
          <w:tcPr>
            <w:tcW w:w="0" w:type="auto"/>
            <w:hideMark/>
          </w:tcPr>
          <w:p w14:paraId="10C4FFD6" w14:textId="77777777" w:rsidR="00F8306E" w:rsidRPr="00CE5319" w:rsidRDefault="00F8306E" w:rsidP="00F8306E">
            <w:pPr>
              <w:ind w:firstLine="0"/>
              <w:jc w:val="left"/>
              <w:rPr>
                <w:rFonts w:eastAsia="Times New Roman" w:cs="Times New Roman"/>
              </w:rPr>
            </w:pPr>
            <w:r w:rsidRPr="00CE5319">
              <w:rPr>
                <w:rFonts w:eastAsia="Times New Roman" w:cs="Times New Roman"/>
              </w:rPr>
              <w:t>Pandas and NumPy</w:t>
            </w:r>
          </w:p>
        </w:tc>
        <w:tc>
          <w:tcPr>
            <w:tcW w:w="0" w:type="auto"/>
            <w:hideMark/>
          </w:tcPr>
          <w:p w14:paraId="709776FA" w14:textId="77777777" w:rsidR="00F8306E" w:rsidRPr="00CE5319" w:rsidRDefault="00F8306E" w:rsidP="00F8306E">
            <w:pPr>
              <w:ind w:firstLine="0"/>
              <w:jc w:val="left"/>
              <w:rPr>
                <w:rFonts w:eastAsia="Times New Roman" w:cs="Times New Roman"/>
              </w:rPr>
            </w:pPr>
            <w:r w:rsidRPr="00CE5319">
              <w:rPr>
                <w:rFonts w:eastAsia="Times New Roman" w:cs="Times New Roman"/>
              </w:rPr>
              <w:t>Catalog processing, embedding storage, score calculation, and ranking.</w:t>
            </w:r>
          </w:p>
        </w:tc>
      </w:tr>
      <w:tr w:rsidR="00F8306E" w:rsidRPr="00CE5319" w14:paraId="61EDF1DE" w14:textId="77777777" w:rsidTr="00F8306E">
        <w:tc>
          <w:tcPr>
            <w:tcW w:w="0" w:type="auto"/>
            <w:hideMark/>
          </w:tcPr>
          <w:p w14:paraId="3A9E3561" w14:textId="77777777" w:rsidR="00F8306E" w:rsidRPr="00CE5319" w:rsidRDefault="00F8306E" w:rsidP="00F8306E">
            <w:pPr>
              <w:ind w:firstLine="0"/>
              <w:jc w:val="left"/>
              <w:rPr>
                <w:rFonts w:eastAsia="Times New Roman" w:cs="Times New Roman"/>
              </w:rPr>
            </w:pPr>
            <w:r w:rsidRPr="00CE5319">
              <w:rPr>
                <w:rFonts w:eastAsia="Times New Roman" w:cs="Times New Roman"/>
              </w:rPr>
              <w:t>Pillow</w:t>
            </w:r>
          </w:p>
        </w:tc>
        <w:tc>
          <w:tcPr>
            <w:tcW w:w="0" w:type="auto"/>
            <w:hideMark/>
          </w:tcPr>
          <w:p w14:paraId="62729C95" w14:textId="77777777" w:rsidR="00F8306E" w:rsidRPr="00CE5319" w:rsidRDefault="00F8306E" w:rsidP="00F8306E">
            <w:pPr>
              <w:ind w:firstLine="0"/>
              <w:jc w:val="left"/>
              <w:rPr>
                <w:rFonts w:eastAsia="Times New Roman" w:cs="Times New Roman"/>
              </w:rPr>
            </w:pPr>
            <w:r w:rsidRPr="00CE5319">
              <w:rPr>
                <w:rFonts w:eastAsia="Times New Roman" w:cs="Times New Roman"/>
              </w:rPr>
              <w:t>Image validation, loading, and RGB conversion.</w:t>
            </w:r>
          </w:p>
        </w:tc>
      </w:tr>
      <w:tr w:rsidR="00F8306E" w:rsidRPr="00CE5319" w14:paraId="759C2E20" w14:textId="77777777" w:rsidTr="00F8306E">
        <w:tc>
          <w:tcPr>
            <w:tcW w:w="0" w:type="auto"/>
            <w:hideMark/>
          </w:tcPr>
          <w:p w14:paraId="0064C784" w14:textId="77777777" w:rsidR="00F8306E" w:rsidRPr="00CE5319" w:rsidRDefault="00F8306E" w:rsidP="00F8306E">
            <w:pPr>
              <w:ind w:firstLine="0"/>
              <w:jc w:val="left"/>
              <w:rPr>
                <w:rFonts w:eastAsia="Times New Roman" w:cs="Times New Roman"/>
              </w:rPr>
            </w:pPr>
            <w:r w:rsidRPr="00CE5319">
              <w:rPr>
                <w:rFonts w:eastAsia="Times New Roman" w:cs="Times New Roman"/>
              </w:rPr>
              <w:t>FastAPI and Pydantic</w:t>
            </w:r>
          </w:p>
        </w:tc>
        <w:tc>
          <w:tcPr>
            <w:tcW w:w="0" w:type="auto"/>
            <w:hideMark/>
          </w:tcPr>
          <w:p w14:paraId="3546BBB7" w14:textId="77777777" w:rsidR="00F8306E" w:rsidRPr="00CE5319" w:rsidRDefault="00F8306E" w:rsidP="00F8306E">
            <w:pPr>
              <w:ind w:firstLine="0"/>
              <w:jc w:val="left"/>
              <w:rPr>
                <w:rFonts w:eastAsia="Times New Roman" w:cs="Times New Roman"/>
              </w:rPr>
            </w:pPr>
            <w:r w:rsidRPr="00CE5319">
              <w:rPr>
                <w:rFonts w:eastAsia="Times New Roman" w:cs="Times New Roman"/>
              </w:rPr>
              <w:t>REST API implementation, request validation, and response schemas.</w:t>
            </w:r>
          </w:p>
        </w:tc>
      </w:tr>
      <w:tr w:rsidR="00F8306E" w:rsidRPr="00CE5319" w14:paraId="6EAF6D7B" w14:textId="77777777" w:rsidTr="00F8306E">
        <w:tc>
          <w:tcPr>
            <w:tcW w:w="0" w:type="auto"/>
            <w:hideMark/>
          </w:tcPr>
          <w:p w14:paraId="03A27744" w14:textId="77777777" w:rsidR="00F8306E" w:rsidRPr="00CE5319" w:rsidRDefault="00F8306E" w:rsidP="00F8306E">
            <w:pPr>
              <w:ind w:firstLine="0"/>
              <w:jc w:val="left"/>
              <w:rPr>
                <w:rFonts w:eastAsia="Times New Roman" w:cs="Times New Roman"/>
              </w:rPr>
            </w:pPr>
            <w:r w:rsidRPr="00CE5319">
              <w:rPr>
                <w:rFonts w:eastAsia="Times New Roman" w:cs="Times New Roman"/>
              </w:rPr>
              <w:t>React and Vite</w:t>
            </w:r>
          </w:p>
        </w:tc>
        <w:tc>
          <w:tcPr>
            <w:tcW w:w="0" w:type="auto"/>
            <w:hideMark/>
          </w:tcPr>
          <w:p w14:paraId="0AC62613" w14:textId="77777777" w:rsidR="00F8306E" w:rsidRPr="00CE5319" w:rsidRDefault="00F8306E" w:rsidP="00F8306E">
            <w:pPr>
              <w:ind w:firstLine="0"/>
              <w:jc w:val="left"/>
              <w:rPr>
                <w:rFonts w:eastAsia="Times New Roman" w:cs="Times New Roman"/>
              </w:rPr>
            </w:pPr>
            <w:r w:rsidRPr="00CE5319">
              <w:rPr>
                <w:rFonts w:eastAsia="Times New Roman" w:cs="Times New Roman"/>
              </w:rPr>
              <w:t>User interface development and API integration.</w:t>
            </w:r>
          </w:p>
        </w:tc>
      </w:tr>
      <w:tr w:rsidR="00F8306E" w:rsidRPr="00CE5319" w14:paraId="512F8B12" w14:textId="77777777" w:rsidTr="00F8306E">
        <w:tc>
          <w:tcPr>
            <w:tcW w:w="0" w:type="auto"/>
            <w:hideMark/>
          </w:tcPr>
          <w:p w14:paraId="5B080BEE" w14:textId="77777777" w:rsidR="00F8306E" w:rsidRPr="00CE5319" w:rsidRDefault="00F8306E" w:rsidP="00F8306E">
            <w:pPr>
              <w:ind w:firstLine="0"/>
              <w:jc w:val="left"/>
              <w:rPr>
                <w:rFonts w:eastAsia="Times New Roman" w:cs="Times New Roman"/>
              </w:rPr>
            </w:pPr>
            <w:r w:rsidRPr="00CE5319">
              <w:rPr>
                <w:rFonts w:eastAsia="Times New Roman" w:cs="Times New Roman"/>
              </w:rPr>
              <w:t>Nginx</w:t>
            </w:r>
          </w:p>
        </w:tc>
        <w:tc>
          <w:tcPr>
            <w:tcW w:w="0" w:type="auto"/>
            <w:hideMark/>
          </w:tcPr>
          <w:p w14:paraId="5EBE9A3A" w14:textId="05696B42" w:rsidR="00F8306E" w:rsidRPr="00CE5319" w:rsidRDefault="00CE5319" w:rsidP="00F8306E">
            <w:pPr>
              <w:ind w:firstLine="0"/>
              <w:jc w:val="left"/>
              <w:rPr>
                <w:rFonts w:eastAsia="Times New Roman" w:cs="Times New Roman"/>
              </w:rPr>
            </w:pPr>
            <w:r>
              <w:t>Reverse proxy, load balancing, rate limiting, and limited upstream failover</w:t>
            </w:r>
          </w:p>
        </w:tc>
      </w:tr>
      <w:tr w:rsidR="00F8306E" w:rsidRPr="00CE5319" w14:paraId="5512EA79" w14:textId="77777777" w:rsidTr="00F8306E">
        <w:tc>
          <w:tcPr>
            <w:tcW w:w="0" w:type="auto"/>
            <w:hideMark/>
          </w:tcPr>
          <w:p w14:paraId="27F70FE0" w14:textId="77777777" w:rsidR="00F8306E" w:rsidRPr="00CE5319" w:rsidRDefault="00F8306E" w:rsidP="00F8306E">
            <w:pPr>
              <w:ind w:firstLine="0"/>
              <w:jc w:val="left"/>
              <w:rPr>
                <w:rFonts w:eastAsia="Times New Roman" w:cs="Times New Roman"/>
              </w:rPr>
            </w:pPr>
            <w:r w:rsidRPr="00CE5319">
              <w:rPr>
                <w:rFonts w:eastAsia="Times New Roman" w:cs="Times New Roman"/>
              </w:rPr>
              <w:t>Docker Compose</w:t>
            </w:r>
          </w:p>
        </w:tc>
        <w:tc>
          <w:tcPr>
            <w:tcW w:w="0" w:type="auto"/>
            <w:hideMark/>
          </w:tcPr>
          <w:p w14:paraId="4C28D226" w14:textId="77777777" w:rsidR="00F8306E" w:rsidRPr="00CE5319" w:rsidRDefault="00F8306E" w:rsidP="00F8306E">
            <w:pPr>
              <w:keepNext/>
              <w:ind w:firstLine="0"/>
              <w:jc w:val="left"/>
              <w:rPr>
                <w:rFonts w:eastAsia="Times New Roman" w:cs="Times New Roman"/>
              </w:rPr>
            </w:pPr>
            <w:r w:rsidRPr="00CE5319">
              <w:rPr>
                <w:rFonts w:eastAsia="Times New Roman" w:cs="Times New Roman"/>
              </w:rPr>
              <w:t>Building and starting the web application services.</w:t>
            </w:r>
          </w:p>
        </w:tc>
      </w:tr>
    </w:tbl>
    <w:p w14:paraId="27CC3C33" w14:textId="0B2165AD" w:rsidR="00F8306E" w:rsidRDefault="00F8306E">
      <w:pPr>
        <w:pStyle w:val="Caption"/>
      </w:pPr>
      <w:r>
        <w:t xml:space="preserve">Table </w:t>
      </w:r>
      <w:r w:rsidR="001E1AFA">
        <w:fldChar w:fldCharType="begin"/>
      </w:r>
      <w:r w:rsidR="001E1AFA">
        <w:instrText xml:space="preserve"> STYLEREF 1 \s </w:instrText>
      </w:r>
      <w:r w:rsidR="001E1AFA">
        <w:fldChar w:fldCharType="separate"/>
      </w:r>
      <w:r w:rsidR="001E1AFA">
        <w:rPr>
          <w:noProof/>
        </w:rPr>
        <w:t>4</w:t>
      </w:r>
      <w:r w:rsidR="001E1AFA">
        <w:fldChar w:fldCharType="end"/>
      </w:r>
      <w:r w:rsidR="001E1AFA">
        <w:t>.</w:t>
      </w:r>
      <w:r w:rsidR="001E1AFA">
        <w:fldChar w:fldCharType="begin"/>
      </w:r>
      <w:r w:rsidR="001E1AFA">
        <w:instrText xml:space="preserve"> SEQ Table \* ARABIC \s 1 </w:instrText>
      </w:r>
      <w:r w:rsidR="001E1AFA">
        <w:fldChar w:fldCharType="separate"/>
      </w:r>
      <w:r w:rsidR="001E1AFA">
        <w:rPr>
          <w:noProof/>
        </w:rPr>
        <w:t>1</w:t>
      </w:r>
      <w:r w:rsidR="001E1AFA">
        <w:fldChar w:fldCharType="end"/>
      </w:r>
      <w:r>
        <w:t xml:space="preserve"> Main implementation technologies</w:t>
      </w:r>
    </w:p>
    <w:p w14:paraId="72B23278" w14:textId="725A5CA4" w:rsidR="00F8306E" w:rsidRDefault="00F8306E" w:rsidP="00F8306E">
      <w:r>
        <w:t>The project source code is organized into the following main groups:</w:t>
      </w:r>
    </w:p>
    <w:p w14:paraId="12689649" w14:textId="6ACC20CF" w:rsidR="00F8306E" w:rsidRDefault="00CE5319" w:rsidP="00687C2A">
      <w:pPr>
        <w:keepNext/>
        <w:ind w:firstLine="0"/>
        <w:jc w:val="center"/>
      </w:pPr>
      <w:r w:rsidRPr="00CE5319">
        <w:lastRenderedPageBreak/>
        <w:drawing>
          <wp:inline distT="0" distB="0" distL="0" distR="0" wp14:anchorId="34138F86" wp14:editId="6D75D7ED">
            <wp:extent cx="2981741" cy="4448796"/>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1741" cy="4448796"/>
                    </a:xfrm>
                    <a:prstGeom prst="rect">
                      <a:avLst/>
                    </a:prstGeom>
                  </pic:spPr>
                </pic:pic>
              </a:graphicData>
            </a:graphic>
          </wp:inline>
        </w:drawing>
      </w:r>
    </w:p>
    <w:p w14:paraId="0FA104BB" w14:textId="162560D5" w:rsidR="00F8306E" w:rsidRDefault="00F8306E" w:rsidP="00687C2A">
      <w:pPr>
        <w:pStyle w:val="Caption"/>
        <w:ind w:firstLine="0"/>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00687C2A">
        <w:t>Main project structure</w:t>
      </w:r>
    </w:p>
    <w:p w14:paraId="18D4261C" w14:textId="565D4801" w:rsidR="00687C2A" w:rsidRDefault="00687C2A" w:rsidP="00687C2A">
      <w:r>
        <w:t xml:space="preserve">The </w:t>
      </w:r>
      <w:r>
        <w:rPr>
          <w:rStyle w:val="Strong"/>
          <w:i/>
          <w:iCs/>
        </w:rPr>
        <w:t>src/</w:t>
      </w:r>
      <w:r>
        <w:t xml:space="preserve"> directory contains data preparation, model training, embedding generation, and recommendation logic. The </w:t>
      </w:r>
      <w:r>
        <w:rPr>
          <w:rStyle w:val="Strong"/>
          <w:i/>
          <w:iCs/>
        </w:rPr>
        <w:t>web/</w:t>
      </w:r>
      <w:r>
        <w:t xml:space="preserve"> directory contains the frontend, backend, and API gateway. The </w:t>
      </w:r>
      <w:r>
        <w:rPr>
          <w:rStyle w:val="Strong"/>
          <w:i/>
          <w:iCs/>
        </w:rPr>
        <w:t>data/</w:t>
      </w:r>
      <w:r>
        <w:t xml:space="preserve">, </w:t>
      </w:r>
      <w:r>
        <w:rPr>
          <w:rStyle w:val="Strong"/>
          <w:i/>
          <w:iCs/>
        </w:rPr>
        <w:t>embeddings/</w:t>
      </w:r>
      <w:r>
        <w:t xml:space="preserve">, and </w:t>
      </w:r>
      <w:r>
        <w:rPr>
          <w:rStyle w:val="Strong"/>
          <w:i/>
          <w:iCs/>
        </w:rPr>
        <w:t>runs/</w:t>
      </w:r>
      <w:r>
        <w:t xml:space="preserve"> directories store the artifacts required by the recommendation system.</w:t>
      </w:r>
    </w:p>
    <w:p w14:paraId="53A03D8E" w14:textId="6DBFD1F3" w:rsidR="00687C2A" w:rsidRDefault="00687C2A" w:rsidP="00687C2A">
      <w:pPr>
        <w:pStyle w:val="Heading2"/>
      </w:pPr>
      <w:r>
        <w:t>Data Preparation</w:t>
      </w:r>
    </w:p>
    <w:p w14:paraId="72E63A41" w14:textId="4740A95C" w:rsidR="00687C2A" w:rsidRDefault="00687C2A" w:rsidP="00687C2A">
      <w:pPr>
        <w:pStyle w:val="Heading3"/>
      </w:pPr>
      <w:r>
        <w:t>Catalog Preparation</w:t>
      </w:r>
    </w:p>
    <w:p w14:paraId="63BB7E2E" w14:textId="77777777" w:rsidR="00687C2A" w:rsidRPr="00687C2A" w:rsidRDefault="00687C2A" w:rsidP="00687C2A">
      <w:r w:rsidRPr="00687C2A">
        <w:t xml:space="preserve">Data preparation is implemented in </w:t>
      </w:r>
      <w:r w:rsidRPr="00687C2A">
        <w:rPr>
          <w:b/>
          <w:bCs/>
          <w:i/>
          <w:iCs/>
        </w:rPr>
        <w:t>src/prepare_dataset.py</w:t>
      </w:r>
      <w:r w:rsidRPr="00687C2A">
        <w:t>. The program reads the original product metadata, normalizes the required fields, resolves image paths, and verifies that each image is valid.</w:t>
      </w:r>
    </w:p>
    <w:p w14:paraId="2AE48B38" w14:textId="77777777" w:rsidR="00687C2A" w:rsidRPr="00687C2A" w:rsidRDefault="00687C2A" w:rsidP="00687C2A">
      <w:r w:rsidRPr="00687C2A">
        <w:t xml:space="preserve">Duplicate images are detected through SHA-256 hashes and removed before catalog sampling. Invalid images are also excluded. The number of selected products </w:t>
      </w:r>
      <w:r w:rsidRPr="00687C2A">
        <w:lastRenderedPageBreak/>
        <w:t xml:space="preserve">can be specified using the </w:t>
      </w:r>
      <w:r w:rsidRPr="00687C2A">
        <w:rPr>
          <w:b/>
          <w:bCs/>
          <w:i/>
          <w:iCs/>
        </w:rPr>
        <w:t>--num-products</w:t>
      </w:r>
      <w:r w:rsidRPr="00687C2A">
        <w:t xml:space="preserve"> argument instead of depending on a fixed catalog size.</w:t>
      </w:r>
    </w:p>
    <w:p w14:paraId="16AE0F75" w14:textId="74A57A36" w:rsidR="00687C2A" w:rsidRDefault="00687C2A" w:rsidP="00687C2A">
      <w:r w:rsidRPr="00687C2A">
        <w:t>To reduce category imbalance, the preparation process attempts to select a minimum number of products from every available category. The remaining capacity is distributed among the categories according to the number of available products.</w:t>
      </w:r>
    </w:p>
    <w:p w14:paraId="0D519C17" w14:textId="77777777" w:rsidR="00687C2A" w:rsidRDefault="00687C2A" w:rsidP="00687C2A">
      <w:r>
        <w:t>The primary output is:</w:t>
      </w:r>
      <w:r>
        <w:t xml:space="preserve"> </w:t>
      </w:r>
      <w:r w:rsidRPr="00687C2A">
        <w:rPr>
          <w:b/>
          <w:i/>
        </w:rPr>
        <w:t>data/processed/products.csv</w:t>
      </w:r>
      <w:r>
        <w:t xml:space="preserve">. </w:t>
      </w:r>
      <w:r>
        <w:t xml:space="preserve">This file contains the product identifier, product name, description, category, image reference, and image path used by the </w:t>
      </w:r>
      <w:r>
        <w:t>following</w:t>
      </w:r>
      <w:r>
        <w:t xml:space="preserve"> stages.</w:t>
      </w:r>
    </w:p>
    <w:p w14:paraId="39FE3DD9" w14:textId="77777777" w:rsidR="00687C2A" w:rsidRPr="00687C2A" w:rsidRDefault="00687C2A" w:rsidP="00687C2A">
      <w:pPr>
        <w:pStyle w:val="Heading3"/>
        <w:rPr>
          <w:szCs w:val="26"/>
        </w:rPr>
      </w:pPr>
      <w:r>
        <w:t>Category Audit</w:t>
      </w:r>
    </w:p>
    <w:p w14:paraId="1D2FBAAF" w14:textId="77777777" w:rsidR="00687C2A" w:rsidRPr="00687C2A" w:rsidRDefault="00687C2A" w:rsidP="00687C2A">
      <w:r w:rsidRPr="00687C2A">
        <w:t xml:space="preserve">Category auditing is implemented in </w:t>
      </w:r>
      <w:r w:rsidRPr="00687C2A">
        <w:rPr>
          <w:b/>
          <w:bCs/>
          <w:i/>
          <w:iCs/>
        </w:rPr>
        <w:t>src/audit_dataset.py</w:t>
      </w:r>
      <w:r w:rsidRPr="00687C2A">
        <w:t xml:space="preserve"> and is automatically executed during data preparation.</w:t>
      </w:r>
    </w:p>
    <w:p w14:paraId="4B1984D2" w14:textId="77777777" w:rsidR="00687C2A" w:rsidRPr="00687C2A" w:rsidRDefault="00687C2A" w:rsidP="00687C2A">
      <w:r w:rsidRPr="00687C2A">
        <w:t>The audit records the source product count, selected product count, coverage ratio, and status of each category. Categories with insufficient data are marked with warning information.</w:t>
      </w:r>
    </w:p>
    <w:p w14:paraId="2D093D70" w14:textId="50C40AB9" w:rsidR="00687C2A" w:rsidRDefault="00687C2A" w:rsidP="00687C2A">
      <w:r w:rsidRPr="00687C2A">
        <w:t>The preparation stage generates:</w:t>
      </w:r>
    </w:p>
    <w:p w14:paraId="49B783DC" w14:textId="77777777" w:rsidR="00687C2A" w:rsidRPr="00687C2A" w:rsidRDefault="00687C2A" w:rsidP="00687C2A">
      <w:pPr>
        <w:pStyle w:val="ListParagraph"/>
        <w:numPr>
          <w:ilvl w:val="0"/>
          <w:numId w:val="14"/>
        </w:numPr>
        <w:rPr>
          <w:b/>
          <w:i/>
        </w:rPr>
      </w:pPr>
      <w:r w:rsidRPr="00687C2A">
        <w:rPr>
          <w:b/>
          <w:i/>
        </w:rPr>
        <w:t>data/processed/products.preparation.json</w:t>
      </w:r>
    </w:p>
    <w:p w14:paraId="204A6012" w14:textId="77777777" w:rsidR="00687C2A" w:rsidRPr="00687C2A" w:rsidRDefault="00687C2A" w:rsidP="00687C2A">
      <w:pPr>
        <w:pStyle w:val="ListParagraph"/>
        <w:numPr>
          <w:ilvl w:val="0"/>
          <w:numId w:val="14"/>
        </w:numPr>
        <w:rPr>
          <w:b/>
          <w:i/>
        </w:rPr>
      </w:pPr>
      <w:r w:rsidRPr="00687C2A">
        <w:rPr>
          <w:b/>
          <w:i/>
        </w:rPr>
        <w:t>data/processed/products.category_audit.csv</w:t>
      </w:r>
    </w:p>
    <w:p w14:paraId="60546183" w14:textId="77777777" w:rsidR="00687C2A" w:rsidRPr="00687C2A" w:rsidRDefault="00687C2A" w:rsidP="00687C2A">
      <w:pPr>
        <w:pStyle w:val="ListParagraph"/>
        <w:numPr>
          <w:ilvl w:val="0"/>
          <w:numId w:val="14"/>
        </w:numPr>
        <w:rPr>
          <w:b/>
          <w:i/>
        </w:rPr>
      </w:pPr>
      <w:r w:rsidRPr="00687C2A">
        <w:rPr>
          <w:b/>
          <w:i/>
        </w:rPr>
        <w:t>data/processed/products.category_audit.json</w:t>
      </w:r>
    </w:p>
    <w:p w14:paraId="0BDC3FD7" w14:textId="5D787C4F" w:rsidR="00687C2A" w:rsidRDefault="00687C2A" w:rsidP="00687C2A">
      <w:r>
        <w:t>The audit does not directly modify model parameters or create additional images. It provides information about category imbalance and identifies whether a category is limited by the sampling process or by the original dataset.</w:t>
      </w:r>
    </w:p>
    <w:p w14:paraId="7245B9C3" w14:textId="1CA7E0EF" w:rsidR="00687C2A" w:rsidRDefault="00687C2A" w:rsidP="00687C2A">
      <w:pPr>
        <w:pStyle w:val="Heading2"/>
      </w:pPr>
      <w:r>
        <w:t>CLIP Fine-Tuning and Embedding Generation</w:t>
      </w:r>
    </w:p>
    <w:p w14:paraId="4D9A643C" w14:textId="77777777" w:rsidR="00687C2A" w:rsidRDefault="00687C2A" w:rsidP="00687C2A">
      <w:pPr>
        <w:pStyle w:val="Heading3"/>
      </w:pPr>
      <w:r>
        <w:t>Dataset Splitting</w:t>
      </w:r>
    </w:p>
    <w:p w14:paraId="37B905FE" w14:textId="77777777" w:rsidR="00687C2A" w:rsidRPr="00687C2A" w:rsidRDefault="00687C2A" w:rsidP="00687C2A">
      <w:r w:rsidRPr="00687C2A">
        <w:t xml:space="preserve">The implementation in </w:t>
      </w:r>
      <w:r w:rsidRPr="00687C2A">
        <w:rPr>
          <w:b/>
          <w:bCs/>
          <w:i/>
          <w:iCs/>
        </w:rPr>
        <w:t>src/clip_data.py</w:t>
      </w:r>
      <w:r w:rsidRPr="00687C2A">
        <w:t xml:space="preserve"> constructs a textual prompt from the product name, category, and description. It also creates reproducible training, validation, and test splits using a fixed random seed.</w:t>
      </w:r>
    </w:p>
    <w:p w14:paraId="5027BEB5" w14:textId="77777777" w:rsidR="00687C2A" w:rsidRPr="00687C2A" w:rsidRDefault="00687C2A" w:rsidP="00687C2A">
      <w:r w:rsidRPr="00687C2A">
        <w:lastRenderedPageBreak/>
        <w:t>Products with the same identifier, identical textual prompt, or duplicate image are kept in the same split. This prevents closely related records from appearing in both training and evaluation data.</w:t>
      </w:r>
    </w:p>
    <w:p w14:paraId="6F6CF42F" w14:textId="5D70065C" w:rsidR="00687C2A" w:rsidRDefault="00687C2A" w:rsidP="00687C2A">
      <w:r w:rsidRPr="00687C2A">
        <w:t>The generated data and metadata are stored in the corresponding run directory:</w:t>
      </w:r>
    </w:p>
    <w:p w14:paraId="2DB0E5A5" w14:textId="77777777" w:rsidR="00687C2A" w:rsidRPr="00687C2A" w:rsidRDefault="00687C2A" w:rsidP="00687C2A">
      <w:pPr>
        <w:ind w:firstLine="0"/>
        <w:jc w:val="center"/>
      </w:pPr>
      <w:r w:rsidRPr="00687C2A">
        <w:drawing>
          <wp:inline distT="0" distB="0" distL="0" distR="0" wp14:anchorId="6334537A" wp14:editId="69734BDB">
            <wp:extent cx="2705478" cy="103837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478" cy="1038370"/>
                    </a:xfrm>
                    <a:prstGeom prst="rect">
                      <a:avLst/>
                    </a:prstGeom>
                  </pic:spPr>
                </pic:pic>
              </a:graphicData>
            </a:graphic>
          </wp:inline>
        </w:drawing>
      </w:r>
    </w:p>
    <w:p w14:paraId="304E1048" w14:textId="1913804D" w:rsidR="00D16873" w:rsidRDefault="006674BC" w:rsidP="006674BC">
      <w:r>
        <w:t xml:space="preserve">The </w:t>
      </w:r>
      <w:r>
        <w:rPr>
          <w:rStyle w:val="Strong"/>
          <w:i/>
          <w:iCs/>
        </w:rPr>
        <w:t>dataset.csv</w:t>
      </w:r>
      <w:r>
        <w:t xml:space="preserve"> file contains the prepared product information and the assigned split of each product.</w:t>
      </w:r>
    </w:p>
    <w:p w14:paraId="1C2DCD43" w14:textId="08D86970" w:rsidR="006674BC" w:rsidRDefault="006674BC" w:rsidP="006674BC">
      <w:pPr>
        <w:pStyle w:val="Heading3"/>
      </w:pPr>
      <w:r>
        <w:t>CLIP Fine-Tuning</w:t>
      </w:r>
    </w:p>
    <w:p w14:paraId="10FC018E" w14:textId="77777777" w:rsidR="006674BC" w:rsidRPr="006674BC" w:rsidRDefault="006674BC" w:rsidP="006674BC">
      <w:r w:rsidRPr="006674BC">
        <w:t xml:space="preserve">CLIP fine-tuning is implemented in </w:t>
      </w:r>
      <w:r w:rsidRPr="006674BC">
        <w:rPr>
          <w:b/>
          <w:bCs/>
          <w:i/>
          <w:iCs/>
        </w:rPr>
        <w:t>src/finetune_clip.py</w:t>
      </w:r>
      <w:r w:rsidRPr="006674BC">
        <w:t xml:space="preserve">. The base model is </w:t>
      </w:r>
      <w:r w:rsidRPr="006674BC">
        <w:rPr>
          <w:b/>
          <w:bCs/>
          <w:i/>
          <w:iCs/>
        </w:rPr>
        <w:t>openai/clip-vit-base-patch32</w:t>
      </w:r>
      <w:r w:rsidRPr="006674BC">
        <w:t>. Each training sample consists of a product image and its corresponding textual prompt.</w:t>
      </w:r>
    </w:p>
    <w:p w14:paraId="2ED44C26" w14:textId="77777777" w:rsidR="006674BC" w:rsidRPr="006674BC" w:rsidRDefault="006674BC" w:rsidP="006674BC">
      <w:r w:rsidRPr="006674BC">
        <w:t>The training process uses a symmetric contrastive loss for image-to-text and text-to-image learning. Category-balanced sampling is applied to reduce the dominance of categories containing many products. Products from smaller categories receive higher sampling weights, while a maximum weight prevents very rare categories from dominating an epoch.</w:t>
      </w:r>
    </w:p>
    <w:p w14:paraId="71519386" w14:textId="1BF9ADB2" w:rsidR="006674BC" w:rsidRDefault="006674BC" w:rsidP="006674BC">
      <w:r w:rsidRPr="006674BC">
        <w:t xml:space="preserve">After each epoch, the model is evaluated on the validation split. The selection score is calculated from the average Recall@1 of text-to-image and image-to-text retrieval. The checkpoint with the highest validation score is saved in the </w:t>
      </w:r>
      <w:r w:rsidRPr="006674BC">
        <w:rPr>
          <w:b/>
          <w:bCs/>
          <w:i/>
          <w:iCs/>
        </w:rPr>
        <w:t>best/</w:t>
      </w:r>
      <w:r w:rsidRPr="006674BC">
        <w:t xml:space="preserve"> directory.</w:t>
      </w:r>
    </w:p>
    <w:p w14:paraId="54894940" w14:textId="2EB53FAD" w:rsidR="006674BC" w:rsidRDefault="006674BC" w:rsidP="006674BC">
      <w:pPr>
        <w:ind w:firstLine="0"/>
        <w:jc w:val="center"/>
      </w:pPr>
      <w:r w:rsidRPr="006674BC">
        <w:drawing>
          <wp:inline distT="0" distB="0" distL="0" distR="0" wp14:anchorId="1A2A6244" wp14:editId="670894CE">
            <wp:extent cx="2448267" cy="163852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48267" cy="1638529"/>
                    </a:xfrm>
                    <a:prstGeom prst="rect">
                      <a:avLst/>
                    </a:prstGeom>
                  </pic:spPr>
                </pic:pic>
              </a:graphicData>
            </a:graphic>
          </wp:inline>
        </w:drawing>
      </w:r>
    </w:p>
    <w:p w14:paraId="7A5898C0" w14:textId="01F8CA96" w:rsidR="003E00FE" w:rsidRDefault="003E00FE" w:rsidP="006674BC">
      <w:pPr>
        <w:ind w:firstLine="0"/>
        <w:jc w:val="center"/>
      </w:pPr>
      <w:r>
        <w:lastRenderedPageBreak/>
        <w:t>The test split is not used to update the model parameters or select the best epoch.</w:t>
      </w:r>
    </w:p>
    <w:p w14:paraId="4080924A" w14:textId="3B62132C" w:rsidR="003E00FE" w:rsidRDefault="003E00FE" w:rsidP="003E00FE">
      <w:pPr>
        <w:pStyle w:val="Heading3"/>
      </w:pPr>
      <w:r>
        <w:t>Embedding Generation</w:t>
      </w:r>
    </w:p>
    <w:p w14:paraId="1B48823C" w14:textId="77777777" w:rsidR="003E00FE" w:rsidRPr="003E00FE" w:rsidRDefault="003E00FE" w:rsidP="003E00FE">
      <w:r w:rsidRPr="003E00FE">
        <w:t xml:space="preserve">The script </w:t>
      </w:r>
      <w:r w:rsidRPr="003E00FE">
        <w:rPr>
          <w:b/>
          <w:bCs/>
          <w:i/>
          <w:iCs/>
        </w:rPr>
        <w:t>src/generate_clip_embeddings.py</w:t>
      </w:r>
      <w:r w:rsidRPr="003E00FE">
        <w:t xml:space="preserve"> loads the selected fine-tuned checkpoint and encodes the complete product catalog.</w:t>
      </w:r>
    </w:p>
    <w:p w14:paraId="3C86475E" w14:textId="604F621E" w:rsidR="003E00FE" w:rsidRDefault="003E00FE" w:rsidP="003E00FE">
      <w:r w:rsidRPr="003E00FE">
        <w:t>It generates two embedding matrices:</w:t>
      </w:r>
    </w:p>
    <w:p w14:paraId="607411C2" w14:textId="2D2FBFC8" w:rsidR="003E00FE" w:rsidRDefault="003E00FE" w:rsidP="003E00FE">
      <w:pPr>
        <w:spacing w:before="100" w:beforeAutospacing="1" w:after="100" w:afterAutospacing="1" w:line="240" w:lineRule="auto"/>
        <w:ind w:firstLine="0"/>
        <w:jc w:val="center"/>
        <w:rPr>
          <w:rFonts w:eastAsia="Times New Roman" w:cs="Times New Roman"/>
          <w:sz w:val="24"/>
          <w:szCs w:val="24"/>
        </w:rPr>
      </w:pPr>
      <w:r w:rsidRPr="003E00FE">
        <w:rPr>
          <w:rFonts w:eastAsia="Times New Roman" w:cs="Times New Roman"/>
          <w:sz w:val="24"/>
          <w:szCs w:val="24"/>
        </w:rPr>
        <w:drawing>
          <wp:inline distT="0" distB="0" distL="0" distR="0" wp14:anchorId="12351014" wp14:editId="18B68597">
            <wp:extent cx="2553056" cy="1028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3056" cy="1028844"/>
                    </a:xfrm>
                    <a:prstGeom prst="rect">
                      <a:avLst/>
                    </a:prstGeom>
                  </pic:spPr>
                </pic:pic>
              </a:graphicData>
            </a:graphic>
          </wp:inline>
        </w:drawing>
      </w:r>
    </w:p>
    <w:p w14:paraId="11A3524B" w14:textId="77777777" w:rsidR="003E00FE" w:rsidRPr="003E00FE" w:rsidRDefault="003E00FE" w:rsidP="003E00FE">
      <w:r w:rsidRPr="003E00FE">
        <w:t>The image embedding matrix represents the visual content of catalog products. The text embedding matrix represents their names, categories, and descriptions.</w:t>
      </w:r>
    </w:p>
    <w:p w14:paraId="4198C55D" w14:textId="56D8E601" w:rsidR="003E00FE" w:rsidRDefault="003E00FE" w:rsidP="003E00FE">
      <w:r w:rsidRPr="003E00FE">
        <w:t xml:space="preserve">Each embedding row corresponds to the same row in </w:t>
      </w:r>
      <w:r w:rsidRPr="003E00FE">
        <w:rPr>
          <w:b/>
          <w:bCs/>
          <w:i/>
          <w:iCs/>
        </w:rPr>
        <w:t>products.csv</w:t>
      </w:r>
      <w:r w:rsidRPr="003E00FE">
        <w:t>. The accompanying JSON files record information about the model, catalog checksum, and embedding dimensions. These metadata files allow the system to detect a mismatch between the catalog, checkpoint, and generated embeddings.</w:t>
      </w:r>
    </w:p>
    <w:p w14:paraId="59FCA521" w14:textId="0ABD4FFB" w:rsidR="003E00FE" w:rsidRDefault="003E00FE" w:rsidP="003E00FE">
      <w:pPr>
        <w:pStyle w:val="Heading2"/>
      </w:pPr>
      <w:r>
        <w:t>Product Retrieval Implementation</w:t>
      </w:r>
    </w:p>
    <w:p w14:paraId="1BB1F9C5" w14:textId="76FE5157" w:rsidR="003E00FE" w:rsidRDefault="003E00FE" w:rsidP="003E00FE">
      <w:r>
        <w:t xml:space="preserve">The main recommendation logic is implemented in </w:t>
      </w:r>
      <w:r>
        <w:rPr>
          <w:rStyle w:val="Strong"/>
          <w:i/>
          <w:iCs/>
        </w:rPr>
        <w:t>src/recommend.py</w:t>
      </w:r>
      <w:r>
        <w:t xml:space="preserve">. Cosine similarity and top-K selection are implemented in </w:t>
      </w:r>
      <w:r>
        <w:rPr>
          <w:rStyle w:val="Strong"/>
          <w:i/>
          <w:iCs/>
        </w:rPr>
        <w:t>src/similarity.py</w:t>
      </w:r>
      <w:r>
        <w:t>.</w:t>
      </w:r>
    </w:p>
    <w:p w14:paraId="158367FA" w14:textId="46A5F730" w:rsidR="003E00FE" w:rsidRDefault="003E00FE" w:rsidP="003E00FE">
      <w:pPr>
        <w:pStyle w:val="Heading3"/>
      </w:pPr>
      <w:r>
        <w:t>Image-Only Retrieval</w:t>
      </w:r>
    </w:p>
    <w:p w14:paraId="554D2905" w14:textId="77777777" w:rsidR="003E00FE" w:rsidRPr="003E00FE" w:rsidRDefault="003E00FE" w:rsidP="003E00FE">
      <w:r w:rsidRPr="003E00FE">
        <w:t>For an image-only query, the uploaded image is processed by the fine-tuned CLIP vision encoder. The resulting query embedding is compared with all catalog image embeddings using cosine similarity.</w:t>
      </w:r>
    </w:p>
    <w:p w14:paraId="0C2B84A7" w14:textId="77777777" w:rsidR="003E00FE" w:rsidRPr="003E00FE" w:rsidRDefault="003E00FE" w:rsidP="003E00FE">
      <w:r w:rsidRPr="003E00FE">
        <w:t>The website automatically uses the soft category strategy. The system estimates the query category from the most visually similar products. Each category contributes the same maximum number of neighbours, reducing the advantage of categories containing many products.</w:t>
      </w:r>
    </w:p>
    <w:p w14:paraId="7C8CBA5B" w14:textId="77777777" w:rsidR="003E00FE" w:rsidRPr="003E00FE" w:rsidRDefault="003E00FE" w:rsidP="003E00FE">
      <w:r w:rsidRPr="003E00FE">
        <w:lastRenderedPageBreak/>
        <w:t>When the category confidence is sufficiently high, products belonging to the predicted category receive a small ranking bonus. When confidence is below the configured threshold, the system ignores category information and performs unrestricted image retrieval.</w:t>
      </w:r>
    </w:p>
    <w:p w14:paraId="3DD61E09" w14:textId="77777777" w:rsidR="003E00FE" w:rsidRPr="003E00FE" w:rsidRDefault="003E00FE" w:rsidP="003E00FE">
      <w:r w:rsidRPr="003E00FE">
        <w:t>Therefore, the predicted category supports the ranking without always acting as a strict filter.</w:t>
      </w:r>
    </w:p>
    <w:p w14:paraId="6808D33D" w14:textId="234236E1" w:rsidR="003E00FE" w:rsidRDefault="00495F62" w:rsidP="00495F62">
      <w:pPr>
        <w:pStyle w:val="Heading3"/>
      </w:pPr>
      <w:r>
        <w:t>Text-Only Retrieval</w:t>
      </w:r>
    </w:p>
    <w:p w14:paraId="4BFA9F81" w14:textId="77777777" w:rsidR="00495F62" w:rsidRPr="00495F62" w:rsidRDefault="00495F62" w:rsidP="00495F62">
      <w:r w:rsidRPr="00495F62">
        <w:t xml:space="preserve">Text retrieval supports English and Vietnamese input. Vietnamese descriptions are translated into English through </w:t>
      </w:r>
      <w:r w:rsidRPr="00495F62">
        <w:rPr>
          <w:b/>
          <w:bCs/>
          <w:i/>
          <w:iCs/>
        </w:rPr>
        <w:t>src/translator.py</w:t>
      </w:r>
      <w:r w:rsidRPr="00495F62">
        <w:t xml:space="preserve"> before they are passed to CLIP.</w:t>
      </w:r>
    </w:p>
    <w:p w14:paraId="68C5FD17" w14:textId="77777777" w:rsidR="00495F62" w:rsidRPr="00495F62" w:rsidRDefault="00495F62" w:rsidP="00495F62">
      <w:r w:rsidRPr="00495F62">
        <w:t>The text query is compared with two catalog representations:</w:t>
      </w:r>
    </w:p>
    <w:p w14:paraId="0E8B4469" w14:textId="77777777" w:rsidR="00495F62" w:rsidRPr="00495F62" w:rsidRDefault="00495F62" w:rsidP="00495F62">
      <w:pPr>
        <w:pStyle w:val="ListParagraph"/>
        <w:numPr>
          <w:ilvl w:val="0"/>
          <w:numId w:val="16"/>
        </w:numPr>
      </w:pPr>
      <w:r w:rsidRPr="00495F62">
        <w:t>Text-to-image similarity compares the query with catalog image embeddings.</w:t>
      </w:r>
    </w:p>
    <w:p w14:paraId="0FCC1696" w14:textId="77777777" w:rsidR="00495F62" w:rsidRPr="00495F62" w:rsidRDefault="00495F62" w:rsidP="00495F62">
      <w:pPr>
        <w:pStyle w:val="ListParagraph"/>
        <w:numPr>
          <w:ilvl w:val="0"/>
          <w:numId w:val="16"/>
        </w:numPr>
      </w:pPr>
      <w:r w:rsidRPr="00495F62">
        <w:t>Text-to-text similarity compares the query with catalog text embeddings.</w:t>
      </w:r>
    </w:p>
    <w:p w14:paraId="238B32F0" w14:textId="77777777" w:rsidR="00495F62" w:rsidRPr="00495F62" w:rsidRDefault="00495F62" w:rsidP="00495F62">
      <w:r w:rsidRPr="00495F62">
        <w:t>The two cosine similarity scores are combined using a configurable weight. If text embeddings are unavailable, the system falls back to text-to-image retrieval.</w:t>
      </w:r>
    </w:p>
    <w:p w14:paraId="3E402C35" w14:textId="2D6A670E" w:rsidR="00495F62" w:rsidRDefault="00495F62" w:rsidP="00495F62">
      <w:r w:rsidRPr="00495F62">
        <w:t>Text-only search does not automatically restrict the results to a category. The products are ranked across the complete catalog.</w:t>
      </w:r>
    </w:p>
    <w:p w14:paraId="66005AA0" w14:textId="4A38C47B" w:rsidR="00495F62" w:rsidRDefault="00495F62" w:rsidP="00495F62">
      <w:pPr>
        <w:pStyle w:val="Heading3"/>
      </w:pPr>
      <w:r>
        <w:t>Combined Image and Text Retrieval</w:t>
      </w:r>
    </w:p>
    <w:p w14:paraId="0A6C700C" w14:textId="77777777" w:rsidR="00495F62" w:rsidRPr="00495F62" w:rsidRDefault="00495F62" w:rsidP="00495F62">
      <w:r w:rsidRPr="00495F62">
        <w:t>When both an image and a description are provided, the system calculates three groups of similarity scores:</w:t>
      </w:r>
    </w:p>
    <w:p w14:paraId="7D132E09" w14:textId="77777777" w:rsidR="00495F62" w:rsidRPr="00495F62" w:rsidRDefault="00495F62" w:rsidP="00495F62">
      <w:pPr>
        <w:pStyle w:val="ListParagraph"/>
        <w:numPr>
          <w:ilvl w:val="0"/>
          <w:numId w:val="20"/>
        </w:numPr>
      </w:pPr>
      <w:r w:rsidRPr="00495F62">
        <w:t>Image-to-image similarity.</w:t>
      </w:r>
    </w:p>
    <w:p w14:paraId="63D9F984" w14:textId="77777777" w:rsidR="00495F62" w:rsidRPr="00495F62" w:rsidRDefault="00495F62" w:rsidP="00495F62">
      <w:pPr>
        <w:pStyle w:val="ListParagraph"/>
        <w:numPr>
          <w:ilvl w:val="0"/>
          <w:numId w:val="20"/>
        </w:numPr>
      </w:pPr>
      <w:r w:rsidRPr="00495F62">
        <w:t>Text-to-image similarity.</w:t>
      </w:r>
    </w:p>
    <w:p w14:paraId="3C462CAC" w14:textId="77777777" w:rsidR="00495F62" w:rsidRPr="00495F62" w:rsidRDefault="00495F62" w:rsidP="00495F62">
      <w:pPr>
        <w:pStyle w:val="ListParagraph"/>
        <w:numPr>
          <w:ilvl w:val="0"/>
          <w:numId w:val="20"/>
        </w:numPr>
      </w:pPr>
      <w:r w:rsidRPr="00495F62">
        <w:t>Text-to-text similarity.</w:t>
      </w:r>
    </w:p>
    <w:p w14:paraId="6B2C95A7" w14:textId="77777777" w:rsidR="00495F62" w:rsidRPr="00495F62" w:rsidRDefault="00495F62" w:rsidP="00495F62">
      <w:r w:rsidRPr="00495F62">
        <w:t xml:space="preserve">These score groups may have different distributions. Therefore, the system converts them into percentile ranks before combining them. Cosine similarity is still </w:t>
      </w:r>
      <w:r w:rsidRPr="00495F62">
        <w:lastRenderedPageBreak/>
        <w:t>used to calculate the original scores, while percentile conversion makes the contribution of each modality more comparable.</w:t>
      </w:r>
    </w:p>
    <w:p w14:paraId="28761956" w14:textId="77777777" w:rsidR="00495F62" w:rsidRPr="00495F62" w:rsidRDefault="00495F62" w:rsidP="00495F62">
      <w:r w:rsidRPr="00495F62">
        <w:t>The normalized scores are then combined using the image weight selected by the user. The remaining weight is assigned to the textual signal.</w:t>
      </w:r>
    </w:p>
    <w:p w14:paraId="55B6C0D9" w14:textId="77777777" w:rsidR="00495F62" w:rsidRPr="00495F62" w:rsidRDefault="00495F62" w:rsidP="00495F62">
      <w:r w:rsidRPr="00495F62">
        <w:t>The description can also provide explicit attributes such as colour and pattern. These attributes are used to adjust the result ranking. For example, when the image contains a blue cap but the description requests a red cap, the textual colour can modify the visual preference.</w:t>
      </w:r>
    </w:p>
    <w:p w14:paraId="5F111F0B" w14:textId="77777777" w:rsidR="00495F62" w:rsidRPr="00495F62" w:rsidRDefault="00495F62" w:rsidP="00495F62">
      <w:r w:rsidRPr="00495F62">
        <w:t>Category handling follows these rules:</w:t>
      </w:r>
    </w:p>
    <w:p w14:paraId="2EE0DD83" w14:textId="77777777" w:rsidR="00495F62" w:rsidRPr="00495F62" w:rsidRDefault="00495F62" w:rsidP="00495F62">
      <w:pPr>
        <w:pStyle w:val="ListParagraph"/>
        <w:numPr>
          <w:ilvl w:val="0"/>
          <w:numId w:val="19"/>
        </w:numPr>
      </w:pPr>
      <w:r w:rsidRPr="00495F62">
        <w:t>A category explicitly mentioned in the text has priority over an unrelated image category.</w:t>
      </w:r>
    </w:p>
    <w:p w14:paraId="039EAF61" w14:textId="77777777" w:rsidR="00495F62" w:rsidRPr="00495F62" w:rsidRDefault="00495F62" w:rsidP="00495F62">
      <w:pPr>
        <w:pStyle w:val="ListParagraph"/>
        <w:numPr>
          <w:ilvl w:val="0"/>
          <w:numId w:val="19"/>
        </w:numPr>
      </w:pPr>
      <w:r w:rsidRPr="00495F62">
        <w:t>Compatible text and image categories can be used together.</w:t>
      </w:r>
    </w:p>
    <w:p w14:paraId="79BAC5F8" w14:textId="77777777" w:rsidR="00495F62" w:rsidRPr="00495F62" w:rsidRDefault="00495F62" w:rsidP="00495F62">
      <w:pPr>
        <w:pStyle w:val="ListParagraph"/>
        <w:numPr>
          <w:ilvl w:val="0"/>
          <w:numId w:val="19"/>
        </w:numPr>
      </w:pPr>
      <w:r w:rsidRPr="00495F62">
        <w:t>A category inferred only from an image is applied as a soft ranking signal.</w:t>
      </w:r>
    </w:p>
    <w:p w14:paraId="7ED67BC5" w14:textId="4929933A" w:rsidR="00495F62" w:rsidRPr="00495F62" w:rsidRDefault="00495F62" w:rsidP="00495F62">
      <w:pPr>
        <w:pStyle w:val="ListParagraph"/>
        <w:numPr>
          <w:ilvl w:val="0"/>
          <w:numId w:val="19"/>
        </w:numPr>
      </w:pPr>
      <w:r w:rsidRPr="00495F62">
        <w:t>If category confidence is low and the text does not specify a category, the system ignores category information.</w:t>
      </w:r>
    </w:p>
    <w:tbl>
      <w:tblPr>
        <w:tblStyle w:val="TableGridLight"/>
        <w:tblW w:w="0" w:type="auto"/>
        <w:jc w:val="center"/>
        <w:tblLook w:val="04A0" w:firstRow="1" w:lastRow="0" w:firstColumn="1" w:lastColumn="0" w:noHBand="0" w:noVBand="1"/>
      </w:tblPr>
      <w:tblGrid>
        <w:gridCol w:w="1643"/>
        <w:gridCol w:w="3122"/>
        <w:gridCol w:w="3935"/>
      </w:tblGrid>
      <w:tr w:rsidR="00495F62" w:rsidRPr="00495F62" w14:paraId="039913C3" w14:textId="77777777" w:rsidTr="001E1AFA">
        <w:trPr>
          <w:jc w:val="center"/>
        </w:trPr>
        <w:tc>
          <w:tcPr>
            <w:tcW w:w="0" w:type="auto"/>
            <w:hideMark/>
          </w:tcPr>
          <w:p w14:paraId="34187BA4" w14:textId="77777777" w:rsidR="00495F62" w:rsidRPr="00495F62" w:rsidRDefault="00495F62" w:rsidP="00495F62">
            <w:pPr>
              <w:ind w:firstLine="0"/>
              <w:jc w:val="center"/>
              <w:rPr>
                <w:rFonts w:eastAsia="Times New Roman" w:cs="Times New Roman"/>
                <w:b/>
                <w:bCs/>
                <w:sz w:val="24"/>
                <w:szCs w:val="24"/>
              </w:rPr>
            </w:pPr>
            <w:r w:rsidRPr="00495F62">
              <w:rPr>
                <w:rFonts w:eastAsia="Times New Roman" w:cs="Times New Roman"/>
                <w:b/>
                <w:bCs/>
                <w:sz w:val="24"/>
                <w:szCs w:val="24"/>
              </w:rPr>
              <w:t>Input</w:t>
            </w:r>
          </w:p>
        </w:tc>
        <w:tc>
          <w:tcPr>
            <w:tcW w:w="0" w:type="auto"/>
            <w:hideMark/>
          </w:tcPr>
          <w:p w14:paraId="2A4C1706" w14:textId="77777777" w:rsidR="00495F62" w:rsidRPr="00495F62" w:rsidRDefault="00495F62" w:rsidP="00495F62">
            <w:pPr>
              <w:ind w:firstLine="0"/>
              <w:jc w:val="center"/>
              <w:rPr>
                <w:rFonts w:eastAsia="Times New Roman" w:cs="Times New Roman"/>
                <w:b/>
                <w:bCs/>
                <w:sz w:val="24"/>
                <w:szCs w:val="24"/>
              </w:rPr>
            </w:pPr>
            <w:r w:rsidRPr="00495F62">
              <w:rPr>
                <w:rFonts w:eastAsia="Times New Roman" w:cs="Times New Roman"/>
                <w:b/>
                <w:bCs/>
                <w:sz w:val="24"/>
                <w:szCs w:val="24"/>
              </w:rPr>
              <w:t>Similarity calculation</w:t>
            </w:r>
          </w:p>
        </w:tc>
        <w:tc>
          <w:tcPr>
            <w:tcW w:w="0" w:type="auto"/>
            <w:hideMark/>
          </w:tcPr>
          <w:p w14:paraId="441C0FDB" w14:textId="77777777" w:rsidR="00495F62" w:rsidRPr="00495F62" w:rsidRDefault="00495F62" w:rsidP="00495F62">
            <w:pPr>
              <w:ind w:firstLine="0"/>
              <w:jc w:val="center"/>
              <w:rPr>
                <w:rFonts w:eastAsia="Times New Roman" w:cs="Times New Roman"/>
                <w:b/>
                <w:bCs/>
                <w:sz w:val="24"/>
                <w:szCs w:val="24"/>
              </w:rPr>
            </w:pPr>
            <w:r w:rsidRPr="00495F62">
              <w:rPr>
                <w:rFonts w:eastAsia="Times New Roman" w:cs="Times New Roman"/>
                <w:b/>
                <w:bCs/>
                <w:sz w:val="24"/>
                <w:szCs w:val="24"/>
              </w:rPr>
              <w:t>Category handling</w:t>
            </w:r>
          </w:p>
        </w:tc>
      </w:tr>
      <w:tr w:rsidR="00495F62" w:rsidRPr="00495F62" w14:paraId="0E19B394" w14:textId="77777777" w:rsidTr="001E1AFA">
        <w:trPr>
          <w:jc w:val="center"/>
        </w:trPr>
        <w:tc>
          <w:tcPr>
            <w:tcW w:w="0" w:type="auto"/>
            <w:hideMark/>
          </w:tcPr>
          <w:p w14:paraId="2297D318"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Image only</w:t>
            </w:r>
          </w:p>
        </w:tc>
        <w:tc>
          <w:tcPr>
            <w:tcW w:w="0" w:type="auto"/>
            <w:hideMark/>
          </w:tcPr>
          <w:p w14:paraId="3589FC7D"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Image-to-image</w:t>
            </w:r>
          </w:p>
        </w:tc>
        <w:tc>
          <w:tcPr>
            <w:tcW w:w="0" w:type="auto"/>
            <w:hideMark/>
          </w:tcPr>
          <w:p w14:paraId="09A806CE"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Soft category with confidence fallback</w:t>
            </w:r>
          </w:p>
        </w:tc>
      </w:tr>
      <w:tr w:rsidR="00495F62" w:rsidRPr="00495F62" w14:paraId="4AEB7B48" w14:textId="77777777" w:rsidTr="001E1AFA">
        <w:trPr>
          <w:jc w:val="center"/>
        </w:trPr>
        <w:tc>
          <w:tcPr>
            <w:tcW w:w="0" w:type="auto"/>
            <w:hideMark/>
          </w:tcPr>
          <w:p w14:paraId="0B0AE4B9"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Text only</w:t>
            </w:r>
          </w:p>
        </w:tc>
        <w:tc>
          <w:tcPr>
            <w:tcW w:w="0" w:type="auto"/>
            <w:hideMark/>
          </w:tcPr>
          <w:p w14:paraId="3BF54A46"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Text-to-image and text-to-text</w:t>
            </w:r>
          </w:p>
        </w:tc>
        <w:tc>
          <w:tcPr>
            <w:tcW w:w="0" w:type="auto"/>
            <w:hideMark/>
          </w:tcPr>
          <w:p w14:paraId="4C2F3AB1"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No automatic category filtering</w:t>
            </w:r>
          </w:p>
        </w:tc>
      </w:tr>
      <w:tr w:rsidR="00495F62" w:rsidRPr="00495F62" w14:paraId="649F9D1B" w14:textId="77777777" w:rsidTr="001E1AFA">
        <w:trPr>
          <w:jc w:val="center"/>
        </w:trPr>
        <w:tc>
          <w:tcPr>
            <w:tcW w:w="0" w:type="auto"/>
            <w:hideMark/>
          </w:tcPr>
          <w:p w14:paraId="46E550F9"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Image and text</w:t>
            </w:r>
          </w:p>
        </w:tc>
        <w:tc>
          <w:tcPr>
            <w:tcW w:w="0" w:type="auto"/>
            <w:hideMark/>
          </w:tcPr>
          <w:p w14:paraId="666035CC" w14:textId="77777777" w:rsidR="00495F62" w:rsidRPr="00495F62" w:rsidRDefault="00495F62" w:rsidP="00495F62">
            <w:pPr>
              <w:ind w:firstLine="0"/>
              <w:jc w:val="left"/>
              <w:rPr>
                <w:rFonts w:eastAsia="Times New Roman" w:cs="Times New Roman"/>
                <w:sz w:val="24"/>
                <w:szCs w:val="24"/>
              </w:rPr>
            </w:pPr>
            <w:r w:rsidRPr="00495F62">
              <w:rPr>
                <w:rFonts w:eastAsia="Times New Roman" w:cs="Times New Roman"/>
                <w:sz w:val="24"/>
                <w:szCs w:val="24"/>
              </w:rPr>
              <w:t>All three similarity types</w:t>
            </w:r>
          </w:p>
        </w:tc>
        <w:tc>
          <w:tcPr>
            <w:tcW w:w="0" w:type="auto"/>
            <w:hideMark/>
          </w:tcPr>
          <w:p w14:paraId="13FCCF0B" w14:textId="77777777" w:rsidR="00495F62" w:rsidRPr="00495F62" w:rsidRDefault="00495F62" w:rsidP="001E1AFA">
            <w:pPr>
              <w:keepNext/>
              <w:ind w:firstLine="0"/>
              <w:jc w:val="left"/>
              <w:rPr>
                <w:rFonts w:eastAsia="Times New Roman" w:cs="Times New Roman"/>
                <w:sz w:val="24"/>
                <w:szCs w:val="24"/>
              </w:rPr>
            </w:pPr>
            <w:r w:rsidRPr="00495F62">
              <w:rPr>
                <w:rFonts w:eastAsia="Times New Roman" w:cs="Times New Roman"/>
                <w:sz w:val="24"/>
                <w:szCs w:val="24"/>
              </w:rPr>
              <w:t>Category-aware multimodal fusion</w:t>
            </w:r>
          </w:p>
        </w:tc>
      </w:tr>
    </w:tbl>
    <w:p w14:paraId="29509E40" w14:textId="4BDECD81" w:rsidR="001E1AFA" w:rsidRDefault="001E1AFA">
      <w:pPr>
        <w:pStyle w:val="Caption"/>
      </w:pPr>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2</w:t>
      </w:r>
      <w:r>
        <w:fldChar w:fldCharType="end"/>
      </w:r>
      <w:r>
        <w:t xml:space="preserve"> </w:t>
      </w:r>
    </w:p>
    <w:p w14:paraId="1BDD31E7" w14:textId="699AA9DC" w:rsidR="003E00FE" w:rsidRDefault="00495F62" w:rsidP="00495F62">
      <w:pPr>
        <w:pStyle w:val="Heading2"/>
      </w:pPr>
      <w:r>
        <w:t>Web Application Implementation</w:t>
      </w:r>
    </w:p>
    <w:p w14:paraId="6D733DF4" w14:textId="08000A36" w:rsidR="00495F62" w:rsidRDefault="00495F62" w:rsidP="00495F62">
      <w:pPr>
        <w:pStyle w:val="Heading3"/>
      </w:pPr>
      <w:r>
        <w:t>FastAPI Backend</w:t>
      </w:r>
    </w:p>
    <w:p w14:paraId="58B53E26" w14:textId="77777777" w:rsidR="00495F62" w:rsidRPr="00495F62" w:rsidRDefault="00495F62" w:rsidP="00495F62">
      <w:r w:rsidRPr="00495F62">
        <w:t xml:space="preserve">The backend is implemented in </w:t>
      </w:r>
      <w:r w:rsidRPr="00495F62">
        <w:rPr>
          <w:b/>
          <w:bCs/>
          <w:i/>
          <w:iCs/>
        </w:rPr>
        <w:t>project/web/backend/</w:t>
      </w:r>
      <w:r w:rsidRPr="00495F62">
        <w:t>. During startup, the application loads the prepared catalog, fine-tuned CLIP checkpoint, image embeddings, text embeddings, and Vietnamese-to-English translation model.</w:t>
      </w:r>
    </w:p>
    <w:p w14:paraId="04947557" w14:textId="1DF6940A" w:rsidR="00495F62" w:rsidRDefault="00495F62" w:rsidP="00495F62">
      <w:r w:rsidRPr="00495F62">
        <w:t>The main API endpoints are:</w:t>
      </w:r>
    </w:p>
    <w:tbl>
      <w:tblPr>
        <w:tblStyle w:val="TableGridLight"/>
        <w:tblW w:w="0" w:type="auto"/>
        <w:jc w:val="center"/>
        <w:tblLook w:val="04A0" w:firstRow="1" w:lastRow="0" w:firstColumn="1" w:lastColumn="0" w:noHBand="0" w:noVBand="1"/>
      </w:tblPr>
      <w:tblGrid>
        <w:gridCol w:w="3712"/>
        <w:gridCol w:w="3826"/>
      </w:tblGrid>
      <w:tr w:rsidR="00495F62" w:rsidRPr="00495F62" w14:paraId="082F9F0C" w14:textId="77777777" w:rsidTr="00495F62">
        <w:trPr>
          <w:jc w:val="center"/>
        </w:trPr>
        <w:tc>
          <w:tcPr>
            <w:tcW w:w="0" w:type="auto"/>
            <w:hideMark/>
          </w:tcPr>
          <w:p w14:paraId="2B297112" w14:textId="77777777" w:rsidR="00495F62" w:rsidRPr="00495F62" w:rsidRDefault="00495F62" w:rsidP="00495F62">
            <w:pPr>
              <w:ind w:firstLine="0"/>
              <w:jc w:val="center"/>
              <w:rPr>
                <w:rFonts w:eastAsia="Times New Roman" w:cs="Times New Roman"/>
                <w:b/>
                <w:bCs/>
              </w:rPr>
            </w:pPr>
            <w:r w:rsidRPr="00495F62">
              <w:rPr>
                <w:rFonts w:eastAsia="Times New Roman" w:cs="Times New Roman"/>
                <w:b/>
                <w:bCs/>
              </w:rPr>
              <w:t>Endpoint</w:t>
            </w:r>
          </w:p>
        </w:tc>
        <w:tc>
          <w:tcPr>
            <w:tcW w:w="0" w:type="auto"/>
            <w:hideMark/>
          </w:tcPr>
          <w:p w14:paraId="6FE3909C" w14:textId="77777777" w:rsidR="00495F62" w:rsidRPr="00495F62" w:rsidRDefault="00495F62" w:rsidP="00495F62">
            <w:pPr>
              <w:ind w:firstLine="0"/>
              <w:jc w:val="center"/>
              <w:rPr>
                <w:rFonts w:eastAsia="Times New Roman" w:cs="Times New Roman"/>
                <w:b/>
                <w:bCs/>
              </w:rPr>
            </w:pPr>
            <w:r w:rsidRPr="00495F62">
              <w:rPr>
                <w:rFonts w:eastAsia="Times New Roman" w:cs="Times New Roman"/>
                <w:b/>
                <w:bCs/>
              </w:rPr>
              <w:t>Purpose</w:t>
            </w:r>
          </w:p>
        </w:tc>
      </w:tr>
      <w:tr w:rsidR="00495F62" w:rsidRPr="00495F62" w14:paraId="673E899B" w14:textId="77777777" w:rsidTr="00495F62">
        <w:trPr>
          <w:jc w:val="center"/>
        </w:trPr>
        <w:tc>
          <w:tcPr>
            <w:tcW w:w="0" w:type="auto"/>
            <w:hideMark/>
          </w:tcPr>
          <w:p w14:paraId="25F531E7" w14:textId="77777777" w:rsidR="00495F62" w:rsidRPr="00495F62" w:rsidRDefault="00495F62" w:rsidP="00495F62">
            <w:pPr>
              <w:ind w:firstLine="0"/>
              <w:jc w:val="left"/>
              <w:rPr>
                <w:rFonts w:eastAsia="Times New Roman" w:cs="Times New Roman"/>
              </w:rPr>
            </w:pPr>
            <w:r w:rsidRPr="00495F62">
              <w:rPr>
                <w:rFonts w:eastAsia="Times New Roman" w:cs="Times New Roman"/>
                <w:b/>
                <w:bCs/>
                <w:i/>
                <w:iCs/>
              </w:rPr>
              <w:t>/api/recommendations/image</w:t>
            </w:r>
          </w:p>
        </w:tc>
        <w:tc>
          <w:tcPr>
            <w:tcW w:w="0" w:type="auto"/>
            <w:hideMark/>
          </w:tcPr>
          <w:p w14:paraId="4A883AA4" w14:textId="77777777" w:rsidR="00495F62" w:rsidRPr="00495F62" w:rsidRDefault="00495F62" w:rsidP="00495F62">
            <w:pPr>
              <w:ind w:firstLine="0"/>
              <w:jc w:val="left"/>
              <w:rPr>
                <w:rFonts w:eastAsia="Times New Roman" w:cs="Times New Roman"/>
              </w:rPr>
            </w:pPr>
            <w:r w:rsidRPr="00495F62">
              <w:rPr>
                <w:rFonts w:eastAsia="Times New Roman" w:cs="Times New Roman"/>
              </w:rPr>
              <w:t>Image-only product retrieval</w:t>
            </w:r>
          </w:p>
        </w:tc>
      </w:tr>
      <w:tr w:rsidR="00495F62" w:rsidRPr="00495F62" w14:paraId="77ACEC43" w14:textId="77777777" w:rsidTr="00495F62">
        <w:trPr>
          <w:jc w:val="center"/>
        </w:trPr>
        <w:tc>
          <w:tcPr>
            <w:tcW w:w="0" w:type="auto"/>
            <w:hideMark/>
          </w:tcPr>
          <w:p w14:paraId="6531EBF4" w14:textId="77777777" w:rsidR="00495F62" w:rsidRPr="00495F62" w:rsidRDefault="00495F62" w:rsidP="00495F62">
            <w:pPr>
              <w:ind w:firstLine="0"/>
              <w:jc w:val="left"/>
              <w:rPr>
                <w:rFonts w:eastAsia="Times New Roman" w:cs="Times New Roman"/>
              </w:rPr>
            </w:pPr>
            <w:r w:rsidRPr="00495F62">
              <w:rPr>
                <w:rFonts w:eastAsia="Times New Roman" w:cs="Times New Roman"/>
                <w:b/>
                <w:bCs/>
                <w:i/>
                <w:iCs/>
              </w:rPr>
              <w:t>/api/recommendations/text</w:t>
            </w:r>
          </w:p>
        </w:tc>
        <w:tc>
          <w:tcPr>
            <w:tcW w:w="0" w:type="auto"/>
            <w:hideMark/>
          </w:tcPr>
          <w:p w14:paraId="4735D804" w14:textId="77777777" w:rsidR="00495F62" w:rsidRPr="00495F62" w:rsidRDefault="00495F62" w:rsidP="00495F62">
            <w:pPr>
              <w:ind w:firstLine="0"/>
              <w:jc w:val="left"/>
              <w:rPr>
                <w:rFonts w:eastAsia="Times New Roman" w:cs="Times New Roman"/>
              </w:rPr>
            </w:pPr>
            <w:r w:rsidRPr="00495F62">
              <w:rPr>
                <w:rFonts w:eastAsia="Times New Roman" w:cs="Times New Roman"/>
              </w:rPr>
              <w:t>Text-only product retrieval</w:t>
            </w:r>
          </w:p>
        </w:tc>
      </w:tr>
      <w:tr w:rsidR="00495F62" w:rsidRPr="00495F62" w14:paraId="62145E92" w14:textId="77777777" w:rsidTr="00495F62">
        <w:trPr>
          <w:jc w:val="center"/>
        </w:trPr>
        <w:tc>
          <w:tcPr>
            <w:tcW w:w="0" w:type="auto"/>
            <w:hideMark/>
          </w:tcPr>
          <w:p w14:paraId="3FF0CC3D" w14:textId="77777777" w:rsidR="00495F62" w:rsidRPr="00495F62" w:rsidRDefault="00495F62" w:rsidP="00495F62">
            <w:pPr>
              <w:ind w:firstLine="0"/>
              <w:jc w:val="center"/>
              <w:rPr>
                <w:rFonts w:eastAsia="Times New Roman" w:cs="Times New Roman"/>
              </w:rPr>
            </w:pPr>
            <w:r w:rsidRPr="00495F62">
              <w:rPr>
                <w:rFonts w:eastAsia="Times New Roman" w:cs="Times New Roman"/>
                <w:b/>
                <w:bCs/>
                <w:i/>
                <w:iCs/>
              </w:rPr>
              <w:lastRenderedPageBreak/>
              <w:t>/api/recommendations/combined</w:t>
            </w:r>
          </w:p>
        </w:tc>
        <w:tc>
          <w:tcPr>
            <w:tcW w:w="0" w:type="auto"/>
            <w:hideMark/>
          </w:tcPr>
          <w:p w14:paraId="13D80A6B" w14:textId="77777777" w:rsidR="00495F62" w:rsidRPr="00495F62" w:rsidRDefault="00495F62" w:rsidP="00495F62">
            <w:pPr>
              <w:ind w:firstLine="0"/>
              <w:jc w:val="left"/>
              <w:rPr>
                <w:rFonts w:eastAsia="Times New Roman" w:cs="Times New Roman"/>
              </w:rPr>
            </w:pPr>
            <w:r w:rsidRPr="00495F62">
              <w:rPr>
                <w:rFonts w:eastAsia="Times New Roman" w:cs="Times New Roman"/>
              </w:rPr>
              <w:t>Combined image and text retrieval</w:t>
            </w:r>
          </w:p>
        </w:tc>
      </w:tr>
      <w:tr w:rsidR="00495F62" w:rsidRPr="00495F62" w14:paraId="23888BF3" w14:textId="77777777" w:rsidTr="00495F62">
        <w:trPr>
          <w:jc w:val="center"/>
        </w:trPr>
        <w:tc>
          <w:tcPr>
            <w:tcW w:w="0" w:type="auto"/>
            <w:hideMark/>
          </w:tcPr>
          <w:p w14:paraId="427CED9E" w14:textId="77777777" w:rsidR="00495F62" w:rsidRPr="00495F62" w:rsidRDefault="00495F62" w:rsidP="00495F62">
            <w:pPr>
              <w:ind w:firstLine="0"/>
              <w:jc w:val="left"/>
              <w:rPr>
                <w:rFonts w:eastAsia="Times New Roman" w:cs="Times New Roman"/>
              </w:rPr>
            </w:pPr>
            <w:r w:rsidRPr="00495F62">
              <w:rPr>
                <w:rFonts w:eastAsia="Times New Roman" w:cs="Times New Roman"/>
                <w:b/>
                <w:bCs/>
                <w:i/>
                <w:iCs/>
              </w:rPr>
              <w:t>/api/health/live</w:t>
            </w:r>
          </w:p>
        </w:tc>
        <w:tc>
          <w:tcPr>
            <w:tcW w:w="0" w:type="auto"/>
            <w:hideMark/>
          </w:tcPr>
          <w:p w14:paraId="4DB4936D" w14:textId="77777777" w:rsidR="00495F62" w:rsidRPr="00495F62" w:rsidRDefault="00495F62" w:rsidP="00495F62">
            <w:pPr>
              <w:ind w:firstLine="0"/>
              <w:jc w:val="left"/>
              <w:rPr>
                <w:rFonts w:eastAsia="Times New Roman" w:cs="Times New Roman"/>
              </w:rPr>
            </w:pPr>
            <w:r w:rsidRPr="00495F62">
              <w:rPr>
                <w:rFonts w:eastAsia="Times New Roman" w:cs="Times New Roman"/>
              </w:rPr>
              <w:t>Backend process status</w:t>
            </w:r>
          </w:p>
        </w:tc>
      </w:tr>
      <w:tr w:rsidR="00495F62" w:rsidRPr="00495F62" w14:paraId="2DF3CF67" w14:textId="77777777" w:rsidTr="00495F62">
        <w:trPr>
          <w:jc w:val="center"/>
        </w:trPr>
        <w:tc>
          <w:tcPr>
            <w:tcW w:w="0" w:type="auto"/>
            <w:hideMark/>
          </w:tcPr>
          <w:p w14:paraId="486DAA77" w14:textId="77777777" w:rsidR="00495F62" w:rsidRPr="00495F62" w:rsidRDefault="00495F62" w:rsidP="00495F62">
            <w:pPr>
              <w:ind w:firstLine="0"/>
              <w:jc w:val="left"/>
              <w:rPr>
                <w:rFonts w:eastAsia="Times New Roman" w:cs="Times New Roman"/>
              </w:rPr>
            </w:pPr>
            <w:r w:rsidRPr="00495F62">
              <w:rPr>
                <w:rFonts w:eastAsia="Times New Roman" w:cs="Times New Roman"/>
                <w:b/>
                <w:bCs/>
                <w:i/>
                <w:iCs/>
              </w:rPr>
              <w:t>/api/health/ready</w:t>
            </w:r>
          </w:p>
        </w:tc>
        <w:tc>
          <w:tcPr>
            <w:tcW w:w="0" w:type="auto"/>
            <w:hideMark/>
          </w:tcPr>
          <w:p w14:paraId="3231721F" w14:textId="77777777" w:rsidR="00495F62" w:rsidRPr="00495F62" w:rsidRDefault="00495F62" w:rsidP="001E1AFA">
            <w:pPr>
              <w:keepNext/>
              <w:ind w:firstLine="0"/>
              <w:jc w:val="left"/>
              <w:rPr>
                <w:rFonts w:eastAsia="Times New Roman" w:cs="Times New Roman"/>
              </w:rPr>
            </w:pPr>
            <w:r w:rsidRPr="00495F62">
              <w:rPr>
                <w:rFonts w:eastAsia="Times New Roman" w:cs="Times New Roman"/>
              </w:rPr>
              <w:t>Model and artifact readiness</w:t>
            </w:r>
          </w:p>
        </w:tc>
      </w:tr>
    </w:tbl>
    <w:p w14:paraId="179A135C" w14:textId="3D7EADFF" w:rsidR="00495F62" w:rsidRDefault="001E1AFA" w:rsidP="001E1AFA">
      <w:pPr>
        <w:pStyle w:val="Caption"/>
      </w:pPr>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3</w:t>
      </w:r>
      <w:r>
        <w:fldChar w:fldCharType="end"/>
      </w:r>
      <w:r>
        <w:t xml:space="preserve"> </w:t>
      </w:r>
    </w:p>
    <w:p w14:paraId="104183A6" w14:textId="77777777" w:rsidR="001E1AFA" w:rsidRPr="001E1AFA" w:rsidRDefault="001E1AFA" w:rsidP="001E1AFA">
      <w:r w:rsidRPr="001E1AFA">
        <w:t>Uploaded images must use JPEG, PNG, or WebP format and must not exceed 5 MB. FastAPI and Pydantic validate the query, language, top-K value, and modality weight before passing the request to the recommendation engine.</w:t>
      </w:r>
    </w:p>
    <w:p w14:paraId="3FE5EB33" w14:textId="59E6B439" w:rsidR="001E1AFA" w:rsidRDefault="001E1AFA" w:rsidP="001E1AFA">
      <w:r w:rsidRPr="001E1AFA">
        <w:t>The API response contains product information, image references, similarity scores, final scores, and processing time.</w:t>
      </w:r>
    </w:p>
    <w:p w14:paraId="029CE745" w14:textId="311EDDE0" w:rsidR="001E1AFA" w:rsidRDefault="001E1AFA" w:rsidP="001E1AFA">
      <w:pPr>
        <w:pStyle w:val="Heading3"/>
      </w:pPr>
      <w:r>
        <w:t>Unified React Interface</w:t>
      </w:r>
    </w:p>
    <w:p w14:paraId="3CC881E8" w14:textId="77777777" w:rsidR="001E1AFA" w:rsidRPr="001E1AFA" w:rsidRDefault="001E1AFA" w:rsidP="001E1AFA">
      <w:r w:rsidRPr="001E1AFA">
        <w:t xml:space="preserve">The frontend is implemented in </w:t>
      </w:r>
      <w:r w:rsidRPr="001E1AFA">
        <w:rPr>
          <w:b/>
          <w:bCs/>
          <w:i/>
          <w:iCs/>
        </w:rPr>
        <w:t>project/web/frontend/</w:t>
      </w:r>
      <w:r w:rsidRPr="001E1AFA">
        <w:t xml:space="preserve">. The active interface uses </w:t>
      </w:r>
      <w:r w:rsidRPr="001E1AFA">
        <w:rPr>
          <w:b/>
          <w:bCs/>
          <w:i/>
          <w:iCs/>
        </w:rPr>
        <w:t>CombinedSearchForm.jsx</w:t>
      </w:r>
      <w:r w:rsidRPr="001E1AFA">
        <w:t xml:space="preserve"> to place the image input and text input in the same search form.</w:t>
      </w:r>
    </w:p>
    <w:p w14:paraId="732C7905" w14:textId="77777777" w:rsidR="001E1AFA" w:rsidRPr="001E1AFA" w:rsidRDefault="001E1AFA" w:rsidP="001E1AFA">
      <w:r w:rsidRPr="001E1AFA">
        <w:t>The user does not need to manually select a search mode. The frontend determines the request type from the available input:</w:t>
      </w:r>
    </w:p>
    <w:p w14:paraId="0C2BA98F" w14:textId="77777777" w:rsidR="001E1AFA" w:rsidRPr="001E1AFA" w:rsidRDefault="001E1AFA" w:rsidP="001E1AFA">
      <w:pPr>
        <w:pStyle w:val="ListParagraph"/>
        <w:numPr>
          <w:ilvl w:val="0"/>
          <w:numId w:val="22"/>
        </w:numPr>
      </w:pPr>
      <w:r w:rsidRPr="001E1AFA">
        <w:t>If only an image is provided, the image endpoint is called.</w:t>
      </w:r>
    </w:p>
    <w:p w14:paraId="0214866E" w14:textId="77777777" w:rsidR="001E1AFA" w:rsidRPr="001E1AFA" w:rsidRDefault="001E1AFA" w:rsidP="001E1AFA">
      <w:pPr>
        <w:pStyle w:val="ListParagraph"/>
        <w:numPr>
          <w:ilvl w:val="0"/>
          <w:numId w:val="22"/>
        </w:numPr>
      </w:pPr>
      <w:r w:rsidRPr="001E1AFA">
        <w:t>If only text is provided, the text endpoint is called.</w:t>
      </w:r>
    </w:p>
    <w:p w14:paraId="6875D544" w14:textId="77777777" w:rsidR="001E1AFA" w:rsidRPr="001E1AFA" w:rsidRDefault="001E1AFA" w:rsidP="001E1AFA">
      <w:pPr>
        <w:pStyle w:val="ListParagraph"/>
        <w:numPr>
          <w:ilvl w:val="0"/>
          <w:numId w:val="22"/>
        </w:numPr>
      </w:pPr>
      <w:r w:rsidRPr="001E1AFA">
        <w:t>If both are provided, the combined endpoint is called.</w:t>
      </w:r>
    </w:p>
    <w:p w14:paraId="0B839176" w14:textId="77777777" w:rsidR="001E1AFA" w:rsidRPr="001E1AFA" w:rsidRDefault="001E1AFA" w:rsidP="001E1AFA">
      <w:r w:rsidRPr="001E1AFA">
        <w:t>The interface allows the user to upload or drag an image, enter a Vietnamese or English description, select the number of returned products, and adjust the image–text weight for a combined query.</w:t>
      </w:r>
    </w:p>
    <w:p w14:paraId="0832A9A7" w14:textId="065E87F1" w:rsidR="001E1AFA" w:rsidRDefault="001E1AFA" w:rsidP="001E1AFA">
      <w:r w:rsidRPr="001E1AFA">
        <w:t>Returned products are displayed as cards containing the product image, name, category, and score information. Loading states and error messages are shown directly on the interface.</w:t>
      </w:r>
    </w:p>
    <w:p w14:paraId="7391E624" w14:textId="56AE1859" w:rsidR="001E1AFA" w:rsidRDefault="001E1AFA" w:rsidP="001E1AFA">
      <w:pPr>
        <w:pStyle w:val="Heading2"/>
      </w:pPr>
      <w:r>
        <w:t>Docker Deployment</w:t>
      </w:r>
    </w:p>
    <w:p w14:paraId="6FE8E7A5" w14:textId="2BA1BFA4" w:rsidR="001E1AFA" w:rsidRDefault="001E1AFA" w:rsidP="001E1AFA">
      <w:pPr>
        <w:pStyle w:val="Heading3"/>
      </w:pPr>
      <w:r>
        <w:t>Docker Compose Services</w:t>
      </w:r>
    </w:p>
    <w:p w14:paraId="7741B8F6" w14:textId="3993188E" w:rsidR="001E1AFA" w:rsidRDefault="001E1AFA" w:rsidP="006E2AC3">
      <w:r>
        <w:t xml:space="preserve">The deployment configuration is stored in </w:t>
      </w:r>
      <w:r>
        <w:rPr>
          <w:rStyle w:val="Strong"/>
          <w:i/>
          <w:iCs/>
        </w:rPr>
        <w:t>project/docker-compose.yml</w:t>
      </w:r>
      <w:r>
        <w:t>. The system contains four services:</w:t>
      </w:r>
      <w:r w:rsidR="006E2AC3">
        <w:t xml:space="preserve"> </w:t>
      </w:r>
      <w:r w:rsidR="006E2AC3">
        <w:t>frontend</w:t>
      </w:r>
      <w:r w:rsidR="006E2AC3">
        <w:t xml:space="preserve">, </w:t>
      </w:r>
      <w:r w:rsidR="00CE5319">
        <w:t>nginx</w:t>
      </w:r>
      <w:r w:rsidR="006E2AC3">
        <w:t xml:space="preserve">, </w:t>
      </w:r>
      <w:r w:rsidR="006E2AC3">
        <w:t>backend</w:t>
      </w:r>
      <w:r w:rsidR="006E2AC3">
        <w:t xml:space="preserve">, </w:t>
      </w:r>
      <w:r w:rsidR="006E2AC3">
        <w:t>backend_2</w:t>
      </w:r>
      <w:r w:rsidR="0089262E">
        <w:t>.</w:t>
      </w:r>
    </w:p>
    <w:p w14:paraId="2D6B2B82" w14:textId="32BF7CAC" w:rsidR="001E1AFA" w:rsidRDefault="00011A40" w:rsidP="001E1AFA">
      <w:r>
        <w:lastRenderedPageBreak/>
        <w:t>The frontend is available on port 5173. API requests are exposed through the API gateway on port 8000. Both backend instances load the same catalog, embeddings, product images, and fine-tuned checkpoint.</w:t>
      </w:r>
    </w:p>
    <w:p w14:paraId="771E9B50" w14:textId="63FC105B" w:rsidR="00011A40" w:rsidRDefault="00011A40" w:rsidP="00011A40">
      <w:r>
        <w:t>Artifact locations can b</w:t>
      </w:r>
      <w:bookmarkStart w:id="45" w:name="_GoBack"/>
      <w:bookmarkEnd w:id="45"/>
      <w:r>
        <w:t>e configured through the following environment variables:</w:t>
      </w:r>
      <w:r>
        <w:t xml:space="preserve"> </w:t>
      </w:r>
      <w:r>
        <w:t>FASHION_CATALOG_DIR</w:t>
      </w:r>
      <w:r>
        <w:t xml:space="preserve">, </w:t>
      </w:r>
      <w:r>
        <w:t>FASHION_IMAGE_DIR</w:t>
      </w:r>
      <w:r>
        <w:t xml:space="preserve">, </w:t>
      </w:r>
      <w:r>
        <w:t>FASHION_EMBEDDINGS_DIR</w:t>
      </w:r>
      <w:r>
        <w:t xml:space="preserve">, </w:t>
      </w:r>
      <w:r>
        <w:t>FASHION_CHECKPOINT_DIR</w:t>
      </w:r>
      <w:r>
        <w:t>.</w:t>
      </w:r>
    </w:p>
    <w:p w14:paraId="1C70FDEF" w14:textId="77777777" w:rsidR="00011A40" w:rsidRPr="00011A40" w:rsidRDefault="00011A40" w:rsidP="00011A40">
      <w:r w:rsidRPr="00011A40">
        <w:t>The directories are mounted read-only into the backend containers. The two backend instances use separate log files while sharing the same model and data artifacts.</w:t>
      </w:r>
    </w:p>
    <w:p w14:paraId="580C5C8E" w14:textId="70F42C4C" w:rsidR="00011A40" w:rsidRDefault="00011A40" w:rsidP="00011A40">
      <w:pPr>
        <w:rPr>
          <w:b/>
          <w:i/>
        </w:rPr>
      </w:pPr>
      <w:r w:rsidRPr="00011A40">
        <w:t xml:space="preserve">After the required artifacts have been prepared, the complete web system can be started from </w:t>
      </w:r>
      <w:r w:rsidRPr="00011A40">
        <w:rPr>
          <w:b/>
          <w:bCs/>
          <w:i/>
          <w:iCs/>
        </w:rPr>
        <w:t>project/</w:t>
      </w:r>
      <w:r w:rsidRPr="00011A40">
        <w:t xml:space="preserve"> using:</w:t>
      </w:r>
      <w:r>
        <w:t xml:space="preserve"> </w:t>
      </w:r>
      <w:r w:rsidRPr="00011A40">
        <w:rPr>
          <w:b/>
          <w:i/>
        </w:rPr>
        <w:t xml:space="preserve">docker compose up -d </w:t>
      </w:r>
      <w:r>
        <w:rPr>
          <w:b/>
          <w:i/>
        </w:rPr>
        <w:t>–</w:t>
      </w:r>
      <w:r w:rsidRPr="00011A40">
        <w:rPr>
          <w:b/>
          <w:i/>
        </w:rPr>
        <w:t>build</w:t>
      </w:r>
    </w:p>
    <w:p w14:paraId="6E606981" w14:textId="6521B44B" w:rsidR="00011A40" w:rsidRDefault="00011A40" w:rsidP="00011A40">
      <w:r>
        <w:t>Docker startup does not automatically execute data preparation, model fine-tuning, or embedding generation. These offline stages must be completed before the web services are started.</w:t>
      </w:r>
    </w:p>
    <w:p w14:paraId="590E7BAF" w14:textId="4CEC472A" w:rsidR="00011A40" w:rsidRDefault="007A60EB" w:rsidP="00011A40">
      <w:pPr>
        <w:pStyle w:val="Heading3"/>
      </w:pPr>
      <w:r>
        <w:t>Nginx Reverse Proxy and Load Balancing</w:t>
      </w:r>
    </w:p>
    <w:p w14:paraId="2FD02158" w14:textId="77777777" w:rsidR="007A60EB" w:rsidRPr="007A60EB" w:rsidRDefault="007A60EB" w:rsidP="007A60EB">
      <w:bookmarkStart w:id="46" w:name="_Toc243097330"/>
      <w:r w:rsidRPr="007A60EB">
        <w:t xml:space="preserve">The Nginx configuration is stored in </w:t>
      </w:r>
      <w:r w:rsidRPr="007A60EB">
        <w:rPr>
          <w:b/>
          <w:bCs/>
          <w:i/>
          <w:iCs/>
        </w:rPr>
        <w:t>project/web/nginx/nginx.conf</w:t>
      </w:r>
      <w:r w:rsidRPr="007A60EB">
        <w:t>. In the current system, Nginx operates as a reverse proxy and load balancer rather than a full-featured API gateway.</w:t>
      </w:r>
    </w:p>
    <w:p w14:paraId="5E9BED68" w14:textId="77777777" w:rsidR="007A60EB" w:rsidRPr="007A60EB" w:rsidRDefault="007A60EB" w:rsidP="007A60EB">
      <w:r w:rsidRPr="007A60EB">
        <w:t xml:space="preserve">Nginx receives API requests through port 8000 and forwards them to either </w:t>
      </w:r>
      <w:r w:rsidRPr="007A60EB">
        <w:rPr>
          <w:b/>
          <w:bCs/>
          <w:i/>
          <w:iCs/>
        </w:rPr>
        <w:t>backend</w:t>
      </w:r>
      <w:r w:rsidRPr="007A60EB">
        <w:t xml:space="preserve"> or </w:t>
      </w:r>
      <w:r w:rsidRPr="007A60EB">
        <w:rPr>
          <w:b/>
          <w:bCs/>
          <w:i/>
          <w:iCs/>
        </w:rPr>
        <w:t>backend_2</w:t>
      </w:r>
      <w:r w:rsidRPr="007A60EB">
        <w:t xml:space="preserve">. The </w:t>
      </w:r>
      <w:r w:rsidRPr="007A60EB">
        <w:rPr>
          <w:b/>
          <w:bCs/>
          <w:i/>
          <w:iCs/>
        </w:rPr>
        <w:t>least_conn</w:t>
      </w:r>
      <w:r w:rsidRPr="007A60EB">
        <w:t xml:space="preserve"> strategy sends a new request to the backend with fewer active connections. This helps distribute concurrent inference requests between the two model instances.</w:t>
      </w:r>
    </w:p>
    <w:p w14:paraId="1EEF90B7" w14:textId="77777777" w:rsidR="007A60EB" w:rsidRPr="007A60EB" w:rsidRDefault="007A60EB" w:rsidP="007A60EB">
      <w:r w:rsidRPr="007A60EB">
        <w:t>Nginx also configures request-size limits, forwarded HTTP headers, connection timeouts, and bounded retries for selected upstream errors. If one backend temporarily fails or returns an eligible error, Nginx can attempt to forward the request to the other backend.</w:t>
      </w:r>
    </w:p>
    <w:p w14:paraId="678F7F77" w14:textId="3FDC6725" w:rsidR="007A60EB" w:rsidRDefault="007A60EB" w:rsidP="007A60EB">
      <w:r w:rsidRPr="007A60EB">
        <w:t xml:space="preserve">Rate limiting is implemented centrally at Nginx. Requests under </w:t>
      </w:r>
      <w:r w:rsidRPr="007A60EB">
        <w:rPr>
          <w:b/>
          <w:bCs/>
          <w:i/>
          <w:iCs/>
        </w:rPr>
        <w:t>/api/</w:t>
      </w:r>
      <w:r w:rsidRPr="007A60EB">
        <w:t xml:space="preserve"> are limited to an average of five requests per second for each client IP, with a burst </w:t>
      </w:r>
      <w:r w:rsidRPr="007A60EB">
        <w:lastRenderedPageBreak/>
        <w:t xml:space="preserve">capacity of ten requests. When the limit is exceeded, Nginx returns HTTP status </w:t>
      </w:r>
      <w:r w:rsidRPr="007A60EB">
        <w:rPr>
          <w:b/>
          <w:bCs/>
          <w:i/>
          <w:iCs/>
        </w:rPr>
        <w:t>429 Too Many Requests</w:t>
      </w:r>
      <w:r>
        <w:t>.</w:t>
      </w:r>
    </w:p>
    <w:p w14:paraId="12912529" w14:textId="77777777" w:rsidR="007A60EB" w:rsidRPr="007A60EB" w:rsidRDefault="007A60EB" w:rsidP="007A60EB">
      <w:r w:rsidRPr="007A60EB">
        <w:t xml:space="preserve">The response also contains a </w:t>
      </w:r>
      <w:r w:rsidRPr="007A60EB">
        <w:rPr>
          <w:b/>
          <w:bCs/>
          <w:i/>
          <w:iCs/>
        </w:rPr>
        <w:t>Retry-After: 1</w:t>
      </w:r>
      <w:r w:rsidRPr="007A60EB">
        <w:t xml:space="preserve"> header. Because rate limiting is performed before requests reach the backend services, both backend instances share the same traffic-control policy.</w:t>
      </w:r>
    </w:p>
    <w:p w14:paraId="654B4912" w14:textId="77777777" w:rsidR="007A60EB" w:rsidRPr="007A60EB" w:rsidRDefault="007A60EB" w:rsidP="007A60EB">
      <w:r w:rsidRPr="007A60EB">
        <w:t>This configuration provides a lightweight API entry layer with reverse proxying, load balancing, rate limiting, and limited failover. Authentication, authorization, API key management, and distributed multi-host availability are outside the current project scope.</w:t>
      </w:r>
    </w:p>
    <w:p w14:paraId="056DCA97" w14:textId="77777777" w:rsidR="007A60EB" w:rsidRPr="007A60EB" w:rsidRDefault="007A60EB" w:rsidP="007A60EB"/>
    <w:p w14:paraId="7BCF27F9" w14:textId="7B2D7AD4" w:rsidR="00D16873" w:rsidRDefault="00701BE2" w:rsidP="00D16873">
      <w:pPr>
        <w:pStyle w:val="Heading1"/>
      </w:pPr>
      <w:r>
        <w:rPr>
          <w:caps w:val="0"/>
        </w:rPr>
        <w:lastRenderedPageBreak/>
        <w:t>EXPERIMENTS AND EVALUATION</w:t>
      </w:r>
      <w:bookmarkEnd w:id="46"/>
    </w:p>
    <w:p w14:paraId="7219E2C3" w14:textId="77777777" w:rsidR="00D16873" w:rsidRDefault="00D16873">
      <w:pPr>
        <w:spacing w:after="-1"/>
        <w:ind w:firstLine="0"/>
        <w:jc w:val="left"/>
        <w:rPr>
          <w:rFonts w:eastAsiaTheme="majorEastAsia" w:cstheme="majorBidi"/>
          <w:b/>
          <w:caps/>
          <w:sz w:val="32"/>
          <w:szCs w:val="32"/>
        </w:rPr>
      </w:pPr>
      <w:r>
        <w:br w:type="page"/>
      </w:r>
    </w:p>
    <w:p w14:paraId="17C6BC6E" w14:textId="185FC048" w:rsidR="009E4607" w:rsidRDefault="00701BE2" w:rsidP="00D16873">
      <w:pPr>
        <w:pStyle w:val="Heading1"/>
      </w:pPr>
      <w:bookmarkStart w:id="47" w:name="_Toc243097331"/>
      <w:r>
        <w:rPr>
          <w:caps w:val="0"/>
        </w:rPr>
        <w:lastRenderedPageBreak/>
        <w:t>CONCLUSION AND FUTURE WORK</w:t>
      </w:r>
      <w:bookmarkEnd w:id="47"/>
    </w:p>
    <w:p w14:paraId="14750AF2" w14:textId="77777777" w:rsidR="009E4607" w:rsidRDefault="009E4607">
      <w:pPr>
        <w:spacing w:after="-1"/>
        <w:ind w:firstLine="0"/>
        <w:jc w:val="left"/>
        <w:rPr>
          <w:rFonts w:eastAsiaTheme="majorEastAsia" w:cstheme="majorBidi"/>
          <w:b/>
          <w:caps/>
          <w:sz w:val="32"/>
          <w:szCs w:val="32"/>
        </w:rPr>
      </w:pPr>
      <w:r>
        <w:br w:type="page"/>
      </w:r>
    </w:p>
    <w:p w14:paraId="0F5BB2AD" w14:textId="67FA4F09" w:rsidR="004356F0" w:rsidRDefault="009E4607" w:rsidP="0030068F">
      <w:pPr>
        <w:pStyle w:val="TDTU-LargeTitle-VisibleinContents"/>
      </w:pPr>
      <w:bookmarkStart w:id="48" w:name="_Toc243097332"/>
      <w:r>
        <w:lastRenderedPageBreak/>
        <w:t>REFERENCES</w:t>
      </w:r>
      <w:bookmarkEnd w:id="48"/>
    </w:p>
    <w:p w14:paraId="14F5E524" w14:textId="77777777" w:rsidR="00F9342E" w:rsidRDefault="00F9342E" w:rsidP="00F9342E">
      <w:pPr>
        <w:pStyle w:val="Bibliography"/>
        <w:ind w:left="720" w:hanging="720"/>
        <w:rPr>
          <w:noProof/>
          <w:sz w:val="24"/>
          <w:szCs w:val="24"/>
        </w:rPr>
      </w:pPr>
      <w:r>
        <w:fldChar w:fldCharType="begin"/>
      </w:r>
      <w:r>
        <w:instrText xml:space="preserve"> BIBLIOGRAPHY  \l 1033 </w:instrText>
      </w:r>
      <w:r>
        <w:fldChar w:fldCharType="separate"/>
      </w:r>
      <w:r>
        <w:rPr>
          <w:noProof/>
        </w:rPr>
        <w:t xml:space="preserve">Chia, P., Attanasio, G., Terragni, S., Magalhães, A., Goncalves, D., Greco, C., &amp; Tagliabue, J. (2022). Contrastive language and vision learning of general fashion concepts. </w:t>
      </w:r>
      <w:r>
        <w:rPr>
          <w:i/>
          <w:iCs/>
          <w:noProof/>
        </w:rPr>
        <w:t>Scientific Reports, 12</w:t>
      </w:r>
      <w:r>
        <w:rPr>
          <w:noProof/>
        </w:rPr>
        <w:t>. doi:10.1038/s41598-022-23052-9</w:t>
      </w:r>
    </w:p>
    <w:p w14:paraId="38645C36" w14:textId="77777777" w:rsidR="00F9342E" w:rsidRDefault="00F9342E" w:rsidP="00F9342E">
      <w:pPr>
        <w:pStyle w:val="Bibliography"/>
        <w:ind w:left="720" w:hanging="720"/>
        <w:rPr>
          <w:noProof/>
        </w:rPr>
      </w:pPr>
      <w:r>
        <w:rPr>
          <w:noProof/>
        </w:rPr>
        <w:t xml:space="preserve">Devlin, J., Chang, M.-W., Lee, K., &amp; Toutanova, K. (2019). BERT: Pre-training of Deep Bidirectional Transformers for Language Understanding. In J. Burstein, C. Doran, &amp; T. Solorio (Ed.), </w:t>
      </w:r>
      <w:r>
        <w:rPr>
          <w:i/>
          <w:iCs/>
          <w:noProof/>
        </w:rPr>
        <w:t>Proceedings of the 2019 Conference of the North American Chapter of the Association for Computational Linguistics: Human Language Technologies, Volume 1 (Long and Short Papers)</w:t>
      </w:r>
      <w:r>
        <w:rPr>
          <w:noProof/>
        </w:rPr>
        <w:t xml:space="preserve"> (pp. 4171–4186). Minneapolis, Minnesota: Association for Computational Linguistics. doi:10.18653/v1/N19-1423</w:t>
      </w:r>
    </w:p>
    <w:p w14:paraId="7D325E0D" w14:textId="77777777" w:rsidR="00F9342E" w:rsidRDefault="00F9342E" w:rsidP="00F9342E">
      <w:pPr>
        <w:pStyle w:val="Bibliography"/>
        <w:ind w:left="720" w:hanging="720"/>
        <w:rPr>
          <w:noProof/>
        </w:rPr>
      </w:pPr>
      <w:r>
        <w:rPr>
          <w:noProof/>
        </w:rPr>
        <w:t xml:space="preserve">He, K., Zhang, X., Ren, S., &amp; Sun, J. (2015). </w:t>
      </w:r>
      <w:r>
        <w:rPr>
          <w:i/>
          <w:iCs/>
          <w:noProof/>
        </w:rPr>
        <w:t>Deep Residual Learning for Image Recognition.</w:t>
      </w:r>
      <w:r>
        <w:rPr>
          <w:noProof/>
        </w:rPr>
        <w:t xml:space="preserve"> arXiv. arXiv. doi:10.48550/arXiv.1512.03385</w:t>
      </w:r>
    </w:p>
    <w:p w14:paraId="104F2225" w14:textId="77777777" w:rsidR="00F9342E" w:rsidRDefault="00F9342E" w:rsidP="00F9342E">
      <w:pPr>
        <w:pStyle w:val="Bibliography"/>
        <w:ind w:left="720" w:hanging="720"/>
        <w:rPr>
          <w:noProof/>
        </w:rPr>
      </w:pPr>
      <w:r>
        <w:rPr>
          <w:noProof/>
        </w:rPr>
        <w:t xml:space="preserve">Radford, A., Kim, J., Hallacy, C., Ramesh, A., Goh, G., Agarwal, S., . . . Sutskever, I. (2021). Learning Transferable Visual Models From Natural Language Supervision. In M. Meila, &amp; T. Zhang (Ed.), </w:t>
      </w:r>
      <w:r>
        <w:rPr>
          <w:i/>
          <w:iCs/>
          <w:noProof/>
        </w:rPr>
        <w:t>Proceedings of the 38th International Conference on Machine Learning.</w:t>
      </w:r>
      <w:r>
        <w:rPr>
          <w:noProof/>
        </w:rPr>
        <w:t xml:space="preserve"> </w:t>
      </w:r>
      <w:r>
        <w:rPr>
          <w:i/>
          <w:iCs/>
          <w:noProof/>
        </w:rPr>
        <w:t>139</w:t>
      </w:r>
      <w:r>
        <w:rPr>
          <w:noProof/>
        </w:rPr>
        <w:t>, pp. 8748–8763. PMLR. Retrieved from https://proceedings.mlr.press/v139/radford21a.html</w:t>
      </w:r>
    </w:p>
    <w:p w14:paraId="08B6F83F" w14:textId="0F603BB8" w:rsidR="00F9342E" w:rsidRPr="00F9342E" w:rsidRDefault="00F9342E" w:rsidP="00F9342E">
      <w:r>
        <w:fldChar w:fldCharType="end"/>
      </w:r>
    </w:p>
    <w:sectPr w:rsidR="00F9342E" w:rsidRPr="00F9342E" w:rsidSect="0036543F">
      <w:headerReference w:type="default" r:id="rId16"/>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AA5BA" w14:textId="77777777" w:rsidR="00750850" w:rsidRDefault="00750850" w:rsidP="00D91A5B">
      <w:pPr>
        <w:spacing w:line="240" w:lineRule="auto"/>
      </w:pPr>
      <w:r>
        <w:separator/>
      </w:r>
    </w:p>
  </w:endnote>
  <w:endnote w:type="continuationSeparator" w:id="0">
    <w:p w14:paraId="06D6CE36" w14:textId="77777777" w:rsidR="00750850" w:rsidRDefault="00750850" w:rsidP="00D91A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DB8C6A" w14:textId="77777777" w:rsidR="00750850" w:rsidRDefault="00750850" w:rsidP="00D91A5B">
      <w:pPr>
        <w:spacing w:line="240" w:lineRule="auto"/>
      </w:pPr>
      <w:r>
        <w:separator/>
      </w:r>
    </w:p>
  </w:footnote>
  <w:footnote w:type="continuationSeparator" w:id="0">
    <w:p w14:paraId="42728217" w14:textId="77777777" w:rsidR="00750850" w:rsidRDefault="00750850" w:rsidP="00D91A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9981621"/>
      <w:docPartObj>
        <w:docPartGallery w:val="Page Numbers (Top of Page)"/>
        <w:docPartUnique/>
      </w:docPartObj>
    </w:sdtPr>
    <w:sdtEndPr>
      <w:rPr>
        <w:noProof/>
      </w:rPr>
    </w:sdtEndPr>
    <w:sdtContent>
      <w:p w14:paraId="272AA8F8" w14:textId="7E200F55" w:rsidR="00F8306E" w:rsidRDefault="00F8306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34A5F1" w14:textId="77777777" w:rsidR="00F8306E" w:rsidRDefault="00F83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6093859"/>
      <w:docPartObj>
        <w:docPartGallery w:val="Page Numbers (Top of Page)"/>
        <w:docPartUnique/>
      </w:docPartObj>
    </w:sdtPr>
    <w:sdtEndPr>
      <w:rPr>
        <w:noProof/>
      </w:rPr>
    </w:sdtEndPr>
    <w:sdtContent>
      <w:p w14:paraId="2761F3E2" w14:textId="77777777" w:rsidR="00F8306E" w:rsidRDefault="00F8306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D5F8DE" w14:textId="77777777" w:rsidR="00F8306E" w:rsidRDefault="00F83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41EB"/>
    <w:multiLevelType w:val="hybridMultilevel"/>
    <w:tmpl w:val="0CF44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29463E"/>
    <w:multiLevelType w:val="hybridMultilevel"/>
    <w:tmpl w:val="06F06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CB5ECA"/>
    <w:multiLevelType w:val="hybridMultilevel"/>
    <w:tmpl w:val="6D306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2D179E"/>
    <w:multiLevelType w:val="hybridMultilevel"/>
    <w:tmpl w:val="5C70A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336684"/>
    <w:multiLevelType w:val="hybridMultilevel"/>
    <w:tmpl w:val="5F3AC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754E41"/>
    <w:multiLevelType w:val="multilevel"/>
    <w:tmpl w:val="3C447C26"/>
    <w:lvl w:ilvl="0">
      <w:start w:val="1"/>
      <w:numFmt w:val="decimal"/>
      <w:pStyle w:val="Heading1"/>
      <w:suff w:val="space"/>
      <w:lvlText w:val="CHAPTER %1."/>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1080"/>
      </w:pPr>
      <w:rPr>
        <w:rFonts w:hint="default"/>
      </w:rPr>
    </w:lvl>
    <w:lvl w:ilvl="3">
      <w:start w:val="1"/>
      <w:numFmt w:val="decimal"/>
      <w:pStyle w:val="Heading4"/>
      <w:suff w:val="space"/>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B1C1B01"/>
    <w:multiLevelType w:val="multilevel"/>
    <w:tmpl w:val="44F4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C7BEF"/>
    <w:multiLevelType w:val="hybridMultilevel"/>
    <w:tmpl w:val="89E69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704670"/>
    <w:multiLevelType w:val="hybridMultilevel"/>
    <w:tmpl w:val="DA266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C8682D"/>
    <w:multiLevelType w:val="hybridMultilevel"/>
    <w:tmpl w:val="A4000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6979D8"/>
    <w:multiLevelType w:val="hybridMultilevel"/>
    <w:tmpl w:val="54EA2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E50150"/>
    <w:multiLevelType w:val="hybridMultilevel"/>
    <w:tmpl w:val="5F8840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F14A36"/>
    <w:multiLevelType w:val="multilevel"/>
    <w:tmpl w:val="6A8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B3819"/>
    <w:multiLevelType w:val="multilevel"/>
    <w:tmpl w:val="A4A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A5F46"/>
    <w:multiLevelType w:val="hybridMultilevel"/>
    <w:tmpl w:val="9760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827F47"/>
    <w:multiLevelType w:val="hybridMultilevel"/>
    <w:tmpl w:val="346A1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B0176A3"/>
    <w:multiLevelType w:val="hybridMultilevel"/>
    <w:tmpl w:val="28686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4D7097"/>
    <w:multiLevelType w:val="hybridMultilevel"/>
    <w:tmpl w:val="64EAF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415C04"/>
    <w:multiLevelType w:val="multilevel"/>
    <w:tmpl w:val="896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D29F2"/>
    <w:multiLevelType w:val="hybridMultilevel"/>
    <w:tmpl w:val="BC7C7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894DC2"/>
    <w:multiLevelType w:val="hybridMultilevel"/>
    <w:tmpl w:val="8592C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97C4FE5"/>
    <w:multiLevelType w:val="hybridMultilevel"/>
    <w:tmpl w:val="B28AE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1"/>
  </w:num>
  <w:num w:numId="3">
    <w:abstractNumId w:val="0"/>
  </w:num>
  <w:num w:numId="4">
    <w:abstractNumId w:val="20"/>
  </w:num>
  <w:num w:numId="5">
    <w:abstractNumId w:val="1"/>
  </w:num>
  <w:num w:numId="6">
    <w:abstractNumId w:val="8"/>
  </w:num>
  <w:num w:numId="7">
    <w:abstractNumId w:val="15"/>
  </w:num>
  <w:num w:numId="8">
    <w:abstractNumId w:val="7"/>
  </w:num>
  <w:num w:numId="9">
    <w:abstractNumId w:val="19"/>
  </w:num>
  <w:num w:numId="10">
    <w:abstractNumId w:val="2"/>
  </w:num>
  <w:num w:numId="11">
    <w:abstractNumId w:val="17"/>
  </w:num>
  <w:num w:numId="12">
    <w:abstractNumId w:val="9"/>
  </w:num>
  <w:num w:numId="13">
    <w:abstractNumId w:val="10"/>
  </w:num>
  <w:num w:numId="14">
    <w:abstractNumId w:val="3"/>
  </w:num>
  <w:num w:numId="15">
    <w:abstractNumId w:val="13"/>
  </w:num>
  <w:num w:numId="16">
    <w:abstractNumId w:val="4"/>
  </w:num>
  <w:num w:numId="17">
    <w:abstractNumId w:val="6"/>
  </w:num>
  <w:num w:numId="18">
    <w:abstractNumId w:val="12"/>
  </w:num>
  <w:num w:numId="19">
    <w:abstractNumId w:val="16"/>
  </w:num>
  <w:num w:numId="20">
    <w:abstractNumId w:val="14"/>
  </w:num>
  <w:num w:numId="21">
    <w:abstractNumId w:val="18"/>
  </w:num>
  <w:num w:numId="22">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40"/>
    <w:rsid w:val="00011A40"/>
    <w:rsid w:val="00014F97"/>
    <w:rsid w:val="0002104A"/>
    <w:rsid w:val="00066141"/>
    <w:rsid w:val="00075E14"/>
    <w:rsid w:val="00085CBE"/>
    <w:rsid w:val="000C122A"/>
    <w:rsid w:val="000C5A09"/>
    <w:rsid w:val="000E4121"/>
    <w:rsid w:val="000E7472"/>
    <w:rsid w:val="00116385"/>
    <w:rsid w:val="00124295"/>
    <w:rsid w:val="0015368D"/>
    <w:rsid w:val="00157736"/>
    <w:rsid w:val="00164CDB"/>
    <w:rsid w:val="001A5008"/>
    <w:rsid w:val="001C389A"/>
    <w:rsid w:val="001D2F50"/>
    <w:rsid w:val="001E1AFA"/>
    <w:rsid w:val="001E32A9"/>
    <w:rsid w:val="001F00A0"/>
    <w:rsid w:val="00205FA1"/>
    <w:rsid w:val="0021717B"/>
    <w:rsid w:val="00225D9D"/>
    <w:rsid w:val="002375D1"/>
    <w:rsid w:val="002414C6"/>
    <w:rsid w:val="00263544"/>
    <w:rsid w:val="00283C81"/>
    <w:rsid w:val="002A21C5"/>
    <w:rsid w:val="002E0FB3"/>
    <w:rsid w:val="002E13C8"/>
    <w:rsid w:val="002F4966"/>
    <w:rsid w:val="0030068F"/>
    <w:rsid w:val="00315079"/>
    <w:rsid w:val="003631D2"/>
    <w:rsid w:val="0036543F"/>
    <w:rsid w:val="003B4DEE"/>
    <w:rsid w:val="003C3073"/>
    <w:rsid w:val="003D214F"/>
    <w:rsid w:val="003E00FE"/>
    <w:rsid w:val="0040085C"/>
    <w:rsid w:val="0040103F"/>
    <w:rsid w:val="004356F0"/>
    <w:rsid w:val="0044793F"/>
    <w:rsid w:val="00450E7A"/>
    <w:rsid w:val="0046245F"/>
    <w:rsid w:val="004715D2"/>
    <w:rsid w:val="00495F62"/>
    <w:rsid w:val="004A1BE2"/>
    <w:rsid w:val="004A529F"/>
    <w:rsid w:val="004D7106"/>
    <w:rsid w:val="004E7141"/>
    <w:rsid w:val="004F3F0C"/>
    <w:rsid w:val="00502591"/>
    <w:rsid w:val="00505B70"/>
    <w:rsid w:val="00592D9C"/>
    <w:rsid w:val="00593C90"/>
    <w:rsid w:val="005A4675"/>
    <w:rsid w:val="005D2489"/>
    <w:rsid w:val="005F930A"/>
    <w:rsid w:val="00602D37"/>
    <w:rsid w:val="00613A24"/>
    <w:rsid w:val="006402D5"/>
    <w:rsid w:val="006435EC"/>
    <w:rsid w:val="006674BC"/>
    <w:rsid w:val="00667C7E"/>
    <w:rsid w:val="00687C2A"/>
    <w:rsid w:val="006A243F"/>
    <w:rsid w:val="006E2AC3"/>
    <w:rsid w:val="00701BE2"/>
    <w:rsid w:val="007148C6"/>
    <w:rsid w:val="0072687B"/>
    <w:rsid w:val="007354E1"/>
    <w:rsid w:val="00745323"/>
    <w:rsid w:val="00750850"/>
    <w:rsid w:val="0075578F"/>
    <w:rsid w:val="007651F6"/>
    <w:rsid w:val="00792C4A"/>
    <w:rsid w:val="00794E07"/>
    <w:rsid w:val="007A34EF"/>
    <w:rsid w:val="007A60EB"/>
    <w:rsid w:val="007C6E50"/>
    <w:rsid w:val="00876D80"/>
    <w:rsid w:val="0089262E"/>
    <w:rsid w:val="008B31D5"/>
    <w:rsid w:val="00900821"/>
    <w:rsid w:val="00914F9E"/>
    <w:rsid w:val="00917871"/>
    <w:rsid w:val="00920805"/>
    <w:rsid w:val="00921E49"/>
    <w:rsid w:val="00930C70"/>
    <w:rsid w:val="00934F57"/>
    <w:rsid w:val="00942C8F"/>
    <w:rsid w:val="009924EE"/>
    <w:rsid w:val="009939EE"/>
    <w:rsid w:val="009A7579"/>
    <w:rsid w:val="009B3166"/>
    <w:rsid w:val="009D3B8A"/>
    <w:rsid w:val="009D6DC7"/>
    <w:rsid w:val="009E4607"/>
    <w:rsid w:val="00A136BE"/>
    <w:rsid w:val="00A252FA"/>
    <w:rsid w:val="00A4250E"/>
    <w:rsid w:val="00A523D5"/>
    <w:rsid w:val="00A65F06"/>
    <w:rsid w:val="00A84531"/>
    <w:rsid w:val="00AB0D3A"/>
    <w:rsid w:val="00AC205A"/>
    <w:rsid w:val="00AD1211"/>
    <w:rsid w:val="00AD7737"/>
    <w:rsid w:val="00B25A91"/>
    <w:rsid w:val="00B763E8"/>
    <w:rsid w:val="00B949C2"/>
    <w:rsid w:val="00BA12C6"/>
    <w:rsid w:val="00BA34A3"/>
    <w:rsid w:val="00BC5BD3"/>
    <w:rsid w:val="00BE5AC2"/>
    <w:rsid w:val="00BF3B8C"/>
    <w:rsid w:val="00C272BD"/>
    <w:rsid w:val="00C52800"/>
    <w:rsid w:val="00C56D40"/>
    <w:rsid w:val="00C576C0"/>
    <w:rsid w:val="00C735F0"/>
    <w:rsid w:val="00C944BD"/>
    <w:rsid w:val="00CD4238"/>
    <w:rsid w:val="00CE5319"/>
    <w:rsid w:val="00CF1DE5"/>
    <w:rsid w:val="00CF6051"/>
    <w:rsid w:val="00D16873"/>
    <w:rsid w:val="00D7689D"/>
    <w:rsid w:val="00D91A5B"/>
    <w:rsid w:val="00DB4559"/>
    <w:rsid w:val="00DD6C46"/>
    <w:rsid w:val="00E852E5"/>
    <w:rsid w:val="00F8306E"/>
    <w:rsid w:val="00F9342E"/>
    <w:rsid w:val="00FA393E"/>
    <w:rsid w:val="00FB549D"/>
    <w:rsid w:val="018774A1"/>
    <w:rsid w:val="02AF2E0B"/>
    <w:rsid w:val="03AE1EB9"/>
    <w:rsid w:val="0664186E"/>
    <w:rsid w:val="06AF2DD4"/>
    <w:rsid w:val="06BEC346"/>
    <w:rsid w:val="06F42392"/>
    <w:rsid w:val="07801C36"/>
    <w:rsid w:val="07BCA40E"/>
    <w:rsid w:val="07D4CCE5"/>
    <w:rsid w:val="084C7D32"/>
    <w:rsid w:val="09D3E392"/>
    <w:rsid w:val="0B8A1BE5"/>
    <w:rsid w:val="0C882AE1"/>
    <w:rsid w:val="0CA35A18"/>
    <w:rsid w:val="0CAABAA7"/>
    <w:rsid w:val="0D9919C8"/>
    <w:rsid w:val="0F10F1E1"/>
    <w:rsid w:val="1033704C"/>
    <w:rsid w:val="10474EEA"/>
    <w:rsid w:val="105B090C"/>
    <w:rsid w:val="1090BF39"/>
    <w:rsid w:val="10BBBB4E"/>
    <w:rsid w:val="10D9231D"/>
    <w:rsid w:val="11D192A3"/>
    <w:rsid w:val="13187571"/>
    <w:rsid w:val="134C9432"/>
    <w:rsid w:val="13A939E4"/>
    <w:rsid w:val="13E7D61C"/>
    <w:rsid w:val="14BCEE2E"/>
    <w:rsid w:val="15778E34"/>
    <w:rsid w:val="15CC5DCC"/>
    <w:rsid w:val="15D29857"/>
    <w:rsid w:val="15D4FDDB"/>
    <w:rsid w:val="164F09A8"/>
    <w:rsid w:val="16C096BE"/>
    <w:rsid w:val="17081EEF"/>
    <w:rsid w:val="17336BB4"/>
    <w:rsid w:val="18039683"/>
    <w:rsid w:val="19E782DF"/>
    <w:rsid w:val="1A97109F"/>
    <w:rsid w:val="1ACD01B4"/>
    <w:rsid w:val="1B268FDD"/>
    <w:rsid w:val="1B408621"/>
    <w:rsid w:val="1DC7ED42"/>
    <w:rsid w:val="20DE6E2A"/>
    <w:rsid w:val="22FA7E6E"/>
    <w:rsid w:val="23CE1569"/>
    <w:rsid w:val="25C5ADD0"/>
    <w:rsid w:val="25D59F1A"/>
    <w:rsid w:val="261195C2"/>
    <w:rsid w:val="286C843C"/>
    <w:rsid w:val="2A653001"/>
    <w:rsid w:val="2A98080C"/>
    <w:rsid w:val="2B968407"/>
    <w:rsid w:val="2C1FFFEC"/>
    <w:rsid w:val="2C7F4600"/>
    <w:rsid w:val="2CAF4447"/>
    <w:rsid w:val="2CBC8D14"/>
    <w:rsid w:val="2D4CF59F"/>
    <w:rsid w:val="2E28827D"/>
    <w:rsid w:val="2EA5C1DA"/>
    <w:rsid w:val="2FBB574E"/>
    <w:rsid w:val="2FDD2882"/>
    <w:rsid w:val="3032AD26"/>
    <w:rsid w:val="308BF007"/>
    <w:rsid w:val="30EFE7DC"/>
    <w:rsid w:val="312EE1CB"/>
    <w:rsid w:val="3240237D"/>
    <w:rsid w:val="32685DCB"/>
    <w:rsid w:val="32A7B9A1"/>
    <w:rsid w:val="32C99603"/>
    <w:rsid w:val="33CC8FB3"/>
    <w:rsid w:val="3651E71A"/>
    <w:rsid w:val="36820274"/>
    <w:rsid w:val="37A80389"/>
    <w:rsid w:val="38053BA5"/>
    <w:rsid w:val="385DE4FD"/>
    <w:rsid w:val="387E6A27"/>
    <w:rsid w:val="3967FBF7"/>
    <w:rsid w:val="3A1FB68E"/>
    <w:rsid w:val="3B16F464"/>
    <w:rsid w:val="3B6301F0"/>
    <w:rsid w:val="3B986DBB"/>
    <w:rsid w:val="3C0C7E07"/>
    <w:rsid w:val="3F773F39"/>
    <w:rsid w:val="402C075A"/>
    <w:rsid w:val="407D8A2E"/>
    <w:rsid w:val="4094A0FA"/>
    <w:rsid w:val="40A140F9"/>
    <w:rsid w:val="42D3D0EC"/>
    <w:rsid w:val="433D55C0"/>
    <w:rsid w:val="44826BAB"/>
    <w:rsid w:val="44D830A4"/>
    <w:rsid w:val="4549A511"/>
    <w:rsid w:val="463D91B9"/>
    <w:rsid w:val="471E0EDB"/>
    <w:rsid w:val="47D031CE"/>
    <w:rsid w:val="494C4DD4"/>
    <w:rsid w:val="49BC663D"/>
    <w:rsid w:val="49D94E2E"/>
    <w:rsid w:val="49E4C39B"/>
    <w:rsid w:val="4A3E24E6"/>
    <w:rsid w:val="4D539A01"/>
    <w:rsid w:val="4D7D44A1"/>
    <w:rsid w:val="4DBA021E"/>
    <w:rsid w:val="4E6060CE"/>
    <w:rsid w:val="504B6EAB"/>
    <w:rsid w:val="5178A827"/>
    <w:rsid w:val="52223A8A"/>
    <w:rsid w:val="523CF1DE"/>
    <w:rsid w:val="55AE19DA"/>
    <w:rsid w:val="56D40DB9"/>
    <w:rsid w:val="57F6E193"/>
    <w:rsid w:val="5933F138"/>
    <w:rsid w:val="5AD31FF1"/>
    <w:rsid w:val="5B040E0B"/>
    <w:rsid w:val="5B0EB1A0"/>
    <w:rsid w:val="5B46F65D"/>
    <w:rsid w:val="5B904BBE"/>
    <w:rsid w:val="5C2141C9"/>
    <w:rsid w:val="5C4EFBB4"/>
    <w:rsid w:val="5CE7958F"/>
    <w:rsid w:val="5DB516D3"/>
    <w:rsid w:val="5DD6F54C"/>
    <w:rsid w:val="5E1D17EE"/>
    <w:rsid w:val="5E33E60C"/>
    <w:rsid w:val="5E60DB45"/>
    <w:rsid w:val="6111D183"/>
    <w:rsid w:val="61AF51AE"/>
    <w:rsid w:val="61D6ABBD"/>
    <w:rsid w:val="62A9859C"/>
    <w:rsid w:val="638D6451"/>
    <w:rsid w:val="64647C0F"/>
    <w:rsid w:val="65DBD59A"/>
    <w:rsid w:val="65EAA1A6"/>
    <w:rsid w:val="6642A7C3"/>
    <w:rsid w:val="66841397"/>
    <w:rsid w:val="676F5265"/>
    <w:rsid w:val="67893FE0"/>
    <w:rsid w:val="68B04AE4"/>
    <w:rsid w:val="69B5D97C"/>
    <w:rsid w:val="6A60A633"/>
    <w:rsid w:val="6A7EC526"/>
    <w:rsid w:val="6A948B86"/>
    <w:rsid w:val="6AFB4CE1"/>
    <w:rsid w:val="6B5AF7F2"/>
    <w:rsid w:val="6B7767C3"/>
    <w:rsid w:val="6C59717E"/>
    <w:rsid w:val="6C8E2735"/>
    <w:rsid w:val="6E780C46"/>
    <w:rsid w:val="6E7E0630"/>
    <w:rsid w:val="6FB1136D"/>
    <w:rsid w:val="71DB30AF"/>
    <w:rsid w:val="728557C0"/>
    <w:rsid w:val="73D5EB22"/>
    <w:rsid w:val="74ABAF85"/>
    <w:rsid w:val="74C5E119"/>
    <w:rsid w:val="75D33608"/>
    <w:rsid w:val="767281EE"/>
    <w:rsid w:val="7686A536"/>
    <w:rsid w:val="77823412"/>
    <w:rsid w:val="7812CAE6"/>
    <w:rsid w:val="78B83818"/>
    <w:rsid w:val="79264355"/>
    <w:rsid w:val="79C2A467"/>
    <w:rsid w:val="7A32A90B"/>
    <w:rsid w:val="7E2E71E0"/>
    <w:rsid w:val="7E36E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B68E"/>
  <w15:chartTrackingRefBased/>
  <w15:docId w15:val="{D6D664B8-D197-40CF-ADA1-9A5213A7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Arial"/>
        <w:sz w:val="26"/>
        <w:szCs w:val="26"/>
        <w:lang w:val="en-US" w:eastAsia="en-US" w:bidi="ar-SA"/>
      </w:rPr>
    </w:rPrDefault>
    <w:pPrDefault>
      <w:pPr>
        <w:spacing w:after="-1" w:afterAutospacing="1"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250E"/>
    <w:pPr>
      <w:spacing w:after="0" w:afterAutospacing="0"/>
      <w:ind w:firstLine="720"/>
      <w:jc w:val="both"/>
    </w:pPr>
  </w:style>
  <w:style w:type="paragraph" w:styleId="Heading1">
    <w:name w:val="heading 1"/>
    <w:basedOn w:val="Normal"/>
    <w:next w:val="Normal"/>
    <w:link w:val="Heading1Char"/>
    <w:uiPriority w:val="9"/>
    <w:qFormat/>
    <w:rsid w:val="00C56D40"/>
    <w:pPr>
      <w:keepNext/>
      <w:keepLines/>
      <w:pageBreakBefore/>
      <w:numPr>
        <w:numId w:val="1"/>
      </w:numPr>
      <w:spacing w:after="24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C56D40"/>
    <w:pPr>
      <w:keepNext/>
      <w:keepLines/>
      <w:numPr>
        <w:ilvl w:val="1"/>
        <w:numId w:val="1"/>
      </w:numPr>
      <w:spacing w:before="240" w:after="120"/>
      <w:jc w:val="left"/>
      <w:outlineLvl w:val="1"/>
    </w:pPr>
    <w:rPr>
      <w:rFonts w:eastAsiaTheme="majorEastAsia" w:cstheme="majorBidi"/>
      <w:b/>
    </w:rPr>
  </w:style>
  <w:style w:type="paragraph" w:styleId="Heading3">
    <w:name w:val="heading 3"/>
    <w:basedOn w:val="Normal"/>
    <w:next w:val="Normal"/>
    <w:link w:val="Heading3Char"/>
    <w:uiPriority w:val="9"/>
    <w:unhideWhenUsed/>
    <w:qFormat/>
    <w:rsid w:val="00C56D40"/>
    <w:pPr>
      <w:keepNext/>
      <w:keepLines/>
      <w:numPr>
        <w:ilvl w:val="2"/>
        <w:numId w:val="1"/>
      </w:numPr>
      <w:spacing w:before="120" w:after="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56D40"/>
    <w:pPr>
      <w:keepNext/>
      <w:keepLines/>
      <w:numPr>
        <w:ilvl w:val="3"/>
        <w:numId w:val="1"/>
      </w:numPr>
      <w:spacing w:before="120" w:after="6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40"/>
    <w:rPr>
      <w:rFonts w:eastAsiaTheme="majorEastAsia" w:cstheme="majorBidi"/>
      <w:b/>
      <w:caps/>
      <w:sz w:val="32"/>
      <w:szCs w:val="32"/>
    </w:rPr>
  </w:style>
  <w:style w:type="character" w:customStyle="1" w:styleId="Heading2Char">
    <w:name w:val="Heading 2 Char"/>
    <w:basedOn w:val="DefaultParagraphFont"/>
    <w:link w:val="Heading2"/>
    <w:uiPriority w:val="9"/>
    <w:rsid w:val="00C56D40"/>
    <w:rPr>
      <w:rFonts w:eastAsiaTheme="majorEastAsia" w:cstheme="majorBidi"/>
      <w:b/>
    </w:rPr>
  </w:style>
  <w:style w:type="character" w:customStyle="1" w:styleId="Heading3Char">
    <w:name w:val="Heading 3 Char"/>
    <w:basedOn w:val="DefaultParagraphFont"/>
    <w:link w:val="Heading3"/>
    <w:uiPriority w:val="9"/>
    <w:rsid w:val="00C56D40"/>
    <w:rPr>
      <w:rFonts w:eastAsiaTheme="majorEastAsia" w:cstheme="majorBidi"/>
      <w:b/>
      <w:szCs w:val="24"/>
    </w:rPr>
  </w:style>
  <w:style w:type="character" w:customStyle="1" w:styleId="Heading4Char">
    <w:name w:val="Heading 4 Char"/>
    <w:basedOn w:val="DefaultParagraphFont"/>
    <w:link w:val="Heading4"/>
    <w:uiPriority w:val="9"/>
    <w:rsid w:val="00C56D40"/>
    <w:rPr>
      <w:rFonts w:eastAsiaTheme="majorEastAsia" w:cstheme="majorBidi"/>
      <w:b/>
      <w:i/>
      <w:iCs/>
    </w:rPr>
  </w:style>
  <w:style w:type="paragraph" w:styleId="ListParagraph">
    <w:name w:val="List Paragraph"/>
    <w:basedOn w:val="Normal"/>
    <w:uiPriority w:val="34"/>
    <w:qFormat/>
    <w:rsid w:val="002F4966"/>
    <w:pPr>
      <w:ind w:left="720"/>
      <w:contextualSpacing/>
    </w:pPr>
  </w:style>
  <w:style w:type="paragraph" w:styleId="Header">
    <w:name w:val="header"/>
    <w:basedOn w:val="Normal"/>
    <w:link w:val="HeaderChar"/>
    <w:uiPriority w:val="99"/>
    <w:unhideWhenUsed/>
    <w:rsid w:val="00D91A5B"/>
    <w:pPr>
      <w:tabs>
        <w:tab w:val="center" w:pos="4680"/>
        <w:tab w:val="right" w:pos="9360"/>
      </w:tabs>
      <w:spacing w:line="240" w:lineRule="auto"/>
    </w:pPr>
  </w:style>
  <w:style w:type="character" w:customStyle="1" w:styleId="HeaderChar">
    <w:name w:val="Header Char"/>
    <w:basedOn w:val="DefaultParagraphFont"/>
    <w:link w:val="Header"/>
    <w:uiPriority w:val="99"/>
    <w:rsid w:val="00D91A5B"/>
  </w:style>
  <w:style w:type="paragraph" w:styleId="Footer">
    <w:name w:val="footer"/>
    <w:basedOn w:val="Normal"/>
    <w:link w:val="FooterChar"/>
    <w:uiPriority w:val="99"/>
    <w:unhideWhenUsed/>
    <w:rsid w:val="00D91A5B"/>
    <w:pPr>
      <w:tabs>
        <w:tab w:val="center" w:pos="4680"/>
        <w:tab w:val="right" w:pos="9360"/>
      </w:tabs>
      <w:spacing w:line="240" w:lineRule="auto"/>
    </w:pPr>
  </w:style>
  <w:style w:type="character" w:customStyle="1" w:styleId="FooterChar">
    <w:name w:val="Footer Char"/>
    <w:basedOn w:val="DefaultParagraphFont"/>
    <w:link w:val="Footer"/>
    <w:uiPriority w:val="99"/>
    <w:rsid w:val="00D91A5B"/>
  </w:style>
  <w:style w:type="paragraph" w:customStyle="1" w:styleId="TDTU-LargeTitle">
    <w:name w:val="TDTU - Large Title"/>
    <w:basedOn w:val="Normal"/>
    <w:next w:val="Normal"/>
    <w:qFormat/>
    <w:rsid w:val="00A136BE"/>
    <w:pPr>
      <w:keepNext/>
      <w:keepLines/>
      <w:spacing w:after="240"/>
      <w:ind w:firstLine="0"/>
      <w:jc w:val="center"/>
    </w:pPr>
    <w:rPr>
      <w:b/>
      <w:sz w:val="32"/>
    </w:rPr>
  </w:style>
  <w:style w:type="paragraph" w:customStyle="1" w:styleId="TDTU-LargeTitle-VisibleinContents">
    <w:name w:val="TDTU - Large Title - Visible in Contents"/>
    <w:basedOn w:val="TDTU-LargeTitle"/>
    <w:next w:val="Normal"/>
    <w:qFormat/>
    <w:rsid w:val="003B4DEE"/>
  </w:style>
  <w:style w:type="paragraph" w:styleId="TOC1">
    <w:name w:val="toc 1"/>
    <w:basedOn w:val="Normal"/>
    <w:next w:val="Normal"/>
    <w:autoRedefine/>
    <w:uiPriority w:val="39"/>
    <w:unhideWhenUsed/>
    <w:rsid w:val="00D16873"/>
    <w:pPr>
      <w:keepNext/>
      <w:tabs>
        <w:tab w:val="right" w:leader="dot" w:pos="8777"/>
      </w:tabs>
      <w:spacing w:before="240" w:after="120"/>
      <w:ind w:firstLine="0"/>
    </w:pPr>
    <w:rPr>
      <w:b/>
      <w:noProof/>
    </w:rPr>
  </w:style>
  <w:style w:type="character" w:styleId="Hyperlink">
    <w:name w:val="Hyperlink"/>
    <w:basedOn w:val="DefaultParagraphFont"/>
    <w:uiPriority w:val="99"/>
    <w:unhideWhenUsed/>
    <w:rsid w:val="00876D80"/>
    <w:rPr>
      <w:color w:val="0563C1" w:themeColor="hyperlink"/>
      <w:u w:val="single"/>
    </w:rPr>
  </w:style>
  <w:style w:type="paragraph" w:styleId="TOC2">
    <w:name w:val="toc 2"/>
    <w:basedOn w:val="Normal"/>
    <w:next w:val="Normal"/>
    <w:autoRedefine/>
    <w:uiPriority w:val="39"/>
    <w:unhideWhenUsed/>
    <w:rsid w:val="00A136BE"/>
    <w:pPr>
      <w:tabs>
        <w:tab w:val="right" w:leader="dot" w:pos="8777"/>
      </w:tabs>
      <w:ind w:firstLine="0"/>
      <w:jc w:val="left"/>
    </w:pPr>
    <w:rPr>
      <w:noProof/>
    </w:rPr>
  </w:style>
  <w:style w:type="paragraph" w:styleId="TOC3">
    <w:name w:val="toc 3"/>
    <w:basedOn w:val="Normal"/>
    <w:next w:val="Normal"/>
    <w:autoRedefine/>
    <w:uiPriority w:val="39"/>
    <w:unhideWhenUsed/>
    <w:rsid w:val="00A136BE"/>
    <w:pPr>
      <w:tabs>
        <w:tab w:val="right" w:leader="dot" w:pos="8777"/>
      </w:tabs>
      <w:ind w:left="284" w:firstLine="0"/>
      <w:jc w:val="left"/>
    </w:pPr>
  </w:style>
  <w:style w:type="paragraph" w:styleId="TOC4">
    <w:name w:val="toc 4"/>
    <w:basedOn w:val="Normal"/>
    <w:next w:val="Normal"/>
    <w:autoRedefine/>
    <w:uiPriority w:val="39"/>
    <w:unhideWhenUsed/>
    <w:rsid w:val="00A136BE"/>
    <w:pPr>
      <w:tabs>
        <w:tab w:val="right" w:leader="dot" w:pos="8777"/>
      </w:tabs>
      <w:ind w:left="567" w:firstLine="0"/>
      <w:jc w:val="left"/>
    </w:pPr>
  </w:style>
  <w:style w:type="paragraph" w:styleId="Caption">
    <w:name w:val="caption"/>
    <w:basedOn w:val="Normal"/>
    <w:next w:val="Normal"/>
    <w:uiPriority w:val="35"/>
    <w:unhideWhenUsed/>
    <w:qFormat/>
    <w:rsid w:val="006A243F"/>
    <w:pPr>
      <w:spacing w:before="120" w:after="120"/>
      <w:jc w:val="center"/>
    </w:pPr>
    <w:rPr>
      <w:iCs/>
      <w:szCs w:val="18"/>
    </w:rPr>
  </w:style>
  <w:style w:type="paragraph" w:styleId="TableofFigures">
    <w:name w:val="table of figures"/>
    <w:basedOn w:val="Normal"/>
    <w:next w:val="Normal"/>
    <w:uiPriority w:val="99"/>
    <w:unhideWhenUsed/>
    <w:rsid w:val="006A243F"/>
    <w:pPr>
      <w:ind w:firstLine="0"/>
      <w:jc w:val="left"/>
    </w:pPr>
  </w:style>
  <w:style w:type="table" w:styleId="TableGrid">
    <w:name w:val="Table Grid"/>
    <w:basedOn w:val="TableNormal"/>
    <w:uiPriority w:val="39"/>
    <w:rsid w:val="009E4607"/>
    <w:pPr>
      <w:spacing w:after="0" w:afterAutospacing="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TU-Reference">
    <w:name w:val="TDTU - Reference"/>
    <w:basedOn w:val="Normal"/>
    <w:qFormat/>
    <w:rsid w:val="004356F0"/>
    <w:pPr>
      <w:ind w:left="720" w:hanging="720"/>
      <w:jc w:val="left"/>
    </w:pPr>
  </w:style>
  <w:style w:type="paragraph" w:styleId="NormalWeb">
    <w:name w:val="Normal (Web)"/>
    <w:basedOn w:val="Normal"/>
    <w:uiPriority w:val="99"/>
    <w:semiHidden/>
    <w:unhideWhenUsed/>
    <w:rsid w:val="00157736"/>
    <w:pPr>
      <w:spacing w:before="100" w:beforeAutospacing="1" w:line="240" w:lineRule="auto"/>
      <w:ind w:firstLine="0"/>
      <w:jc w:val="left"/>
    </w:pPr>
    <w:rPr>
      <w:rFonts w:eastAsia="Times New Roman" w:cs="Times New Roman"/>
      <w:sz w:val="24"/>
      <w:szCs w:val="24"/>
    </w:rPr>
  </w:style>
  <w:style w:type="paragraph" w:customStyle="1" w:styleId="pdq2pgselectionanchorcontainer">
    <w:name w:val="pdq2pg_selectionanchorcontainer"/>
    <w:basedOn w:val="Normal"/>
    <w:rsid w:val="00CF6051"/>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sid w:val="00CF6051"/>
    <w:rPr>
      <w:b/>
      <w:bCs/>
    </w:rPr>
  </w:style>
  <w:style w:type="paragraph" w:styleId="Bibliography">
    <w:name w:val="Bibliography"/>
    <w:basedOn w:val="Normal"/>
    <w:next w:val="Normal"/>
    <w:uiPriority w:val="37"/>
    <w:unhideWhenUsed/>
    <w:rsid w:val="00F9342E"/>
  </w:style>
  <w:style w:type="character" w:styleId="PlaceholderText">
    <w:name w:val="Placeholder Text"/>
    <w:basedOn w:val="DefaultParagraphFont"/>
    <w:uiPriority w:val="99"/>
    <w:semiHidden/>
    <w:rsid w:val="00AD7737"/>
    <w:rPr>
      <w:color w:val="808080"/>
    </w:rPr>
  </w:style>
  <w:style w:type="table" w:styleId="TableGridLight">
    <w:name w:val="Grid Table Light"/>
    <w:basedOn w:val="TableNormal"/>
    <w:uiPriority w:val="40"/>
    <w:rsid w:val="00BC5B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687C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7C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7C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66761">
      <w:bodyDiv w:val="1"/>
      <w:marLeft w:val="0"/>
      <w:marRight w:val="0"/>
      <w:marTop w:val="0"/>
      <w:marBottom w:val="0"/>
      <w:divBdr>
        <w:top w:val="none" w:sz="0" w:space="0" w:color="auto"/>
        <w:left w:val="none" w:sz="0" w:space="0" w:color="auto"/>
        <w:bottom w:val="none" w:sz="0" w:space="0" w:color="auto"/>
        <w:right w:val="none" w:sz="0" w:space="0" w:color="auto"/>
      </w:divBdr>
      <w:divsChild>
        <w:div w:id="1966348106">
          <w:marLeft w:val="0"/>
          <w:marRight w:val="0"/>
          <w:marTop w:val="0"/>
          <w:marBottom w:val="0"/>
          <w:divBdr>
            <w:top w:val="none" w:sz="0" w:space="0" w:color="auto"/>
            <w:left w:val="none" w:sz="0" w:space="0" w:color="auto"/>
            <w:bottom w:val="none" w:sz="0" w:space="0" w:color="auto"/>
            <w:right w:val="none" w:sz="0" w:space="0" w:color="auto"/>
          </w:divBdr>
          <w:divsChild>
            <w:div w:id="133105086">
              <w:marLeft w:val="0"/>
              <w:marRight w:val="0"/>
              <w:marTop w:val="0"/>
              <w:marBottom w:val="0"/>
              <w:divBdr>
                <w:top w:val="none" w:sz="0" w:space="0" w:color="auto"/>
                <w:left w:val="none" w:sz="0" w:space="0" w:color="auto"/>
                <w:bottom w:val="none" w:sz="0" w:space="0" w:color="auto"/>
                <w:right w:val="none" w:sz="0" w:space="0" w:color="auto"/>
              </w:divBdr>
            </w:div>
            <w:div w:id="1531340638">
              <w:marLeft w:val="0"/>
              <w:marRight w:val="0"/>
              <w:marTop w:val="0"/>
              <w:marBottom w:val="0"/>
              <w:divBdr>
                <w:top w:val="none" w:sz="0" w:space="0" w:color="auto"/>
                <w:left w:val="none" w:sz="0" w:space="0" w:color="auto"/>
                <w:bottom w:val="none" w:sz="0" w:space="0" w:color="auto"/>
                <w:right w:val="none" w:sz="0" w:space="0" w:color="auto"/>
              </w:divBdr>
            </w:div>
            <w:div w:id="882182001">
              <w:marLeft w:val="0"/>
              <w:marRight w:val="0"/>
              <w:marTop w:val="0"/>
              <w:marBottom w:val="0"/>
              <w:divBdr>
                <w:top w:val="none" w:sz="0" w:space="0" w:color="auto"/>
                <w:left w:val="none" w:sz="0" w:space="0" w:color="auto"/>
                <w:bottom w:val="none" w:sz="0" w:space="0" w:color="auto"/>
                <w:right w:val="none" w:sz="0" w:space="0" w:color="auto"/>
              </w:divBdr>
            </w:div>
            <w:div w:id="176308684">
              <w:marLeft w:val="0"/>
              <w:marRight w:val="0"/>
              <w:marTop w:val="0"/>
              <w:marBottom w:val="0"/>
              <w:divBdr>
                <w:top w:val="none" w:sz="0" w:space="0" w:color="auto"/>
                <w:left w:val="none" w:sz="0" w:space="0" w:color="auto"/>
                <w:bottom w:val="none" w:sz="0" w:space="0" w:color="auto"/>
                <w:right w:val="none" w:sz="0" w:space="0" w:color="auto"/>
              </w:divBdr>
            </w:div>
            <w:div w:id="1217669069">
              <w:marLeft w:val="0"/>
              <w:marRight w:val="0"/>
              <w:marTop w:val="0"/>
              <w:marBottom w:val="0"/>
              <w:divBdr>
                <w:top w:val="none" w:sz="0" w:space="0" w:color="auto"/>
                <w:left w:val="none" w:sz="0" w:space="0" w:color="auto"/>
                <w:bottom w:val="none" w:sz="0" w:space="0" w:color="auto"/>
                <w:right w:val="none" w:sz="0" w:space="0" w:color="auto"/>
              </w:divBdr>
            </w:div>
            <w:div w:id="1988899259">
              <w:marLeft w:val="0"/>
              <w:marRight w:val="0"/>
              <w:marTop w:val="0"/>
              <w:marBottom w:val="0"/>
              <w:divBdr>
                <w:top w:val="none" w:sz="0" w:space="0" w:color="auto"/>
                <w:left w:val="none" w:sz="0" w:space="0" w:color="auto"/>
                <w:bottom w:val="none" w:sz="0" w:space="0" w:color="auto"/>
                <w:right w:val="none" w:sz="0" w:space="0" w:color="auto"/>
              </w:divBdr>
            </w:div>
            <w:div w:id="1645039611">
              <w:marLeft w:val="0"/>
              <w:marRight w:val="0"/>
              <w:marTop w:val="0"/>
              <w:marBottom w:val="0"/>
              <w:divBdr>
                <w:top w:val="none" w:sz="0" w:space="0" w:color="auto"/>
                <w:left w:val="none" w:sz="0" w:space="0" w:color="auto"/>
                <w:bottom w:val="none" w:sz="0" w:space="0" w:color="auto"/>
                <w:right w:val="none" w:sz="0" w:space="0" w:color="auto"/>
              </w:divBdr>
            </w:div>
            <w:div w:id="1618635706">
              <w:marLeft w:val="0"/>
              <w:marRight w:val="0"/>
              <w:marTop w:val="0"/>
              <w:marBottom w:val="0"/>
              <w:divBdr>
                <w:top w:val="none" w:sz="0" w:space="0" w:color="auto"/>
                <w:left w:val="none" w:sz="0" w:space="0" w:color="auto"/>
                <w:bottom w:val="none" w:sz="0" w:space="0" w:color="auto"/>
                <w:right w:val="none" w:sz="0" w:space="0" w:color="auto"/>
              </w:divBdr>
            </w:div>
            <w:div w:id="1463882691">
              <w:marLeft w:val="0"/>
              <w:marRight w:val="0"/>
              <w:marTop w:val="0"/>
              <w:marBottom w:val="0"/>
              <w:divBdr>
                <w:top w:val="none" w:sz="0" w:space="0" w:color="auto"/>
                <w:left w:val="none" w:sz="0" w:space="0" w:color="auto"/>
                <w:bottom w:val="none" w:sz="0" w:space="0" w:color="auto"/>
                <w:right w:val="none" w:sz="0" w:space="0" w:color="auto"/>
              </w:divBdr>
            </w:div>
            <w:div w:id="744914255">
              <w:marLeft w:val="0"/>
              <w:marRight w:val="0"/>
              <w:marTop w:val="0"/>
              <w:marBottom w:val="0"/>
              <w:divBdr>
                <w:top w:val="none" w:sz="0" w:space="0" w:color="auto"/>
                <w:left w:val="none" w:sz="0" w:space="0" w:color="auto"/>
                <w:bottom w:val="none" w:sz="0" w:space="0" w:color="auto"/>
                <w:right w:val="none" w:sz="0" w:space="0" w:color="auto"/>
              </w:divBdr>
            </w:div>
            <w:div w:id="1758402015">
              <w:marLeft w:val="0"/>
              <w:marRight w:val="0"/>
              <w:marTop w:val="0"/>
              <w:marBottom w:val="0"/>
              <w:divBdr>
                <w:top w:val="none" w:sz="0" w:space="0" w:color="auto"/>
                <w:left w:val="none" w:sz="0" w:space="0" w:color="auto"/>
                <w:bottom w:val="none" w:sz="0" w:space="0" w:color="auto"/>
                <w:right w:val="none" w:sz="0" w:space="0" w:color="auto"/>
              </w:divBdr>
            </w:div>
            <w:div w:id="705644001">
              <w:marLeft w:val="0"/>
              <w:marRight w:val="0"/>
              <w:marTop w:val="0"/>
              <w:marBottom w:val="0"/>
              <w:divBdr>
                <w:top w:val="none" w:sz="0" w:space="0" w:color="auto"/>
                <w:left w:val="none" w:sz="0" w:space="0" w:color="auto"/>
                <w:bottom w:val="none" w:sz="0" w:space="0" w:color="auto"/>
                <w:right w:val="none" w:sz="0" w:space="0" w:color="auto"/>
              </w:divBdr>
            </w:div>
            <w:div w:id="1698462935">
              <w:marLeft w:val="0"/>
              <w:marRight w:val="0"/>
              <w:marTop w:val="0"/>
              <w:marBottom w:val="0"/>
              <w:divBdr>
                <w:top w:val="none" w:sz="0" w:space="0" w:color="auto"/>
                <w:left w:val="none" w:sz="0" w:space="0" w:color="auto"/>
                <w:bottom w:val="none" w:sz="0" w:space="0" w:color="auto"/>
                <w:right w:val="none" w:sz="0" w:space="0" w:color="auto"/>
              </w:divBdr>
            </w:div>
            <w:div w:id="1966694251">
              <w:marLeft w:val="0"/>
              <w:marRight w:val="0"/>
              <w:marTop w:val="0"/>
              <w:marBottom w:val="0"/>
              <w:divBdr>
                <w:top w:val="none" w:sz="0" w:space="0" w:color="auto"/>
                <w:left w:val="none" w:sz="0" w:space="0" w:color="auto"/>
                <w:bottom w:val="none" w:sz="0" w:space="0" w:color="auto"/>
                <w:right w:val="none" w:sz="0" w:space="0" w:color="auto"/>
              </w:divBdr>
            </w:div>
            <w:div w:id="1001616568">
              <w:marLeft w:val="0"/>
              <w:marRight w:val="0"/>
              <w:marTop w:val="0"/>
              <w:marBottom w:val="0"/>
              <w:divBdr>
                <w:top w:val="none" w:sz="0" w:space="0" w:color="auto"/>
                <w:left w:val="none" w:sz="0" w:space="0" w:color="auto"/>
                <w:bottom w:val="none" w:sz="0" w:space="0" w:color="auto"/>
                <w:right w:val="none" w:sz="0" w:space="0" w:color="auto"/>
              </w:divBdr>
            </w:div>
            <w:div w:id="1361130865">
              <w:marLeft w:val="0"/>
              <w:marRight w:val="0"/>
              <w:marTop w:val="0"/>
              <w:marBottom w:val="0"/>
              <w:divBdr>
                <w:top w:val="none" w:sz="0" w:space="0" w:color="auto"/>
                <w:left w:val="none" w:sz="0" w:space="0" w:color="auto"/>
                <w:bottom w:val="none" w:sz="0" w:space="0" w:color="auto"/>
                <w:right w:val="none" w:sz="0" w:space="0" w:color="auto"/>
              </w:divBdr>
            </w:div>
            <w:div w:id="1250768957">
              <w:marLeft w:val="0"/>
              <w:marRight w:val="0"/>
              <w:marTop w:val="0"/>
              <w:marBottom w:val="0"/>
              <w:divBdr>
                <w:top w:val="none" w:sz="0" w:space="0" w:color="auto"/>
                <w:left w:val="none" w:sz="0" w:space="0" w:color="auto"/>
                <w:bottom w:val="none" w:sz="0" w:space="0" w:color="auto"/>
                <w:right w:val="none" w:sz="0" w:space="0" w:color="auto"/>
              </w:divBdr>
            </w:div>
            <w:div w:id="186719718">
              <w:marLeft w:val="0"/>
              <w:marRight w:val="0"/>
              <w:marTop w:val="0"/>
              <w:marBottom w:val="0"/>
              <w:divBdr>
                <w:top w:val="none" w:sz="0" w:space="0" w:color="auto"/>
                <w:left w:val="none" w:sz="0" w:space="0" w:color="auto"/>
                <w:bottom w:val="none" w:sz="0" w:space="0" w:color="auto"/>
                <w:right w:val="none" w:sz="0" w:space="0" w:color="auto"/>
              </w:divBdr>
            </w:div>
            <w:div w:id="423183149">
              <w:marLeft w:val="0"/>
              <w:marRight w:val="0"/>
              <w:marTop w:val="0"/>
              <w:marBottom w:val="0"/>
              <w:divBdr>
                <w:top w:val="none" w:sz="0" w:space="0" w:color="auto"/>
                <w:left w:val="none" w:sz="0" w:space="0" w:color="auto"/>
                <w:bottom w:val="none" w:sz="0" w:space="0" w:color="auto"/>
                <w:right w:val="none" w:sz="0" w:space="0" w:color="auto"/>
              </w:divBdr>
            </w:div>
            <w:div w:id="1112046962">
              <w:marLeft w:val="0"/>
              <w:marRight w:val="0"/>
              <w:marTop w:val="0"/>
              <w:marBottom w:val="0"/>
              <w:divBdr>
                <w:top w:val="none" w:sz="0" w:space="0" w:color="auto"/>
                <w:left w:val="none" w:sz="0" w:space="0" w:color="auto"/>
                <w:bottom w:val="none" w:sz="0" w:space="0" w:color="auto"/>
                <w:right w:val="none" w:sz="0" w:space="0" w:color="auto"/>
              </w:divBdr>
            </w:div>
            <w:div w:id="923295765">
              <w:marLeft w:val="0"/>
              <w:marRight w:val="0"/>
              <w:marTop w:val="0"/>
              <w:marBottom w:val="0"/>
              <w:divBdr>
                <w:top w:val="none" w:sz="0" w:space="0" w:color="auto"/>
                <w:left w:val="none" w:sz="0" w:space="0" w:color="auto"/>
                <w:bottom w:val="none" w:sz="0" w:space="0" w:color="auto"/>
                <w:right w:val="none" w:sz="0" w:space="0" w:color="auto"/>
              </w:divBdr>
            </w:div>
            <w:div w:id="7984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3285">
      <w:bodyDiv w:val="1"/>
      <w:marLeft w:val="0"/>
      <w:marRight w:val="0"/>
      <w:marTop w:val="0"/>
      <w:marBottom w:val="0"/>
      <w:divBdr>
        <w:top w:val="none" w:sz="0" w:space="0" w:color="auto"/>
        <w:left w:val="none" w:sz="0" w:space="0" w:color="auto"/>
        <w:bottom w:val="none" w:sz="0" w:space="0" w:color="auto"/>
        <w:right w:val="none" w:sz="0" w:space="0" w:color="auto"/>
      </w:divBdr>
    </w:div>
    <w:div w:id="133257178">
      <w:bodyDiv w:val="1"/>
      <w:marLeft w:val="0"/>
      <w:marRight w:val="0"/>
      <w:marTop w:val="0"/>
      <w:marBottom w:val="0"/>
      <w:divBdr>
        <w:top w:val="none" w:sz="0" w:space="0" w:color="auto"/>
        <w:left w:val="none" w:sz="0" w:space="0" w:color="auto"/>
        <w:bottom w:val="none" w:sz="0" w:space="0" w:color="auto"/>
        <w:right w:val="none" w:sz="0" w:space="0" w:color="auto"/>
      </w:divBdr>
    </w:div>
    <w:div w:id="151607764">
      <w:bodyDiv w:val="1"/>
      <w:marLeft w:val="0"/>
      <w:marRight w:val="0"/>
      <w:marTop w:val="0"/>
      <w:marBottom w:val="0"/>
      <w:divBdr>
        <w:top w:val="none" w:sz="0" w:space="0" w:color="auto"/>
        <w:left w:val="none" w:sz="0" w:space="0" w:color="auto"/>
        <w:bottom w:val="none" w:sz="0" w:space="0" w:color="auto"/>
        <w:right w:val="none" w:sz="0" w:space="0" w:color="auto"/>
      </w:divBdr>
    </w:div>
    <w:div w:id="175853545">
      <w:bodyDiv w:val="1"/>
      <w:marLeft w:val="0"/>
      <w:marRight w:val="0"/>
      <w:marTop w:val="0"/>
      <w:marBottom w:val="0"/>
      <w:divBdr>
        <w:top w:val="none" w:sz="0" w:space="0" w:color="auto"/>
        <w:left w:val="none" w:sz="0" w:space="0" w:color="auto"/>
        <w:bottom w:val="none" w:sz="0" w:space="0" w:color="auto"/>
        <w:right w:val="none" w:sz="0" w:space="0" w:color="auto"/>
      </w:divBdr>
    </w:div>
    <w:div w:id="184248877">
      <w:bodyDiv w:val="1"/>
      <w:marLeft w:val="0"/>
      <w:marRight w:val="0"/>
      <w:marTop w:val="0"/>
      <w:marBottom w:val="0"/>
      <w:divBdr>
        <w:top w:val="none" w:sz="0" w:space="0" w:color="auto"/>
        <w:left w:val="none" w:sz="0" w:space="0" w:color="auto"/>
        <w:bottom w:val="none" w:sz="0" w:space="0" w:color="auto"/>
        <w:right w:val="none" w:sz="0" w:space="0" w:color="auto"/>
      </w:divBdr>
    </w:div>
    <w:div w:id="193732924">
      <w:bodyDiv w:val="1"/>
      <w:marLeft w:val="0"/>
      <w:marRight w:val="0"/>
      <w:marTop w:val="0"/>
      <w:marBottom w:val="0"/>
      <w:divBdr>
        <w:top w:val="none" w:sz="0" w:space="0" w:color="auto"/>
        <w:left w:val="none" w:sz="0" w:space="0" w:color="auto"/>
        <w:bottom w:val="none" w:sz="0" w:space="0" w:color="auto"/>
        <w:right w:val="none" w:sz="0" w:space="0" w:color="auto"/>
      </w:divBdr>
    </w:div>
    <w:div w:id="213346795">
      <w:bodyDiv w:val="1"/>
      <w:marLeft w:val="0"/>
      <w:marRight w:val="0"/>
      <w:marTop w:val="0"/>
      <w:marBottom w:val="0"/>
      <w:divBdr>
        <w:top w:val="none" w:sz="0" w:space="0" w:color="auto"/>
        <w:left w:val="none" w:sz="0" w:space="0" w:color="auto"/>
        <w:bottom w:val="none" w:sz="0" w:space="0" w:color="auto"/>
        <w:right w:val="none" w:sz="0" w:space="0" w:color="auto"/>
      </w:divBdr>
    </w:div>
    <w:div w:id="214708413">
      <w:bodyDiv w:val="1"/>
      <w:marLeft w:val="0"/>
      <w:marRight w:val="0"/>
      <w:marTop w:val="0"/>
      <w:marBottom w:val="0"/>
      <w:divBdr>
        <w:top w:val="none" w:sz="0" w:space="0" w:color="auto"/>
        <w:left w:val="none" w:sz="0" w:space="0" w:color="auto"/>
        <w:bottom w:val="none" w:sz="0" w:space="0" w:color="auto"/>
        <w:right w:val="none" w:sz="0" w:space="0" w:color="auto"/>
      </w:divBdr>
    </w:div>
    <w:div w:id="270625453">
      <w:bodyDiv w:val="1"/>
      <w:marLeft w:val="0"/>
      <w:marRight w:val="0"/>
      <w:marTop w:val="0"/>
      <w:marBottom w:val="0"/>
      <w:divBdr>
        <w:top w:val="none" w:sz="0" w:space="0" w:color="auto"/>
        <w:left w:val="none" w:sz="0" w:space="0" w:color="auto"/>
        <w:bottom w:val="none" w:sz="0" w:space="0" w:color="auto"/>
        <w:right w:val="none" w:sz="0" w:space="0" w:color="auto"/>
      </w:divBdr>
    </w:div>
    <w:div w:id="282002090">
      <w:bodyDiv w:val="1"/>
      <w:marLeft w:val="0"/>
      <w:marRight w:val="0"/>
      <w:marTop w:val="0"/>
      <w:marBottom w:val="0"/>
      <w:divBdr>
        <w:top w:val="none" w:sz="0" w:space="0" w:color="auto"/>
        <w:left w:val="none" w:sz="0" w:space="0" w:color="auto"/>
        <w:bottom w:val="none" w:sz="0" w:space="0" w:color="auto"/>
        <w:right w:val="none" w:sz="0" w:space="0" w:color="auto"/>
      </w:divBdr>
    </w:div>
    <w:div w:id="329603899">
      <w:bodyDiv w:val="1"/>
      <w:marLeft w:val="0"/>
      <w:marRight w:val="0"/>
      <w:marTop w:val="0"/>
      <w:marBottom w:val="0"/>
      <w:divBdr>
        <w:top w:val="none" w:sz="0" w:space="0" w:color="auto"/>
        <w:left w:val="none" w:sz="0" w:space="0" w:color="auto"/>
        <w:bottom w:val="none" w:sz="0" w:space="0" w:color="auto"/>
        <w:right w:val="none" w:sz="0" w:space="0" w:color="auto"/>
      </w:divBdr>
    </w:div>
    <w:div w:id="357198641">
      <w:bodyDiv w:val="1"/>
      <w:marLeft w:val="0"/>
      <w:marRight w:val="0"/>
      <w:marTop w:val="0"/>
      <w:marBottom w:val="0"/>
      <w:divBdr>
        <w:top w:val="none" w:sz="0" w:space="0" w:color="auto"/>
        <w:left w:val="none" w:sz="0" w:space="0" w:color="auto"/>
        <w:bottom w:val="none" w:sz="0" w:space="0" w:color="auto"/>
        <w:right w:val="none" w:sz="0" w:space="0" w:color="auto"/>
      </w:divBdr>
    </w:div>
    <w:div w:id="391121329">
      <w:bodyDiv w:val="1"/>
      <w:marLeft w:val="0"/>
      <w:marRight w:val="0"/>
      <w:marTop w:val="0"/>
      <w:marBottom w:val="0"/>
      <w:divBdr>
        <w:top w:val="none" w:sz="0" w:space="0" w:color="auto"/>
        <w:left w:val="none" w:sz="0" w:space="0" w:color="auto"/>
        <w:bottom w:val="none" w:sz="0" w:space="0" w:color="auto"/>
        <w:right w:val="none" w:sz="0" w:space="0" w:color="auto"/>
      </w:divBdr>
      <w:divsChild>
        <w:div w:id="1034579886">
          <w:marLeft w:val="0"/>
          <w:marRight w:val="0"/>
          <w:marTop w:val="0"/>
          <w:marBottom w:val="0"/>
          <w:divBdr>
            <w:top w:val="none" w:sz="0" w:space="0" w:color="auto"/>
            <w:left w:val="none" w:sz="0" w:space="0" w:color="auto"/>
            <w:bottom w:val="none" w:sz="0" w:space="0" w:color="auto"/>
            <w:right w:val="none" w:sz="0" w:space="0" w:color="auto"/>
          </w:divBdr>
          <w:divsChild>
            <w:div w:id="115148264">
              <w:marLeft w:val="0"/>
              <w:marRight w:val="0"/>
              <w:marTop w:val="0"/>
              <w:marBottom w:val="0"/>
              <w:divBdr>
                <w:top w:val="none" w:sz="0" w:space="0" w:color="auto"/>
                <w:left w:val="none" w:sz="0" w:space="0" w:color="auto"/>
                <w:bottom w:val="none" w:sz="0" w:space="0" w:color="auto"/>
                <w:right w:val="none" w:sz="0" w:space="0" w:color="auto"/>
              </w:divBdr>
            </w:div>
            <w:div w:id="538128127">
              <w:marLeft w:val="0"/>
              <w:marRight w:val="0"/>
              <w:marTop w:val="0"/>
              <w:marBottom w:val="0"/>
              <w:divBdr>
                <w:top w:val="none" w:sz="0" w:space="0" w:color="auto"/>
                <w:left w:val="none" w:sz="0" w:space="0" w:color="auto"/>
                <w:bottom w:val="none" w:sz="0" w:space="0" w:color="auto"/>
                <w:right w:val="none" w:sz="0" w:space="0" w:color="auto"/>
              </w:divBdr>
            </w:div>
            <w:div w:id="2027822254">
              <w:marLeft w:val="0"/>
              <w:marRight w:val="0"/>
              <w:marTop w:val="0"/>
              <w:marBottom w:val="0"/>
              <w:divBdr>
                <w:top w:val="none" w:sz="0" w:space="0" w:color="auto"/>
                <w:left w:val="none" w:sz="0" w:space="0" w:color="auto"/>
                <w:bottom w:val="none" w:sz="0" w:space="0" w:color="auto"/>
                <w:right w:val="none" w:sz="0" w:space="0" w:color="auto"/>
              </w:divBdr>
            </w:div>
            <w:div w:id="1353611669">
              <w:marLeft w:val="0"/>
              <w:marRight w:val="0"/>
              <w:marTop w:val="0"/>
              <w:marBottom w:val="0"/>
              <w:divBdr>
                <w:top w:val="none" w:sz="0" w:space="0" w:color="auto"/>
                <w:left w:val="none" w:sz="0" w:space="0" w:color="auto"/>
                <w:bottom w:val="none" w:sz="0" w:space="0" w:color="auto"/>
                <w:right w:val="none" w:sz="0" w:space="0" w:color="auto"/>
              </w:divBdr>
            </w:div>
            <w:div w:id="54789196">
              <w:marLeft w:val="0"/>
              <w:marRight w:val="0"/>
              <w:marTop w:val="0"/>
              <w:marBottom w:val="0"/>
              <w:divBdr>
                <w:top w:val="none" w:sz="0" w:space="0" w:color="auto"/>
                <w:left w:val="none" w:sz="0" w:space="0" w:color="auto"/>
                <w:bottom w:val="none" w:sz="0" w:space="0" w:color="auto"/>
                <w:right w:val="none" w:sz="0" w:space="0" w:color="auto"/>
              </w:divBdr>
            </w:div>
            <w:div w:id="15268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31093">
      <w:bodyDiv w:val="1"/>
      <w:marLeft w:val="0"/>
      <w:marRight w:val="0"/>
      <w:marTop w:val="0"/>
      <w:marBottom w:val="0"/>
      <w:divBdr>
        <w:top w:val="none" w:sz="0" w:space="0" w:color="auto"/>
        <w:left w:val="none" w:sz="0" w:space="0" w:color="auto"/>
        <w:bottom w:val="none" w:sz="0" w:space="0" w:color="auto"/>
        <w:right w:val="none" w:sz="0" w:space="0" w:color="auto"/>
      </w:divBdr>
    </w:div>
    <w:div w:id="426384266">
      <w:bodyDiv w:val="1"/>
      <w:marLeft w:val="0"/>
      <w:marRight w:val="0"/>
      <w:marTop w:val="0"/>
      <w:marBottom w:val="0"/>
      <w:divBdr>
        <w:top w:val="none" w:sz="0" w:space="0" w:color="auto"/>
        <w:left w:val="none" w:sz="0" w:space="0" w:color="auto"/>
        <w:bottom w:val="none" w:sz="0" w:space="0" w:color="auto"/>
        <w:right w:val="none" w:sz="0" w:space="0" w:color="auto"/>
      </w:divBdr>
    </w:div>
    <w:div w:id="456990141">
      <w:bodyDiv w:val="1"/>
      <w:marLeft w:val="0"/>
      <w:marRight w:val="0"/>
      <w:marTop w:val="0"/>
      <w:marBottom w:val="0"/>
      <w:divBdr>
        <w:top w:val="none" w:sz="0" w:space="0" w:color="auto"/>
        <w:left w:val="none" w:sz="0" w:space="0" w:color="auto"/>
        <w:bottom w:val="none" w:sz="0" w:space="0" w:color="auto"/>
        <w:right w:val="none" w:sz="0" w:space="0" w:color="auto"/>
      </w:divBdr>
      <w:divsChild>
        <w:div w:id="620383475">
          <w:marLeft w:val="0"/>
          <w:marRight w:val="0"/>
          <w:marTop w:val="0"/>
          <w:marBottom w:val="0"/>
          <w:divBdr>
            <w:top w:val="none" w:sz="0" w:space="0" w:color="auto"/>
            <w:left w:val="none" w:sz="0" w:space="0" w:color="auto"/>
            <w:bottom w:val="none" w:sz="0" w:space="0" w:color="auto"/>
            <w:right w:val="none" w:sz="0" w:space="0" w:color="auto"/>
          </w:divBdr>
          <w:divsChild>
            <w:div w:id="334966536">
              <w:marLeft w:val="0"/>
              <w:marRight w:val="0"/>
              <w:marTop w:val="0"/>
              <w:marBottom w:val="0"/>
              <w:divBdr>
                <w:top w:val="none" w:sz="0" w:space="0" w:color="auto"/>
                <w:left w:val="none" w:sz="0" w:space="0" w:color="auto"/>
                <w:bottom w:val="none" w:sz="0" w:space="0" w:color="auto"/>
                <w:right w:val="none" w:sz="0" w:space="0" w:color="auto"/>
              </w:divBdr>
            </w:div>
            <w:div w:id="1458917475">
              <w:marLeft w:val="0"/>
              <w:marRight w:val="0"/>
              <w:marTop w:val="0"/>
              <w:marBottom w:val="0"/>
              <w:divBdr>
                <w:top w:val="none" w:sz="0" w:space="0" w:color="auto"/>
                <w:left w:val="none" w:sz="0" w:space="0" w:color="auto"/>
                <w:bottom w:val="none" w:sz="0" w:space="0" w:color="auto"/>
                <w:right w:val="none" w:sz="0" w:space="0" w:color="auto"/>
              </w:divBdr>
            </w:div>
            <w:div w:id="349448949">
              <w:marLeft w:val="0"/>
              <w:marRight w:val="0"/>
              <w:marTop w:val="0"/>
              <w:marBottom w:val="0"/>
              <w:divBdr>
                <w:top w:val="none" w:sz="0" w:space="0" w:color="auto"/>
                <w:left w:val="none" w:sz="0" w:space="0" w:color="auto"/>
                <w:bottom w:val="none" w:sz="0" w:space="0" w:color="auto"/>
                <w:right w:val="none" w:sz="0" w:space="0" w:color="auto"/>
              </w:divBdr>
            </w:div>
            <w:div w:id="371613074">
              <w:marLeft w:val="0"/>
              <w:marRight w:val="0"/>
              <w:marTop w:val="0"/>
              <w:marBottom w:val="0"/>
              <w:divBdr>
                <w:top w:val="none" w:sz="0" w:space="0" w:color="auto"/>
                <w:left w:val="none" w:sz="0" w:space="0" w:color="auto"/>
                <w:bottom w:val="none" w:sz="0" w:space="0" w:color="auto"/>
                <w:right w:val="none" w:sz="0" w:space="0" w:color="auto"/>
              </w:divBdr>
            </w:div>
            <w:div w:id="1408380732">
              <w:marLeft w:val="0"/>
              <w:marRight w:val="0"/>
              <w:marTop w:val="0"/>
              <w:marBottom w:val="0"/>
              <w:divBdr>
                <w:top w:val="none" w:sz="0" w:space="0" w:color="auto"/>
                <w:left w:val="none" w:sz="0" w:space="0" w:color="auto"/>
                <w:bottom w:val="none" w:sz="0" w:space="0" w:color="auto"/>
                <w:right w:val="none" w:sz="0" w:space="0" w:color="auto"/>
              </w:divBdr>
            </w:div>
            <w:div w:id="926039527">
              <w:marLeft w:val="0"/>
              <w:marRight w:val="0"/>
              <w:marTop w:val="0"/>
              <w:marBottom w:val="0"/>
              <w:divBdr>
                <w:top w:val="none" w:sz="0" w:space="0" w:color="auto"/>
                <w:left w:val="none" w:sz="0" w:space="0" w:color="auto"/>
                <w:bottom w:val="none" w:sz="0" w:space="0" w:color="auto"/>
                <w:right w:val="none" w:sz="0" w:space="0" w:color="auto"/>
              </w:divBdr>
            </w:div>
            <w:div w:id="162485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5294">
      <w:bodyDiv w:val="1"/>
      <w:marLeft w:val="0"/>
      <w:marRight w:val="0"/>
      <w:marTop w:val="0"/>
      <w:marBottom w:val="0"/>
      <w:divBdr>
        <w:top w:val="none" w:sz="0" w:space="0" w:color="auto"/>
        <w:left w:val="none" w:sz="0" w:space="0" w:color="auto"/>
        <w:bottom w:val="none" w:sz="0" w:space="0" w:color="auto"/>
        <w:right w:val="none" w:sz="0" w:space="0" w:color="auto"/>
      </w:divBdr>
    </w:div>
    <w:div w:id="482428080">
      <w:bodyDiv w:val="1"/>
      <w:marLeft w:val="0"/>
      <w:marRight w:val="0"/>
      <w:marTop w:val="0"/>
      <w:marBottom w:val="0"/>
      <w:divBdr>
        <w:top w:val="none" w:sz="0" w:space="0" w:color="auto"/>
        <w:left w:val="none" w:sz="0" w:space="0" w:color="auto"/>
        <w:bottom w:val="none" w:sz="0" w:space="0" w:color="auto"/>
        <w:right w:val="none" w:sz="0" w:space="0" w:color="auto"/>
      </w:divBdr>
    </w:div>
    <w:div w:id="503327296">
      <w:bodyDiv w:val="1"/>
      <w:marLeft w:val="0"/>
      <w:marRight w:val="0"/>
      <w:marTop w:val="0"/>
      <w:marBottom w:val="0"/>
      <w:divBdr>
        <w:top w:val="none" w:sz="0" w:space="0" w:color="auto"/>
        <w:left w:val="none" w:sz="0" w:space="0" w:color="auto"/>
        <w:bottom w:val="none" w:sz="0" w:space="0" w:color="auto"/>
        <w:right w:val="none" w:sz="0" w:space="0" w:color="auto"/>
      </w:divBdr>
    </w:div>
    <w:div w:id="579409152">
      <w:bodyDiv w:val="1"/>
      <w:marLeft w:val="0"/>
      <w:marRight w:val="0"/>
      <w:marTop w:val="0"/>
      <w:marBottom w:val="0"/>
      <w:divBdr>
        <w:top w:val="none" w:sz="0" w:space="0" w:color="auto"/>
        <w:left w:val="none" w:sz="0" w:space="0" w:color="auto"/>
        <w:bottom w:val="none" w:sz="0" w:space="0" w:color="auto"/>
        <w:right w:val="none" w:sz="0" w:space="0" w:color="auto"/>
      </w:divBdr>
    </w:div>
    <w:div w:id="590893761">
      <w:bodyDiv w:val="1"/>
      <w:marLeft w:val="0"/>
      <w:marRight w:val="0"/>
      <w:marTop w:val="0"/>
      <w:marBottom w:val="0"/>
      <w:divBdr>
        <w:top w:val="none" w:sz="0" w:space="0" w:color="auto"/>
        <w:left w:val="none" w:sz="0" w:space="0" w:color="auto"/>
        <w:bottom w:val="none" w:sz="0" w:space="0" w:color="auto"/>
        <w:right w:val="none" w:sz="0" w:space="0" w:color="auto"/>
      </w:divBdr>
      <w:divsChild>
        <w:div w:id="425268647">
          <w:marLeft w:val="0"/>
          <w:marRight w:val="0"/>
          <w:marTop w:val="0"/>
          <w:marBottom w:val="0"/>
          <w:divBdr>
            <w:top w:val="none" w:sz="0" w:space="0" w:color="auto"/>
            <w:left w:val="none" w:sz="0" w:space="0" w:color="auto"/>
            <w:bottom w:val="none" w:sz="0" w:space="0" w:color="auto"/>
            <w:right w:val="none" w:sz="0" w:space="0" w:color="auto"/>
          </w:divBdr>
          <w:divsChild>
            <w:div w:id="630287963">
              <w:marLeft w:val="0"/>
              <w:marRight w:val="0"/>
              <w:marTop w:val="0"/>
              <w:marBottom w:val="0"/>
              <w:divBdr>
                <w:top w:val="none" w:sz="0" w:space="0" w:color="auto"/>
                <w:left w:val="none" w:sz="0" w:space="0" w:color="auto"/>
                <w:bottom w:val="none" w:sz="0" w:space="0" w:color="auto"/>
                <w:right w:val="none" w:sz="0" w:space="0" w:color="auto"/>
              </w:divBdr>
            </w:div>
            <w:div w:id="798304090">
              <w:marLeft w:val="0"/>
              <w:marRight w:val="0"/>
              <w:marTop w:val="0"/>
              <w:marBottom w:val="0"/>
              <w:divBdr>
                <w:top w:val="none" w:sz="0" w:space="0" w:color="auto"/>
                <w:left w:val="none" w:sz="0" w:space="0" w:color="auto"/>
                <w:bottom w:val="none" w:sz="0" w:space="0" w:color="auto"/>
                <w:right w:val="none" w:sz="0" w:space="0" w:color="auto"/>
              </w:divBdr>
            </w:div>
            <w:div w:id="1035696790">
              <w:marLeft w:val="0"/>
              <w:marRight w:val="0"/>
              <w:marTop w:val="0"/>
              <w:marBottom w:val="0"/>
              <w:divBdr>
                <w:top w:val="none" w:sz="0" w:space="0" w:color="auto"/>
                <w:left w:val="none" w:sz="0" w:space="0" w:color="auto"/>
                <w:bottom w:val="none" w:sz="0" w:space="0" w:color="auto"/>
                <w:right w:val="none" w:sz="0" w:space="0" w:color="auto"/>
              </w:divBdr>
            </w:div>
            <w:div w:id="18846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0768">
      <w:bodyDiv w:val="1"/>
      <w:marLeft w:val="0"/>
      <w:marRight w:val="0"/>
      <w:marTop w:val="0"/>
      <w:marBottom w:val="0"/>
      <w:divBdr>
        <w:top w:val="none" w:sz="0" w:space="0" w:color="auto"/>
        <w:left w:val="none" w:sz="0" w:space="0" w:color="auto"/>
        <w:bottom w:val="none" w:sz="0" w:space="0" w:color="auto"/>
        <w:right w:val="none" w:sz="0" w:space="0" w:color="auto"/>
      </w:divBdr>
    </w:div>
    <w:div w:id="609628380">
      <w:bodyDiv w:val="1"/>
      <w:marLeft w:val="0"/>
      <w:marRight w:val="0"/>
      <w:marTop w:val="0"/>
      <w:marBottom w:val="0"/>
      <w:divBdr>
        <w:top w:val="none" w:sz="0" w:space="0" w:color="auto"/>
        <w:left w:val="none" w:sz="0" w:space="0" w:color="auto"/>
        <w:bottom w:val="none" w:sz="0" w:space="0" w:color="auto"/>
        <w:right w:val="none" w:sz="0" w:space="0" w:color="auto"/>
      </w:divBdr>
    </w:div>
    <w:div w:id="617492526">
      <w:bodyDiv w:val="1"/>
      <w:marLeft w:val="0"/>
      <w:marRight w:val="0"/>
      <w:marTop w:val="0"/>
      <w:marBottom w:val="0"/>
      <w:divBdr>
        <w:top w:val="none" w:sz="0" w:space="0" w:color="auto"/>
        <w:left w:val="none" w:sz="0" w:space="0" w:color="auto"/>
        <w:bottom w:val="none" w:sz="0" w:space="0" w:color="auto"/>
        <w:right w:val="none" w:sz="0" w:space="0" w:color="auto"/>
      </w:divBdr>
    </w:div>
    <w:div w:id="662388907">
      <w:bodyDiv w:val="1"/>
      <w:marLeft w:val="0"/>
      <w:marRight w:val="0"/>
      <w:marTop w:val="0"/>
      <w:marBottom w:val="0"/>
      <w:divBdr>
        <w:top w:val="none" w:sz="0" w:space="0" w:color="auto"/>
        <w:left w:val="none" w:sz="0" w:space="0" w:color="auto"/>
        <w:bottom w:val="none" w:sz="0" w:space="0" w:color="auto"/>
        <w:right w:val="none" w:sz="0" w:space="0" w:color="auto"/>
      </w:divBdr>
    </w:div>
    <w:div w:id="680477037">
      <w:bodyDiv w:val="1"/>
      <w:marLeft w:val="0"/>
      <w:marRight w:val="0"/>
      <w:marTop w:val="0"/>
      <w:marBottom w:val="0"/>
      <w:divBdr>
        <w:top w:val="none" w:sz="0" w:space="0" w:color="auto"/>
        <w:left w:val="none" w:sz="0" w:space="0" w:color="auto"/>
        <w:bottom w:val="none" w:sz="0" w:space="0" w:color="auto"/>
        <w:right w:val="none" w:sz="0" w:space="0" w:color="auto"/>
      </w:divBdr>
    </w:div>
    <w:div w:id="689373275">
      <w:bodyDiv w:val="1"/>
      <w:marLeft w:val="0"/>
      <w:marRight w:val="0"/>
      <w:marTop w:val="0"/>
      <w:marBottom w:val="0"/>
      <w:divBdr>
        <w:top w:val="none" w:sz="0" w:space="0" w:color="auto"/>
        <w:left w:val="none" w:sz="0" w:space="0" w:color="auto"/>
        <w:bottom w:val="none" w:sz="0" w:space="0" w:color="auto"/>
        <w:right w:val="none" w:sz="0" w:space="0" w:color="auto"/>
      </w:divBdr>
    </w:div>
    <w:div w:id="735320907">
      <w:bodyDiv w:val="1"/>
      <w:marLeft w:val="0"/>
      <w:marRight w:val="0"/>
      <w:marTop w:val="0"/>
      <w:marBottom w:val="0"/>
      <w:divBdr>
        <w:top w:val="none" w:sz="0" w:space="0" w:color="auto"/>
        <w:left w:val="none" w:sz="0" w:space="0" w:color="auto"/>
        <w:bottom w:val="none" w:sz="0" w:space="0" w:color="auto"/>
        <w:right w:val="none" w:sz="0" w:space="0" w:color="auto"/>
      </w:divBdr>
    </w:div>
    <w:div w:id="752121277">
      <w:bodyDiv w:val="1"/>
      <w:marLeft w:val="0"/>
      <w:marRight w:val="0"/>
      <w:marTop w:val="0"/>
      <w:marBottom w:val="0"/>
      <w:divBdr>
        <w:top w:val="none" w:sz="0" w:space="0" w:color="auto"/>
        <w:left w:val="none" w:sz="0" w:space="0" w:color="auto"/>
        <w:bottom w:val="none" w:sz="0" w:space="0" w:color="auto"/>
        <w:right w:val="none" w:sz="0" w:space="0" w:color="auto"/>
      </w:divBdr>
    </w:div>
    <w:div w:id="767508023">
      <w:bodyDiv w:val="1"/>
      <w:marLeft w:val="0"/>
      <w:marRight w:val="0"/>
      <w:marTop w:val="0"/>
      <w:marBottom w:val="0"/>
      <w:divBdr>
        <w:top w:val="none" w:sz="0" w:space="0" w:color="auto"/>
        <w:left w:val="none" w:sz="0" w:space="0" w:color="auto"/>
        <w:bottom w:val="none" w:sz="0" w:space="0" w:color="auto"/>
        <w:right w:val="none" w:sz="0" w:space="0" w:color="auto"/>
      </w:divBdr>
    </w:div>
    <w:div w:id="855770171">
      <w:bodyDiv w:val="1"/>
      <w:marLeft w:val="0"/>
      <w:marRight w:val="0"/>
      <w:marTop w:val="0"/>
      <w:marBottom w:val="0"/>
      <w:divBdr>
        <w:top w:val="none" w:sz="0" w:space="0" w:color="auto"/>
        <w:left w:val="none" w:sz="0" w:space="0" w:color="auto"/>
        <w:bottom w:val="none" w:sz="0" w:space="0" w:color="auto"/>
        <w:right w:val="none" w:sz="0" w:space="0" w:color="auto"/>
      </w:divBdr>
    </w:div>
    <w:div w:id="871654105">
      <w:bodyDiv w:val="1"/>
      <w:marLeft w:val="0"/>
      <w:marRight w:val="0"/>
      <w:marTop w:val="0"/>
      <w:marBottom w:val="0"/>
      <w:divBdr>
        <w:top w:val="none" w:sz="0" w:space="0" w:color="auto"/>
        <w:left w:val="none" w:sz="0" w:space="0" w:color="auto"/>
        <w:bottom w:val="none" w:sz="0" w:space="0" w:color="auto"/>
        <w:right w:val="none" w:sz="0" w:space="0" w:color="auto"/>
      </w:divBdr>
    </w:div>
    <w:div w:id="878126678">
      <w:bodyDiv w:val="1"/>
      <w:marLeft w:val="0"/>
      <w:marRight w:val="0"/>
      <w:marTop w:val="0"/>
      <w:marBottom w:val="0"/>
      <w:divBdr>
        <w:top w:val="none" w:sz="0" w:space="0" w:color="auto"/>
        <w:left w:val="none" w:sz="0" w:space="0" w:color="auto"/>
        <w:bottom w:val="none" w:sz="0" w:space="0" w:color="auto"/>
        <w:right w:val="none" w:sz="0" w:space="0" w:color="auto"/>
      </w:divBdr>
    </w:div>
    <w:div w:id="886143620">
      <w:bodyDiv w:val="1"/>
      <w:marLeft w:val="0"/>
      <w:marRight w:val="0"/>
      <w:marTop w:val="0"/>
      <w:marBottom w:val="0"/>
      <w:divBdr>
        <w:top w:val="none" w:sz="0" w:space="0" w:color="auto"/>
        <w:left w:val="none" w:sz="0" w:space="0" w:color="auto"/>
        <w:bottom w:val="none" w:sz="0" w:space="0" w:color="auto"/>
        <w:right w:val="none" w:sz="0" w:space="0" w:color="auto"/>
      </w:divBdr>
    </w:div>
    <w:div w:id="902715959">
      <w:bodyDiv w:val="1"/>
      <w:marLeft w:val="0"/>
      <w:marRight w:val="0"/>
      <w:marTop w:val="0"/>
      <w:marBottom w:val="0"/>
      <w:divBdr>
        <w:top w:val="none" w:sz="0" w:space="0" w:color="auto"/>
        <w:left w:val="none" w:sz="0" w:space="0" w:color="auto"/>
        <w:bottom w:val="none" w:sz="0" w:space="0" w:color="auto"/>
        <w:right w:val="none" w:sz="0" w:space="0" w:color="auto"/>
      </w:divBdr>
    </w:div>
    <w:div w:id="906762813">
      <w:bodyDiv w:val="1"/>
      <w:marLeft w:val="0"/>
      <w:marRight w:val="0"/>
      <w:marTop w:val="0"/>
      <w:marBottom w:val="0"/>
      <w:divBdr>
        <w:top w:val="none" w:sz="0" w:space="0" w:color="auto"/>
        <w:left w:val="none" w:sz="0" w:space="0" w:color="auto"/>
        <w:bottom w:val="none" w:sz="0" w:space="0" w:color="auto"/>
        <w:right w:val="none" w:sz="0" w:space="0" w:color="auto"/>
      </w:divBdr>
    </w:div>
    <w:div w:id="932585920">
      <w:bodyDiv w:val="1"/>
      <w:marLeft w:val="0"/>
      <w:marRight w:val="0"/>
      <w:marTop w:val="0"/>
      <w:marBottom w:val="0"/>
      <w:divBdr>
        <w:top w:val="none" w:sz="0" w:space="0" w:color="auto"/>
        <w:left w:val="none" w:sz="0" w:space="0" w:color="auto"/>
        <w:bottom w:val="none" w:sz="0" w:space="0" w:color="auto"/>
        <w:right w:val="none" w:sz="0" w:space="0" w:color="auto"/>
      </w:divBdr>
    </w:div>
    <w:div w:id="942802863">
      <w:bodyDiv w:val="1"/>
      <w:marLeft w:val="0"/>
      <w:marRight w:val="0"/>
      <w:marTop w:val="0"/>
      <w:marBottom w:val="0"/>
      <w:divBdr>
        <w:top w:val="none" w:sz="0" w:space="0" w:color="auto"/>
        <w:left w:val="none" w:sz="0" w:space="0" w:color="auto"/>
        <w:bottom w:val="none" w:sz="0" w:space="0" w:color="auto"/>
        <w:right w:val="none" w:sz="0" w:space="0" w:color="auto"/>
      </w:divBdr>
    </w:div>
    <w:div w:id="954677103">
      <w:bodyDiv w:val="1"/>
      <w:marLeft w:val="0"/>
      <w:marRight w:val="0"/>
      <w:marTop w:val="0"/>
      <w:marBottom w:val="0"/>
      <w:divBdr>
        <w:top w:val="none" w:sz="0" w:space="0" w:color="auto"/>
        <w:left w:val="none" w:sz="0" w:space="0" w:color="auto"/>
        <w:bottom w:val="none" w:sz="0" w:space="0" w:color="auto"/>
        <w:right w:val="none" w:sz="0" w:space="0" w:color="auto"/>
      </w:divBdr>
    </w:div>
    <w:div w:id="974069125">
      <w:bodyDiv w:val="1"/>
      <w:marLeft w:val="0"/>
      <w:marRight w:val="0"/>
      <w:marTop w:val="0"/>
      <w:marBottom w:val="0"/>
      <w:divBdr>
        <w:top w:val="none" w:sz="0" w:space="0" w:color="auto"/>
        <w:left w:val="none" w:sz="0" w:space="0" w:color="auto"/>
        <w:bottom w:val="none" w:sz="0" w:space="0" w:color="auto"/>
        <w:right w:val="none" w:sz="0" w:space="0" w:color="auto"/>
      </w:divBdr>
      <w:divsChild>
        <w:div w:id="296493370">
          <w:marLeft w:val="0"/>
          <w:marRight w:val="0"/>
          <w:marTop w:val="0"/>
          <w:marBottom w:val="0"/>
          <w:divBdr>
            <w:top w:val="none" w:sz="0" w:space="0" w:color="auto"/>
            <w:left w:val="none" w:sz="0" w:space="0" w:color="auto"/>
            <w:bottom w:val="none" w:sz="0" w:space="0" w:color="auto"/>
            <w:right w:val="none" w:sz="0" w:space="0" w:color="auto"/>
          </w:divBdr>
          <w:divsChild>
            <w:div w:id="1249253">
              <w:marLeft w:val="0"/>
              <w:marRight w:val="0"/>
              <w:marTop w:val="0"/>
              <w:marBottom w:val="0"/>
              <w:divBdr>
                <w:top w:val="none" w:sz="0" w:space="0" w:color="auto"/>
                <w:left w:val="none" w:sz="0" w:space="0" w:color="auto"/>
                <w:bottom w:val="none" w:sz="0" w:space="0" w:color="auto"/>
                <w:right w:val="none" w:sz="0" w:space="0" w:color="auto"/>
              </w:divBdr>
            </w:div>
            <w:div w:id="1314599904">
              <w:marLeft w:val="0"/>
              <w:marRight w:val="0"/>
              <w:marTop w:val="0"/>
              <w:marBottom w:val="0"/>
              <w:divBdr>
                <w:top w:val="none" w:sz="0" w:space="0" w:color="auto"/>
                <w:left w:val="none" w:sz="0" w:space="0" w:color="auto"/>
                <w:bottom w:val="none" w:sz="0" w:space="0" w:color="auto"/>
                <w:right w:val="none" w:sz="0" w:space="0" w:color="auto"/>
              </w:divBdr>
            </w:div>
            <w:div w:id="759646785">
              <w:marLeft w:val="0"/>
              <w:marRight w:val="0"/>
              <w:marTop w:val="0"/>
              <w:marBottom w:val="0"/>
              <w:divBdr>
                <w:top w:val="none" w:sz="0" w:space="0" w:color="auto"/>
                <w:left w:val="none" w:sz="0" w:space="0" w:color="auto"/>
                <w:bottom w:val="none" w:sz="0" w:space="0" w:color="auto"/>
                <w:right w:val="none" w:sz="0" w:space="0" w:color="auto"/>
              </w:divBdr>
            </w:div>
            <w:div w:id="1184632665">
              <w:marLeft w:val="0"/>
              <w:marRight w:val="0"/>
              <w:marTop w:val="0"/>
              <w:marBottom w:val="0"/>
              <w:divBdr>
                <w:top w:val="none" w:sz="0" w:space="0" w:color="auto"/>
                <w:left w:val="none" w:sz="0" w:space="0" w:color="auto"/>
                <w:bottom w:val="none" w:sz="0" w:space="0" w:color="auto"/>
                <w:right w:val="none" w:sz="0" w:space="0" w:color="auto"/>
              </w:divBdr>
            </w:div>
            <w:div w:id="1572420109">
              <w:marLeft w:val="0"/>
              <w:marRight w:val="0"/>
              <w:marTop w:val="0"/>
              <w:marBottom w:val="0"/>
              <w:divBdr>
                <w:top w:val="none" w:sz="0" w:space="0" w:color="auto"/>
                <w:left w:val="none" w:sz="0" w:space="0" w:color="auto"/>
                <w:bottom w:val="none" w:sz="0" w:space="0" w:color="auto"/>
                <w:right w:val="none" w:sz="0" w:space="0" w:color="auto"/>
              </w:divBdr>
            </w:div>
            <w:div w:id="461925561">
              <w:marLeft w:val="0"/>
              <w:marRight w:val="0"/>
              <w:marTop w:val="0"/>
              <w:marBottom w:val="0"/>
              <w:divBdr>
                <w:top w:val="none" w:sz="0" w:space="0" w:color="auto"/>
                <w:left w:val="none" w:sz="0" w:space="0" w:color="auto"/>
                <w:bottom w:val="none" w:sz="0" w:space="0" w:color="auto"/>
                <w:right w:val="none" w:sz="0" w:space="0" w:color="auto"/>
              </w:divBdr>
            </w:div>
            <w:div w:id="303051856">
              <w:marLeft w:val="0"/>
              <w:marRight w:val="0"/>
              <w:marTop w:val="0"/>
              <w:marBottom w:val="0"/>
              <w:divBdr>
                <w:top w:val="none" w:sz="0" w:space="0" w:color="auto"/>
                <w:left w:val="none" w:sz="0" w:space="0" w:color="auto"/>
                <w:bottom w:val="none" w:sz="0" w:space="0" w:color="auto"/>
                <w:right w:val="none" w:sz="0" w:space="0" w:color="auto"/>
              </w:divBdr>
            </w:div>
            <w:div w:id="1817379368">
              <w:marLeft w:val="0"/>
              <w:marRight w:val="0"/>
              <w:marTop w:val="0"/>
              <w:marBottom w:val="0"/>
              <w:divBdr>
                <w:top w:val="none" w:sz="0" w:space="0" w:color="auto"/>
                <w:left w:val="none" w:sz="0" w:space="0" w:color="auto"/>
                <w:bottom w:val="none" w:sz="0" w:space="0" w:color="auto"/>
                <w:right w:val="none" w:sz="0" w:space="0" w:color="auto"/>
              </w:divBdr>
            </w:div>
            <w:div w:id="1279096554">
              <w:marLeft w:val="0"/>
              <w:marRight w:val="0"/>
              <w:marTop w:val="0"/>
              <w:marBottom w:val="0"/>
              <w:divBdr>
                <w:top w:val="none" w:sz="0" w:space="0" w:color="auto"/>
                <w:left w:val="none" w:sz="0" w:space="0" w:color="auto"/>
                <w:bottom w:val="none" w:sz="0" w:space="0" w:color="auto"/>
                <w:right w:val="none" w:sz="0" w:space="0" w:color="auto"/>
              </w:divBdr>
            </w:div>
            <w:div w:id="321734269">
              <w:marLeft w:val="0"/>
              <w:marRight w:val="0"/>
              <w:marTop w:val="0"/>
              <w:marBottom w:val="0"/>
              <w:divBdr>
                <w:top w:val="none" w:sz="0" w:space="0" w:color="auto"/>
                <w:left w:val="none" w:sz="0" w:space="0" w:color="auto"/>
                <w:bottom w:val="none" w:sz="0" w:space="0" w:color="auto"/>
                <w:right w:val="none" w:sz="0" w:space="0" w:color="auto"/>
              </w:divBdr>
            </w:div>
            <w:div w:id="1303536157">
              <w:marLeft w:val="0"/>
              <w:marRight w:val="0"/>
              <w:marTop w:val="0"/>
              <w:marBottom w:val="0"/>
              <w:divBdr>
                <w:top w:val="none" w:sz="0" w:space="0" w:color="auto"/>
                <w:left w:val="none" w:sz="0" w:space="0" w:color="auto"/>
                <w:bottom w:val="none" w:sz="0" w:space="0" w:color="auto"/>
                <w:right w:val="none" w:sz="0" w:space="0" w:color="auto"/>
              </w:divBdr>
            </w:div>
            <w:div w:id="216552354">
              <w:marLeft w:val="0"/>
              <w:marRight w:val="0"/>
              <w:marTop w:val="0"/>
              <w:marBottom w:val="0"/>
              <w:divBdr>
                <w:top w:val="none" w:sz="0" w:space="0" w:color="auto"/>
                <w:left w:val="none" w:sz="0" w:space="0" w:color="auto"/>
                <w:bottom w:val="none" w:sz="0" w:space="0" w:color="auto"/>
                <w:right w:val="none" w:sz="0" w:space="0" w:color="auto"/>
              </w:divBdr>
            </w:div>
            <w:div w:id="2115130408">
              <w:marLeft w:val="0"/>
              <w:marRight w:val="0"/>
              <w:marTop w:val="0"/>
              <w:marBottom w:val="0"/>
              <w:divBdr>
                <w:top w:val="none" w:sz="0" w:space="0" w:color="auto"/>
                <w:left w:val="none" w:sz="0" w:space="0" w:color="auto"/>
                <w:bottom w:val="none" w:sz="0" w:space="0" w:color="auto"/>
                <w:right w:val="none" w:sz="0" w:space="0" w:color="auto"/>
              </w:divBdr>
            </w:div>
            <w:div w:id="829634235">
              <w:marLeft w:val="0"/>
              <w:marRight w:val="0"/>
              <w:marTop w:val="0"/>
              <w:marBottom w:val="0"/>
              <w:divBdr>
                <w:top w:val="none" w:sz="0" w:space="0" w:color="auto"/>
                <w:left w:val="none" w:sz="0" w:space="0" w:color="auto"/>
                <w:bottom w:val="none" w:sz="0" w:space="0" w:color="auto"/>
                <w:right w:val="none" w:sz="0" w:space="0" w:color="auto"/>
              </w:divBdr>
            </w:div>
            <w:div w:id="799422472">
              <w:marLeft w:val="0"/>
              <w:marRight w:val="0"/>
              <w:marTop w:val="0"/>
              <w:marBottom w:val="0"/>
              <w:divBdr>
                <w:top w:val="none" w:sz="0" w:space="0" w:color="auto"/>
                <w:left w:val="none" w:sz="0" w:space="0" w:color="auto"/>
                <w:bottom w:val="none" w:sz="0" w:space="0" w:color="auto"/>
                <w:right w:val="none" w:sz="0" w:space="0" w:color="auto"/>
              </w:divBdr>
            </w:div>
            <w:div w:id="633871306">
              <w:marLeft w:val="0"/>
              <w:marRight w:val="0"/>
              <w:marTop w:val="0"/>
              <w:marBottom w:val="0"/>
              <w:divBdr>
                <w:top w:val="none" w:sz="0" w:space="0" w:color="auto"/>
                <w:left w:val="none" w:sz="0" w:space="0" w:color="auto"/>
                <w:bottom w:val="none" w:sz="0" w:space="0" w:color="auto"/>
                <w:right w:val="none" w:sz="0" w:space="0" w:color="auto"/>
              </w:divBdr>
            </w:div>
            <w:div w:id="7920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5745">
      <w:bodyDiv w:val="1"/>
      <w:marLeft w:val="0"/>
      <w:marRight w:val="0"/>
      <w:marTop w:val="0"/>
      <w:marBottom w:val="0"/>
      <w:divBdr>
        <w:top w:val="none" w:sz="0" w:space="0" w:color="auto"/>
        <w:left w:val="none" w:sz="0" w:space="0" w:color="auto"/>
        <w:bottom w:val="none" w:sz="0" w:space="0" w:color="auto"/>
        <w:right w:val="none" w:sz="0" w:space="0" w:color="auto"/>
      </w:divBdr>
      <w:divsChild>
        <w:div w:id="679890904">
          <w:marLeft w:val="0"/>
          <w:marRight w:val="0"/>
          <w:marTop w:val="0"/>
          <w:marBottom w:val="0"/>
          <w:divBdr>
            <w:top w:val="none" w:sz="0" w:space="0" w:color="auto"/>
            <w:left w:val="none" w:sz="0" w:space="0" w:color="auto"/>
            <w:bottom w:val="none" w:sz="0" w:space="0" w:color="auto"/>
            <w:right w:val="none" w:sz="0" w:space="0" w:color="auto"/>
          </w:divBdr>
          <w:divsChild>
            <w:div w:id="991566179">
              <w:marLeft w:val="0"/>
              <w:marRight w:val="0"/>
              <w:marTop w:val="0"/>
              <w:marBottom w:val="0"/>
              <w:divBdr>
                <w:top w:val="none" w:sz="0" w:space="0" w:color="auto"/>
                <w:left w:val="none" w:sz="0" w:space="0" w:color="auto"/>
                <w:bottom w:val="none" w:sz="0" w:space="0" w:color="auto"/>
                <w:right w:val="none" w:sz="0" w:space="0" w:color="auto"/>
              </w:divBdr>
            </w:div>
            <w:div w:id="2134250204">
              <w:marLeft w:val="0"/>
              <w:marRight w:val="0"/>
              <w:marTop w:val="0"/>
              <w:marBottom w:val="0"/>
              <w:divBdr>
                <w:top w:val="none" w:sz="0" w:space="0" w:color="auto"/>
                <w:left w:val="none" w:sz="0" w:space="0" w:color="auto"/>
                <w:bottom w:val="none" w:sz="0" w:space="0" w:color="auto"/>
                <w:right w:val="none" w:sz="0" w:space="0" w:color="auto"/>
              </w:divBdr>
            </w:div>
            <w:div w:id="111948301">
              <w:marLeft w:val="0"/>
              <w:marRight w:val="0"/>
              <w:marTop w:val="0"/>
              <w:marBottom w:val="0"/>
              <w:divBdr>
                <w:top w:val="none" w:sz="0" w:space="0" w:color="auto"/>
                <w:left w:val="none" w:sz="0" w:space="0" w:color="auto"/>
                <w:bottom w:val="none" w:sz="0" w:space="0" w:color="auto"/>
                <w:right w:val="none" w:sz="0" w:space="0" w:color="auto"/>
              </w:divBdr>
            </w:div>
            <w:div w:id="1107626468">
              <w:marLeft w:val="0"/>
              <w:marRight w:val="0"/>
              <w:marTop w:val="0"/>
              <w:marBottom w:val="0"/>
              <w:divBdr>
                <w:top w:val="none" w:sz="0" w:space="0" w:color="auto"/>
                <w:left w:val="none" w:sz="0" w:space="0" w:color="auto"/>
                <w:bottom w:val="none" w:sz="0" w:space="0" w:color="auto"/>
                <w:right w:val="none" w:sz="0" w:space="0" w:color="auto"/>
              </w:divBdr>
            </w:div>
            <w:div w:id="18097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98270">
      <w:bodyDiv w:val="1"/>
      <w:marLeft w:val="0"/>
      <w:marRight w:val="0"/>
      <w:marTop w:val="0"/>
      <w:marBottom w:val="0"/>
      <w:divBdr>
        <w:top w:val="none" w:sz="0" w:space="0" w:color="auto"/>
        <w:left w:val="none" w:sz="0" w:space="0" w:color="auto"/>
        <w:bottom w:val="none" w:sz="0" w:space="0" w:color="auto"/>
        <w:right w:val="none" w:sz="0" w:space="0" w:color="auto"/>
      </w:divBdr>
    </w:div>
    <w:div w:id="1052535404">
      <w:bodyDiv w:val="1"/>
      <w:marLeft w:val="0"/>
      <w:marRight w:val="0"/>
      <w:marTop w:val="0"/>
      <w:marBottom w:val="0"/>
      <w:divBdr>
        <w:top w:val="none" w:sz="0" w:space="0" w:color="auto"/>
        <w:left w:val="none" w:sz="0" w:space="0" w:color="auto"/>
        <w:bottom w:val="none" w:sz="0" w:space="0" w:color="auto"/>
        <w:right w:val="none" w:sz="0" w:space="0" w:color="auto"/>
      </w:divBdr>
    </w:div>
    <w:div w:id="1056860331">
      <w:bodyDiv w:val="1"/>
      <w:marLeft w:val="0"/>
      <w:marRight w:val="0"/>
      <w:marTop w:val="0"/>
      <w:marBottom w:val="0"/>
      <w:divBdr>
        <w:top w:val="none" w:sz="0" w:space="0" w:color="auto"/>
        <w:left w:val="none" w:sz="0" w:space="0" w:color="auto"/>
        <w:bottom w:val="none" w:sz="0" w:space="0" w:color="auto"/>
        <w:right w:val="none" w:sz="0" w:space="0" w:color="auto"/>
      </w:divBdr>
      <w:divsChild>
        <w:div w:id="1342781285">
          <w:marLeft w:val="0"/>
          <w:marRight w:val="0"/>
          <w:marTop w:val="0"/>
          <w:marBottom w:val="0"/>
          <w:divBdr>
            <w:top w:val="none" w:sz="0" w:space="0" w:color="auto"/>
            <w:left w:val="none" w:sz="0" w:space="0" w:color="auto"/>
            <w:bottom w:val="none" w:sz="0" w:space="0" w:color="auto"/>
            <w:right w:val="none" w:sz="0" w:space="0" w:color="auto"/>
          </w:divBdr>
          <w:divsChild>
            <w:div w:id="471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27033">
      <w:bodyDiv w:val="1"/>
      <w:marLeft w:val="0"/>
      <w:marRight w:val="0"/>
      <w:marTop w:val="0"/>
      <w:marBottom w:val="0"/>
      <w:divBdr>
        <w:top w:val="none" w:sz="0" w:space="0" w:color="auto"/>
        <w:left w:val="none" w:sz="0" w:space="0" w:color="auto"/>
        <w:bottom w:val="none" w:sz="0" w:space="0" w:color="auto"/>
        <w:right w:val="none" w:sz="0" w:space="0" w:color="auto"/>
      </w:divBdr>
    </w:div>
    <w:div w:id="1070153529">
      <w:bodyDiv w:val="1"/>
      <w:marLeft w:val="0"/>
      <w:marRight w:val="0"/>
      <w:marTop w:val="0"/>
      <w:marBottom w:val="0"/>
      <w:divBdr>
        <w:top w:val="none" w:sz="0" w:space="0" w:color="auto"/>
        <w:left w:val="none" w:sz="0" w:space="0" w:color="auto"/>
        <w:bottom w:val="none" w:sz="0" w:space="0" w:color="auto"/>
        <w:right w:val="none" w:sz="0" w:space="0" w:color="auto"/>
      </w:divBdr>
    </w:div>
    <w:div w:id="1073814732">
      <w:bodyDiv w:val="1"/>
      <w:marLeft w:val="0"/>
      <w:marRight w:val="0"/>
      <w:marTop w:val="0"/>
      <w:marBottom w:val="0"/>
      <w:divBdr>
        <w:top w:val="none" w:sz="0" w:space="0" w:color="auto"/>
        <w:left w:val="none" w:sz="0" w:space="0" w:color="auto"/>
        <w:bottom w:val="none" w:sz="0" w:space="0" w:color="auto"/>
        <w:right w:val="none" w:sz="0" w:space="0" w:color="auto"/>
      </w:divBdr>
    </w:div>
    <w:div w:id="1105152402">
      <w:bodyDiv w:val="1"/>
      <w:marLeft w:val="0"/>
      <w:marRight w:val="0"/>
      <w:marTop w:val="0"/>
      <w:marBottom w:val="0"/>
      <w:divBdr>
        <w:top w:val="none" w:sz="0" w:space="0" w:color="auto"/>
        <w:left w:val="none" w:sz="0" w:space="0" w:color="auto"/>
        <w:bottom w:val="none" w:sz="0" w:space="0" w:color="auto"/>
        <w:right w:val="none" w:sz="0" w:space="0" w:color="auto"/>
      </w:divBdr>
    </w:div>
    <w:div w:id="1171603963">
      <w:bodyDiv w:val="1"/>
      <w:marLeft w:val="0"/>
      <w:marRight w:val="0"/>
      <w:marTop w:val="0"/>
      <w:marBottom w:val="0"/>
      <w:divBdr>
        <w:top w:val="none" w:sz="0" w:space="0" w:color="auto"/>
        <w:left w:val="none" w:sz="0" w:space="0" w:color="auto"/>
        <w:bottom w:val="none" w:sz="0" w:space="0" w:color="auto"/>
        <w:right w:val="none" w:sz="0" w:space="0" w:color="auto"/>
      </w:divBdr>
    </w:div>
    <w:div w:id="1184053612">
      <w:bodyDiv w:val="1"/>
      <w:marLeft w:val="0"/>
      <w:marRight w:val="0"/>
      <w:marTop w:val="0"/>
      <w:marBottom w:val="0"/>
      <w:divBdr>
        <w:top w:val="none" w:sz="0" w:space="0" w:color="auto"/>
        <w:left w:val="none" w:sz="0" w:space="0" w:color="auto"/>
        <w:bottom w:val="none" w:sz="0" w:space="0" w:color="auto"/>
        <w:right w:val="none" w:sz="0" w:space="0" w:color="auto"/>
      </w:divBdr>
    </w:div>
    <w:div w:id="1208643511">
      <w:bodyDiv w:val="1"/>
      <w:marLeft w:val="0"/>
      <w:marRight w:val="0"/>
      <w:marTop w:val="0"/>
      <w:marBottom w:val="0"/>
      <w:divBdr>
        <w:top w:val="none" w:sz="0" w:space="0" w:color="auto"/>
        <w:left w:val="none" w:sz="0" w:space="0" w:color="auto"/>
        <w:bottom w:val="none" w:sz="0" w:space="0" w:color="auto"/>
        <w:right w:val="none" w:sz="0" w:space="0" w:color="auto"/>
      </w:divBdr>
    </w:div>
    <w:div w:id="1226455351">
      <w:bodyDiv w:val="1"/>
      <w:marLeft w:val="0"/>
      <w:marRight w:val="0"/>
      <w:marTop w:val="0"/>
      <w:marBottom w:val="0"/>
      <w:divBdr>
        <w:top w:val="none" w:sz="0" w:space="0" w:color="auto"/>
        <w:left w:val="none" w:sz="0" w:space="0" w:color="auto"/>
        <w:bottom w:val="none" w:sz="0" w:space="0" w:color="auto"/>
        <w:right w:val="none" w:sz="0" w:space="0" w:color="auto"/>
      </w:divBdr>
    </w:div>
    <w:div w:id="1245260687">
      <w:bodyDiv w:val="1"/>
      <w:marLeft w:val="0"/>
      <w:marRight w:val="0"/>
      <w:marTop w:val="0"/>
      <w:marBottom w:val="0"/>
      <w:divBdr>
        <w:top w:val="none" w:sz="0" w:space="0" w:color="auto"/>
        <w:left w:val="none" w:sz="0" w:space="0" w:color="auto"/>
        <w:bottom w:val="none" w:sz="0" w:space="0" w:color="auto"/>
        <w:right w:val="none" w:sz="0" w:space="0" w:color="auto"/>
      </w:divBdr>
    </w:div>
    <w:div w:id="1262224889">
      <w:bodyDiv w:val="1"/>
      <w:marLeft w:val="0"/>
      <w:marRight w:val="0"/>
      <w:marTop w:val="0"/>
      <w:marBottom w:val="0"/>
      <w:divBdr>
        <w:top w:val="none" w:sz="0" w:space="0" w:color="auto"/>
        <w:left w:val="none" w:sz="0" w:space="0" w:color="auto"/>
        <w:bottom w:val="none" w:sz="0" w:space="0" w:color="auto"/>
        <w:right w:val="none" w:sz="0" w:space="0" w:color="auto"/>
      </w:divBdr>
    </w:div>
    <w:div w:id="1273200029">
      <w:bodyDiv w:val="1"/>
      <w:marLeft w:val="0"/>
      <w:marRight w:val="0"/>
      <w:marTop w:val="0"/>
      <w:marBottom w:val="0"/>
      <w:divBdr>
        <w:top w:val="none" w:sz="0" w:space="0" w:color="auto"/>
        <w:left w:val="none" w:sz="0" w:space="0" w:color="auto"/>
        <w:bottom w:val="none" w:sz="0" w:space="0" w:color="auto"/>
        <w:right w:val="none" w:sz="0" w:space="0" w:color="auto"/>
      </w:divBdr>
    </w:div>
    <w:div w:id="1273510018">
      <w:bodyDiv w:val="1"/>
      <w:marLeft w:val="0"/>
      <w:marRight w:val="0"/>
      <w:marTop w:val="0"/>
      <w:marBottom w:val="0"/>
      <w:divBdr>
        <w:top w:val="none" w:sz="0" w:space="0" w:color="auto"/>
        <w:left w:val="none" w:sz="0" w:space="0" w:color="auto"/>
        <w:bottom w:val="none" w:sz="0" w:space="0" w:color="auto"/>
        <w:right w:val="none" w:sz="0" w:space="0" w:color="auto"/>
      </w:divBdr>
    </w:div>
    <w:div w:id="1287271176">
      <w:bodyDiv w:val="1"/>
      <w:marLeft w:val="0"/>
      <w:marRight w:val="0"/>
      <w:marTop w:val="0"/>
      <w:marBottom w:val="0"/>
      <w:divBdr>
        <w:top w:val="none" w:sz="0" w:space="0" w:color="auto"/>
        <w:left w:val="none" w:sz="0" w:space="0" w:color="auto"/>
        <w:bottom w:val="none" w:sz="0" w:space="0" w:color="auto"/>
        <w:right w:val="none" w:sz="0" w:space="0" w:color="auto"/>
      </w:divBdr>
    </w:div>
    <w:div w:id="1303272216">
      <w:bodyDiv w:val="1"/>
      <w:marLeft w:val="0"/>
      <w:marRight w:val="0"/>
      <w:marTop w:val="0"/>
      <w:marBottom w:val="0"/>
      <w:divBdr>
        <w:top w:val="none" w:sz="0" w:space="0" w:color="auto"/>
        <w:left w:val="none" w:sz="0" w:space="0" w:color="auto"/>
        <w:bottom w:val="none" w:sz="0" w:space="0" w:color="auto"/>
        <w:right w:val="none" w:sz="0" w:space="0" w:color="auto"/>
      </w:divBdr>
    </w:div>
    <w:div w:id="1322006077">
      <w:bodyDiv w:val="1"/>
      <w:marLeft w:val="0"/>
      <w:marRight w:val="0"/>
      <w:marTop w:val="0"/>
      <w:marBottom w:val="0"/>
      <w:divBdr>
        <w:top w:val="none" w:sz="0" w:space="0" w:color="auto"/>
        <w:left w:val="none" w:sz="0" w:space="0" w:color="auto"/>
        <w:bottom w:val="none" w:sz="0" w:space="0" w:color="auto"/>
        <w:right w:val="none" w:sz="0" w:space="0" w:color="auto"/>
      </w:divBdr>
      <w:divsChild>
        <w:div w:id="632640850">
          <w:marLeft w:val="0"/>
          <w:marRight w:val="0"/>
          <w:marTop w:val="0"/>
          <w:marBottom w:val="0"/>
          <w:divBdr>
            <w:top w:val="none" w:sz="0" w:space="0" w:color="auto"/>
            <w:left w:val="none" w:sz="0" w:space="0" w:color="auto"/>
            <w:bottom w:val="none" w:sz="0" w:space="0" w:color="auto"/>
            <w:right w:val="none" w:sz="0" w:space="0" w:color="auto"/>
          </w:divBdr>
          <w:divsChild>
            <w:div w:id="16840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66">
      <w:bodyDiv w:val="1"/>
      <w:marLeft w:val="0"/>
      <w:marRight w:val="0"/>
      <w:marTop w:val="0"/>
      <w:marBottom w:val="0"/>
      <w:divBdr>
        <w:top w:val="none" w:sz="0" w:space="0" w:color="auto"/>
        <w:left w:val="none" w:sz="0" w:space="0" w:color="auto"/>
        <w:bottom w:val="none" w:sz="0" w:space="0" w:color="auto"/>
        <w:right w:val="none" w:sz="0" w:space="0" w:color="auto"/>
      </w:divBdr>
    </w:div>
    <w:div w:id="1328752552">
      <w:bodyDiv w:val="1"/>
      <w:marLeft w:val="0"/>
      <w:marRight w:val="0"/>
      <w:marTop w:val="0"/>
      <w:marBottom w:val="0"/>
      <w:divBdr>
        <w:top w:val="none" w:sz="0" w:space="0" w:color="auto"/>
        <w:left w:val="none" w:sz="0" w:space="0" w:color="auto"/>
        <w:bottom w:val="none" w:sz="0" w:space="0" w:color="auto"/>
        <w:right w:val="none" w:sz="0" w:space="0" w:color="auto"/>
      </w:divBdr>
    </w:div>
    <w:div w:id="1345746388">
      <w:bodyDiv w:val="1"/>
      <w:marLeft w:val="0"/>
      <w:marRight w:val="0"/>
      <w:marTop w:val="0"/>
      <w:marBottom w:val="0"/>
      <w:divBdr>
        <w:top w:val="none" w:sz="0" w:space="0" w:color="auto"/>
        <w:left w:val="none" w:sz="0" w:space="0" w:color="auto"/>
        <w:bottom w:val="none" w:sz="0" w:space="0" w:color="auto"/>
        <w:right w:val="none" w:sz="0" w:space="0" w:color="auto"/>
      </w:divBdr>
      <w:divsChild>
        <w:div w:id="520779516">
          <w:marLeft w:val="0"/>
          <w:marRight w:val="0"/>
          <w:marTop w:val="0"/>
          <w:marBottom w:val="0"/>
          <w:divBdr>
            <w:top w:val="none" w:sz="0" w:space="0" w:color="auto"/>
            <w:left w:val="none" w:sz="0" w:space="0" w:color="auto"/>
            <w:bottom w:val="none" w:sz="0" w:space="0" w:color="auto"/>
            <w:right w:val="none" w:sz="0" w:space="0" w:color="auto"/>
          </w:divBdr>
          <w:divsChild>
            <w:div w:id="2099711566">
              <w:marLeft w:val="0"/>
              <w:marRight w:val="0"/>
              <w:marTop w:val="0"/>
              <w:marBottom w:val="0"/>
              <w:divBdr>
                <w:top w:val="none" w:sz="0" w:space="0" w:color="auto"/>
                <w:left w:val="none" w:sz="0" w:space="0" w:color="auto"/>
                <w:bottom w:val="none" w:sz="0" w:space="0" w:color="auto"/>
                <w:right w:val="none" w:sz="0" w:space="0" w:color="auto"/>
              </w:divBdr>
            </w:div>
            <w:div w:id="1135178996">
              <w:marLeft w:val="0"/>
              <w:marRight w:val="0"/>
              <w:marTop w:val="0"/>
              <w:marBottom w:val="0"/>
              <w:divBdr>
                <w:top w:val="none" w:sz="0" w:space="0" w:color="auto"/>
                <w:left w:val="none" w:sz="0" w:space="0" w:color="auto"/>
                <w:bottom w:val="none" w:sz="0" w:space="0" w:color="auto"/>
                <w:right w:val="none" w:sz="0" w:space="0" w:color="auto"/>
              </w:divBdr>
            </w:div>
            <w:div w:id="18516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2835">
      <w:bodyDiv w:val="1"/>
      <w:marLeft w:val="0"/>
      <w:marRight w:val="0"/>
      <w:marTop w:val="0"/>
      <w:marBottom w:val="0"/>
      <w:divBdr>
        <w:top w:val="none" w:sz="0" w:space="0" w:color="auto"/>
        <w:left w:val="none" w:sz="0" w:space="0" w:color="auto"/>
        <w:bottom w:val="none" w:sz="0" w:space="0" w:color="auto"/>
        <w:right w:val="none" w:sz="0" w:space="0" w:color="auto"/>
      </w:divBdr>
      <w:divsChild>
        <w:div w:id="1705404499">
          <w:marLeft w:val="0"/>
          <w:marRight w:val="0"/>
          <w:marTop w:val="0"/>
          <w:marBottom w:val="0"/>
          <w:divBdr>
            <w:top w:val="none" w:sz="0" w:space="0" w:color="auto"/>
            <w:left w:val="none" w:sz="0" w:space="0" w:color="auto"/>
            <w:bottom w:val="none" w:sz="0" w:space="0" w:color="auto"/>
            <w:right w:val="none" w:sz="0" w:space="0" w:color="auto"/>
          </w:divBdr>
          <w:divsChild>
            <w:div w:id="162403309">
              <w:marLeft w:val="0"/>
              <w:marRight w:val="0"/>
              <w:marTop w:val="0"/>
              <w:marBottom w:val="0"/>
              <w:divBdr>
                <w:top w:val="none" w:sz="0" w:space="0" w:color="auto"/>
                <w:left w:val="none" w:sz="0" w:space="0" w:color="auto"/>
                <w:bottom w:val="none" w:sz="0" w:space="0" w:color="auto"/>
                <w:right w:val="none" w:sz="0" w:space="0" w:color="auto"/>
              </w:divBdr>
            </w:div>
            <w:div w:id="37095175">
              <w:marLeft w:val="0"/>
              <w:marRight w:val="0"/>
              <w:marTop w:val="0"/>
              <w:marBottom w:val="0"/>
              <w:divBdr>
                <w:top w:val="none" w:sz="0" w:space="0" w:color="auto"/>
                <w:left w:val="none" w:sz="0" w:space="0" w:color="auto"/>
                <w:bottom w:val="none" w:sz="0" w:space="0" w:color="auto"/>
                <w:right w:val="none" w:sz="0" w:space="0" w:color="auto"/>
              </w:divBdr>
            </w:div>
            <w:div w:id="393696523">
              <w:marLeft w:val="0"/>
              <w:marRight w:val="0"/>
              <w:marTop w:val="0"/>
              <w:marBottom w:val="0"/>
              <w:divBdr>
                <w:top w:val="none" w:sz="0" w:space="0" w:color="auto"/>
                <w:left w:val="none" w:sz="0" w:space="0" w:color="auto"/>
                <w:bottom w:val="none" w:sz="0" w:space="0" w:color="auto"/>
                <w:right w:val="none" w:sz="0" w:space="0" w:color="auto"/>
              </w:divBdr>
            </w:div>
            <w:div w:id="965936952">
              <w:marLeft w:val="0"/>
              <w:marRight w:val="0"/>
              <w:marTop w:val="0"/>
              <w:marBottom w:val="0"/>
              <w:divBdr>
                <w:top w:val="none" w:sz="0" w:space="0" w:color="auto"/>
                <w:left w:val="none" w:sz="0" w:space="0" w:color="auto"/>
                <w:bottom w:val="none" w:sz="0" w:space="0" w:color="auto"/>
                <w:right w:val="none" w:sz="0" w:space="0" w:color="auto"/>
              </w:divBdr>
            </w:div>
            <w:div w:id="1947931532">
              <w:marLeft w:val="0"/>
              <w:marRight w:val="0"/>
              <w:marTop w:val="0"/>
              <w:marBottom w:val="0"/>
              <w:divBdr>
                <w:top w:val="none" w:sz="0" w:space="0" w:color="auto"/>
                <w:left w:val="none" w:sz="0" w:space="0" w:color="auto"/>
                <w:bottom w:val="none" w:sz="0" w:space="0" w:color="auto"/>
                <w:right w:val="none" w:sz="0" w:space="0" w:color="auto"/>
              </w:divBdr>
            </w:div>
            <w:div w:id="1610966210">
              <w:marLeft w:val="0"/>
              <w:marRight w:val="0"/>
              <w:marTop w:val="0"/>
              <w:marBottom w:val="0"/>
              <w:divBdr>
                <w:top w:val="none" w:sz="0" w:space="0" w:color="auto"/>
                <w:left w:val="none" w:sz="0" w:space="0" w:color="auto"/>
                <w:bottom w:val="none" w:sz="0" w:space="0" w:color="auto"/>
                <w:right w:val="none" w:sz="0" w:space="0" w:color="auto"/>
              </w:divBdr>
            </w:div>
            <w:div w:id="147595799">
              <w:marLeft w:val="0"/>
              <w:marRight w:val="0"/>
              <w:marTop w:val="0"/>
              <w:marBottom w:val="0"/>
              <w:divBdr>
                <w:top w:val="none" w:sz="0" w:space="0" w:color="auto"/>
                <w:left w:val="none" w:sz="0" w:space="0" w:color="auto"/>
                <w:bottom w:val="none" w:sz="0" w:space="0" w:color="auto"/>
                <w:right w:val="none" w:sz="0" w:space="0" w:color="auto"/>
              </w:divBdr>
            </w:div>
            <w:div w:id="1544250583">
              <w:marLeft w:val="0"/>
              <w:marRight w:val="0"/>
              <w:marTop w:val="0"/>
              <w:marBottom w:val="0"/>
              <w:divBdr>
                <w:top w:val="none" w:sz="0" w:space="0" w:color="auto"/>
                <w:left w:val="none" w:sz="0" w:space="0" w:color="auto"/>
                <w:bottom w:val="none" w:sz="0" w:space="0" w:color="auto"/>
                <w:right w:val="none" w:sz="0" w:space="0" w:color="auto"/>
              </w:divBdr>
            </w:div>
            <w:div w:id="993492846">
              <w:marLeft w:val="0"/>
              <w:marRight w:val="0"/>
              <w:marTop w:val="0"/>
              <w:marBottom w:val="0"/>
              <w:divBdr>
                <w:top w:val="none" w:sz="0" w:space="0" w:color="auto"/>
                <w:left w:val="none" w:sz="0" w:space="0" w:color="auto"/>
                <w:bottom w:val="none" w:sz="0" w:space="0" w:color="auto"/>
                <w:right w:val="none" w:sz="0" w:space="0" w:color="auto"/>
              </w:divBdr>
            </w:div>
            <w:div w:id="12207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7246">
      <w:bodyDiv w:val="1"/>
      <w:marLeft w:val="0"/>
      <w:marRight w:val="0"/>
      <w:marTop w:val="0"/>
      <w:marBottom w:val="0"/>
      <w:divBdr>
        <w:top w:val="none" w:sz="0" w:space="0" w:color="auto"/>
        <w:left w:val="none" w:sz="0" w:space="0" w:color="auto"/>
        <w:bottom w:val="none" w:sz="0" w:space="0" w:color="auto"/>
        <w:right w:val="none" w:sz="0" w:space="0" w:color="auto"/>
      </w:divBdr>
      <w:divsChild>
        <w:div w:id="720441617">
          <w:marLeft w:val="0"/>
          <w:marRight w:val="0"/>
          <w:marTop w:val="0"/>
          <w:marBottom w:val="0"/>
          <w:divBdr>
            <w:top w:val="none" w:sz="0" w:space="0" w:color="auto"/>
            <w:left w:val="none" w:sz="0" w:space="0" w:color="auto"/>
            <w:bottom w:val="none" w:sz="0" w:space="0" w:color="auto"/>
            <w:right w:val="none" w:sz="0" w:space="0" w:color="auto"/>
          </w:divBdr>
          <w:divsChild>
            <w:div w:id="801309946">
              <w:marLeft w:val="0"/>
              <w:marRight w:val="0"/>
              <w:marTop w:val="0"/>
              <w:marBottom w:val="0"/>
              <w:divBdr>
                <w:top w:val="none" w:sz="0" w:space="0" w:color="auto"/>
                <w:left w:val="none" w:sz="0" w:space="0" w:color="auto"/>
                <w:bottom w:val="none" w:sz="0" w:space="0" w:color="auto"/>
                <w:right w:val="none" w:sz="0" w:space="0" w:color="auto"/>
              </w:divBdr>
            </w:div>
            <w:div w:id="10617549">
              <w:marLeft w:val="0"/>
              <w:marRight w:val="0"/>
              <w:marTop w:val="0"/>
              <w:marBottom w:val="0"/>
              <w:divBdr>
                <w:top w:val="none" w:sz="0" w:space="0" w:color="auto"/>
                <w:left w:val="none" w:sz="0" w:space="0" w:color="auto"/>
                <w:bottom w:val="none" w:sz="0" w:space="0" w:color="auto"/>
                <w:right w:val="none" w:sz="0" w:space="0" w:color="auto"/>
              </w:divBdr>
            </w:div>
            <w:div w:id="2015496564">
              <w:marLeft w:val="0"/>
              <w:marRight w:val="0"/>
              <w:marTop w:val="0"/>
              <w:marBottom w:val="0"/>
              <w:divBdr>
                <w:top w:val="none" w:sz="0" w:space="0" w:color="auto"/>
                <w:left w:val="none" w:sz="0" w:space="0" w:color="auto"/>
                <w:bottom w:val="none" w:sz="0" w:space="0" w:color="auto"/>
                <w:right w:val="none" w:sz="0" w:space="0" w:color="auto"/>
              </w:divBdr>
            </w:div>
            <w:div w:id="1056734792">
              <w:marLeft w:val="0"/>
              <w:marRight w:val="0"/>
              <w:marTop w:val="0"/>
              <w:marBottom w:val="0"/>
              <w:divBdr>
                <w:top w:val="none" w:sz="0" w:space="0" w:color="auto"/>
                <w:left w:val="none" w:sz="0" w:space="0" w:color="auto"/>
                <w:bottom w:val="none" w:sz="0" w:space="0" w:color="auto"/>
                <w:right w:val="none" w:sz="0" w:space="0" w:color="auto"/>
              </w:divBdr>
            </w:div>
            <w:div w:id="1046295946">
              <w:marLeft w:val="0"/>
              <w:marRight w:val="0"/>
              <w:marTop w:val="0"/>
              <w:marBottom w:val="0"/>
              <w:divBdr>
                <w:top w:val="none" w:sz="0" w:space="0" w:color="auto"/>
                <w:left w:val="none" w:sz="0" w:space="0" w:color="auto"/>
                <w:bottom w:val="none" w:sz="0" w:space="0" w:color="auto"/>
                <w:right w:val="none" w:sz="0" w:space="0" w:color="auto"/>
              </w:divBdr>
            </w:div>
            <w:div w:id="19520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49812">
      <w:bodyDiv w:val="1"/>
      <w:marLeft w:val="0"/>
      <w:marRight w:val="0"/>
      <w:marTop w:val="0"/>
      <w:marBottom w:val="0"/>
      <w:divBdr>
        <w:top w:val="none" w:sz="0" w:space="0" w:color="auto"/>
        <w:left w:val="none" w:sz="0" w:space="0" w:color="auto"/>
        <w:bottom w:val="none" w:sz="0" w:space="0" w:color="auto"/>
        <w:right w:val="none" w:sz="0" w:space="0" w:color="auto"/>
      </w:divBdr>
    </w:div>
    <w:div w:id="1452938583">
      <w:bodyDiv w:val="1"/>
      <w:marLeft w:val="0"/>
      <w:marRight w:val="0"/>
      <w:marTop w:val="0"/>
      <w:marBottom w:val="0"/>
      <w:divBdr>
        <w:top w:val="none" w:sz="0" w:space="0" w:color="auto"/>
        <w:left w:val="none" w:sz="0" w:space="0" w:color="auto"/>
        <w:bottom w:val="none" w:sz="0" w:space="0" w:color="auto"/>
        <w:right w:val="none" w:sz="0" w:space="0" w:color="auto"/>
      </w:divBdr>
    </w:div>
    <w:div w:id="1460494773">
      <w:bodyDiv w:val="1"/>
      <w:marLeft w:val="0"/>
      <w:marRight w:val="0"/>
      <w:marTop w:val="0"/>
      <w:marBottom w:val="0"/>
      <w:divBdr>
        <w:top w:val="none" w:sz="0" w:space="0" w:color="auto"/>
        <w:left w:val="none" w:sz="0" w:space="0" w:color="auto"/>
        <w:bottom w:val="none" w:sz="0" w:space="0" w:color="auto"/>
        <w:right w:val="none" w:sz="0" w:space="0" w:color="auto"/>
      </w:divBdr>
      <w:divsChild>
        <w:div w:id="930315311">
          <w:marLeft w:val="0"/>
          <w:marRight w:val="0"/>
          <w:marTop w:val="0"/>
          <w:marBottom w:val="0"/>
          <w:divBdr>
            <w:top w:val="none" w:sz="0" w:space="0" w:color="auto"/>
            <w:left w:val="none" w:sz="0" w:space="0" w:color="auto"/>
            <w:bottom w:val="none" w:sz="0" w:space="0" w:color="auto"/>
            <w:right w:val="none" w:sz="0" w:space="0" w:color="auto"/>
          </w:divBdr>
          <w:divsChild>
            <w:div w:id="148789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258">
      <w:bodyDiv w:val="1"/>
      <w:marLeft w:val="0"/>
      <w:marRight w:val="0"/>
      <w:marTop w:val="0"/>
      <w:marBottom w:val="0"/>
      <w:divBdr>
        <w:top w:val="none" w:sz="0" w:space="0" w:color="auto"/>
        <w:left w:val="none" w:sz="0" w:space="0" w:color="auto"/>
        <w:bottom w:val="none" w:sz="0" w:space="0" w:color="auto"/>
        <w:right w:val="none" w:sz="0" w:space="0" w:color="auto"/>
      </w:divBdr>
    </w:div>
    <w:div w:id="1499661619">
      <w:bodyDiv w:val="1"/>
      <w:marLeft w:val="0"/>
      <w:marRight w:val="0"/>
      <w:marTop w:val="0"/>
      <w:marBottom w:val="0"/>
      <w:divBdr>
        <w:top w:val="none" w:sz="0" w:space="0" w:color="auto"/>
        <w:left w:val="none" w:sz="0" w:space="0" w:color="auto"/>
        <w:bottom w:val="none" w:sz="0" w:space="0" w:color="auto"/>
        <w:right w:val="none" w:sz="0" w:space="0" w:color="auto"/>
      </w:divBdr>
    </w:div>
    <w:div w:id="1538589176">
      <w:bodyDiv w:val="1"/>
      <w:marLeft w:val="0"/>
      <w:marRight w:val="0"/>
      <w:marTop w:val="0"/>
      <w:marBottom w:val="0"/>
      <w:divBdr>
        <w:top w:val="none" w:sz="0" w:space="0" w:color="auto"/>
        <w:left w:val="none" w:sz="0" w:space="0" w:color="auto"/>
        <w:bottom w:val="none" w:sz="0" w:space="0" w:color="auto"/>
        <w:right w:val="none" w:sz="0" w:space="0" w:color="auto"/>
      </w:divBdr>
    </w:div>
    <w:div w:id="1541940767">
      <w:bodyDiv w:val="1"/>
      <w:marLeft w:val="0"/>
      <w:marRight w:val="0"/>
      <w:marTop w:val="0"/>
      <w:marBottom w:val="0"/>
      <w:divBdr>
        <w:top w:val="none" w:sz="0" w:space="0" w:color="auto"/>
        <w:left w:val="none" w:sz="0" w:space="0" w:color="auto"/>
        <w:bottom w:val="none" w:sz="0" w:space="0" w:color="auto"/>
        <w:right w:val="none" w:sz="0" w:space="0" w:color="auto"/>
      </w:divBdr>
    </w:div>
    <w:div w:id="1542326377">
      <w:bodyDiv w:val="1"/>
      <w:marLeft w:val="0"/>
      <w:marRight w:val="0"/>
      <w:marTop w:val="0"/>
      <w:marBottom w:val="0"/>
      <w:divBdr>
        <w:top w:val="none" w:sz="0" w:space="0" w:color="auto"/>
        <w:left w:val="none" w:sz="0" w:space="0" w:color="auto"/>
        <w:bottom w:val="none" w:sz="0" w:space="0" w:color="auto"/>
        <w:right w:val="none" w:sz="0" w:space="0" w:color="auto"/>
      </w:divBdr>
    </w:div>
    <w:div w:id="1569880247">
      <w:bodyDiv w:val="1"/>
      <w:marLeft w:val="0"/>
      <w:marRight w:val="0"/>
      <w:marTop w:val="0"/>
      <w:marBottom w:val="0"/>
      <w:divBdr>
        <w:top w:val="none" w:sz="0" w:space="0" w:color="auto"/>
        <w:left w:val="none" w:sz="0" w:space="0" w:color="auto"/>
        <w:bottom w:val="none" w:sz="0" w:space="0" w:color="auto"/>
        <w:right w:val="none" w:sz="0" w:space="0" w:color="auto"/>
      </w:divBdr>
    </w:div>
    <w:div w:id="1582326765">
      <w:bodyDiv w:val="1"/>
      <w:marLeft w:val="0"/>
      <w:marRight w:val="0"/>
      <w:marTop w:val="0"/>
      <w:marBottom w:val="0"/>
      <w:divBdr>
        <w:top w:val="none" w:sz="0" w:space="0" w:color="auto"/>
        <w:left w:val="none" w:sz="0" w:space="0" w:color="auto"/>
        <w:bottom w:val="none" w:sz="0" w:space="0" w:color="auto"/>
        <w:right w:val="none" w:sz="0" w:space="0" w:color="auto"/>
      </w:divBdr>
    </w:div>
    <w:div w:id="1585719582">
      <w:bodyDiv w:val="1"/>
      <w:marLeft w:val="0"/>
      <w:marRight w:val="0"/>
      <w:marTop w:val="0"/>
      <w:marBottom w:val="0"/>
      <w:divBdr>
        <w:top w:val="none" w:sz="0" w:space="0" w:color="auto"/>
        <w:left w:val="none" w:sz="0" w:space="0" w:color="auto"/>
        <w:bottom w:val="none" w:sz="0" w:space="0" w:color="auto"/>
        <w:right w:val="none" w:sz="0" w:space="0" w:color="auto"/>
      </w:divBdr>
    </w:div>
    <w:div w:id="1599101766">
      <w:bodyDiv w:val="1"/>
      <w:marLeft w:val="0"/>
      <w:marRight w:val="0"/>
      <w:marTop w:val="0"/>
      <w:marBottom w:val="0"/>
      <w:divBdr>
        <w:top w:val="none" w:sz="0" w:space="0" w:color="auto"/>
        <w:left w:val="none" w:sz="0" w:space="0" w:color="auto"/>
        <w:bottom w:val="none" w:sz="0" w:space="0" w:color="auto"/>
        <w:right w:val="none" w:sz="0" w:space="0" w:color="auto"/>
      </w:divBdr>
    </w:div>
    <w:div w:id="1630555121">
      <w:bodyDiv w:val="1"/>
      <w:marLeft w:val="0"/>
      <w:marRight w:val="0"/>
      <w:marTop w:val="0"/>
      <w:marBottom w:val="0"/>
      <w:divBdr>
        <w:top w:val="none" w:sz="0" w:space="0" w:color="auto"/>
        <w:left w:val="none" w:sz="0" w:space="0" w:color="auto"/>
        <w:bottom w:val="none" w:sz="0" w:space="0" w:color="auto"/>
        <w:right w:val="none" w:sz="0" w:space="0" w:color="auto"/>
      </w:divBdr>
    </w:div>
    <w:div w:id="1631864512">
      <w:bodyDiv w:val="1"/>
      <w:marLeft w:val="0"/>
      <w:marRight w:val="0"/>
      <w:marTop w:val="0"/>
      <w:marBottom w:val="0"/>
      <w:divBdr>
        <w:top w:val="none" w:sz="0" w:space="0" w:color="auto"/>
        <w:left w:val="none" w:sz="0" w:space="0" w:color="auto"/>
        <w:bottom w:val="none" w:sz="0" w:space="0" w:color="auto"/>
        <w:right w:val="none" w:sz="0" w:space="0" w:color="auto"/>
      </w:divBdr>
    </w:div>
    <w:div w:id="1672952064">
      <w:bodyDiv w:val="1"/>
      <w:marLeft w:val="0"/>
      <w:marRight w:val="0"/>
      <w:marTop w:val="0"/>
      <w:marBottom w:val="0"/>
      <w:divBdr>
        <w:top w:val="none" w:sz="0" w:space="0" w:color="auto"/>
        <w:left w:val="none" w:sz="0" w:space="0" w:color="auto"/>
        <w:bottom w:val="none" w:sz="0" w:space="0" w:color="auto"/>
        <w:right w:val="none" w:sz="0" w:space="0" w:color="auto"/>
      </w:divBdr>
      <w:divsChild>
        <w:div w:id="492917488">
          <w:marLeft w:val="0"/>
          <w:marRight w:val="0"/>
          <w:marTop w:val="0"/>
          <w:marBottom w:val="0"/>
          <w:divBdr>
            <w:top w:val="none" w:sz="0" w:space="0" w:color="auto"/>
            <w:left w:val="none" w:sz="0" w:space="0" w:color="auto"/>
            <w:bottom w:val="none" w:sz="0" w:space="0" w:color="auto"/>
            <w:right w:val="none" w:sz="0" w:space="0" w:color="auto"/>
          </w:divBdr>
          <w:divsChild>
            <w:div w:id="381096461">
              <w:marLeft w:val="0"/>
              <w:marRight w:val="0"/>
              <w:marTop w:val="0"/>
              <w:marBottom w:val="0"/>
              <w:divBdr>
                <w:top w:val="none" w:sz="0" w:space="0" w:color="auto"/>
                <w:left w:val="none" w:sz="0" w:space="0" w:color="auto"/>
                <w:bottom w:val="none" w:sz="0" w:space="0" w:color="auto"/>
                <w:right w:val="none" w:sz="0" w:space="0" w:color="auto"/>
              </w:divBdr>
            </w:div>
            <w:div w:id="434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18362">
      <w:bodyDiv w:val="1"/>
      <w:marLeft w:val="0"/>
      <w:marRight w:val="0"/>
      <w:marTop w:val="0"/>
      <w:marBottom w:val="0"/>
      <w:divBdr>
        <w:top w:val="none" w:sz="0" w:space="0" w:color="auto"/>
        <w:left w:val="none" w:sz="0" w:space="0" w:color="auto"/>
        <w:bottom w:val="none" w:sz="0" w:space="0" w:color="auto"/>
        <w:right w:val="none" w:sz="0" w:space="0" w:color="auto"/>
      </w:divBdr>
    </w:div>
    <w:div w:id="1694305114">
      <w:bodyDiv w:val="1"/>
      <w:marLeft w:val="0"/>
      <w:marRight w:val="0"/>
      <w:marTop w:val="0"/>
      <w:marBottom w:val="0"/>
      <w:divBdr>
        <w:top w:val="none" w:sz="0" w:space="0" w:color="auto"/>
        <w:left w:val="none" w:sz="0" w:space="0" w:color="auto"/>
        <w:bottom w:val="none" w:sz="0" w:space="0" w:color="auto"/>
        <w:right w:val="none" w:sz="0" w:space="0" w:color="auto"/>
      </w:divBdr>
      <w:divsChild>
        <w:div w:id="691104858">
          <w:marLeft w:val="0"/>
          <w:marRight w:val="0"/>
          <w:marTop w:val="0"/>
          <w:marBottom w:val="0"/>
          <w:divBdr>
            <w:top w:val="none" w:sz="0" w:space="0" w:color="auto"/>
            <w:left w:val="none" w:sz="0" w:space="0" w:color="auto"/>
            <w:bottom w:val="none" w:sz="0" w:space="0" w:color="auto"/>
            <w:right w:val="none" w:sz="0" w:space="0" w:color="auto"/>
          </w:divBdr>
          <w:divsChild>
            <w:div w:id="972564068">
              <w:marLeft w:val="0"/>
              <w:marRight w:val="0"/>
              <w:marTop w:val="0"/>
              <w:marBottom w:val="0"/>
              <w:divBdr>
                <w:top w:val="none" w:sz="0" w:space="0" w:color="auto"/>
                <w:left w:val="none" w:sz="0" w:space="0" w:color="auto"/>
                <w:bottom w:val="none" w:sz="0" w:space="0" w:color="auto"/>
                <w:right w:val="none" w:sz="0" w:space="0" w:color="auto"/>
              </w:divBdr>
            </w:div>
            <w:div w:id="1767382644">
              <w:marLeft w:val="0"/>
              <w:marRight w:val="0"/>
              <w:marTop w:val="0"/>
              <w:marBottom w:val="0"/>
              <w:divBdr>
                <w:top w:val="none" w:sz="0" w:space="0" w:color="auto"/>
                <w:left w:val="none" w:sz="0" w:space="0" w:color="auto"/>
                <w:bottom w:val="none" w:sz="0" w:space="0" w:color="auto"/>
                <w:right w:val="none" w:sz="0" w:space="0" w:color="auto"/>
              </w:divBdr>
            </w:div>
            <w:div w:id="1592422335">
              <w:marLeft w:val="0"/>
              <w:marRight w:val="0"/>
              <w:marTop w:val="0"/>
              <w:marBottom w:val="0"/>
              <w:divBdr>
                <w:top w:val="none" w:sz="0" w:space="0" w:color="auto"/>
                <w:left w:val="none" w:sz="0" w:space="0" w:color="auto"/>
                <w:bottom w:val="none" w:sz="0" w:space="0" w:color="auto"/>
                <w:right w:val="none" w:sz="0" w:space="0" w:color="auto"/>
              </w:divBdr>
            </w:div>
            <w:div w:id="381246481">
              <w:marLeft w:val="0"/>
              <w:marRight w:val="0"/>
              <w:marTop w:val="0"/>
              <w:marBottom w:val="0"/>
              <w:divBdr>
                <w:top w:val="none" w:sz="0" w:space="0" w:color="auto"/>
                <w:left w:val="none" w:sz="0" w:space="0" w:color="auto"/>
                <w:bottom w:val="none" w:sz="0" w:space="0" w:color="auto"/>
                <w:right w:val="none" w:sz="0" w:space="0" w:color="auto"/>
              </w:divBdr>
            </w:div>
            <w:div w:id="471213527">
              <w:marLeft w:val="0"/>
              <w:marRight w:val="0"/>
              <w:marTop w:val="0"/>
              <w:marBottom w:val="0"/>
              <w:divBdr>
                <w:top w:val="none" w:sz="0" w:space="0" w:color="auto"/>
                <w:left w:val="none" w:sz="0" w:space="0" w:color="auto"/>
                <w:bottom w:val="none" w:sz="0" w:space="0" w:color="auto"/>
                <w:right w:val="none" w:sz="0" w:space="0" w:color="auto"/>
              </w:divBdr>
            </w:div>
            <w:div w:id="11980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5576">
      <w:bodyDiv w:val="1"/>
      <w:marLeft w:val="0"/>
      <w:marRight w:val="0"/>
      <w:marTop w:val="0"/>
      <w:marBottom w:val="0"/>
      <w:divBdr>
        <w:top w:val="none" w:sz="0" w:space="0" w:color="auto"/>
        <w:left w:val="none" w:sz="0" w:space="0" w:color="auto"/>
        <w:bottom w:val="none" w:sz="0" w:space="0" w:color="auto"/>
        <w:right w:val="none" w:sz="0" w:space="0" w:color="auto"/>
      </w:divBdr>
    </w:div>
    <w:div w:id="1828352777">
      <w:bodyDiv w:val="1"/>
      <w:marLeft w:val="0"/>
      <w:marRight w:val="0"/>
      <w:marTop w:val="0"/>
      <w:marBottom w:val="0"/>
      <w:divBdr>
        <w:top w:val="none" w:sz="0" w:space="0" w:color="auto"/>
        <w:left w:val="none" w:sz="0" w:space="0" w:color="auto"/>
        <w:bottom w:val="none" w:sz="0" w:space="0" w:color="auto"/>
        <w:right w:val="none" w:sz="0" w:space="0" w:color="auto"/>
      </w:divBdr>
    </w:div>
    <w:div w:id="1841580142">
      <w:bodyDiv w:val="1"/>
      <w:marLeft w:val="0"/>
      <w:marRight w:val="0"/>
      <w:marTop w:val="0"/>
      <w:marBottom w:val="0"/>
      <w:divBdr>
        <w:top w:val="none" w:sz="0" w:space="0" w:color="auto"/>
        <w:left w:val="none" w:sz="0" w:space="0" w:color="auto"/>
        <w:bottom w:val="none" w:sz="0" w:space="0" w:color="auto"/>
        <w:right w:val="none" w:sz="0" w:space="0" w:color="auto"/>
      </w:divBdr>
      <w:divsChild>
        <w:div w:id="1525628064">
          <w:marLeft w:val="0"/>
          <w:marRight w:val="0"/>
          <w:marTop w:val="0"/>
          <w:marBottom w:val="0"/>
          <w:divBdr>
            <w:top w:val="none" w:sz="0" w:space="0" w:color="auto"/>
            <w:left w:val="none" w:sz="0" w:space="0" w:color="auto"/>
            <w:bottom w:val="none" w:sz="0" w:space="0" w:color="auto"/>
            <w:right w:val="none" w:sz="0" w:space="0" w:color="auto"/>
          </w:divBdr>
          <w:divsChild>
            <w:div w:id="8711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6125">
      <w:bodyDiv w:val="1"/>
      <w:marLeft w:val="0"/>
      <w:marRight w:val="0"/>
      <w:marTop w:val="0"/>
      <w:marBottom w:val="0"/>
      <w:divBdr>
        <w:top w:val="none" w:sz="0" w:space="0" w:color="auto"/>
        <w:left w:val="none" w:sz="0" w:space="0" w:color="auto"/>
        <w:bottom w:val="none" w:sz="0" w:space="0" w:color="auto"/>
        <w:right w:val="none" w:sz="0" w:space="0" w:color="auto"/>
      </w:divBdr>
    </w:div>
    <w:div w:id="1871870118">
      <w:bodyDiv w:val="1"/>
      <w:marLeft w:val="0"/>
      <w:marRight w:val="0"/>
      <w:marTop w:val="0"/>
      <w:marBottom w:val="0"/>
      <w:divBdr>
        <w:top w:val="none" w:sz="0" w:space="0" w:color="auto"/>
        <w:left w:val="none" w:sz="0" w:space="0" w:color="auto"/>
        <w:bottom w:val="none" w:sz="0" w:space="0" w:color="auto"/>
        <w:right w:val="none" w:sz="0" w:space="0" w:color="auto"/>
      </w:divBdr>
    </w:div>
    <w:div w:id="1878734915">
      <w:bodyDiv w:val="1"/>
      <w:marLeft w:val="0"/>
      <w:marRight w:val="0"/>
      <w:marTop w:val="0"/>
      <w:marBottom w:val="0"/>
      <w:divBdr>
        <w:top w:val="none" w:sz="0" w:space="0" w:color="auto"/>
        <w:left w:val="none" w:sz="0" w:space="0" w:color="auto"/>
        <w:bottom w:val="none" w:sz="0" w:space="0" w:color="auto"/>
        <w:right w:val="none" w:sz="0" w:space="0" w:color="auto"/>
      </w:divBdr>
    </w:div>
    <w:div w:id="1890724113">
      <w:bodyDiv w:val="1"/>
      <w:marLeft w:val="0"/>
      <w:marRight w:val="0"/>
      <w:marTop w:val="0"/>
      <w:marBottom w:val="0"/>
      <w:divBdr>
        <w:top w:val="none" w:sz="0" w:space="0" w:color="auto"/>
        <w:left w:val="none" w:sz="0" w:space="0" w:color="auto"/>
        <w:bottom w:val="none" w:sz="0" w:space="0" w:color="auto"/>
        <w:right w:val="none" w:sz="0" w:space="0" w:color="auto"/>
      </w:divBdr>
    </w:div>
    <w:div w:id="1906066497">
      <w:bodyDiv w:val="1"/>
      <w:marLeft w:val="0"/>
      <w:marRight w:val="0"/>
      <w:marTop w:val="0"/>
      <w:marBottom w:val="0"/>
      <w:divBdr>
        <w:top w:val="none" w:sz="0" w:space="0" w:color="auto"/>
        <w:left w:val="none" w:sz="0" w:space="0" w:color="auto"/>
        <w:bottom w:val="none" w:sz="0" w:space="0" w:color="auto"/>
        <w:right w:val="none" w:sz="0" w:space="0" w:color="auto"/>
      </w:divBdr>
    </w:div>
    <w:div w:id="1922257278">
      <w:bodyDiv w:val="1"/>
      <w:marLeft w:val="0"/>
      <w:marRight w:val="0"/>
      <w:marTop w:val="0"/>
      <w:marBottom w:val="0"/>
      <w:divBdr>
        <w:top w:val="none" w:sz="0" w:space="0" w:color="auto"/>
        <w:left w:val="none" w:sz="0" w:space="0" w:color="auto"/>
        <w:bottom w:val="none" w:sz="0" w:space="0" w:color="auto"/>
        <w:right w:val="none" w:sz="0" w:space="0" w:color="auto"/>
      </w:divBdr>
    </w:div>
    <w:div w:id="1925409470">
      <w:bodyDiv w:val="1"/>
      <w:marLeft w:val="0"/>
      <w:marRight w:val="0"/>
      <w:marTop w:val="0"/>
      <w:marBottom w:val="0"/>
      <w:divBdr>
        <w:top w:val="none" w:sz="0" w:space="0" w:color="auto"/>
        <w:left w:val="none" w:sz="0" w:space="0" w:color="auto"/>
        <w:bottom w:val="none" w:sz="0" w:space="0" w:color="auto"/>
        <w:right w:val="none" w:sz="0" w:space="0" w:color="auto"/>
      </w:divBdr>
    </w:div>
    <w:div w:id="1938976366">
      <w:bodyDiv w:val="1"/>
      <w:marLeft w:val="0"/>
      <w:marRight w:val="0"/>
      <w:marTop w:val="0"/>
      <w:marBottom w:val="0"/>
      <w:divBdr>
        <w:top w:val="none" w:sz="0" w:space="0" w:color="auto"/>
        <w:left w:val="none" w:sz="0" w:space="0" w:color="auto"/>
        <w:bottom w:val="none" w:sz="0" w:space="0" w:color="auto"/>
        <w:right w:val="none" w:sz="0" w:space="0" w:color="auto"/>
      </w:divBdr>
    </w:div>
    <w:div w:id="1955819208">
      <w:bodyDiv w:val="1"/>
      <w:marLeft w:val="0"/>
      <w:marRight w:val="0"/>
      <w:marTop w:val="0"/>
      <w:marBottom w:val="0"/>
      <w:divBdr>
        <w:top w:val="none" w:sz="0" w:space="0" w:color="auto"/>
        <w:left w:val="none" w:sz="0" w:space="0" w:color="auto"/>
        <w:bottom w:val="none" w:sz="0" w:space="0" w:color="auto"/>
        <w:right w:val="none" w:sz="0" w:space="0" w:color="auto"/>
      </w:divBdr>
    </w:div>
    <w:div w:id="2002805825">
      <w:bodyDiv w:val="1"/>
      <w:marLeft w:val="0"/>
      <w:marRight w:val="0"/>
      <w:marTop w:val="0"/>
      <w:marBottom w:val="0"/>
      <w:divBdr>
        <w:top w:val="none" w:sz="0" w:space="0" w:color="auto"/>
        <w:left w:val="none" w:sz="0" w:space="0" w:color="auto"/>
        <w:bottom w:val="none" w:sz="0" w:space="0" w:color="auto"/>
        <w:right w:val="none" w:sz="0" w:space="0" w:color="auto"/>
      </w:divBdr>
    </w:div>
    <w:div w:id="2003503725">
      <w:bodyDiv w:val="1"/>
      <w:marLeft w:val="0"/>
      <w:marRight w:val="0"/>
      <w:marTop w:val="0"/>
      <w:marBottom w:val="0"/>
      <w:divBdr>
        <w:top w:val="none" w:sz="0" w:space="0" w:color="auto"/>
        <w:left w:val="none" w:sz="0" w:space="0" w:color="auto"/>
        <w:bottom w:val="none" w:sz="0" w:space="0" w:color="auto"/>
        <w:right w:val="none" w:sz="0" w:space="0" w:color="auto"/>
      </w:divBdr>
    </w:div>
    <w:div w:id="2011449056">
      <w:bodyDiv w:val="1"/>
      <w:marLeft w:val="0"/>
      <w:marRight w:val="0"/>
      <w:marTop w:val="0"/>
      <w:marBottom w:val="0"/>
      <w:divBdr>
        <w:top w:val="none" w:sz="0" w:space="0" w:color="auto"/>
        <w:left w:val="none" w:sz="0" w:space="0" w:color="auto"/>
        <w:bottom w:val="none" w:sz="0" w:space="0" w:color="auto"/>
        <w:right w:val="none" w:sz="0" w:space="0" w:color="auto"/>
      </w:divBdr>
    </w:div>
    <w:div w:id="2023318465">
      <w:bodyDiv w:val="1"/>
      <w:marLeft w:val="0"/>
      <w:marRight w:val="0"/>
      <w:marTop w:val="0"/>
      <w:marBottom w:val="0"/>
      <w:divBdr>
        <w:top w:val="none" w:sz="0" w:space="0" w:color="auto"/>
        <w:left w:val="none" w:sz="0" w:space="0" w:color="auto"/>
        <w:bottom w:val="none" w:sz="0" w:space="0" w:color="auto"/>
        <w:right w:val="none" w:sz="0" w:space="0" w:color="auto"/>
      </w:divBdr>
    </w:div>
    <w:div w:id="2033262004">
      <w:bodyDiv w:val="1"/>
      <w:marLeft w:val="0"/>
      <w:marRight w:val="0"/>
      <w:marTop w:val="0"/>
      <w:marBottom w:val="0"/>
      <w:divBdr>
        <w:top w:val="none" w:sz="0" w:space="0" w:color="auto"/>
        <w:left w:val="none" w:sz="0" w:space="0" w:color="auto"/>
        <w:bottom w:val="none" w:sz="0" w:space="0" w:color="auto"/>
        <w:right w:val="none" w:sz="0" w:space="0" w:color="auto"/>
      </w:divBdr>
    </w:div>
    <w:div w:id="2037657136">
      <w:bodyDiv w:val="1"/>
      <w:marLeft w:val="0"/>
      <w:marRight w:val="0"/>
      <w:marTop w:val="0"/>
      <w:marBottom w:val="0"/>
      <w:divBdr>
        <w:top w:val="none" w:sz="0" w:space="0" w:color="auto"/>
        <w:left w:val="none" w:sz="0" w:space="0" w:color="auto"/>
        <w:bottom w:val="none" w:sz="0" w:space="0" w:color="auto"/>
        <w:right w:val="none" w:sz="0" w:space="0" w:color="auto"/>
      </w:divBdr>
    </w:div>
    <w:div w:id="2044598588">
      <w:bodyDiv w:val="1"/>
      <w:marLeft w:val="0"/>
      <w:marRight w:val="0"/>
      <w:marTop w:val="0"/>
      <w:marBottom w:val="0"/>
      <w:divBdr>
        <w:top w:val="none" w:sz="0" w:space="0" w:color="auto"/>
        <w:left w:val="none" w:sz="0" w:space="0" w:color="auto"/>
        <w:bottom w:val="none" w:sz="0" w:space="0" w:color="auto"/>
        <w:right w:val="none" w:sz="0" w:space="0" w:color="auto"/>
      </w:divBdr>
    </w:div>
    <w:div w:id="2058161059">
      <w:bodyDiv w:val="1"/>
      <w:marLeft w:val="0"/>
      <w:marRight w:val="0"/>
      <w:marTop w:val="0"/>
      <w:marBottom w:val="0"/>
      <w:divBdr>
        <w:top w:val="none" w:sz="0" w:space="0" w:color="auto"/>
        <w:left w:val="none" w:sz="0" w:space="0" w:color="auto"/>
        <w:bottom w:val="none" w:sz="0" w:space="0" w:color="auto"/>
        <w:right w:val="none" w:sz="0" w:space="0" w:color="auto"/>
      </w:divBdr>
    </w:div>
    <w:div w:id="213563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Radford2021CLIP</b:Tag>
    <b:SourceType>ConferenceProceedings</b:SourceType>
    <b:Guid>{25B814E0-FCFC-4B5A-ADCF-2BEF0D1B25D2}</b:Guid>
    <b:Author>
      <b:Author>
        <b:NameList>
          <b:Person>
            <b:Last>Radford</b:Last>
            <b:First>Alec</b:First>
          </b:Person>
          <b:Person>
            <b:Last>Kim</b:Last>
            <b:First>Jong Wook</b:First>
          </b:Person>
          <b:Person>
            <b:Last>Hallacy</b:Last>
            <b:First>Chris</b:First>
          </b:Person>
          <b:Person>
            <b:Last>Ramesh</b:Last>
            <b:First>Aditya</b:First>
          </b:Person>
          <b:Person>
            <b:Last>Goh</b:Last>
            <b:First>Gabriel</b:First>
          </b:Person>
          <b:Person>
            <b:Last>Agarwal</b:Last>
            <b:First>Sandhini</b:First>
          </b:Person>
          <b:Person>
            <b:Last>Sastry</b:Last>
            <b:First>Girish</b:First>
          </b:Person>
          <b:Person>
            <b:Last>Askell</b:Last>
            <b:First>Amanda</b:First>
          </b:Person>
          <b:Person>
            <b:Last>Mishkin</b:Last>
            <b:First>Pamela</b:First>
          </b:Person>
          <b:Person>
            <b:Last>Clark</b:Last>
            <b:First>Jack</b:First>
          </b:Person>
          <b:Person>
            <b:Last>Krueger</b:Last>
            <b:First>Gretchen</b:First>
          </b:Person>
          <b:Person>
            <b:Last>Sutskever</b:Last>
            <b:First>Ilya</b:First>
          </b:Person>
        </b:NameList>
      </b:Author>
      <b:Editor>
        <b:NameList>
          <b:Person>
            <b:Last>Meila</b:Last>
            <b:First>Marina</b:First>
          </b:Person>
          <b:Person>
            <b:Last>Zhang</b:Last>
            <b:First>Tong</b:First>
          </b:Person>
        </b:NameList>
      </b:Editor>
    </b:Author>
    <b:Title>Learning Transferable Visual Models From Natural Language Supervision</b:Title>
    <b:Pages>8748–8763</b:Pages>
    <b:Year>2021</b:Year>
    <b:ConferenceName>Proceedings of the 38th International Conference on Machine Learning</b:ConferenceName>
    <b:Publisher>PMLR</b:Publisher>
    <b:Volume>139</b:Volume>
    <b:URL>https://proceedings.mlr.press/v139/radford21a.html</b:URL>
    <b:RefOrder>3</b:RefOrder>
  </b:Source>
  <b:Source>
    <b:Tag>Chia2022FashionCLIP</b:Tag>
    <b:SourceType>JournalArticle</b:SourceType>
    <b:Guid>{A5DB471D-8752-46B7-8020-951CCD3445EC}</b:Guid>
    <b:Title>Contrastive language and vision learning of general fashion concepts</b:Title>
    <b:Year>2022</b:Year>
    <b:Author>
      <b:Author>
        <b:NameList>
          <b:Person>
            <b:Last>Chia</b:Last>
            <b:First>Patrick John</b:First>
          </b:Person>
          <b:Person>
            <b:Last>Attanasio</b:Last>
            <b:First>Giuseppe</b:First>
          </b:Person>
          <b:Person>
            <b:Last>Terragni</b:Last>
            <b:First>Silvia</b:First>
          </b:Person>
          <b:Person>
            <b:Last>Magalhães</b:Last>
            <b:First>Ana Rita</b:First>
          </b:Person>
          <b:Person>
            <b:Last>Goncalves</b:Last>
            <b:First>Diogo</b:First>
          </b:Person>
          <b:Person>
            <b:Last>Greco</b:Last>
            <b:First>Ciro</b:First>
          </b:Person>
          <b:Person>
            <b:Last>Tagliabue</b:Last>
            <b:First>Jacopo</b:First>
          </b:Person>
        </b:NameList>
      </b:Author>
    </b:Author>
    <b:Volume>12</b:Volume>
    <b:URL>https://doi.org/10.1038/s41598-022-23052-9</b:URL>
    <b:DOI>10.1038/s41598-022-23052-9</b:DOI>
    <b:JournalName>Scientific Reports</b:JournalName>
    <b:RefOrder>4</b:RefOrder>
  </b:Source>
  <b:Source>
    <b:Tag>Devlin2019BERT</b:Tag>
    <b:SourceType>ConferenceProceedings</b:SourceType>
    <b:Guid>{D246D8A5-E61B-421C-829A-41AA97762751}</b:Guid>
    <b:Title>BERT: Pre-training of Deep Bidirectional Transformers for Language Understanding</b:Title>
    <b:Year>2019</b:Year>
    <b:Pages>4171–4186</b:Pages>
    <b:ConferenceName>Proceedings of the 2019 Conference of the North American Chapter of the Association for Computational Linguistics: Human Language Technologies, Volume 1 (Long and Short Papers)</b:ConferenceName>
    <b:City>Minneapolis, Minnesota</b:City>
    <b:Publisher>Association for Computational Linguistics</b:Publisher>
    <b:URL>https://aclanthology.org/N19-1423/</b:URL>
    <b:DOI>10.18653/v1/N19-1423</b:DOI>
    <b:Author>
      <b:Editor>
        <b:NameList>
          <b:Person>
            <b:Last>Burstein</b:Last>
            <b:First>Jill</b:First>
          </b:Person>
          <b:Person>
            <b:Last>Doran</b:Last>
            <b:First>Christy</b:First>
          </b:Person>
          <b:Person>
            <b:Last>Solorio</b:Last>
            <b:First>Thamar</b:First>
          </b:Person>
        </b:NameList>
      </b:Editor>
      <b:Author>
        <b:NameList>
          <b:Person>
            <b:Last>Devlin</b:Last>
            <b:First>Jacob</b:First>
          </b:Person>
          <b:Person>
            <b:Last>Chang</b:Last>
            <b:First>Ming-Wei</b:First>
          </b:Person>
          <b:Person>
            <b:Last>Lee</b:Last>
            <b:First>Kenton</b:First>
          </b:Person>
          <b:Person>
            <b:Last>Toutanova</b:Last>
            <b:First>Kristina</b:First>
          </b:Person>
        </b:NameList>
      </b:Author>
    </b:Author>
    <b:RefOrder>1</b:RefOrder>
  </b:Source>
  <b:Source>
    <b:Tag>He2015ResNet</b:Tag>
    <b:SourceType>Report</b:SourceType>
    <b:Guid>{1974E0F3-4B31-4121-B3F8-E77D52A8B2EA}</b:Guid>
    <b:Title>Deep Residual Learning for Image Recognition</b:Title>
    <b:Year>2015</b:Year>
    <b:Publisher>arXiv</b:Publisher>
    <b:Institution>arXiv</b:Institution>
    <b:ThesisType>Preprint</b:ThesisType>
    <b:URL>https://arxiv.org/abs/1512.03385</b:URL>
    <b:DOI>10.48550/arXiv.1512.03385</b:DOI>
    <b:Author>
      <b:Author>
        <b:NameList>
          <b:Person>
            <b:Last>He</b:Last>
            <b:First>Kaiming</b:First>
          </b:Person>
          <b:Person>
            <b:Last>Zhang</b:Last>
            <b:First>Xiangyu</b:First>
          </b:Person>
          <b:Person>
            <b:Last>Ren</b:Last>
            <b:First>Shaoqing</b:First>
          </b:Person>
          <b:Person>
            <b:Last>Sun</b:Last>
            <b:First>Jian</b:First>
          </b:Person>
        </b:NameList>
      </b:Author>
    </b:Author>
    <b:RefOrder>2</b:RefOrder>
  </b:Source>
</b:Sources>
</file>

<file path=customXml/itemProps1.xml><?xml version="1.0" encoding="utf-8"?>
<ds:datastoreItem xmlns:ds="http://schemas.openxmlformats.org/officeDocument/2006/customXml" ds:itemID="{CD413895-C549-4B48-9819-781A5A76D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52</Pages>
  <Words>9938</Words>
  <Characters>56648</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TRẦN</dc:creator>
  <cp:keywords/>
  <dc:description/>
  <cp:lastModifiedBy>THÀNH TRẦN</cp:lastModifiedBy>
  <cp:revision>92</cp:revision>
  <dcterms:created xsi:type="dcterms:W3CDTF">2026-07-26T16:20:00Z</dcterms:created>
  <dcterms:modified xsi:type="dcterms:W3CDTF">2026-10-17T20:15:00Z</dcterms:modified>
</cp:coreProperties>
</file>