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C5935E" w14:textId="21FFA3D1" w:rsidR="00C35618" w:rsidRDefault="003663D8" w:rsidP="003663D8">
      <w:pPr>
        <w:spacing w:after="300"/>
        <w:jc w:val="center"/>
      </w:pPr>
      <w:r>
        <w:rPr>
          <w:noProof/>
        </w:rPr>
        <w:drawing>
          <wp:inline distT="0" distB="0" distL="0" distR="0" wp14:anchorId="673C3C40" wp14:editId="0CE04D5A">
            <wp:extent cx="4368800" cy="1600200"/>
            <wp:effectExtent l="0" t="0" r="0" b="0"/>
            <wp:docPr id="7990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68270" name="Picture 799068270"/>
                    <pic:cNvPicPr/>
                  </pic:nvPicPr>
                  <pic:blipFill>
                    <a:blip r:embed="rId7">
                      <a:extLst>
                        <a:ext uri="{28A0092B-C50C-407E-A947-70E740481C1C}">
                          <a14:useLocalDpi xmlns:a14="http://schemas.microsoft.com/office/drawing/2010/main" val="0"/>
                        </a:ext>
                      </a:extLst>
                    </a:blip>
                    <a:stretch>
                      <a:fillRect/>
                    </a:stretch>
                  </pic:blipFill>
                  <pic:spPr>
                    <a:xfrm>
                      <a:off x="0" y="0"/>
                      <a:ext cx="4368800" cy="1600200"/>
                    </a:xfrm>
                    <a:prstGeom prst="rect">
                      <a:avLst/>
                    </a:prstGeom>
                  </pic:spPr>
                </pic:pic>
              </a:graphicData>
            </a:graphic>
          </wp:inline>
        </w:drawing>
      </w:r>
    </w:p>
    <w:p w14:paraId="7A3C9828" w14:textId="77777777" w:rsidR="00C35618" w:rsidRDefault="00000000">
      <w:pPr>
        <w:spacing w:after="220" w:line="360" w:lineRule="auto"/>
        <w:jc w:val="center"/>
      </w:pPr>
      <w:r>
        <w:rPr>
          <w:b/>
          <w:bCs/>
          <w:sz w:val="26"/>
          <w:szCs w:val="26"/>
        </w:rPr>
        <w:t>COURSE NAME</w:t>
      </w:r>
    </w:p>
    <w:p w14:paraId="01A62F52" w14:textId="77777777" w:rsidR="00C35618" w:rsidRDefault="00000000">
      <w:pPr>
        <w:spacing w:after="320" w:line="360" w:lineRule="auto"/>
        <w:jc w:val="center"/>
      </w:pPr>
      <w:r>
        <w:t>BCSE320L – Web Application Security</w:t>
      </w:r>
    </w:p>
    <w:p w14:paraId="5F7208C5" w14:textId="77777777" w:rsidR="00C35618" w:rsidRDefault="00000000">
      <w:pPr>
        <w:spacing w:after="200" w:line="360" w:lineRule="auto"/>
        <w:jc w:val="center"/>
      </w:pPr>
      <w:r>
        <w:rPr>
          <w:b/>
          <w:bCs/>
          <w:sz w:val="26"/>
          <w:szCs w:val="26"/>
        </w:rPr>
        <w:t>CASE STUDY PROJECT REPORT</w:t>
      </w:r>
    </w:p>
    <w:p w14:paraId="34C75F4F" w14:textId="77777777" w:rsidR="00C35618" w:rsidRDefault="00000000">
      <w:pPr>
        <w:spacing w:after="400" w:line="360" w:lineRule="auto"/>
        <w:jc w:val="center"/>
      </w:pPr>
      <w:r>
        <w:t>Social Feed with a Full XSS Taxonomy</w:t>
      </w:r>
    </w:p>
    <w:p w14:paraId="5FA034A9" w14:textId="6CD96F69" w:rsidR="00C35618" w:rsidRDefault="00000000">
      <w:pPr>
        <w:spacing w:after="240" w:line="360" w:lineRule="auto"/>
        <w:jc w:val="center"/>
      </w:pPr>
      <w:r>
        <w:t>Group Number: ____</w:t>
      </w:r>
      <w:r w:rsidR="003663D8">
        <w:t>9</w:t>
      </w:r>
      <w:r>
        <w:t>________</w:t>
      </w:r>
    </w:p>
    <w:p w14:paraId="201124DE" w14:textId="77777777" w:rsidR="00C35618" w:rsidRDefault="00000000">
      <w:pPr>
        <w:spacing w:after="200" w:line="360" w:lineRule="auto"/>
        <w:jc w:val="center"/>
      </w:pPr>
      <w:r>
        <w:t>Group Members (Name – Reg. No.):</w:t>
      </w:r>
    </w:p>
    <w:p w14:paraId="4CC01A96" w14:textId="45CDDACB" w:rsidR="00C35618" w:rsidRDefault="00000000">
      <w:pPr>
        <w:spacing w:after="200" w:line="360" w:lineRule="auto"/>
        <w:ind w:left="720"/>
      </w:pPr>
      <w:r>
        <w:t xml:space="preserve">1.  </w:t>
      </w:r>
      <w:r w:rsidR="003663D8">
        <w:t>PUNEESH GULATI – 23BCI0168</w:t>
      </w:r>
    </w:p>
    <w:p w14:paraId="00C8C057" w14:textId="0675AD96" w:rsidR="00C35618" w:rsidRDefault="00000000">
      <w:pPr>
        <w:spacing w:after="200" w:line="360" w:lineRule="auto"/>
        <w:ind w:left="720"/>
      </w:pPr>
      <w:r>
        <w:t xml:space="preserve">2.  </w:t>
      </w:r>
      <w:r w:rsidR="003663D8">
        <w:t>ABHINAV – 23BCI0211</w:t>
      </w:r>
    </w:p>
    <w:p w14:paraId="308786E6" w14:textId="7FFC7F14" w:rsidR="00C35618" w:rsidRDefault="00000000">
      <w:pPr>
        <w:spacing w:after="200" w:line="360" w:lineRule="auto"/>
        <w:ind w:left="720"/>
      </w:pPr>
      <w:r>
        <w:t xml:space="preserve">3.  </w:t>
      </w:r>
      <w:r w:rsidR="003663D8">
        <w:t>LAKSHYA – 23BCI0153</w:t>
      </w:r>
    </w:p>
    <w:p w14:paraId="5A4EEF5C" w14:textId="1ED03829" w:rsidR="00C35618" w:rsidRDefault="00000000">
      <w:pPr>
        <w:spacing w:after="200" w:line="360" w:lineRule="auto"/>
        <w:ind w:left="720"/>
      </w:pPr>
      <w:r>
        <w:t xml:space="preserve">4.  </w:t>
      </w:r>
      <w:r w:rsidR="003663D8">
        <w:t>ANSHUMAN – 23BCI0170</w:t>
      </w:r>
    </w:p>
    <w:p w14:paraId="21417E8B" w14:textId="540CE37A" w:rsidR="00C35618" w:rsidRDefault="00000000">
      <w:pPr>
        <w:spacing w:after="200" w:line="360" w:lineRule="auto"/>
        <w:ind w:left="720"/>
      </w:pPr>
      <w:r>
        <w:t xml:space="preserve">5.  </w:t>
      </w:r>
      <w:r w:rsidR="003663D8">
        <w:t>PRINCE – 23BCI0145</w:t>
      </w:r>
    </w:p>
    <w:p w14:paraId="68A05BC2" w14:textId="3DED1D6F" w:rsidR="00C35618" w:rsidRDefault="00C35618">
      <w:pPr>
        <w:spacing w:after="240"/>
      </w:pPr>
    </w:p>
    <w:p w14:paraId="6AED0355" w14:textId="65CB058D" w:rsidR="00C35618" w:rsidRDefault="00000000">
      <w:pPr>
        <w:spacing w:after="200" w:line="360" w:lineRule="auto"/>
        <w:jc w:val="center"/>
      </w:pPr>
      <w:r>
        <w:t xml:space="preserve">Submitted to: </w:t>
      </w:r>
      <w:proofErr w:type="spellStart"/>
      <w:r w:rsidR="003663D8">
        <w:t>Helensharmila</w:t>
      </w:r>
      <w:proofErr w:type="spellEnd"/>
      <w:r w:rsidR="003663D8">
        <w:t xml:space="preserve"> A</w:t>
      </w:r>
    </w:p>
    <w:p w14:paraId="21A5B643" w14:textId="77777777" w:rsidR="00C35618" w:rsidRDefault="00000000">
      <w:pPr>
        <w:spacing w:after="200" w:line="360" w:lineRule="auto"/>
        <w:jc w:val="center"/>
      </w:pPr>
      <w:r>
        <w:t>School of Computer Science and Engineering</w:t>
      </w:r>
    </w:p>
    <w:p w14:paraId="61D0D1BF" w14:textId="5301F110" w:rsidR="00C35618" w:rsidRDefault="00C35618" w:rsidP="003663D8">
      <w:pPr>
        <w:spacing w:after="200" w:line="360" w:lineRule="auto"/>
        <w:jc w:val="center"/>
      </w:pPr>
    </w:p>
    <w:p w14:paraId="230B8134" w14:textId="77777777" w:rsidR="00C35618" w:rsidRDefault="00000000">
      <w:r>
        <w:br w:type="page"/>
      </w:r>
    </w:p>
    <w:p w14:paraId="0B686230" w14:textId="77777777" w:rsidR="00C35618" w:rsidRDefault="00000000">
      <w:pPr>
        <w:spacing w:after="200" w:line="360" w:lineRule="auto"/>
      </w:pPr>
      <w:r>
        <w:rPr>
          <w:b/>
          <w:bCs/>
        </w:rPr>
        <w:lastRenderedPageBreak/>
        <w:t>DECLARATION AND ETHICAL-USE STATEMENT</w:t>
      </w:r>
    </w:p>
    <w:p w14:paraId="3E8B8B0D" w14:textId="77777777" w:rsidR="00C35618" w:rsidRDefault="00000000">
      <w:pPr>
        <w:spacing w:after="160" w:line="360" w:lineRule="auto"/>
        <w:jc w:val="both"/>
      </w:pPr>
      <w:r>
        <w:t>We declare that this report is our own original work carried out as part of the BCSE320L Web Application Security course. All sources are cited. All security testing described in this report was performed only on applications we built ourselves or on sanctioned vulnerable-lab environments. No third-party, production, or unauthorised system was tested, and no real user data was accessed at any time.</w:t>
      </w:r>
    </w:p>
    <w:p w14:paraId="0A6253BC" w14:textId="77777777" w:rsidR="00C35618" w:rsidRDefault="00000000">
      <w:r>
        <w:br w:type="page"/>
      </w:r>
    </w:p>
    <w:p w14:paraId="7932F6E2" w14:textId="77777777" w:rsidR="00C35618" w:rsidRDefault="00000000">
      <w:pPr>
        <w:spacing w:after="120" w:line="360" w:lineRule="auto"/>
      </w:pPr>
      <w:r>
        <w:rPr>
          <w:b/>
          <w:bCs/>
        </w:rPr>
        <w:lastRenderedPageBreak/>
        <w:t>TABLE OF CONTENTS</w:t>
      </w:r>
    </w:p>
    <w:p w14:paraId="33364705" w14:textId="77777777" w:rsidR="00C35618" w:rsidRDefault="00000000">
      <w:pPr>
        <w:spacing w:after="160" w:line="360" w:lineRule="auto"/>
        <w:jc w:val="both"/>
      </w:pPr>
      <w:r>
        <w:rPr>
          <w:sz w:val="22"/>
          <w:szCs w:val="22"/>
        </w:rPr>
        <w:t>(Right-click and choose "Update Field" in Word to refresh page numbers after writing the report.)</w:t>
      </w:r>
    </w:p>
    <w:sdt>
      <w:sdtPr>
        <w:alias w:val="Contents"/>
        <w:id w:val="1162121563"/>
      </w:sdtPr>
      <w:sdtContent>
        <w:p w14:paraId="444F5B84" w14:textId="77777777" w:rsidR="003663D8" w:rsidRDefault="00000000">
          <w:pPr>
            <w:pStyle w:val="TOC1"/>
            <w:tabs>
              <w:tab w:val="right" w:leader="dot" w:pos="9350"/>
            </w:tabs>
            <w:rPr>
              <w:noProof/>
            </w:rPr>
          </w:pPr>
          <w:r>
            <w:fldChar w:fldCharType="begin"/>
          </w:r>
          <w:r>
            <w:instrText>TOC \h \o "1-2"</w:instrText>
          </w:r>
          <w:r>
            <w:fldChar w:fldCharType="separate"/>
          </w:r>
          <w:hyperlink w:anchor="_Toc238165734" w:history="1">
            <w:r w:rsidR="003663D8" w:rsidRPr="00B6721F">
              <w:rPr>
                <w:rStyle w:val="Hyperlink"/>
                <w:noProof/>
              </w:rPr>
              <w:t>1. INTRODUCTION</w:t>
            </w:r>
            <w:r w:rsidR="003663D8">
              <w:rPr>
                <w:noProof/>
              </w:rPr>
              <w:tab/>
            </w:r>
            <w:r w:rsidR="003663D8">
              <w:rPr>
                <w:noProof/>
              </w:rPr>
              <w:fldChar w:fldCharType="begin"/>
            </w:r>
            <w:r w:rsidR="003663D8">
              <w:rPr>
                <w:noProof/>
              </w:rPr>
              <w:instrText xml:space="preserve"> PAGEREF _Toc238165734 \h </w:instrText>
            </w:r>
            <w:r w:rsidR="003663D8">
              <w:rPr>
                <w:noProof/>
              </w:rPr>
            </w:r>
            <w:r w:rsidR="003663D8">
              <w:rPr>
                <w:noProof/>
              </w:rPr>
              <w:fldChar w:fldCharType="separate"/>
            </w:r>
            <w:r w:rsidR="003663D8">
              <w:rPr>
                <w:noProof/>
              </w:rPr>
              <w:t>1</w:t>
            </w:r>
            <w:r w:rsidR="003663D8">
              <w:rPr>
                <w:noProof/>
              </w:rPr>
              <w:fldChar w:fldCharType="end"/>
            </w:r>
          </w:hyperlink>
        </w:p>
        <w:p w14:paraId="3376A27B" w14:textId="77777777" w:rsidR="003663D8" w:rsidRDefault="003663D8">
          <w:pPr>
            <w:pStyle w:val="TOC2"/>
            <w:tabs>
              <w:tab w:val="right" w:leader="dot" w:pos="9350"/>
            </w:tabs>
            <w:rPr>
              <w:noProof/>
            </w:rPr>
          </w:pPr>
          <w:hyperlink w:anchor="_Toc238165735" w:history="1">
            <w:r w:rsidRPr="00B6721F">
              <w:rPr>
                <w:rStyle w:val="Hyperlink"/>
                <w:noProof/>
              </w:rPr>
              <w:t>1.1 Background</w:t>
            </w:r>
            <w:r>
              <w:rPr>
                <w:noProof/>
              </w:rPr>
              <w:tab/>
            </w:r>
            <w:r>
              <w:rPr>
                <w:noProof/>
              </w:rPr>
              <w:fldChar w:fldCharType="begin"/>
            </w:r>
            <w:r>
              <w:rPr>
                <w:noProof/>
              </w:rPr>
              <w:instrText xml:space="preserve"> PAGEREF _Toc238165735 \h </w:instrText>
            </w:r>
            <w:r>
              <w:rPr>
                <w:noProof/>
              </w:rPr>
            </w:r>
            <w:r>
              <w:rPr>
                <w:noProof/>
              </w:rPr>
              <w:fldChar w:fldCharType="separate"/>
            </w:r>
            <w:r>
              <w:rPr>
                <w:noProof/>
              </w:rPr>
              <w:t>1</w:t>
            </w:r>
            <w:r>
              <w:rPr>
                <w:noProof/>
              </w:rPr>
              <w:fldChar w:fldCharType="end"/>
            </w:r>
          </w:hyperlink>
        </w:p>
        <w:p w14:paraId="6944261E" w14:textId="77777777" w:rsidR="003663D8" w:rsidRDefault="003663D8">
          <w:pPr>
            <w:pStyle w:val="TOC2"/>
            <w:tabs>
              <w:tab w:val="right" w:leader="dot" w:pos="9350"/>
            </w:tabs>
            <w:rPr>
              <w:noProof/>
            </w:rPr>
          </w:pPr>
          <w:hyperlink w:anchor="_Toc238165736" w:history="1">
            <w:r w:rsidRPr="00B6721F">
              <w:rPr>
                <w:rStyle w:val="Hyperlink"/>
                <w:noProof/>
              </w:rPr>
              <w:t>1.2 Motivation</w:t>
            </w:r>
            <w:r>
              <w:rPr>
                <w:noProof/>
              </w:rPr>
              <w:tab/>
            </w:r>
            <w:r>
              <w:rPr>
                <w:noProof/>
              </w:rPr>
              <w:fldChar w:fldCharType="begin"/>
            </w:r>
            <w:r>
              <w:rPr>
                <w:noProof/>
              </w:rPr>
              <w:instrText xml:space="preserve"> PAGEREF _Toc238165736 \h </w:instrText>
            </w:r>
            <w:r>
              <w:rPr>
                <w:noProof/>
              </w:rPr>
            </w:r>
            <w:r>
              <w:rPr>
                <w:noProof/>
              </w:rPr>
              <w:fldChar w:fldCharType="separate"/>
            </w:r>
            <w:r>
              <w:rPr>
                <w:noProof/>
              </w:rPr>
              <w:t>1</w:t>
            </w:r>
            <w:r>
              <w:rPr>
                <w:noProof/>
              </w:rPr>
              <w:fldChar w:fldCharType="end"/>
            </w:r>
          </w:hyperlink>
        </w:p>
        <w:p w14:paraId="76773A24" w14:textId="77777777" w:rsidR="003663D8" w:rsidRDefault="003663D8">
          <w:pPr>
            <w:pStyle w:val="TOC2"/>
            <w:tabs>
              <w:tab w:val="right" w:leader="dot" w:pos="9350"/>
            </w:tabs>
            <w:rPr>
              <w:noProof/>
            </w:rPr>
          </w:pPr>
          <w:hyperlink w:anchor="_Toc238165737" w:history="1">
            <w:r w:rsidRPr="00B6721F">
              <w:rPr>
                <w:rStyle w:val="Hyperlink"/>
                <w:noProof/>
              </w:rPr>
              <w:t>1.3 Objectives of the Project</w:t>
            </w:r>
            <w:r>
              <w:rPr>
                <w:noProof/>
              </w:rPr>
              <w:tab/>
            </w:r>
            <w:r>
              <w:rPr>
                <w:noProof/>
              </w:rPr>
              <w:fldChar w:fldCharType="begin"/>
            </w:r>
            <w:r>
              <w:rPr>
                <w:noProof/>
              </w:rPr>
              <w:instrText xml:space="preserve"> PAGEREF _Toc238165737 \h </w:instrText>
            </w:r>
            <w:r>
              <w:rPr>
                <w:noProof/>
              </w:rPr>
            </w:r>
            <w:r>
              <w:rPr>
                <w:noProof/>
              </w:rPr>
              <w:fldChar w:fldCharType="separate"/>
            </w:r>
            <w:r>
              <w:rPr>
                <w:noProof/>
              </w:rPr>
              <w:t>1</w:t>
            </w:r>
            <w:r>
              <w:rPr>
                <w:noProof/>
              </w:rPr>
              <w:fldChar w:fldCharType="end"/>
            </w:r>
          </w:hyperlink>
        </w:p>
        <w:p w14:paraId="56FE70D6" w14:textId="77777777" w:rsidR="003663D8" w:rsidRDefault="003663D8">
          <w:pPr>
            <w:pStyle w:val="TOC2"/>
            <w:tabs>
              <w:tab w:val="right" w:leader="dot" w:pos="9350"/>
            </w:tabs>
            <w:rPr>
              <w:noProof/>
            </w:rPr>
          </w:pPr>
          <w:hyperlink w:anchor="_Toc238165738" w:history="1">
            <w:r w:rsidRPr="00B6721F">
              <w:rPr>
                <w:rStyle w:val="Hyperlink"/>
                <w:noProof/>
              </w:rPr>
              <w:t>1.4 Scope of the Report</w:t>
            </w:r>
            <w:r>
              <w:rPr>
                <w:noProof/>
              </w:rPr>
              <w:tab/>
            </w:r>
            <w:r>
              <w:rPr>
                <w:noProof/>
              </w:rPr>
              <w:fldChar w:fldCharType="begin"/>
            </w:r>
            <w:r>
              <w:rPr>
                <w:noProof/>
              </w:rPr>
              <w:instrText xml:space="preserve"> PAGEREF _Toc238165738 \h </w:instrText>
            </w:r>
            <w:r>
              <w:rPr>
                <w:noProof/>
              </w:rPr>
            </w:r>
            <w:r>
              <w:rPr>
                <w:noProof/>
              </w:rPr>
              <w:fldChar w:fldCharType="separate"/>
            </w:r>
            <w:r>
              <w:rPr>
                <w:noProof/>
              </w:rPr>
              <w:t>1</w:t>
            </w:r>
            <w:r>
              <w:rPr>
                <w:noProof/>
              </w:rPr>
              <w:fldChar w:fldCharType="end"/>
            </w:r>
          </w:hyperlink>
        </w:p>
        <w:p w14:paraId="7A3BA206" w14:textId="77777777" w:rsidR="003663D8" w:rsidRDefault="003663D8">
          <w:pPr>
            <w:pStyle w:val="TOC1"/>
            <w:tabs>
              <w:tab w:val="right" w:leader="dot" w:pos="9350"/>
            </w:tabs>
            <w:rPr>
              <w:noProof/>
            </w:rPr>
          </w:pPr>
          <w:hyperlink w:anchor="_Toc238165739" w:history="1">
            <w:r w:rsidRPr="00B6721F">
              <w:rPr>
                <w:rStyle w:val="Hyperlink"/>
                <w:noProof/>
              </w:rPr>
              <w:t>2. LITERATURE AND BACKGROUND STUDY</w:t>
            </w:r>
            <w:r>
              <w:rPr>
                <w:noProof/>
              </w:rPr>
              <w:tab/>
            </w:r>
            <w:r>
              <w:rPr>
                <w:noProof/>
              </w:rPr>
              <w:fldChar w:fldCharType="begin"/>
            </w:r>
            <w:r>
              <w:rPr>
                <w:noProof/>
              </w:rPr>
              <w:instrText xml:space="preserve"> PAGEREF _Toc238165739 \h </w:instrText>
            </w:r>
            <w:r>
              <w:rPr>
                <w:noProof/>
              </w:rPr>
            </w:r>
            <w:r>
              <w:rPr>
                <w:noProof/>
              </w:rPr>
              <w:fldChar w:fldCharType="separate"/>
            </w:r>
            <w:r>
              <w:rPr>
                <w:noProof/>
              </w:rPr>
              <w:t>1</w:t>
            </w:r>
            <w:r>
              <w:rPr>
                <w:noProof/>
              </w:rPr>
              <w:fldChar w:fldCharType="end"/>
            </w:r>
          </w:hyperlink>
        </w:p>
        <w:p w14:paraId="5CC3A9AD" w14:textId="77777777" w:rsidR="003663D8" w:rsidRDefault="003663D8">
          <w:pPr>
            <w:pStyle w:val="TOC2"/>
            <w:tabs>
              <w:tab w:val="right" w:leader="dot" w:pos="9350"/>
            </w:tabs>
            <w:rPr>
              <w:noProof/>
            </w:rPr>
          </w:pPr>
          <w:hyperlink w:anchor="_Toc238165740" w:history="1">
            <w:r w:rsidRPr="00B6721F">
              <w:rPr>
                <w:rStyle w:val="Hyperlink"/>
                <w:noProof/>
              </w:rPr>
              <w:t>2.1 Related Concepts and Standards</w:t>
            </w:r>
            <w:r>
              <w:rPr>
                <w:noProof/>
              </w:rPr>
              <w:tab/>
            </w:r>
            <w:r>
              <w:rPr>
                <w:noProof/>
              </w:rPr>
              <w:fldChar w:fldCharType="begin"/>
            </w:r>
            <w:r>
              <w:rPr>
                <w:noProof/>
              </w:rPr>
              <w:instrText xml:space="preserve"> PAGEREF _Toc238165740 \h </w:instrText>
            </w:r>
            <w:r>
              <w:rPr>
                <w:noProof/>
              </w:rPr>
            </w:r>
            <w:r>
              <w:rPr>
                <w:noProof/>
              </w:rPr>
              <w:fldChar w:fldCharType="separate"/>
            </w:r>
            <w:r>
              <w:rPr>
                <w:noProof/>
              </w:rPr>
              <w:t>1</w:t>
            </w:r>
            <w:r>
              <w:rPr>
                <w:noProof/>
              </w:rPr>
              <w:fldChar w:fldCharType="end"/>
            </w:r>
          </w:hyperlink>
        </w:p>
        <w:p w14:paraId="59514875" w14:textId="77777777" w:rsidR="003663D8" w:rsidRDefault="003663D8">
          <w:pPr>
            <w:pStyle w:val="TOC2"/>
            <w:tabs>
              <w:tab w:val="right" w:leader="dot" w:pos="9350"/>
            </w:tabs>
            <w:rPr>
              <w:noProof/>
            </w:rPr>
          </w:pPr>
          <w:hyperlink w:anchor="_Toc238165741" w:history="1">
            <w:r w:rsidRPr="00B6721F">
              <w:rPr>
                <w:rStyle w:val="Hyperlink"/>
                <w:noProof/>
              </w:rPr>
              <w:t>2.2 Related Work / Existing Solutions</w:t>
            </w:r>
            <w:r>
              <w:rPr>
                <w:noProof/>
              </w:rPr>
              <w:tab/>
            </w:r>
            <w:r>
              <w:rPr>
                <w:noProof/>
              </w:rPr>
              <w:fldChar w:fldCharType="begin"/>
            </w:r>
            <w:r>
              <w:rPr>
                <w:noProof/>
              </w:rPr>
              <w:instrText xml:space="preserve"> PAGEREF _Toc238165741 \h </w:instrText>
            </w:r>
            <w:r>
              <w:rPr>
                <w:noProof/>
              </w:rPr>
            </w:r>
            <w:r>
              <w:rPr>
                <w:noProof/>
              </w:rPr>
              <w:fldChar w:fldCharType="separate"/>
            </w:r>
            <w:r>
              <w:rPr>
                <w:noProof/>
              </w:rPr>
              <w:t>1</w:t>
            </w:r>
            <w:r>
              <w:rPr>
                <w:noProof/>
              </w:rPr>
              <w:fldChar w:fldCharType="end"/>
            </w:r>
          </w:hyperlink>
        </w:p>
        <w:p w14:paraId="1E559EF3" w14:textId="77777777" w:rsidR="003663D8" w:rsidRDefault="003663D8">
          <w:pPr>
            <w:pStyle w:val="TOC2"/>
            <w:tabs>
              <w:tab w:val="right" w:leader="dot" w:pos="9350"/>
            </w:tabs>
            <w:rPr>
              <w:noProof/>
            </w:rPr>
          </w:pPr>
          <w:hyperlink w:anchor="_Toc238165742" w:history="1">
            <w:r w:rsidRPr="00B6721F">
              <w:rPr>
                <w:rStyle w:val="Hyperlink"/>
                <w:noProof/>
              </w:rPr>
              <w:t>2.3 Gap Identified</w:t>
            </w:r>
            <w:r>
              <w:rPr>
                <w:noProof/>
              </w:rPr>
              <w:tab/>
            </w:r>
            <w:r>
              <w:rPr>
                <w:noProof/>
              </w:rPr>
              <w:fldChar w:fldCharType="begin"/>
            </w:r>
            <w:r>
              <w:rPr>
                <w:noProof/>
              </w:rPr>
              <w:instrText xml:space="preserve"> PAGEREF _Toc238165742 \h </w:instrText>
            </w:r>
            <w:r>
              <w:rPr>
                <w:noProof/>
              </w:rPr>
            </w:r>
            <w:r>
              <w:rPr>
                <w:noProof/>
              </w:rPr>
              <w:fldChar w:fldCharType="separate"/>
            </w:r>
            <w:r>
              <w:rPr>
                <w:noProof/>
              </w:rPr>
              <w:t>1</w:t>
            </w:r>
            <w:r>
              <w:rPr>
                <w:noProof/>
              </w:rPr>
              <w:fldChar w:fldCharType="end"/>
            </w:r>
          </w:hyperlink>
        </w:p>
        <w:p w14:paraId="55BFA013" w14:textId="77777777" w:rsidR="003663D8" w:rsidRDefault="003663D8">
          <w:pPr>
            <w:pStyle w:val="TOC1"/>
            <w:tabs>
              <w:tab w:val="right" w:leader="dot" w:pos="9350"/>
            </w:tabs>
            <w:rPr>
              <w:noProof/>
            </w:rPr>
          </w:pPr>
          <w:hyperlink w:anchor="_Toc238165743" w:history="1">
            <w:r w:rsidRPr="00B6721F">
              <w:rPr>
                <w:rStyle w:val="Hyperlink"/>
                <w:noProof/>
              </w:rPr>
              <w:t>3. PROBLEM STATEMENT AND SCOPE</w:t>
            </w:r>
            <w:r>
              <w:rPr>
                <w:noProof/>
              </w:rPr>
              <w:tab/>
            </w:r>
            <w:r>
              <w:rPr>
                <w:noProof/>
              </w:rPr>
              <w:fldChar w:fldCharType="begin"/>
            </w:r>
            <w:r>
              <w:rPr>
                <w:noProof/>
              </w:rPr>
              <w:instrText xml:space="preserve"> PAGEREF _Toc238165743 \h </w:instrText>
            </w:r>
            <w:r>
              <w:rPr>
                <w:noProof/>
              </w:rPr>
            </w:r>
            <w:r>
              <w:rPr>
                <w:noProof/>
              </w:rPr>
              <w:fldChar w:fldCharType="separate"/>
            </w:r>
            <w:r>
              <w:rPr>
                <w:noProof/>
              </w:rPr>
              <w:t>1</w:t>
            </w:r>
            <w:r>
              <w:rPr>
                <w:noProof/>
              </w:rPr>
              <w:fldChar w:fldCharType="end"/>
            </w:r>
          </w:hyperlink>
        </w:p>
        <w:p w14:paraId="336CE3E7" w14:textId="77777777" w:rsidR="003663D8" w:rsidRDefault="003663D8">
          <w:pPr>
            <w:pStyle w:val="TOC2"/>
            <w:tabs>
              <w:tab w:val="right" w:leader="dot" w:pos="9350"/>
            </w:tabs>
            <w:rPr>
              <w:noProof/>
            </w:rPr>
          </w:pPr>
          <w:hyperlink w:anchor="_Toc238165744" w:history="1">
            <w:r w:rsidRPr="00B6721F">
              <w:rPr>
                <w:rStyle w:val="Hyperlink"/>
                <w:noProof/>
              </w:rPr>
              <w:t>3.1 Problem Definition</w:t>
            </w:r>
            <w:r>
              <w:rPr>
                <w:noProof/>
              </w:rPr>
              <w:tab/>
            </w:r>
            <w:r>
              <w:rPr>
                <w:noProof/>
              </w:rPr>
              <w:fldChar w:fldCharType="begin"/>
            </w:r>
            <w:r>
              <w:rPr>
                <w:noProof/>
              </w:rPr>
              <w:instrText xml:space="preserve"> PAGEREF _Toc238165744 \h </w:instrText>
            </w:r>
            <w:r>
              <w:rPr>
                <w:noProof/>
              </w:rPr>
            </w:r>
            <w:r>
              <w:rPr>
                <w:noProof/>
              </w:rPr>
              <w:fldChar w:fldCharType="separate"/>
            </w:r>
            <w:r>
              <w:rPr>
                <w:noProof/>
              </w:rPr>
              <w:t>1</w:t>
            </w:r>
            <w:r>
              <w:rPr>
                <w:noProof/>
              </w:rPr>
              <w:fldChar w:fldCharType="end"/>
            </w:r>
          </w:hyperlink>
        </w:p>
        <w:p w14:paraId="736FD714" w14:textId="77777777" w:rsidR="003663D8" w:rsidRDefault="003663D8">
          <w:pPr>
            <w:pStyle w:val="TOC2"/>
            <w:tabs>
              <w:tab w:val="right" w:leader="dot" w:pos="9350"/>
            </w:tabs>
            <w:rPr>
              <w:noProof/>
            </w:rPr>
          </w:pPr>
          <w:hyperlink w:anchor="_Toc238165745" w:history="1">
            <w:r w:rsidRPr="00B6721F">
              <w:rPr>
                <w:rStyle w:val="Hyperlink"/>
                <w:noProof/>
              </w:rPr>
              <w:t>3.2 In-Scope and Out-of-Scope</w:t>
            </w:r>
            <w:r>
              <w:rPr>
                <w:noProof/>
              </w:rPr>
              <w:tab/>
            </w:r>
            <w:r>
              <w:rPr>
                <w:noProof/>
              </w:rPr>
              <w:fldChar w:fldCharType="begin"/>
            </w:r>
            <w:r>
              <w:rPr>
                <w:noProof/>
              </w:rPr>
              <w:instrText xml:space="preserve"> PAGEREF _Toc238165745 \h </w:instrText>
            </w:r>
            <w:r>
              <w:rPr>
                <w:noProof/>
              </w:rPr>
            </w:r>
            <w:r>
              <w:rPr>
                <w:noProof/>
              </w:rPr>
              <w:fldChar w:fldCharType="separate"/>
            </w:r>
            <w:r>
              <w:rPr>
                <w:noProof/>
              </w:rPr>
              <w:t>1</w:t>
            </w:r>
            <w:r>
              <w:rPr>
                <w:noProof/>
              </w:rPr>
              <w:fldChar w:fldCharType="end"/>
            </w:r>
          </w:hyperlink>
        </w:p>
        <w:p w14:paraId="249B0304" w14:textId="77777777" w:rsidR="003663D8" w:rsidRDefault="003663D8">
          <w:pPr>
            <w:pStyle w:val="TOC2"/>
            <w:tabs>
              <w:tab w:val="right" w:leader="dot" w:pos="9350"/>
            </w:tabs>
            <w:rPr>
              <w:noProof/>
            </w:rPr>
          </w:pPr>
          <w:hyperlink w:anchor="_Toc238165746" w:history="1">
            <w:r w:rsidRPr="00B6721F">
              <w:rPr>
                <w:rStyle w:val="Hyperlink"/>
                <w:noProof/>
              </w:rPr>
              <w:t>3.3 Assumptions and Constraints</w:t>
            </w:r>
            <w:r>
              <w:rPr>
                <w:noProof/>
              </w:rPr>
              <w:tab/>
            </w:r>
            <w:r>
              <w:rPr>
                <w:noProof/>
              </w:rPr>
              <w:fldChar w:fldCharType="begin"/>
            </w:r>
            <w:r>
              <w:rPr>
                <w:noProof/>
              </w:rPr>
              <w:instrText xml:space="preserve"> PAGEREF _Toc238165746 \h </w:instrText>
            </w:r>
            <w:r>
              <w:rPr>
                <w:noProof/>
              </w:rPr>
            </w:r>
            <w:r>
              <w:rPr>
                <w:noProof/>
              </w:rPr>
              <w:fldChar w:fldCharType="separate"/>
            </w:r>
            <w:r>
              <w:rPr>
                <w:noProof/>
              </w:rPr>
              <w:t>1</w:t>
            </w:r>
            <w:r>
              <w:rPr>
                <w:noProof/>
              </w:rPr>
              <w:fldChar w:fldCharType="end"/>
            </w:r>
          </w:hyperlink>
        </w:p>
        <w:p w14:paraId="69CF87BE" w14:textId="77777777" w:rsidR="003663D8" w:rsidRDefault="003663D8">
          <w:pPr>
            <w:pStyle w:val="TOC1"/>
            <w:tabs>
              <w:tab w:val="right" w:leader="dot" w:pos="9350"/>
            </w:tabs>
            <w:rPr>
              <w:noProof/>
            </w:rPr>
          </w:pPr>
          <w:hyperlink w:anchor="_Toc238165747" w:history="1">
            <w:r w:rsidRPr="00B6721F">
              <w:rPr>
                <w:rStyle w:val="Hyperlink"/>
                <w:noProof/>
              </w:rPr>
              <w:t>4. SYSTEM UNDER TEST AND ARCHITECTURE</w:t>
            </w:r>
            <w:r>
              <w:rPr>
                <w:noProof/>
              </w:rPr>
              <w:tab/>
            </w:r>
            <w:r>
              <w:rPr>
                <w:noProof/>
              </w:rPr>
              <w:fldChar w:fldCharType="begin"/>
            </w:r>
            <w:r>
              <w:rPr>
                <w:noProof/>
              </w:rPr>
              <w:instrText xml:space="preserve"> PAGEREF _Toc238165747 \h </w:instrText>
            </w:r>
            <w:r>
              <w:rPr>
                <w:noProof/>
              </w:rPr>
            </w:r>
            <w:r>
              <w:rPr>
                <w:noProof/>
              </w:rPr>
              <w:fldChar w:fldCharType="separate"/>
            </w:r>
            <w:r>
              <w:rPr>
                <w:noProof/>
              </w:rPr>
              <w:t>1</w:t>
            </w:r>
            <w:r>
              <w:rPr>
                <w:noProof/>
              </w:rPr>
              <w:fldChar w:fldCharType="end"/>
            </w:r>
          </w:hyperlink>
        </w:p>
        <w:p w14:paraId="59977550" w14:textId="77777777" w:rsidR="003663D8" w:rsidRDefault="003663D8">
          <w:pPr>
            <w:pStyle w:val="TOC2"/>
            <w:tabs>
              <w:tab w:val="right" w:leader="dot" w:pos="9350"/>
            </w:tabs>
            <w:rPr>
              <w:noProof/>
            </w:rPr>
          </w:pPr>
          <w:hyperlink w:anchor="_Toc238165748" w:history="1">
            <w:r w:rsidRPr="00B6721F">
              <w:rPr>
                <w:rStyle w:val="Hyperlink"/>
                <w:noProof/>
              </w:rPr>
              <w:t>4.1 Application Overview</w:t>
            </w:r>
            <w:r>
              <w:rPr>
                <w:noProof/>
              </w:rPr>
              <w:tab/>
            </w:r>
            <w:r>
              <w:rPr>
                <w:noProof/>
              </w:rPr>
              <w:fldChar w:fldCharType="begin"/>
            </w:r>
            <w:r>
              <w:rPr>
                <w:noProof/>
              </w:rPr>
              <w:instrText xml:space="preserve"> PAGEREF _Toc238165748 \h </w:instrText>
            </w:r>
            <w:r>
              <w:rPr>
                <w:noProof/>
              </w:rPr>
            </w:r>
            <w:r>
              <w:rPr>
                <w:noProof/>
              </w:rPr>
              <w:fldChar w:fldCharType="separate"/>
            </w:r>
            <w:r>
              <w:rPr>
                <w:noProof/>
              </w:rPr>
              <w:t>1</w:t>
            </w:r>
            <w:r>
              <w:rPr>
                <w:noProof/>
              </w:rPr>
              <w:fldChar w:fldCharType="end"/>
            </w:r>
          </w:hyperlink>
        </w:p>
        <w:p w14:paraId="227C707B" w14:textId="77777777" w:rsidR="003663D8" w:rsidRDefault="003663D8">
          <w:pPr>
            <w:pStyle w:val="TOC2"/>
            <w:tabs>
              <w:tab w:val="right" w:leader="dot" w:pos="9350"/>
            </w:tabs>
            <w:rPr>
              <w:noProof/>
            </w:rPr>
          </w:pPr>
          <w:hyperlink w:anchor="_Toc238165749" w:history="1">
            <w:r w:rsidRPr="00B6721F">
              <w:rPr>
                <w:rStyle w:val="Hyperlink"/>
                <w:noProof/>
              </w:rPr>
              <w:t>4.2 Architecture Diagram</w:t>
            </w:r>
            <w:r>
              <w:rPr>
                <w:noProof/>
              </w:rPr>
              <w:tab/>
            </w:r>
            <w:r>
              <w:rPr>
                <w:noProof/>
              </w:rPr>
              <w:fldChar w:fldCharType="begin"/>
            </w:r>
            <w:r>
              <w:rPr>
                <w:noProof/>
              </w:rPr>
              <w:instrText xml:space="preserve"> PAGEREF _Toc238165749 \h </w:instrText>
            </w:r>
            <w:r>
              <w:rPr>
                <w:noProof/>
              </w:rPr>
            </w:r>
            <w:r>
              <w:rPr>
                <w:noProof/>
              </w:rPr>
              <w:fldChar w:fldCharType="separate"/>
            </w:r>
            <w:r>
              <w:rPr>
                <w:noProof/>
              </w:rPr>
              <w:t>1</w:t>
            </w:r>
            <w:r>
              <w:rPr>
                <w:noProof/>
              </w:rPr>
              <w:fldChar w:fldCharType="end"/>
            </w:r>
          </w:hyperlink>
        </w:p>
        <w:p w14:paraId="1AF3E02C" w14:textId="77777777" w:rsidR="003663D8" w:rsidRDefault="003663D8">
          <w:pPr>
            <w:pStyle w:val="TOC2"/>
            <w:tabs>
              <w:tab w:val="right" w:leader="dot" w:pos="9350"/>
            </w:tabs>
            <w:rPr>
              <w:noProof/>
            </w:rPr>
          </w:pPr>
          <w:hyperlink w:anchor="_Toc238165750" w:history="1">
            <w:r w:rsidRPr="00B6721F">
              <w:rPr>
                <w:rStyle w:val="Hyperlink"/>
                <w:noProof/>
              </w:rPr>
              <w:t>4.3 Frontend Description</w:t>
            </w:r>
            <w:r>
              <w:rPr>
                <w:noProof/>
              </w:rPr>
              <w:tab/>
            </w:r>
            <w:r>
              <w:rPr>
                <w:noProof/>
              </w:rPr>
              <w:fldChar w:fldCharType="begin"/>
            </w:r>
            <w:r>
              <w:rPr>
                <w:noProof/>
              </w:rPr>
              <w:instrText xml:space="preserve"> PAGEREF _Toc238165750 \h </w:instrText>
            </w:r>
            <w:r>
              <w:rPr>
                <w:noProof/>
              </w:rPr>
            </w:r>
            <w:r>
              <w:rPr>
                <w:noProof/>
              </w:rPr>
              <w:fldChar w:fldCharType="separate"/>
            </w:r>
            <w:r>
              <w:rPr>
                <w:noProof/>
              </w:rPr>
              <w:t>1</w:t>
            </w:r>
            <w:r>
              <w:rPr>
                <w:noProof/>
              </w:rPr>
              <w:fldChar w:fldCharType="end"/>
            </w:r>
          </w:hyperlink>
        </w:p>
        <w:p w14:paraId="18EBC863" w14:textId="77777777" w:rsidR="003663D8" w:rsidRDefault="003663D8">
          <w:pPr>
            <w:pStyle w:val="TOC2"/>
            <w:tabs>
              <w:tab w:val="right" w:leader="dot" w:pos="9350"/>
            </w:tabs>
            <w:rPr>
              <w:noProof/>
            </w:rPr>
          </w:pPr>
          <w:hyperlink w:anchor="_Toc238165751" w:history="1">
            <w:r w:rsidRPr="00B6721F">
              <w:rPr>
                <w:rStyle w:val="Hyperlink"/>
                <w:noProof/>
              </w:rPr>
              <w:t>4.4 Backend Description</w:t>
            </w:r>
            <w:r>
              <w:rPr>
                <w:noProof/>
              </w:rPr>
              <w:tab/>
            </w:r>
            <w:r>
              <w:rPr>
                <w:noProof/>
              </w:rPr>
              <w:fldChar w:fldCharType="begin"/>
            </w:r>
            <w:r>
              <w:rPr>
                <w:noProof/>
              </w:rPr>
              <w:instrText xml:space="preserve"> PAGEREF _Toc238165751 \h </w:instrText>
            </w:r>
            <w:r>
              <w:rPr>
                <w:noProof/>
              </w:rPr>
            </w:r>
            <w:r>
              <w:rPr>
                <w:noProof/>
              </w:rPr>
              <w:fldChar w:fldCharType="separate"/>
            </w:r>
            <w:r>
              <w:rPr>
                <w:noProof/>
              </w:rPr>
              <w:t>1</w:t>
            </w:r>
            <w:r>
              <w:rPr>
                <w:noProof/>
              </w:rPr>
              <w:fldChar w:fldCharType="end"/>
            </w:r>
          </w:hyperlink>
        </w:p>
        <w:p w14:paraId="28732D9F" w14:textId="77777777" w:rsidR="003663D8" w:rsidRDefault="003663D8">
          <w:pPr>
            <w:pStyle w:val="TOC2"/>
            <w:tabs>
              <w:tab w:val="right" w:leader="dot" w:pos="9350"/>
            </w:tabs>
            <w:rPr>
              <w:noProof/>
            </w:rPr>
          </w:pPr>
          <w:hyperlink w:anchor="_Toc238165752" w:history="1">
            <w:r w:rsidRPr="00B6721F">
              <w:rPr>
                <w:rStyle w:val="Hyperlink"/>
                <w:noProof/>
              </w:rPr>
              <w:t>4.5 Data Stores</w:t>
            </w:r>
            <w:r>
              <w:rPr>
                <w:noProof/>
              </w:rPr>
              <w:tab/>
            </w:r>
            <w:r>
              <w:rPr>
                <w:noProof/>
              </w:rPr>
              <w:fldChar w:fldCharType="begin"/>
            </w:r>
            <w:r>
              <w:rPr>
                <w:noProof/>
              </w:rPr>
              <w:instrText xml:space="preserve"> PAGEREF _Toc238165752 \h </w:instrText>
            </w:r>
            <w:r>
              <w:rPr>
                <w:noProof/>
              </w:rPr>
            </w:r>
            <w:r>
              <w:rPr>
                <w:noProof/>
              </w:rPr>
              <w:fldChar w:fldCharType="separate"/>
            </w:r>
            <w:r>
              <w:rPr>
                <w:noProof/>
              </w:rPr>
              <w:t>1</w:t>
            </w:r>
            <w:r>
              <w:rPr>
                <w:noProof/>
              </w:rPr>
              <w:fldChar w:fldCharType="end"/>
            </w:r>
          </w:hyperlink>
        </w:p>
        <w:p w14:paraId="65A9F451" w14:textId="77777777" w:rsidR="003663D8" w:rsidRDefault="003663D8">
          <w:pPr>
            <w:pStyle w:val="TOC2"/>
            <w:tabs>
              <w:tab w:val="right" w:leader="dot" w:pos="9350"/>
            </w:tabs>
            <w:rPr>
              <w:noProof/>
            </w:rPr>
          </w:pPr>
          <w:hyperlink w:anchor="_Toc238165753" w:history="1">
            <w:r w:rsidRPr="00B6721F">
              <w:rPr>
                <w:rStyle w:val="Hyperlink"/>
                <w:noProof/>
              </w:rPr>
              <w:t>4.6 Lab Setup and Tools</w:t>
            </w:r>
            <w:r>
              <w:rPr>
                <w:noProof/>
              </w:rPr>
              <w:tab/>
            </w:r>
            <w:r>
              <w:rPr>
                <w:noProof/>
              </w:rPr>
              <w:fldChar w:fldCharType="begin"/>
            </w:r>
            <w:r>
              <w:rPr>
                <w:noProof/>
              </w:rPr>
              <w:instrText xml:space="preserve"> PAGEREF _Toc238165753 \h </w:instrText>
            </w:r>
            <w:r>
              <w:rPr>
                <w:noProof/>
              </w:rPr>
            </w:r>
            <w:r>
              <w:rPr>
                <w:noProof/>
              </w:rPr>
              <w:fldChar w:fldCharType="separate"/>
            </w:r>
            <w:r>
              <w:rPr>
                <w:noProof/>
              </w:rPr>
              <w:t>1</w:t>
            </w:r>
            <w:r>
              <w:rPr>
                <w:noProof/>
              </w:rPr>
              <w:fldChar w:fldCharType="end"/>
            </w:r>
          </w:hyperlink>
        </w:p>
        <w:p w14:paraId="440EB32C" w14:textId="77777777" w:rsidR="003663D8" w:rsidRDefault="003663D8">
          <w:pPr>
            <w:pStyle w:val="TOC1"/>
            <w:tabs>
              <w:tab w:val="right" w:leader="dot" w:pos="9350"/>
            </w:tabs>
            <w:rPr>
              <w:noProof/>
            </w:rPr>
          </w:pPr>
          <w:hyperlink w:anchor="_Toc238165754" w:history="1">
            <w:r w:rsidRPr="00B6721F">
              <w:rPr>
                <w:rStyle w:val="Hyperlink"/>
                <w:noProof/>
              </w:rPr>
              <w:t>5. THREAT MODEL AND SECURITY REQUIREMENTS</w:t>
            </w:r>
            <w:r>
              <w:rPr>
                <w:noProof/>
              </w:rPr>
              <w:tab/>
            </w:r>
            <w:r>
              <w:rPr>
                <w:noProof/>
              </w:rPr>
              <w:fldChar w:fldCharType="begin"/>
            </w:r>
            <w:r>
              <w:rPr>
                <w:noProof/>
              </w:rPr>
              <w:instrText xml:space="preserve"> PAGEREF _Toc238165754 \h </w:instrText>
            </w:r>
            <w:r>
              <w:rPr>
                <w:noProof/>
              </w:rPr>
            </w:r>
            <w:r>
              <w:rPr>
                <w:noProof/>
              </w:rPr>
              <w:fldChar w:fldCharType="separate"/>
            </w:r>
            <w:r>
              <w:rPr>
                <w:noProof/>
              </w:rPr>
              <w:t>1</w:t>
            </w:r>
            <w:r>
              <w:rPr>
                <w:noProof/>
              </w:rPr>
              <w:fldChar w:fldCharType="end"/>
            </w:r>
          </w:hyperlink>
        </w:p>
        <w:p w14:paraId="02FC8078" w14:textId="77777777" w:rsidR="003663D8" w:rsidRDefault="003663D8">
          <w:pPr>
            <w:pStyle w:val="TOC2"/>
            <w:tabs>
              <w:tab w:val="right" w:leader="dot" w:pos="9350"/>
            </w:tabs>
            <w:rPr>
              <w:noProof/>
            </w:rPr>
          </w:pPr>
          <w:hyperlink w:anchor="_Toc238165755" w:history="1">
            <w:r w:rsidRPr="00B6721F">
              <w:rPr>
                <w:rStyle w:val="Hyperlink"/>
                <w:noProof/>
              </w:rPr>
              <w:t>5.1 Assets to Protect</w:t>
            </w:r>
            <w:r>
              <w:rPr>
                <w:noProof/>
              </w:rPr>
              <w:tab/>
            </w:r>
            <w:r>
              <w:rPr>
                <w:noProof/>
              </w:rPr>
              <w:fldChar w:fldCharType="begin"/>
            </w:r>
            <w:r>
              <w:rPr>
                <w:noProof/>
              </w:rPr>
              <w:instrText xml:space="preserve"> PAGEREF _Toc238165755 \h </w:instrText>
            </w:r>
            <w:r>
              <w:rPr>
                <w:noProof/>
              </w:rPr>
            </w:r>
            <w:r>
              <w:rPr>
                <w:noProof/>
              </w:rPr>
              <w:fldChar w:fldCharType="separate"/>
            </w:r>
            <w:r>
              <w:rPr>
                <w:noProof/>
              </w:rPr>
              <w:t>1</w:t>
            </w:r>
            <w:r>
              <w:rPr>
                <w:noProof/>
              </w:rPr>
              <w:fldChar w:fldCharType="end"/>
            </w:r>
          </w:hyperlink>
        </w:p>
        <w:p w14:paraId="2BD93B22" w14:textId="77777777" w:rsidR="003663D8" w:rsidRDefault="003663D8">
          <w:pPr>
            <w:pStyle w:val="TOC2"/>
            <w:tabs>
              <w:tab w:val="right" w:leader="dot" w:pos="9350"/>
            </w:tabs>
            <w:rPr>
              <w:noProof/>
            </w:rPr>
          </w:pPr>
          <w:hyperlink w:anchor="_Toc238165756" w:history="1">
            <w:r w:rsidRPr="00B6721F">
              <w:rPr>
                <w:rStyle w:val="Hyperlink"/>
                <w:noProof/>
              </w:rPr>
              <w:t>5.2 Threat Actors</w:t>
            </w:r>
            <w:r>
              <w:rPr>
                <w:noProof/>
              </w:rPr>
              <w:tab/>
            </w:r>
            <w:r>
              <w:rPr>
                <w:noProof/>
              </w:rPr>
              <w:fldChar w:fldCharType="begin"/>
            </w:r>
            <w:r>
              <w:rPr>
                <w:noProof/>
              </w:rPr>
              <w:instrText xml:space="preserve"> PAGEREF _Toc238165756 \h </w:instrText>
            </w:r>
            <w:r>
              <w:rPr>
                <w:noProof/>
              </w:rPr>
            </w:r>
            <w:r>
              <w:rPr>
                <w:noProof/>
              </w:rPr>
              <w:fldChar w:fldCharType="separate"/>
            </w:r>
            <w:r>
              <w:rPr>
                <w:noProof/>
              </w:rPr>
              <w:t>1</w:t>
            </w:r>
            <w:r>
              <w:rPr>
                <w:noProof/>
              </w:rPr>
              <w:fldChar w:fldCharType="end"/>
            </w:r>
          </w:hyperlink>
        </w:p>
        <w:p w14:paraId="47BE6264" w14:textId="77777777" w:rsidR="003663D8" w:rsidRDefault="003663D8">
          <w:pPr>
            <w:pStyle w:val="TOC2"/>
            <w:tabs>
              <w:tab w:val="right" w:leader="dot" w:pos="9350"/>
            </w:tabs>
            <w:rPr>
              <w:noProof/>
            </w:rPr>
          </w:pPr>
          <w:hyperlink w:anchor="_Toc238165757" w:history="1">
            <w:r w:rsidRPr="00B6721F">
              <w:rPr>
                <w:rStyle w:val="Hyperlink"/>
                <w:noProof/>
              </w:rPr>
              <w:t>5.3 Threat Enumeration</w:t>
            </w:r>
            <w:r>
              <w:rPr>
                <w:noProof/>
              </w:rPr>
              <w:tab/>
            </w:r>
            <w:r>
              <w:rPr>
                <w:noProof/>
              </w:rPr>
              <w:fldChar w:fldCharType="begin"/>
            </w:r>
            <w:r>
              <w:rPr>
                <w:noProof/>
              </w:rPr>
              <w:instrText xml:space="preserve"> PAGEREF _Toc238165757 \h </w:instrText>
            </w:r>
            <w:r>
              <w:rPr>
                <w:noProof/>
              </w:rPr>
            </w:r>
            <w:r>
              <w:rPr>
                <w:noProof/>
              </w:rPr>
              <w:fldChar w:fldCharType="separate"/>
            </w:r>
            <w:r>
              <w:rPr>
                <w:noProof/>
              </w:rPr>
              <w:t>1</w:t>
            </w:r>
            <w:r>
              <w:rPr>
                <w:noProof/>
              </w:rPr>
              <w:fldChar w:fldCharType="end"/>
            </w:r>
          </w:hyperlink>
        </w:p>
        <w:p w14:paraId="6DD17B67" w14:textId="77777777" w:rsidR="003663D8" w:rsidRDefault="003663D8">
          <w:pPr>
            <w:pStyle w:val="TOC2"/>
            <w:tabs>
              <w:tab w:val="right" w:leader="dot" w:pos="9350"/>
            </w:tabs>
            <w:rPr>
              <w:noProof/>
            </w:rPr>
          </w:pPr>
          <w:hyperlink w:anchor="_Toc238165758" w:history="1">
            <w:r w:rsidRPr="00B6721F">
              <w:rPr>
                <w:rStyle w:val="Hyperlink"/>
                <w:noProof/>
              </w:rPr>
              <w:t>5.4 Security Requirements</w:t>
            </w:r>
            <w:r>
              <w:rPr>
                <w:noProof/>
              </w:rPr>
              <w:tab/>
            </w:r>
            <w:r>
              <w:rPr>
                <w:noProof/>
              </w:rPr>
              <w:fldChar w:fldCharType="begin"/>
            </w:r>
            <w:r>
              <w:rPr>
                <w:noProof/>
              </w:rPr>
              <w:instrText xml:space="preserve"> PAGEREF _Toc238165758 \h </w:instrText>
            </w:r>
            <w:r>
              <w:rPr>
                <w:noProof/>
              </w:rPr>
            </w:r>
            <w:r>
              <w:rPr>
                <w:noProof/>
              </w:rPr>
              <w:fldChar w:fldCharType="separate"/>
            </w:r>
            <w:r>
              <w:rPr>
                <w:noProof/>
              </w:rPr>
              <w:t>1</w:t>
            </w:r>
            <w:r>
              <w:rPr>
                <w:noProof/>
              </w:rPr>
              <w:fldChar w:fldCharType="end"/>
            </w:r>
          </w:hyperlink>
        </w:p>
        <w:p w14:paraId="18781FE6" w14:textId="77777777" w:rsidR="003663D8" w:rsidRDefault="003663D8">
          <w:pPr>
            <w:pStyle w:val="TOC2"/>
            <w:tabs>
              <w:tab w:val="right" w:leader="dot" w:pos="9350"/>
            </w:tabs>
            <w:rPr>
              <w:noProof/>
            </w:rPr>
          </w:pPr>
          <w:hyperlink w:anchor="_Toc238165759" w:history="1">
            <w:r w:rsidRPr="00B6721F">
              <w:rPr>
                <w:rStyle w:val="Hyperlink"/>
                <w:noProof/>
              </w:rPr>
              <w:t>5.5 Success Criteria</w:t>
            </w:r>
            <w:r>
              <w:rPr>
                <w:noProof/>
              </w:rPr>
              <w:tab/>
            </w:r>
            <w:r>
              <w:rPr>
                <w:noProof/>
              </w:rPr>
              <w:fldChar w:fldCharType="begin"/>
            </w:r>
            <w:r>
              <w:rPr>
                <w:noProof/>
              </w:rPr>
              <w:instrText xml:space="preserve"> PAGEREF _Toc238165759 \h </w:instrText>
            </w:r>
            <w:r>
              <w:rPr>
                <w:noProof/>
              </w:rPr>
            </w:r>
            <w:r>
              <w:rPr>
                <w:noProof/>
              </w:rPr>
              <w:fldChar w:fldCharType="separate"/>
            </w:r>
            <w:r>
              <w:rPr>
                <w:noProof/>
              </w:rPr>
              <w:t>1</w:t>
            </w:r>
            <w:r>
              <w:rPr>
                <w:noProof/>
              </w:rPr>
              <w:fldChar w:fldCharType="end"/>
            </w:r>
          </w:hyperlink>
        </w:p>
        <w:p w14:paraId="536C693C" w14:textId="77777777" w:rsidR="003663D8" w:rsidRDefault="003663D8">
          <w:pPr>
            <w:pStyle w:val="TOC1"/>
            <w:tabs>
              <w:tab w:val="right" w:leader="dot" w:pos="9350"/>
            </w:tabs>
            <w:rPr>
              <w:noProof/>
            </w:rPr>
          </w:pPr>
          <w:hyperlink w:anchor="_Toc238165760" w:history="1">
            <w:r w:rsidRPr="00B6721F">
              <w:rPr>
                <w:rStyle w:val="Hyperlink"/>
                <w:noProof/>
              </w:rPr>
              <w:t>6. METHODOLOGY</w:t>
            </w:r>
            <w:r>
              <w:rPr>
                <w:noProof/>
              </w:rPr>
              <w:tab/>
            </w:r>
            <w:r>
              <w:rPr>
                <w:noProof/>
              </w:rPr>
              <w:fldChar w:fldCharType="begin"/>
            </w:r>
            <w:r>
              <w:rPr>
                <w:noProof/>
              </w:rPr>
              <w:instrText xml:space="preserve"> PAGEREF _Toc238165760 \h </w:instrText>
            </w:r>
            <w:r>
              <w:rPr>
                <w:noProof/>
              </w:rPr>
            </w:r>
            <w:r>
              <w:rPr>
                <w:noProof/>
              </w:rPr>
              <w:fldChar w:fldCharType="separate"/>
            </w:r>
            <w:r>
              <w:rPr>
                <w:noProof/>
              </w:rPr>
              <w:t>1</w:t>
            </w:r>
            <w:r>
              <w:rPr>
                <w:noProof/>
              </w:rPr>
              <w:fldChar w:fldCharType="end"/>
            </w:r>
          </w:hyperlink>
        </w:p>
        <w:p w14:paraId="010E02DC" w14:textId="77777777" w:rsidR="003663D8" w:rsidRDefault="003663D8">
          <w:pPr>
            <w:pStyle w:val="TOC2"/>
            <w:tabs>
              <w:tab w:val="right" w:leader="dot" w:pos="9350"/>
            </w:tabs>
            <w:rPr>
              <w:noProof/>
            </w:rPr>
          </w:pPr>
          <w:hyperlink w:anchor="_Toc238165761" w:history="1">
            <w:r w:rsidRPr="00B6721F">
              <w:rPr>
                <w:rStyle w:val="Hyperlink"/>
                <w:noProof/>
              </w:rPr>
              <w:t>6.1 Reconnaissance</w:t>
            </w:r>
            <w:r>
              <w:rPr>
                <w:noProof/>
              </w:rPr>
              <w:tab/>
            </w:r>
            <w:r>
              <w:rPr>
                <w:noProof/>
              </w:rPr>
              <w:fldChar w:fldCharType="begin"/>
            </w:r>
            <w:r>
              <w:rPr>
                <w:noProof/>
              </w:rPr>
              <w:instrText xml:space="preserve"> PAGEREF _Toc238165761 \h </w:instrText>
            </w:r>
            <w:r>
              <w:rPr>
                <w:noProof/>
              </w:rPr>
            </w:r>
            <w:r>
              <w:rPr>
                <w:noProof/>
              </w:rPr>
              <w:fldChar w:fldCharType="separate"/>
            </w:r>
            <w:r>
              <w:rPr>
                <w:noProof/>
              </w:rPr>
              <w:t>1</w:t>
            </w:r>
            <w:r>
              <w:rPr>
                <w:noProof/>
              </w:rPr>
              <w:fldChar w:fldCharType="end"/>
            </w:r>
          </w:hyperlink>
        </w:p>
        <w:p w14:paraId="11906028" w14:textId="77777777" w:rsidR="003663D8" w:rsidRDefault="003663D8">
          <w:pPr>
            <w:pStyle w:val="TOC2"/>
            <w:tabs>
              <w:tab w:val="right" w:leader="dot" w:pos="9350"/>
            </w:tabs>
            <w:rPr>
              <w:noProof/>
            </w:rPr>
          </w:pPr>
          <w:hyperlink w:anchor="_Toc238165762" w:history="1">
            <w:r w:rsidRPr="00B6721F">
              <w:rPr>
                <w:rStyle w:val="Hyperlink"/>
                <w:noProof/>
              </w:rPr>
              <w:t>6.2 Vulnerability Identification</w:t>
            </w:r>
            <w:r>
              <w:rPr>
                <w:noProof/>
              </w:rPr>
              <w:tab/>
            </w:r>
            <w:r>
              <w:rPr>
                <w:noProof/>
              </w:rPr>
              <w:fldChar w:fldCharType="begin"/>
            </w:r>
            <w:r>
              <w:rPr>
                <w:noProof/>
              </w:rPr>
              <w:instrText xml:space="preserve"> PAGEREF _Toc238165762 \h </w:instrText>
            </w:r>
            <w:r>
              <w:rPr>
                <w:noProof/>
              </w:rPr>
            </w:r>
            <w:r>
              <w:rPr>
                <w:noProof/>
              </w:rPr>
              <w:fldChar w:fldCharType="separate"/>
            </w:r>
            <w:r>
              <w:rPr>
                <w:noProof/>
              </w:rPr>
              <w:t>1</w:t>
            </w:r>
            <w:r>
              <w:rPr>
                <w:noProof/>
              </w:rPr>
              <w:fldChar w:fldCharType="end"/>
            </w:r>
          </w:hyperlink>
        </w:p>
        <w:p w14:paraId="6AC594C7" w14:textId="77777777" w:rsidR="003663D8" w:rsidRDefault="003663D8">
          <w:pPr>
            <w:pStyle w:val="TOC2"/>
            <w:tabs>
              <w:tab w:val="right" w:leader="dot" w:pos="9350"/>
            </w:tabs>
            <w:rPr>
              <w:noProof/>
            </w:rPr>
          </w:pPr>
          <w:hyperlink w:anchor="_Toc238165763" w:history="1">
            <w:r w:rsidRPr="00B6721F">
              <w:rPr>
                <w:rStyle w:val="Hyperlink"/>
                <w:noProof/>
              </w:rPr>
              <w:t>6.3 Exploitation</w:t>
            </w:r>
            <w:r>
              <w:rPr>
                <w:noProof/>
              </w:rPr>
              <w:tab/>
            </w:r>
            <w:r>
              <w:rPr>
                <w:noProof/>
              </w:rPr>
              <w:fldChar w:fldCharType="begin"/>
            </w:r>
            <w:r>
              <w:rPr>
                <w:noProof/>
              </w:rPr>
              <w:instrText xml:space="preserve"> PAGEREF _Toc238165763 \h </w:instrText>
            </w:r>
            <w:r>
              <w:rPr>
                <w:noProof/>
              </w:rPr>
            </w:r>
            <w:r>
              <w:rPr>
                <w:noProof/>
              </w:rPr>
              <w:fldChar w:fldCharType="separate"/>
            </w:r>
            <w:r>
              <w:rPr>
                <w:noProof/>
              </w:rPr>
              <w:t>1</w:t>
            </w:r>
            <w:r>
              <w:rPr>
                <w:noProof/>
              </w:rPr>
              <w:fldChar w:fldCharType="end"/>
            </w:r>
          </w:hyperlink>
        </w:p>
        <w:p w14:paraId="38E98F1E" w14:textId="77777777" w:rsidR="003663D8" w:rsidRDefault="003663D8">
          <w:pPr>
            <w:pStyle w:val="TOC2"/>
            <w:tabs>
              <w:tab w:val="right" w:leader="dot" w:pos="9350"/>
            </w:tabs>
            <w:rPr>
              <w:noProof/>
            </w:rPr>
          </w:pPr>
          <w:hyperlink w:anchor="_Toc238165764" w:history="1">
            <w:r w:rsidRPr="00B6721F">
              <w:rPr>
                <w:rStyle w:val="Hyperlink"/>
                <w:noProof/>
              </w:rPr>
              <w:t>6.4 Remediation</w:t>
            </w:r>
            <w:r>
              <w:rPr>
                <w:noProof/>
              </w:rPr>
              <w:tab/>
            </w:r>
            <w:r>
              <w:rPr>
                <w:noProof/>
              </w:rPr>
              <w:fldChar w:fldCharType="begin"/>
            </w:r>
            <w:r>
              <w:rPr>
                <w:noProof/>
              </w:rPr>
              <w:instrText xml:space="preserve"> PAGEREF _Toc238165764 \h </w:instrText>
            </w:r>
            <w:r>
              <w:rPr>
                <w:noProof/>
              </w:rPr>
            </w:r>
            <w:r>
              <w:rPr>
                <w:noProof/>
              </w:rPr>
              <w:fldChar w:fldCharType="separate"/>
            </w:r>
            <w:r>
              <w:rPr>
                <w:noProof/>
              </w:rPr>
              <w:t>1</w:t>
            </w:r>
            <w:r>
              <w:rPr>
                <w:noProof/>
              </w:rPr>
              <w:fldChar w:fldCharType="end"/>
            </w:r>
          </w:hyperlink>
        </w:p>
        <w:p w14:paraId="73243482" w14:textId="77777777" w:rsidR="003663D8" w:rsidRDefault="003663D8">
          <w:pPr>
            <w:pStyle w:val="TOC2"/>
            <w:tabs>
              <w:tab w:val="right" w:leader="dot" w:pos="9350"/>
            </w:tabs>
            <w:rPr>
              <w:noProof/>
            </w:rPr>
          </w:pPr>
          <w:hyperlink w:anchor="_Toc238165765" w:history="1">
            <w:r w:rsidRPr="00B6721F">
              <w:rPr>
                <w:rStyle w:val="Hyperlink"/>
                <w:noProof/>
              </w:rPr>
              <w:t>6.5 Verification</w:t>
            </w:r>
            <w:r>
              <w:rPr>
                <w:noProof/>
              </w:rPr>
              <w:tab/>
            </w:r>
            <w:r>
              <w:rPr>
                <w:noProof/>
              </w:rPr>
              <w:fldChar w:fldCharType="begin"/>
            </w:r>
            <w:r>
              <w:rPr>
                <w:noProof/>
              </w:rPr>
              <w:instrText xml:space="preserve"> PAGEREF _Toc238165765 \h </w:instrText>
            </w:r>
            <w:r>
              <w:rPr>
                <w:noProof/>
              </w:rPr>
            </w:r>
            <w:r>
              <w:rPr>
                <w:noProof/>
              </w:rPr>
              <w:fldChar w:fldCharType="separate"/>
            </w:r>
            <w:r>
              <w:rPr>
                <w:noProof/>
              </w:rPr>
              <w:t>1</w:t>
            </w:r>
            <w:r>
              <w:rPr>
                <w:noProof/>
              </w:rPr>
              <w:fldChar w:fldCharType="end"/>
            </w:r>
          </w:hyperlink>
        </w:p>
        <w:p w14:paraId="4EFF4B6C" w14:textId="77777777" w:rsidR="003663D8" w:rsidRDefault="003663D8">
          <w:pPr>
            <w:pStyle w:val="TOC1"/>
            <w:tabs>
              <w:tab w:val="right" w:leader="dot" w:pos="9350"/>
            </w:tabs>
            <w:rPr>
              <w:noProof/>
            </w:rPr>
          </w:pPr>
          <w:hyperlink w:anchor="_Toc238165766" w:history="1">
            <w:r w:rsidRPr="00B6721F">
              <w:rPr>
                <w:rStyle w:val="Hyperlink"/>
                <w:noProof/>
              </w:rPr>
              <w:t>7. IMPLEMENTATION AND EXPERIMENTS</w:t>
            </w:r>
            <w:r>
              <w:rPr>
                <w:noProof/>
              </w:rPr>
              <w:tab/>
            </w:r>
            <w:r>
              <w:rPr>
                <w:noProof/>
              </w:rPr>
              <w:fldChar w:fldCharType="begin"/>
            </w:r>
            <w:r>
              <w:rPr>
                <w:noProof/>
              </w:rPr>
              <w:instrText xml:space="preserve"> PAGEREF _Toc238165766 \h </w:instrText>
            </w:r>
            <w:r>
              <w:rPr>
                <w:noProof/>
              </w:rPr>
            </w:r>
            <w:r>
              <w:rPr>
                <w:noProof/>
              </w:rPr>
              <w:fldChar w:fldCharType="separate"/>
            </w:r>
            <w:r>
              <w:rPr>
                <w:noProof/>
              </w:rPr>
              <w:t>1</w:t>
            </w:r>
            <w:r>
              <w:rPr>
                <w:noProof/>
              </w:rPr>
              <w:fldChar w:fldCharType="end"/>
            </w:r>
          </w:hyperlink>
        </w:p>
        <w:p w14:paraId="32FD532A" w14:textId="77777777" w:rsidR="003663D8" w:rsidRDefault="003663D8">
          <w:pPr>
            <w:pStyle w:val="TOC2"/>
            <w:tabs>
              <w:tab w:val="right" w:leader="dot" w:pos="9350"/>
            </w:tabs>
            <w:rPr>
              <w:noProof/>
            </w:rPr>
          </w:pPr>
          <w:hyperlink w:anchor="_Toc238165767" w:history="1">
            <w:r w:rsidRPr="00B6721F">
              <w:rPr>
                <w:rStyle w:val="Hyperlink"/>
                <w:noProof/>
              </w:rPr>
              <w:t>7.1 Vulnerable Build</w:t>
            </w:r>
            <w:r>
              <w:rPr>
                <w:noProof/>
              </w:rPr>
              <w:tab/>
            </w:r>
            <w:r>
              <w:rPr>
                <w:noProof/>
              </w:rPr>
              <w:fldChar w:fldCharType="begin"/>
            </w:r>
            <w:r>
              <w:rPr>
                <w:noProof/>
              </w:rPr>
              <w:instrText xml:space="preserve"> PAGEREF _Toc238165767 \h </w:instrText>
            </w:r>
            <w:r>
              <w:rPr>
                <w:noProof/>
              </w:rPr>
            </w:r>
            <w:r>
              <w:rPr>
                <w:noProof/>
              </w:rPr>
              <w:fldChar w:fldCharType="separate"/>
            </w:r>
            <w:r>
              <w:rPr>
                <w:noProof/>
              </w:rPr>
              <w:t>1</w:t>
            </w:r>
            <w:r>
              <w:rPr>
                <w:noProof/>
              </w:rPr>
              <w:fldChar w:fldCharType="end"/>
            </w:r>
          </w:hyperlink>
        </w:p>
        <w:p w14:paraId="3B6C3F6F" w14:textId="77777777" w:rsidR="003663D8" w:rsidRDefault="003663D8">
          <w:pPr>
            <w:pStyle w:val="TOC2"/>
            <w:tabs>
              <w:tab w:val="right" w:leader="dot" w:pos="9350"/>
            </w:tabs>
            <w:rPr>
              <w:noProof/>
            </w:rPr>
          </w:pPr>
          <w:hyperlink w:anchor="_Toc238165768" w:history="1">
            <w:r w:rsidRPr="00B6721F">
              <w:rPr>
                <w:rStyle w:val="Hyperlink"/>
                <w:noProof/>
              </w:rPr>
              <w:t>7.2 Findings</w:t>
            </w:r>
            <w:r>
              <w:rPr>
                <w:noProof/>
              </w:rPr>
              <w:tab/>
            </w:r>
            <w:r>
              <w:rPr>
                <w:noProof/>
              </w:rPr>
              <w:fldChar w:fldCharType="begin"/>
            </w:r>
            <w:r>
              <w:rPr>
                <w:noProof/>
              </w:rPr>
              <w:instrText xml:space="preserve"> PAGEREF _Toc238165768 \h </w:instrText>
            </w:r>
            <w:r>
              <w:rPr>
                <w:noProof/>
              </w:rPr>
            </w:r>
            <w:r>
              <w:rPr>
                <w:noProof/>
              </w:rPr>
              <w:fldChar w:fldCharType="separate"/>
            </w:r>
            <w:r>
              <w:rPr>
                <w:noProof/>
              </w:rPr>
              <w:t>1</w:t>
            </w:r>
            <w:r>
              <w:rPr>
                <w:noProof/>
              </w:rPr>
              <w:fldChar w:fldCharType="end"/>
            </w:r>
          </w:hyperlink>
        </w:p>
        <w:p w14:paraId="42CA629C" w14:textId="77777777" w:rsidR="003663D8" w:rsidRDefault="003663D8">
          <w:pPr>
            <w:pStyle w:val="TOC2"/>
            <w:tabs>
              <w:tab w:val="right" w:leader="dot" w:pos="9350"/>
            </w:tabs>
            <w:rPr>
              <w:noProof/>
            </w:rPr>
          </w:pPr>
          <w:hyperlink w:anchor="_Toc238165769" w:history="1">
            <w:r w:rsidRPr="00B6721F">
              <w:rPr>
                <w:rStyle w:val="Hyperlink"/>
                <w:noProof/>
              </w:rPr>
              <w:t>7.3 Defended Build</w:t>
            </w:r>
            <w:r>
              <w:rPr>
                <w:noProof/>
              </w:rPr>
              <w:tab/>
            </w:r>
            <w:r>
              <w:rPr>
                <w:noProof/>
              </w:rPr>
              <w:fldChar w:fldCharType="begin"/>
            </w:r>
            <w:r>
              <w:rPr>
                <w:noProof/>
              </w:rPr>
              <w:instrText xml:space="preserve"> PAGEREF _Toc238165769 \h </w:instrText>
            </w:r>
            <w:r>
              <w:rPr>
                <w:noProof/>
              </w:rPr>
            </w:r>
            <w:r>
              <w:rPr>
                <w:noProof/>
              </w:rPr>
              <w:fldChar w:fldCharType="separate"/>
            </w:r>
            <w:r>
              <w:rPr>
                <w:noProof/>
              </w:rPr>
              <w:t>1</w:t>
            </w:r>
            <w:r>
              <w:rPr>
                <w:noProof/>
              </w:rPr>
              <w:fldChar w:fldCharType="end"/>
            </w:r>
          </w:hyperlink>
        </w:p>
        <w:p w14:paraId="6935D9FA" w14:textId="77777777" w:rsidR="003663D8" w:rsidRDefault="003663D8">
          <w:pPr>
            <w:pStyle w:val="TOC2"/>
            <w:tabs>
              <w:tab w:val="right" w:leader="dot" w:pos="9350"/>
            </w:tabs>
            <w:rPr>
              <w:noProof/>
            </w:rPr>
          </w:pPr>
          <w:hyperlink w:anchor="_Toc238165770" w:history="1">
            <w:r w:rsidRPr="00B6721F">
              <w:rPr>
                <w:rStyle w:val="Hyperlink"/>
                <w:noProof/>
              </w:rPr>
              <w:t>7.4 Test Cases</w:t>
            </w:r>
            <w:r>
              <w:rPr>
                <w:noProof/>
              </w:rPr>
              <w:tab/>
            </w:r>
            <w:r>
              <w:rPr>
                <w:noProof/>
              </w:rPr>
              <w:fldChar w:fldCharType="begin"/>
            </w:r>
            <w:r>
              <w:rPr>
                <w:noProof/>
              </w:rPr>
              <w:instrText xml:space="preserve"> PAGEREF _Toc238165770 \h </w:instrText>
            </w:r>
            <w:r>
              <w:rPr>
                <w:noProof/>
              </w:rPr>
            </w:r>
            <w:r>
              <w:rPr>
                <w:noProof/>
              </w:rPr>
              <w:fldChar w:fldCharType="separate"/>
            </w:r>
            <w:r>
              <w:rPr>
                <w:noProof/>
              </w:rPr>
              <w:t>1</w:t>
            </w:r>
            <w:r>
              <w:rPr>
                <w:noProof/>
              </w:rPr>
              <w:fldChar w:fldCharType="end"/>
            </w:r>
          </w:hyperlink>
        </w:p>
        <w:p w14:paraId="51F84DD2" w14:textId="77777777" w:rsidR="003663D8" w:rsidRDefault="003663D8">
          <w:pPr>
            <w:pStyle w:val="TOC1"/>
            <w:tabs>
              <w:tab w:val="right" w:leader="dot" w:pos="9350"/>
            </w:tabs>
            <w:rPr>
              <w:noProof/>
            </w:rPr>
          </w:pPr>
          <w:hyperlink w:anchor="_Toc238165771" w:history="1">
            <w:r w:rsidRPr="00B6721F">
              <w:rPr>
                <w:rStyle w:val="Hyperlink"/>
                <w:noProof/>
              </w:rPr>
              <w:t>8. RESULTS AND ANALYSIS</w:t>
            </w:r>
            <w:r>
              <w:rPr>
                <w:noProof/>
              </w:rPr>
              <w:tab/>
            </w:r>
            <w:r>
              <w:rPr>
                <w:noProof/>
              </w:rPr>
              <w:fldChar w:fldCharType="begin"/>
            </w:r>
            <w:r>
              <w:rPr>
                <w:noProof/>
              </w:rPr>
              <w:instrText xml:space="preserve"> PAGEREF _Toc238165771 \h </w:instrText>
            </w:r>
            <w:r>
              <w:rPr>
                <w:noProof/>
              </w:rPr>
            </w:r>
            <w:r>
              <w:rPr>
                <w:noProof/>
              </w:rPr>
              <w:fldChar w:fldCharType="separate"/>
            </w:r>
            <w:r>
              <w:rPr>
                <w:noProof/>
              </w:rPr>
              <w:t>1</w:t>
            </w:r>
            <w:r>
              <w:rPr>
                <w:noProof/>
              </w:rPr>
              <w:fldChar w:fldCharType="end"/>
            </w:r>
          </w:hyperlink>
        </w:p>
        <w:p w14:paraId="3DCE50C0" w14:textId="77777777" w:rsidR="003663D8" w:rsidRDefault="003663D8">
          <w:pPr>
            <w:pStyle w:val="TOC2"/>
            <w:tabs>
              <w:tab w:val="right" w:leader="dot" w:pos="9350"/>
            </w:tabs>
            <w:rPr>
              <w:noProof/>
            </w:rPr>
          </w:pPr>
          <w:hyperlink w:anchor="_Toc238165772" w:history="1">
            <w:r w:rsidRPr="00B6721F">
              <w:rPr>
                <w:rStyle w:val="Hyperlink"/>
                <w:noProof/>
              </w:rPr>
              <w:t>8.1 Findings Summary</w:t>
            </w:r>
            <w:r>
              <w:rPr>
                <w:noProof/>
              </w:rPr>
              <w:tab/>
            </w:r>
            <w:r>
              <w:rPr>
                <w:noProof/>
              </w:rPr>
              <w:fldChar w:fldCharType="begin"/>
            </w:r>
            <w:r>
              <w:rPr>
                <w:noProof/>
              </w:rPr>
              <w:instrText xml:space="preserve"> PAGEREF _Toc238165772 \h </w:instrText>
            </w:r>
            <w:r>
              <w:rPr>
                <w:noProof/>
              </w:rPr>
            </w:r>
            <w:r>
              <w:rPr>
                <w:noProof/>
              </w:rPr>
              <w:fldChar w:fldCharType="separate"/>
            </w:r>
            <w:r>
              <w:rPr>
                <w:noProof/>
              </w:rPr>
              <w:t>1</w:t>
            </w:r>
            <w:r>
              <w:rPr>
                <w:noProof/>
              </w:rPr>
              <w:fldChar w:fldCharType="end"/>
            </w:r>
          </w:hyperlink>
        </w:p>
        <w:p w14:paraId="2EFC98F6" w14:textId="77777777" w:rsidR="003663D8" w:rsidRDefault="003663D8">
          <w:pPr>
            <w:pStyle w:val="TOC2"/>
            <w:tabs>
              <w:tab w:val="right" w:leader="dot" w:pos="9350"/>
            </w:tabs>
            <w:rPr>
              <w:noProof/>
            </w:rPr>
          </w:pPr>
          <w:hyperlink w:anchor="_Toc238165773" w:history="1">
            <w:r w:rsidRPr="00B6721F">
              <w:rPr>
                <w:rStyle w:val="Hyperlink"/>
                <w:noProof/>
              </w:rPr>
              <w:t>8.2 Before vs After Comparison</w:t>
            </w:r>
            <w:r>
              <w:rPr>
                <w:noProof/>
              </w:rPr>
              <w:tab/>
            </w:r>
            <w:r>
              <w:rPr>
                <w:noProof/>
              </w:rPr>
              <w:fldChar w:fldCharType="begin"/>
            </w:r>
            <w:r>
              <w:rPr>
                <w:noProof/>
              </w:rPr>
              <w:instrText xml:space="preserve"> PAGEREF _Toc238165773 \h </w:instrText>
            </w:r>
            <w:r>
              <w:rPr>
                <w:noProof/>
              </w:rPr>
            </w:r>
            <w:r>
              <w:rPr>
                <w:noProof/>
              </w:rPr>
              <w:fldChar w:fldCharType="separate"/>
            </w:r>
            <w:r>
              <w:rPr>
                <w:noProof/>
              </w:rPr>
              <w:t>1</w:t>
            </w:r>
            <w:r>
              <w:rPr>
                <w:noProof/>
              </w:rPr>
              <w:fldChar w:fldCharType="end"/>
            </w:r>
          </w:hyperlink>
        </w:p>
        <w:p w14:paraId="2B84EC96" w14:textId="77777777" w:rsidR="003663D8" w:rsidRDefault="003663D8">
          <w:pPr>
            <w:pStyle w:val="TOC2"/>
            <w:tabs>
              <w:tab w:val="right" w:leader="dot" w:pos="9350"/>
            </w:tabs>
            <w:rPr>
              <w:noProof/>
            </w:rPr>
          </w:pPr>
          <w:hyperlink w:anchor="_Toc238165774" w:history="1">
            <w:r w:rsidRPr="00B6721F">
              <w:rPr>
                <w:rStyle w:val="Hyperlink"/>
                <w:noProof/>
              </w:rPr>
              <w:t>8.3 Performance Impact of Defences</w:t>
            </w:r>
            <w:r>
              <w:rPr>
                <w:noProof/>
              </w:rPr>
              <w:tab/>
            </w:r>
            <w:r>
              <w:rPr>
                <w:noProof/>
              </w:rPr>
              <w:fldChar w:fldCharType="begin"/>
            </w:r>
            <w:r>
              <w:rPr>
                <w:noProof/>
              </w:rPr>
              <w:instrText xml:space="preserve"> PAGEREF _Toc238165774 \h </w:instrText>
            </w:r>
            <w:r>
              <w:rPr>
                <w:noProof/>
              </w:rPr>
            </w:r>
            <w:r>
              <w:rPr>
                <w:noProof/>
              </w:rPr>
              <w:fldChar w:fldCharType="separate"/>
            </w:r>
            <w:r>
              <w:rPr>
                <w:noProof/>
              </w:rPr>
              <w:t>1</w:t>
            </w:r>
            <w:r>
              <w:rPr>
                <w:noProof/>
              </w:rPr>
              <w:fldChar w:fldCharType="end"/>
            </w:r>
          </w:hyperlink>
        </w:p>
        <w:p w14:paraId="2574FA74" w14:textId="77777777" w:rsidR="003663D8" w:rsidRDefault="003663D8">
          <w:pPr>
            <w:pStyle w:val="TOC2"/>
            <w:tabs>
              <w:tab w:val="right" w:leader="dot" w:pos="9350"/>
            </w:tabs>
            <w:rPr>
              <w:noProof/>
            </w:rPr>
          </w:pPr>
          <w:hyperlink w:anchor="_Toc238165775" w:history="1">
            <w:r w:rsidRPr="00B6721F">
              <w:rPr>
                <w:rStyle w:val="Hyperlink"/>
                <w:noProof/>
              </w:rPr>
              <w:t>8.4 Root-Cause Analysis</w:t>
            </w:r>
            <w:r>
              <w:rPr>
                <w:noProof/>
              </w:rPr>
              <w:tab/>
            </w:r>
            <w:r>
              <w:rPr>
                <w:noProof/>
              </w:rPr>
              <w:fldChar w:fldCharType="begin"/>
            </w:r>
            <w:r>
              <w:rPr>
                <w:noProof/>
              </w:rPr>
              <w:instrText xml:space="preserve"> PAGEREF _Toc238165775 \h </w:instrText>
            </w:r>
            <w:r>
              <w:rPr>
                <w:noProof/>
              </w:rPr>
            </w:r>
            <w:r>
              <w:rPr>
                <w:noProof/>
              </w:rPr>
              <w:fldChar w:fldCharType="separate"/>
            </w:r>
            <w:r>
              <w:rPr>
                <w:noProof/>
              </w:rPr>
              <w:t>1</w:t>
            </w:r>
            <w:r>
              <w:rPr>
                <w:noProof/>
              </w:rPr>
              <w:fldChar w:fldCharType="end"/>
            </w:r>
          </w:hyperlink>
        </w:p>
        <w:p w14:paraId="13B90451" w14:textId="77777777" w:rsidR="003663D8" w:rsidRDefault="003663D8">
          <w:pPr>
            <w:pStyle w:val="TOC2"/>
            <w:tabs>
              <w:tab w:val="right" w:leader="dot" w:pos="9350"/>
            </w:tabs>
            <w:rPr>
              <w:noProof/>
            </w:rPr>
          </w:pPr>
          <w:hyperlink w:anchor="_Toc238165776" w:history="1">
            <w:r w:rsidRPr="00B6721F">
              <w:rPr>
                <w:rStyle w:val="Hyperlink"/>
                <w:noProof/>
              </w:rPr>
              <w:t>8.5 Discussion</w:t>
            </w:r>
            <w:r>
              <w:rPr>
                <w:noProof/>
              </w:rPr>
              <w:tab/>
            </w:r>
            <w:r>
              <w:rPr>
                <w:noProof/>
              </w:rPr>
              <w:fldChar w:fldCharType="begin"/>
            </w:r>
            <w:r>
              <w:rPr>
                <w:noProof/>
              </w:rPr>
              <w:instrText xml:space="preserve"> PAGEREF _Toc238165776 \h </w:instrText>
            </w:r>
            <w:r>
              <w:rPr>
                <w:noProof/>
              </w:rPr>
            </w:r>
            <w:r>
              <w:rPr>
                <w:noProof/>
              </w:rPr>
              <w:fldChar w:fldCharType="separate"/>
            </w:r>
            <w:r>
              <w:rPr>
                <w:noProof/>
              </w:rPr>
              <w:t>1</w:t>
            </w:r>
            <w:r>
              <w:rPr>
                <w:noProof/>
              </w:rPr>
              <w:fldChar w:fldCharType="end"/>
            </w:r>
          </w:hyperlink>
        </w:p>
        <w:p w14:paraId="3BE7588A" w14:textId="77777777" w:rsidR="003663D8" w:rsidRDefault="003663D8">
          <w:pPr>
            <w:pStyle w:val="TOC1"/>
            <w:tabs>
              <w:tab w:val="right" w:leader="dot" w:pos="9350"/>
            </w:tabs>
            <w:rPr>
              <w:noProof/>
            </w:rPr>
          </w:pPr>
          <w:hyperlink w:anchor="_Toc238165777" w:history="1">
            <w:r w:rsidRPr="00B6721F">
              <w:rPr>
                <w:rStyle w:val="Hyperlink"/>
                <w:noProof/>
              </w:rPr>
              <w:t>9. LIMITATIONS</w:t>
            </w:r>
            <w:r>
              <w:rPr>
                <w:noProof/>
              </w:rPr>
              <w:tab/>
            </w:r>
            <w:r>
              <w:rPr>
                <w:noProof/>
              </w:rPr>
              <w:fldChar w:fldCharType="begin"/>
            </w:r>
            <w:r>
              <w:rPr>
                <w:noProof/>
              </w:rPr>
              <w:instrText xml:space="preserve"> PAGEREF _Toc238165777 \h </w:instrText>
            </w:r>
            <w:r>
              <w:rPr>
                <w:noProof/>
              </w:rPr>
            </w:r>
            <w:r>
              <w:rPr>
                <w:noProof/>
              </w:rPr>
              <w:fldChar w:fldCharType="separate"/>
            </w:r>
            <w:r>
              <w:rPr>
                <w:noProof/>
              </w:rPr>
              <w:t>1</w:t>
            </w:r>
            <w:r>
              <w:rPr>
                <w:noProof/>
              </w:rPr>
              <w:fldChar w:fldCharType="end"/>
            </w:r>
          </w:hyperlink>
        </w:p>
        <w:p w14:paraId="353C7A0E" w14:textId="77777777" w:rsidR="003663D8" w:rsidRDefault="003663D8">
          <w:pPr>
            <w:pStyle w:val="TOC1"/>
            <w:tabs>
              <w:tab w:val="right" w:leader="dot" w:pos="9350"/>
            </w:tabs>
            <w:rPr>
              <w:noProof/>
            </w:rPr>
          </w:pPr>
          <w:hyperlink w:anchor="_Toc238165778" w:history="1">
            <w:r w:rsidRPr="00B6721F">
              <w:rPr>
                <w:rStyle w:val="Hyperlink"/>
                <w:noProof/>
              </w:rPr>
              <w:t>10. CONTEMPORARY ISSUES</w:t>
            </w:r>
            <w:r>
              <w:rPr>
                <w:noProof/>
              </w:rPr>
              <w:tab/>
            </w:r>
            <w:r>
              <w:rPr>
                <w:noProof/>
              </w:rPr>
              <w:fldChar w:fldCharType="begin"/>
            </w:r>
            <w:r>
              <w:rPr>
                <w:noProof/>
              </w:rPr>
              <w:instrText xml:space="preserve"> PAGEREF _Toc238165778 \h </w:instrText>
            </w:r>
            <w:r>
              <w:rPr>
                <w:noProof/>
              </w:rPr>
            </w:r>
            <w:r>
              <w:rPr>
                <w:noProof/>
              </w:rPr>
              <w:fldChar w:fldCharType="separate"/>
            </w:r>
            <w:r>
              <w:rPr>
                <w:noProof/>
              </w:rPr>
              <w:t>1</w:t>
            </w:r>
            <w:r>
              <w:rPr>
                <w:noProof/>
              </w:rPr>
              <w:fldChar w:fldCharType="end"/>
            </w:r>
          </w:hyperlink>
        </w:p>
        <w:p w14:paraId="6C232F58" w14:textId="77777777" w:rsidR="003663D8" w:rsidRDefault="003663D8">
          <w:pPr>
            <w:pStyle w:val="TOC1"/>
            <w:tabs>
              <w:tab w:val="right" w:leader="dot" w:pos="9350"/>
            </w:tabs>
            <w:rPr>
              <w:noProof/>
            </w:rPr>
          </w:pPr>
          <w:hyperlink w:anchor="_Toc238165779" w:history="1">
            <w:r w:rsidRPr="00B6721F">
              <w:rPr>
                <w:rStyle w:val="Hyperlink"/>
                <w:noProof/>
              </w:rPr>
              <w:t>11. CONCLUSION AND FUTURE WORK</w:t>
            </w:r>
            <w:r>
              <w:rPr>
                <w:noProof/>
              </w:rPr>
              <w:tab/>
            </w:r>
            <w:r>
              <w:rPr>
                <w:noProof/>
              </w:rPr>
              <w:fldChar w:fldCharType="begin"/>
            </w:r>
            <w:r>
              <w:rPr>
                <w:noProof/>
              </w:rPr>
              <w:instrText xml:space="preserve"> PAGEREF _Toc238165779 \h </w:instrText>
            </w:r>
            <w:r>
              <w:rPr>
                <w:noProof/>
              </w:rPr>
            </w:r>
            <w:r>
              <w:rPr>
                <w:noProof/>
              </w:rPr>
              <w:fldChar w:fldCharType="separate"/>
            </w:r>
            <w:r>
              <w:rPr>
                <w:noProof/>
              </w:rPr>
              <w:t>1</w:t>
            </w:r>
            <w:r>
              <w:rPr>
                <w:noProof/>
              </w:rPr>
              <w:fldChar w:fldCharType="end"/>
            </w:r>
          </w:hyperlink>
        </w:p>
        <w:p w14:paraId="1CDC2F05" w14:textId="77777777" w:rsidR="003663D8" w:rsidRDefault="003663D8">
          <w:pPr>
            <w:pStyle w:val="TOC2"/>
            <w:tabs>
              <w:tab w:val="right" w:leader="dot" w:pos="9350"/>
            </w:tabs>
            <w:rPr>
              <w:noProof/>
            </w:rPr>
          </w:pPr>
          <w:hyperlink w:anchor="_Toc238165780" w:history="1">
            <w:r w:rsidRPr="00B6721F">
              <w:rPr>
                <w:rStyle w:val="Hyperlink"/>
                <w:noProof/>
              </w:rPr>
              <w:t>11.1 Conclusion</w:t>
            </w:r>
            <w:r>
              <w:rPr>
                <w:noProof/>
              </w:rPr>
              <w:tab/>
            </w:r>
            <w:r>
              <w:rPr>
                <w:noProof/>
              </w:rPr>
              <w:fldChar w:fldCharType="begin"/>
            </w:r>
            <w:r>
              <w:rPr>
                <w:noProof/>
              </w:rPr>
              <w:instrText xml:space="preserve"> PAGEREF _Toc238165780 \h </w:instrText>
            </w:r>
            <w:r>
              <w:rPr>
                <w:noProof/>
              </w:rPr>
            </w:r>
            <w:r>
              <w:rPr>
                <w:noProof/>
              </w:rPr>
              <w:fldChar w:fldCharType="separate"/>
            </w:r>
            <w:r>
              <w:rPr>
                <w:noProof/>
              </w:rPr>
              <w:t>1</w:t>
            </w:r>
            <w:r>
              <w:rPr>
                <w:noProof/>
              </w:rPr>
              <w:fldChar w:fldCharType="end"/>
            </w:r>
          </w:hyperlink>
        </w:p>
        <w:p w14:paraId="46048372" w14:textId="77777777" w:rsidR="003663D8" w:rsidRDefault="003663D8">
          <w:pPr>
            <w:pStyle w:val="TOC2"/>
            <w:tabs>
              <w:tab w:val="right" w:leader="dot" w:pos="9350"/>
            </w:tabs>
            <w:rPr>
              <w:noProof/>
            </w:rPr>
          </w:pPr>
          <w:hyperlink w:anchor="_Toc238165781" w:history="1">
            <w:r w:rsidRPr="00B6721F">
              <w:rPr>
                <w:rStyle w:val="Hyperlink"/>
                <w:noProof/>
              </w:rPr>
              <w:t>11.2 Future Work</w:t>
            </w:r>
            <w:r>
              <w:rPr>
                <w:noProof/>
              </w:rPr>
              <w:tab/>
            </w:r>
            <w:r>
              <w:rPr>
                <w:noProof/>
              </w:rPr>
              <w:fldChar w:fldCharType="begin"/>
            </w:r>
            <w:r>
              <w:rPr>
                <w:noProof/>
              </w:rPr>
              <w:instrText xml:space="preserve"> PAGEREF _Toc238165781 \h </w:instrText>
            </w:r>
            <w:r>
              <w:rPr>
                <w:noProof/>
              </w:rPr>
            </w:r>
            <w:r>
              <w:rPr>
                <w:noProof/>
              </w:rPr>
              <w:fldChar w:fldCharType="separate"/>
            </w:r>
            <w:r>
              <w:rPr>
                <w:noProof/>
              </w:rPr>
              <w:t>1</w:t>
            </w:r>
            <w:r>
              <w:rPr>
                <w:noProof/>
              </w:rPr>
              <w:fldChar w:fldCharType="end"/>
            </w:r>
          </w:hyperlink>
        </w:p>
        <w:p w14:paraId="363381D5" w14:textId="77777777" w:rsidR="003663D8" w:rsidRDefault="003663D8">
          <w:pPr>
            <w:pStyle w:val="TOC1"/>
            <w:tabs>
              <w:tab w:val="right" w:leader="dot" w:pos="9350"/>
            </w:tabs>
            <w:rPr>
              <w:noProof/>
            </w:rPr>
          </w:pPr>
          <w:hyperlink w:anchor="_Toc238165782" w:history="1">
            <w:r w:rsidRPr="00B6721F">
              <w:rPr>
                <w:rStyle w:val="Hyperlink"/>
                <w:noProof/>
              </w:rPr>
              <w:t>12. INDIVIDUAL CONTRIBUTIONS</w:t>
            </w:r>
            <w:r>
              <w:rPr>
                <w:noProof/>
              </w:rPr>
              <w:tab/>
            </w:r>
            <w:r>
              <w:rPr>
                <w:noProof/>
              </w:rPr>
              <w:fldChar w:fldCharType="begin"/>
            </w:r>
            <w:r>
              <w:rPr>
                <w:noProof/>
              </w:rPr>
              <w:instrText xml:space="preserve"> PAGEREF _Toc238165782 \h </w:instrText>
            </w:r>
            <w:r>
              <w:rPr>
                <w:noProof/>
              </w:rPr>
            </w:r>
            <w:r>
              <w:rPr>
                <w:noProof/>
              </w:rPr>
              <w:fldChar w:fldCharType="separate"/>
            </w:r>
            <w:r>
              <w:rPr>
                <w:noProof/>
              </w:rPr>
              <w:t>1</w:t>
            </w:r>
            <w:r>
              <w:rPr>
                <w:noProof/>
              </w:rPr>
              <w:fldChar w:fldCharType="end"/>
            </w:r>
          </w:hyperlink>
        </w:p>
        <w:p w14:paraId="7108A4EA" w14:textId="77777777" w:rsidR="003663D8" w:rsidRDefault="003663D8">
          <w:pPr>
            <w:pStyle w:val="TOC1"/>
            <w:tabs>
              <w:tab w:val="right" w:leader="dot" w:pos="9350"/>
            </w:tabs>
            <w:rPr>
              <w:noProof/>
            </w:rPr>
          </w:pPr>
          <w:hyperlink w:anchor="_Toc238165783" w:history="1">
            <w:r w:rsidRPr="00B6721F">
              <w:rPr>
                <w:rStyle w:val="Hyperlink"/>
                <w:noProof/>
              </w:rPr>
              <w:t>13. REFERENCES</w:t>
            </w:r>
            <w:r>
              <w:rPr>
                <w:noProof/>
              </w:rPr>
              <w:tab/>
            </w:r>
            <w:r>
              <w:rPr>
                <w:noProof/>
              </w:rPr>
              <w:fldChar w:fldCharType="begin"/>
            </w:r>
            <w:r>
              <w:rPr>
                <w:noProof/>
              </w:rPr>
              <w:instrText xml:space="preserve"> PAGEREF _Toc238165783 \h </w:instrText>
            </w:r>
            <w:r>
              <w:rPr>
                <w:noProof/>
              </w:rPr>
            </w:r>
            <w:r>
              <w:rPr>
                <w:noProof/>
              </w:rPr>
              <w:fldChar w:fldCharType="separate"/>
            </w:r>
            <w:r>
              <w:rPr>
                <w:noProof/>
              </w:rPr>
              <w:t>1</w:t>
            </w:r>
            <w:r>
              <w:rPr>
                <w:noProof/>
              </w:rPr>
              <w:fldChar w:fldCharType="end"/>
            </w:r>
          </w:hyperlink>
        </w:p>
        <w:p w14:paraId="73AB8B5B" w14:textId="77777777" w:rsidR="003663D8" w:rsidRDefault="003663D8">
          <w:pPr>
            <w:pStyle w:val="TOC1"/>
            <w:tabs>
              <w:tab w:val="right" w:leader="dot" w:pos="9350"/>
            </w:tabs>
            <w:rPr>
              <w:noProof/>
            </w:rPr>
          </w:pPr>
          <w:hyperlink w:anchor="_Toc238165784" w:history="1">
            <w:r w:rsidRPr="00B6721F">
              <w:rPr>
                <w:rStyle w:val="Hyperlink"/>
                <w:noProof/>
              </w:rPr>
              <w:t>14. APPENDICES</w:t>
            </w:r>
            <w:r>
              <w:rPr>
                <w:noProof/>
              </w:rPr>
              <w:tab/>
            </w:r>
            <w:r>
              <w:rPr>
                <w:noProof/>
              </w:rPr>
              <w:fldChar w:fldCharType="begin"/>
            </w:r>
            <w:r>
              <w:rPr>
                <w:noProof/>
              </w:rPr>
              <w:instrText xml:space="preserve"> PAGEREF _Toc238165784 \h </w:instrText>
            </w:r>
            <w:r>
              <w:rPr>
                <w:noProof/>
              </w:rPr>
            </w:r>
            <w:r>
              <w:rPr>
                <w:noProof/>
              </w:rPr>
              <w:fldChar w:fldCharType="separate"/>
            </w:r>
            <w:r>
              <w:rPr>
                <w:noProof/>
              </w:rPr>
              <w:t>1</w:t>
            </w:r>
            <w:r>
              <w:rPr>
                <w:noProof/>
              </w:rPr>
              <w:fldChar w:fldCharType="end"/>
            </w:r>
          </w:hyperlink>
        </w:p>
        <w:p w14:paraId="170E26E9" w14:textId="77777777" w:rsidR="00C35618" w:rsidRDefault="00000000">
          <w:r>
            <w:fldChar w:fldCharType="end"/>
          </w:r>
        </w:p>
      </w:sdtContent>
    </w:sdt>
    <w:p w14:paraId="14F76E12" w14:textId="77777777" w:rsidR="00C35618" w:rsidRDefault="00000000">
      <w:r>
        <w:br w:type="page"/>
      </w:r>
    </w:p>
    <w:p w14:paraId="73466F91" w14:textId="77777777" w:rsidR="00C35618" w:rsidRDefault="00000000">
      <w:pPr>
        <w:spacing w:after="140" w:line="360" w:lineRule="auto"/>
      </w:pPr>
      <w:r>
        <w:rPr>
          <w:b/>
          <w:bCs/>
        </w:rPr>
        <w:lastRenderedPageBreak/>
        <w:t>ABSTRACT</w:t>
      </w:r>
    </w:p>
    <w:p w14:paraId="7033155E" w14:textId="0C89C1DE" w:rsidR="00C35618" w:rsidRDefault="00000000">
      <w:pPr>
        <w:spacing w:after="160" w:line="360" w:lineRule="auto"/>
        <w:jc w:val="both"/>
      </w:pPr>
      <w:r>
        <w:t>This case study builds and secures a small social-feed web application called Chirp, whose users post short messages, set a public display name and biography, share links, and search a feed that echoes the query back. The vulnerability class studied is cross-site scripting (XSS) in all four of its forms: stored, reflected, DOM-based, and mutation-based. The application was tested using the OWASP Testing Guide methodology, combining manual testing with automated scanning in Burp Suite, OWASP ZAP, and browser developer tools. In the vulnerable build, all four XSS classes were confirmed exploitable, allowing session-cookie theft, an action forced in the victim's session, and persistent defacement of the feed. A defended build with identical features was then produced, applying contextual output encoding, a nonce-based Content Security Policy with Trusted Types, and allow-list sanitisation with DOM</w:t>
      </w:r>
      <w:r w:rsidR="003663D8">
        <w:t xml:space="preserve"> </w:t>
      </w:r>
      <w:r>
        <w:t>Purify. On re-testing, every payload that previously executed was blocked, and the specific control responsible for each block was recorded. The main limitation is that testing was performed in a single local environment with a bounded set of payloads, so results may not generalise to every browser or configuration.</w:t>
      </w:r>
    </w:p>
    <w:p w14:paraId="72C7B58D" w14:textId="77777777" w:rsidR="00C35618" w:rsidRDefault="00000000">
      <w:pPr>
        <w:spacing w:after="160" w:line="360" w:lineRule="auto"/>
        <w:jc w:val="both"/>
      </w:pPr>
      <w:r>
        <w:rPr>
          <w:b/>
          <w:bCs/>
        </w:rPr>
        <w:t xml:space="preserve">Keywords: </w:t>
      </w:r>
      <w:r>
        <w:t>web application security, cross-site scripting, XSS, Content Security Policy, output encoding, OWASP.</w:t>
      </w:r>
    </w:p>
    <w:p w14:paraId="728CCC8B" w14:textId="77777777" w:rsidR="00C35618" w:rsidRDefault="00000000">
      <w:r>
        <w:br w:type="page"/>
      </w:r>
    </w:p>
    <w:p w14:paraId="1E8FE71C" w14:textId="77777777" w:rsidR="00C35618" w:rsidRDefault="00000000">
      <w:pPr>
        <w:pStyle w:val="Heading1"/>
        <w:keepNext/>
        <w:spacing w:before="280" w:after="140" w:line="360" w:lineRule="auto"/>
      </w:pPr>
      <w:bookmarkStart w:id="0" w:name="_Toc238165734"/>
      <w:r>
        <w:lastRenderedPageBreak/>
        <w:t>1. INTRODUCTION</w:t>
      </w:r>
      <w:bookmarkEnd w:id="0"/>
    </w:p>
    <w:p w14:paraId="11A1E555" w14:textId="77777777" w:rsidR="00C35618" w:rsidRDefault="00000000">
      <w:pPr>
        <w:pStyle w:val="Heading2"/>
        <w:keepNext/>
        <w:spacing w:before="180" w:after="100" w:line="360" w:lineRule="auto"/>
      </w:pPr>
      <w:bookmarkStart w:id="1" w:name="_Toc238165735"/>
      <w:r>
        <w:t>1.1 Background</w:t>
      </w:r>
      <w:bookmarkEnd w:id="1"/>
    </w:p>
    <w:p w14:paraId="0AE79E49" w14:textId="77777777" w:rsidR="00C35618" w:rsidRDefault="00000000">
      <w:pPr>
        <w:spacing w:after="160" w:line="360" w:lineRule="auto"/>
        <w:jc w:val="both"/>
      </w:pPr>
      <w:r>
        <w:t>This project sits in the area of injection and, specifically, cross-site scripting, which the OWASP Top 10 groups under A03: Injection. XSS occurs when an application places data controlled by one user into a web page that another user's browser then interprets as code rather than text. Because a social feed exists precisely to show one person's words to another, it is a natural place for this flaw to appear. The reader needs three ideas to follow this report: the difference between data and executable content in a browser, the notion of an output context (HTML body, HTML attribute, JavaScript, or URL), and the principle that untrusted data must be encoded for the exact context in which it is placed.</w:t>
      </w:r>
    </w:p>
    <w:p w14:paraId="72B01708" w14:textId="77777777" w:rsidR="00C35618" w:rsidRDefault="00000000">
      <w:pPr>
        <w:pStyle w:val="Heading2"/>
        <w:keepNext/>
        <w:spacing w:before="180" w:after="100" w:line="360" w:lineRule="auto"/>
      </w:pPr>
      <w:bookmarkStart w:id="2" w:name="_Toc238165736"/>
      <w:r>
        <w:t>1.2 Motivation</w:t>
      </w:r>
      <w:bookmarkEnd w:id="2"/>
    </w:p>
    <w:p w14:paraId="687076CE" w14:textId="77777777" w:rsidR="00C35618" w:rsidRDefault="00000000">
      <w:pPr>
        <w:spacing w:after="160" w:line="360" w:lineRule="auto"/>
        <w:jc w:val="both"/>
      </w:pPr>
      <w:r>
        <w:t xml:space="preserve">XSS remains one of the most common and damaging web vulnerabilities because a single flaw can affect every visitor to a page. A stored payload in a social feed can steal session cookies, perform actions as the victim, or spread from profile to profile as a self-propagating worm. The 2005 Samy worm on </w:t>
      </w:r>
      <w:proofErr w:type="spellStart"/>
      <w:r>
        <w:t>MySpace</w:t>
      </w:r>
      <w:proofErr w:type="spellEnd"/>
      <w:r>
        <w:t>, which added over a million friends in under a day through a stored XSS payload, and the long line of disclosed library flaws such as the jQuery HTML-manipulation issues (CVE-2020-11022 and CVE-2020-11023), show that both custom code and trusted dependencies are affected. Understanding and defending against XSS is therefore a core skill for anyone building web applications.</w:t>
      </w:r>
    </w:p>
    <w:p w14:paraId="3D8AA211" w14:textId="77777777" w:rsidR="00C35618" w:rsidRDefault="00000000">
      <w:pPr>
        <w:pStyle w:val="Heading2"/>
        <w:keepNext/>
        <w:spacing w:before="180" w:after="100" w:line="360" w:lineRule="auto"/>
      </w:pPr>
      <w:bookmarkStart w:id="3" w:name="_Toc238165737"/>
      <w:r>
        <w:t>1.3 Objectives of the Project</w:t>
      </w:r>
      <w:bookmarkEnd w:id="3"/>
    </w:p>
    <w:p w14:paraId="0A7828DE" w14:textId="77777777" w:rsidR="00C35618" w:rsidRDefault="00000000">
      <w:pPr>
        <w:spacing w:after="160" w:line="360" w:lineRule="auto"/>
        <w:jc w:val="both"/>
      </w:pPr>
      <w:r>
        <w:t>The project set out to achieve the following measurable goals, which are revisited in the Conclusion:</w:t>
      </w:r>
    </w:p>
    <w:p w14:paraId="3EC47316" w14:textId="77777777" w:rsidR="00C35618" w:rsidRDefault="00000000">
      <w:pPr>
        <w:pStyle w:val="ListParagraph"/>
        <w:numPr>
          <w:ilvl w:val="0"/>
          <w:numId w:val="2"/>
        </w:numPr>
        <w:spacing w:before="20" w:after="60" w:line="340" w:lineRule="auto"/>
        <w:jc w:val="both"/>
      </w:pPr>
      <w:r>
        <w:t>Build a working full-stack social feed with a post box, a profile display-name field, link sharing, and a search bar.</w:t>
      </w:r>
    </w:p>
    <w:p w14:paraId="117FF3CD" w14:textId="77777777" w:rsidR="00C35618" w:rsidRDefault="00000000">
      <w:pPr>
        <w:pStyle w:val="ListParagraph"/>
        <w:numPr>
          <w:ilvl w:val="0"/>
          <w:numId w:val="2"/>
        </w:numPr>
        <w:spacing w:before="20" w:after="60" w:line="340" w:lineRule="auto"/>
        <w:jc w:val="both"/>
      </w:pPr>
      <w:r>
        <w:t>Reproduce all four XSS classes (stored, reflected, DOM-based, mutation-based) in a vulnerable build, each with a documented proof-of-concept payload.</w:t>
      </w:r>
    </w:p>
    <w:p w14:paraId="74B8CD05" w14:textId="77777777" w:rsidR="00C35618" w:rsidRDefault="00000000">
      <w:pPr>
        <w:pStyle w:val="ListParagraph"/>
        <w:numPr>
          <w:ilvl w:val="0"/>
          <w:numId w:val="2"/>
        </w:numPr>
        <w:spacing w:before="20" w:after="60" w:line="340" w:lineRule="auto"/>
        <w:jc w:val="both"/>
      </w:pPr>
      <w:r>
        <w:t>Demonstrate real impact beyond alert(1): session-cookie theft, a forced action in the victim's session, and persistent feed defacement.</w:t>
      </w:r>
    </w:p>
    <w:p w14:paraId="709E38F1" w14:textId="77777777" w:rsidR="00C35618" w:rsidRDefault="00000000">
      <w:pPr>
        <w:pStyle w:val="ListParagraph"/>
        <w:numPr>
          <w:ilvl w:val="0"/>
          <w:numId w:val="2"/>
        </w:numPr>
        <w:spacing w:before="20" w:after="60" w:line="340" w:lineRule="auto"/>
        <w:jc w:val="both"/>
      </w:pPr>
      <w:r>
        <w:lastRenderedPageBreak/>
        <w:t>Produce a defended build of the same application using output encoding, a Content Security Policy, and sanitisation.</w:t>
      </w:r>
    </w:p>
    <w:p w14:paraId="00FB669F" w14:textId="77777777" w:rsidR="00C35618" w:rsidRDefault="00000000">
      <w:pPr>
        <w:pStyle w:val="ListParagraph"/>
        <w:numPr>
          <w:ilvl w:val="0"/>
          <w:numId w:val="2"/>
        </w:numPr>
        <w:spacing w:before="20" w:after="60" w:line="340" w:lineRule="auto"/>
        <w:jc w:val="both"/>
      </w:pPr>
      <w:r>
        <w:t>Re-test every payload and record, for each blocked attack, which control was responsible.</w:t>
      </w:r>
    </w:p>
    <w:p w14:paraId="479C98FC" w14:textId="77777777" w:rsidR="00C35618" w:rsidRDefault="00000000">
      <w:pPr>
        <w:pStyle w:val="Heading2"/>
        <w:keepNext/>
        <w:spacing w:before="180" w:after="100" w:line="360" w:lineRule="auto"/>
      </w:pPr>
      <w:bookmarkStart w:id="4" w:name="_Toc238165738"/>
      <w:r>
        <w:t>1.4 Scope of the Report</w:t>
      </w:r>
      <w:bookmarkEnd w:id="4"/>
    </w:p>
    <w:p w14:paraId="5DA5D05E" w14:textId="77777777" w:rsidR="00C35618" w:rsidRDefault="00000000">
      <w:pPr>
        <w:spacing w:after="160" w:line="360" w:lineRule="auto"/>
        <w:jc w:val="both"/>
      </w:pPr>
      <w:r>
        <w:t>Section 2 reviews the standards and prior work the project relies on. Section 3 states the security problem and defines what is and is not covered. Section 4 describes the application built and its architecture. Section 5 presents the threat model and security requirements. Section 6 explains the testing methodology. Sections 7 and 8 cover the implementation, findings, and results comparing the vulnerable and defended builds. Sections 9 to 11 discuss limitations, contemporary issues, and conclusions, followed by contributions, references, and appendices.</w:t>
      </w:r>
    </w:p>
    <w:p w14:paraId="3D377CC4" w14:textId="77777777" w:rsidR="00C35618" w:rsidRDefault="00000000">
      <w:pPr>
        <w:pStyle w:val="Heading1"/>
        <w:keepNext/>
        <w:spacing w:before="280" w:after="140" w:line="360" w:lineRule="auto"/>
      </w:pPr>
      <w:bookmarkStart w:id="5" w:name="_Toc238165739"/>
      <w:r>
        <w:t>2. LITERATURE AND BACKGROUND STUDY</w:t>
      </w:r>
      <w:bookmarkEnd w:id="5"/>
    </w:p>
    <w:p w14:paraId="14BA4425" w14:textId="77777777" w:rsidR="00C35618" w:rsidRDefault="00000000">
      <w:pPr>
        <w:pStyle w:val="Heading2"/>
        <w:keepNext/>
        <w:spacing w:before="180" w:after="100" w:line="360" w:lineRule="auto"/>
      </w:pPr>
      <w:bookmarkStart w:id="6" w:name="_Toc238165740"/>
      <w:r>
        <w:t>2.1 Related Concepts and Standards</w:t>
      </w:r>
      <w:bookmarkEnd w:id="6"/>
    </w:p>
    <w:p w14:paraId="48D50A38" w14:textId="77777777" w:rsidR="00C35618" w:rsidRDefault="00000000">
      <w:pPr>
        <w:spacing w:after="160" w:line="360" w:lineRule="auto"/>
        <w:jc w:val="both"/>
      </w:pPr>
      <w:r>
        <w:t>The project relies on several established references. The OWASP Top 10 (2021) classifies XSS under A03: Injection and frames output encoding as the primary defence. The OWASP Web Security Testing Guide (WSTG) provides the test procedures used to confirm each finding. The Common Weakness Enumeration lists the relevant weakness as CWE-79 (Improper Neutralization of Input During Web Page Generation). The Common Vulnerability Scoring System (CVSS v3.1) is used to rate each finding's severity. The OWASP XSS Prevention and DOM-based XSS Prevention Cheat Sheets, and the relevant chapter of Hoffman's Web Application Security textbook, provide the defensive techniques applied in the defended build.</w:t>
      </w:r>
    </w:p>
    <w:p w14:paraId="2FF5EAD3" w14:textId="77777777" w:rsidR="00C35618" w:rsidRDefault="00000000">
      <w:pPr>
        <w:pStyle w:val="Heading2"/>
        <w:keepNext/>
        <w:spacing w:before="180" w:after="100" w:line="360" w:lineRule="auto"/>
      </w:pPr>
      <w:bookmarkStart w:id="7" w:name="_Toc238165741"/>
      <w:r>
        <w:t>2.2 Related Work / Existing Solutions</w:t>
      </w:r>
      <w:bookmarkEnd w:id="7"/>
    </w:p>
    <w:p w14:paraId="083E6A63" w14:textId="77777777" w:rsidR="00C35618" w:rsidRDefault="00000000">
      <w:pPr>
        <w:spacing w:after="160" w:line="360" w:lineRule="auto"/>
        <w:jc w:val="both"/>
      </w:pPr>
      <w:r>
        <w:t>The following prior works and tools informed the approach taken. Each is compared for its strengths and limitations.</w:t>
      </w:r>
    </w:p>
    <w:p w14:paraId="5D840140" w14:textId="77777777" w:rsidR="00C35618" w:rsidRDefault="00C35618">
      <w:pPr>
        <w:spacing w:after="4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3200"/>
        <w:gridCol w:w="2700"/>
        <w:gridCol w:w="2560"/>
      </w:tblGrid>
      <w:tr w:rsidR="00C35618" w14:paraId="6A7BFD57" w14:textId="77777777">
        <w:tblPrEx>
          <w:tblCellMar>
            <w:top w:w="0" w:type="dxa"/>
            <w:bottom w:w="0" w:type="dxa"/>
          </w:tblCellMar>
        </w:tblPrEx>
        <w:trPr>
          <w:tblHeader/>
        </w:trPr>
        <w:tc>
          <w:tcPr>
            <w:tcW w:w="900" w:type="dxa"/>
            <w:shd w:val="clear" w:color="auto" w:fill="1F3864"/>
            <w:tcMar>
              <w:top w:w="40" w:type="dxa"/>
              <w:left w:w="90" w:type="dxa"/>
              <w:bottom w:w="40" w:type="dxa"/>
              <w:right w:w="90" w:type="dxa"/>
            </w:tcMar>
            <w:vAlign w:val="center"/>
          </w:tcPr>
          <w:p w14:paraId="2C30D150" w14:textId="77777777" w:rsidR="00C35618" w:rsidRDefault="00000000">
            <w:pPr>
              <w:spacing w:before="20" w:after="20" w:line="280" w:lineRule="auto"/>
            </w:pPr>
            <w:r>
              <w:rPr>
                <w:b/>
                <w:bCs/>
                <w:color w:val="FFFFFF"/>
                <w:sz w:val="22"/>
                <w:szCs w:val="22"/>
              </w:rPr>
              <w:t>Ref.</w:t>
            </w:r>
          </w:p>
        </w:tc>
        <w:tc>
          <w:tcPr>
            <w:tcW w:w="3200" w:type="dxa"/>
            <w:shd w:val="clear" w:color="auto" w:fill="1F3864"/>
            <w:tcMar>
              <w:top w:w="40" w:type="dxa"/>
              <w:left w:w="90" w:type="dxa"/>
              <w:bottom w:w="40" w:type="dxa"/>
              <w:right w:w="90" w:type="dxa"/>
            </w:tcMar>
            <w:vAlign w:val="center"/>
          </w:tcPr>
          <w:p w14:paraId="67DAB477" w14:textId="77777777" w:rsidR="00C35618" w:rsidRDefault="00000000">
            <w:pPr>
              <w:spacing w:before="20" w:after="20" w:line="280" w:lineRule="auto"/>
            </w:pPr>
            <w:r>
              <w:rPr>
                <w:b/>
                <w:bCs/>
                <w:color w:val="FFFFFF"/>
                <w:sz w:val="22"/>
                <w:szCs w:val="22"/>
              </w:rPr>
              <w:t>Approach / Tool</w:t>
            </w:r>
          </w:p>
        </w:tc>
        <w:tc>
          <w:tcPr>
            <w:tcW w:w="2700" w:type="dxa"/>
            <w:shd w:val="clear" w:color="auto" w:fill="1F3864"/>
            <w:tcMar>
              <w:top w:w="40" w:type="dxa"/>
              <w:left w:w="90" w:type="dxa"/>
              <w:bottom w:w="40" w:type="dxa"/>
              <w:right w:w="90" w:type="dxa"/>
            </w:tcMar>
            <w:vAlign w:val="center"/>
          </w:tcPr>
          <w:p w14:paraId="4C4A213B" w14:textId="77777777" w:rsidR="00C35618" w:rsidRDefault="00000000">
            <w:pPr>
              <w:spacing w:before="20" w:after="20" w:line="280" w:lineRule="auto"/>
            </w:pPr>
            <w:r>
              <w:rPr>
                <w:b/>
                <w:bCs/>
                <w:color w:val="FFFFFF"/>
                <w:sz w:val="22"/>
                <w:szCs w:val="22"/>
              </w:rPr>
              <w:t>Strengths</w:t>
            </w:r>
          </w:p>
        </w:tc>
        <w:tc>
          <w:tcPr>
            <w:tcW w:w="2560" w:type="dxa"/>
            <w:shd w:val="clear" w:color="auto" w:fill="1F3864"/>
            <w:tcMar>
              <w:top w:w="40" w:type="dxa"/>
              <w:left w:w="90" w:type="dxa"/>
              <w:bottom w:w="40" w:type="dxa"/>
              <w:right w:w="90" w:type="dxa"/>
            </w:tcMar>
            <w:vAlign w:val="center"/>
          </w:tcPr>
          <w:p w14:paraId="52E9B2C4" w14:textId="77777777" w:rsidR="00C35618" w:rsidRDefault="00000000">
            <w:pPr>
              <w:spacing w:before="20" w:after="20" w:line="280" w:lineRule="auto"/>
            </w:pPr>
            <w:r>
              <w:rPr>
                <w:b/>
                <w:bCs/>
                <w:color w:val="FFFFFF"/>
                <w:sz w:val="22"/>
                <w:szCs w:val="22"/>
              </w:rPr>
              <w:t>Limitations</w:t>
            </w:r>
          </w:p>
        </w:tc>
      </w:tr>
      <w:tr w:rsidR="00C35618" w14:paraId="4D78F659" w14:textId="77777777">
        <w:tblPrEx>
          <w:tblCellMar>
            <w:top w:w="0" w:type="dxa"/>
            <w:bottom w:w="0" w:type="dxa"/>
          </w:tblCellMar>
        </w:tblPrEx>
        <w:tc>
          <w:tcPr>
            <w:tcW w:w="900" w:type="dxa"/>
            <w:tcMar>
              <w:top w:w="40" w:type="dxa"/>
              <w:left w:w="90" w:type="dxa"/>
              <w:bottom w:w="40" w:type="dxa"/>
              <w:right w:w="90" w:type="dxa"/>
            </w:tcMar>
            <w:vAlign w:val="center"/>
          </w:tcPr>
          <w:p w14:paraId="31B2E147" w14:textId="77777777" w:rsidR="00C35618" w:rsidRDefault="00000000">
            <w:pPr>
              <w:spacing w:before="20" w:after="20" w:line="280" w:lineRule="auto"/>
            </w:pPr>
            <w:r>
              <w:rPr>
                <w:sz w:val="21"/>
                <w:szCs w:val="21"/>
              </w:rPr>
              <w:t>[1]</w:t>
            </w:r>
          </w:p>
        </w:tc>
        <w:tc>
          <w:tcPr>
            <w:tcW w:w="3200" w:type="dxa"/>
            <w:tcMar>
              <w:top w:w="40" w:type="dxa"/>
              <w:left w:w="90" w:type="dxa"/>
              <w:bottom w:w="40" w:type="dxa"/>
              <w:right w:w="90" w:type="dxa"/>
            </w:tcMar>
            <w:vAlign w:val="center"/>
          </w:tcPr>
          <w:p w14:paraId="36791F22" w14:textId="77777777" w:rsidR="00C35618" w:rsidRDefault="00000000">
            <w:pPr>
              <w:spacing w:before="20" w:after="20" w:line="280" w:lineRule="auto"/>
            </w:pPr>
            <w:r>
              <w:rPr>
                <w:sz w:val="21"/>
                <w:szCs w:val="21"/>
              </w:rPr>
              <w:t>Output encoding (OWASP Cheat Sheet)</w:t>
            </w:r>
          </w:p>
        </w:tc>
        <w:tc>
          <w:tcPr>
            <w:tcW w:w="2700" w:type="dxa"/>
            <w:tcMar>
              <w:top w:w="40" w:type="dxa"/>
              <w:left w:w="90" w:type="dxa"/>
              <w:bottom w:w="40" w:type="dxa"/>
              <w:right w:w="90" w:type="dxa"/>
            </w:tcMar>
            <w:vAlign w:val="center"/>
          </w:tcPr>
          <w:p w14:paraId="5FAC39FC" w14:textId="77777777" w:rsidR="00C35618" w:rsidRDefault="00000000">
            <w:pPr>
              <w:spacing w:before="20" w:after="20" w:line="280" w:lineRule="auto"/>
            </w:pPr>
            <w:r>
              <w:rPr>
                <w:sz w:val="21"/>
                <w:szCs w:val="21"/>
              </w:rPr>
              <w:t>Reliable primary defence; context-aware; low overhead</w:t>
            </w:r>
          </w:p>
        </w:tc>
        <w:tc>
          <w:tcPr>
            <w:tcW w:w="2560" w:type="dxa"/>
            <w:tcMar>
              <w:top w:w="40" w:type="dxa"/>
              <w:left w:w="90" w:type="dxa"/>
              <w:bottom w:w="40" w:type="dxa"/>
              <w:right w:w="90" w:type="dxa"/>
            </w:tcMar>
            <w:vAlign w:val="center"/>
          </w:tcPr>
          <w:p w14:paraId="6D396231" w14:textId="77777777" w:rsidR="00C35618" w:rsidRDefault="00000000">
            <w:pPr>
              <w:spacing w:before="20" w:after="20" w:line="280" w:lineRule="auto"/>
            </w:pPr>
            <w:r>
              <w:rPr>
                <w:sz w:val="21"/>
                <w:szCs w:val="21"/>
              </w:rPr>
              <w:t>Must be applied at every output; easy to miss one sink</w:t>
            </w:r>
          </w:p>
        </w:tc>
      </w:tr>
      <w:tr w:rsidR="00C35618" w14:paraId="1386BBE0" w14:textId="77777777">
        <w:tblPrEx>
          <w:tblCellMar>
            <w:top w:w="0" w:type="dxa"/>
            <w:bottom w:w="0" w:type="dxa"/>
          </w:tblCellMar>
        </w:tblPrEx>
        <w:tc>
          <w:tcPr>
            <w:tcW w:w="900" w:type="dxa"/>
            <w:tcMar>
              <w:top w:w="40" w:type="dxa"/>
              <w:left w:w="90" w:type="dxa"/>
              <w:bottom w:w="40" w:type="dxa"/>
              <w:right w:w="90" w:type="dxa"/>
            </w:tcMar>
            <w:vAlign w:val="center"/>
          </w:tcPr>
          <w:p w14:paraId="348F9A9C" w14:textId="77777777" w:rsidR="00C35618" w:rsidRDefault="00000000">
            <w:pPr>
              <w:spacing w:before="20" w:after="20" w:line="280" w:lineRule="auto"/>
            </w:pPr>
            <w:r>
              <w:rPr>
                <w:sz w:val="21"/>
                <w:szCs w:val="21"/>
              </w:rPr>
              <w:lastRenderedPageBreak/>
              <w:t>[2]</w:t>
            </w:r>
          </w:p>
        </w:tc>
        <w:tc>
          <w:tcPr>
            <w:tcW w:w="3200" w:type="dxa"/>
            <w:tcMar>
              <w:top w:w="40" w:type="dxa"/>
              <w:left w:w="90" w:type="dxa"/>
              <w:bottom w:w="40" w:type="dxa"/>
              <w:right w:w="90" w:type="dxa"/>
            </w:tcMar>
            <w:vAlign w:val="center"/>
          </w:tcPr>
          <w:p w14:paraId="042B2A31" w14:textId="77777777" w:rsidR="00C35618" w:rsidRDefault="00000000">
            <w:pPr>
              <w:spacing w:before="20" w:after="20" w:line="280" w:lineRule="auto"/>
            </w:pPr>
            <w:r>
              <w:rPr>
                <w:sz w:val="21"/>
                <w:szCs w:val="21"/>
              </w:rPr>
              <w:t>Content Security Policy (W3C CSP Level 3)</w:t>
            </w:r>
          </w:p>
        </w:tc>
        <w:tc>
          <w:tcPr>
            <w:tcW w:w="2700" w:type="dxa"/>
            <w:tcMar>
              <w:top w:w="40" w:type="dxa"/>
              <w:left w:w="90" w:type="dxa"/>
              <w:bottom w:w="40" w:type="dxa"/>
              <w:right w:w="90" w:type="dxa"/>
            </w:tcMar>
            <w:vAlign w:val="center"/>
          </w:tcPr>
          <w:p w14:paraId="06FE5346" w14:textId="77777777" w:rsidR="00C35618" w:rsidRDefault="00000000">
            <w:pPr>
              <w:spacing w:before="20" w:after="20" w:line="280" w:lineRule="auto"/>
            </w:pPr>
            <w:r>
              <w:rPr>
                <w:sz w:val="21"/>
                <w:szCs w:val="21"/>
              </w:rPr>
              <w:t>Strong second layer; blocks inline script and exfiltration</w:t>
            </w:r>
          </w:p>
        </w:tc>
        <w:tc>
          <w:tcPr>
            <w:tcW w:w="2560" w:type="dxa"/>
            <w:tcMar>
              <w:top w:w="40" w:type="dxa"/>
              <w:left w:w="90" w:type="dxa"/>
              <w:bottom w:w="40" w:type="dxa"/>
              <w:right w:w="90" w:type="dxa"/>
            </w:tcMar>
            <w:vAlign w:val="center"/>
          </w:tcPr>
          <w:p w14:paraId="65CD641E" w14:textId="77777777" w:rsidR="00C35618" w:rsidRDefault="00000000">
            <w:pPr>
              <w:spacing w:before="20" w:after="20" w:line="280" w:lineRule="auto"/>
            </w:pPr>
            <w:r>
              <w:rPr>
                <w:sz w:val="21"/>
                <w:szCs w:val="21"/>
              </w:rPr>
              <w:t xml:space="preserve">Allow-list CSPs are often </w:t>
            </w:r>
            <w:proofErr w:type="spellStart"/>
            <w:r>
              <w:rPr>
                <w:sz w:val="21"/>
                <w:szCs w:val="21"/>
              </w:rPr>
              <w:t>bypassable</w:t>
            </w:r>
            <w:proofErr w:type="spellEnd"/>
            <w:r>
              <w:rPr>
                <w:sz w:val="21"/>
                <w:szCs w:val="21"/>
              </w:rPr>
              <w:t>; needs careful rollout</w:t>
            </w:r>
          </w:p>
        </w:tc>
      </w:tr>
      <w:tr w:rsidR="00C35618" w14:paraId="5E0B7714" w14:textId="77777777">
        <w:tblPrEx>
          <w:tblCellMar>
            <w:top w:w="0" w:type="dxa"/>
            <w:bottom w:w="0" w:type="dxa"/>
          </w:tblCellMar>
        </w:tblPrEx>
        <w:tc>
          <w:tcPr>
            <w:tcW w:w="900" w:type="dxa"/>
            <w:tcMar>
              <w:top w:w="40" w:type="dxa"/>
              <w:left w:w="90" w:type="dxa"/>
              <w:bottom w:w="40" w:type="dxa"/>
              <w:right w:w="90" w:type="dxa"/>
            </w:tcMar>
            <w:vAlign w:val="center"/>
          </w:tcPr>
          <w:p w14:paraId="32E24636" w14:textId="77777777" w:rsidR="00C35618" w:rsidRDefault="00000000">
            <w:pPr>
              <w:spacing w:before="20" w:after="20" w:line="280" w:lineRule="auto"/>
            </w:pPr>
            <w:r>
              <w:rPr>
                <w:sz w:val="21"/>
                <w:szCs w:val="21"/>
              </w:rPr>
              <w:t>[3]</w:t>
            </w:r>
          </w:p>
        </w:tc>
        <w:tc>
          <w:tcPr>
            <w:tcW w:w="3200" w:type="dxa"/>
            <w:tcMar>
              <w:top w:w="40" w:type="dxa"/>
              <w:left w:w="90" w:type="dxa"/>
              <w:bottom w:w="40" w:type="dxa"/>
              <w:right w:w="90" w:type="dxa"/>
            </w:tcMar>
            <w:vAlign w:val="center"/>
          </w:tcPr>
          <w:p w14:paraId="2DAC442F" w14:textId="77777777" w:rsidR="00C35618" w:rsidRDefault="00000000">
            <w:pPr>
              <w:spacing w:before="20" w:after="20" w:line="280" w:lineRule="auto"/>
            </w:pPr>
            <w:proofErr w:type="spellStart"/>
            <w:r>
              <w:rPr>
                <w:sz w:val="21"/>
                <w:szCs w:val="21"/>
              </w:rPr>
              <w:t>DOMPurify</w:t>
            </w:r>
            <w:proofErr w:type="spellEnd"/>
            <w:r>
              <w:rPr>
                <w:sz w:val="21"/>
                <w:szCs w:val="21"/>
              </w:rPr>
              <w:t xml:space="preserve"> sanitiser library</w:t>
            </w:r>
          </w:p>
        </w:tc>
        <w:tc>
          <w:tcPr>
            <w:tcW w:w="2700" w:type="dxa"/>
            <w:tcMar>
              <w:top w:w="40" w:type="dxa"/>
              <w:left w:w="90" w:type="dxa"/>
              <w:bottom w:w="40" w:type="dxa"/>
              <w:right w:w="90" w:type="dxa"/>
            </w:tcMar>
            <w:vAlign w:val="center"/>
          </w:tcPr>
          <w:p w14:paraId="44C08C40" w14:textId="77777777" w:rsidR="00C35618" w:rsidRDefault="00000000">
            <w:pPr>
              <w:spacing w:before="20" w:after="20" w:line="280" w:lineRule="auto"/>
            </w:pPr>
            <w:r>
              <w:rPr>
                <w:sz w:val="21"/>
                <w:szCs w:val="21"/>
              </w:rPr>
              <w:t>Maintained; parser-based; hardened against mutation XSS</w:t>
            </w:r>
          </w:p>
        </w:tc>
        <w:tc>
          <w:tcPr>
            <w:tcW w:w="2560" w:type="dxa"/>
            <w:tcMar>
              <w:top w:w="40" w:type="dxa"/>
              <w:left w:w="90" w:type="dxa"/>
              <w:bottom w:w="40" w:type="dxa"/>
              <w:right w:w="90" w:type="dxa"/>
            </w:tcMar>
            <w:vAlign w:val="center"/>
          </w:tcPr>
          <w:p w14:paraId="29D1508A" w14:textId="77777777" w:rsidR="00C35618" w:rsidRDefault="00000000">
            <w:pPr>
              <w:spacing w:before="20" w:after="20" w:line="280" w:lineRule="auto"/>
            </w:pPr>
            <w:r>
              <w:rPr>
                <w:sz w:val="21"/>
                <w:szCs w:val="21"/>
              </w:rPr>
              <w:t>Only for cases needing rich HTML; must be version-pinned</w:t>
            </w:r>
          </w:p>
        </w:tc>
      </w:tr>
      <w:tr w:rsidR="00C35618" w14:paraId="4E93C699" w14:textId="77777777">
        <w:tblPrEx>
          <w:tblCellMar>
            <w:top w:w="0" w:type="dxa"/>
            <w:bottom w:w="0" w:type="dxa"/>
          </w:tblCellMar>
        </w:tblPrEx>
        <w:tc>
          <w:tcPr>
            <w:tcW w:w="900" w:type="dxa"/>
            <w:tcMar>
              <w:top w:w="40" w:type="dxa"/>
              <w:left w:w="90" w:type="dxa"/>
              <w:bottom w:w="40" w:type="dxa"/>
              <w:right w:w="90" w:type="dxa"/>
            </w:tcMar>
            <w:vAlign w:val="center"/>
          </w:tcPr>
          <w:p w14:paraId="78E415E6" w14:textId="77777777" w:rsidR="00C35618" w:rsidRDefault="00000000">
            <w:pPr>
              <w:spacing w:before="20" w:after="20" w:line="280" w:lineRule="auto"/>
            </w:pPr>
            <w:r>
              <w:rPr>
                <w:sz w:val="21"/>
                <w:szCs w:val="21"/>
              </w:rPr>
              <w:t>[4]</w:t>
            </w:r>
          </w:p>
        </w:tc>
        <w:tc>
          <w:tcPr>
            <w:tcW w:w="3200" w:type="dxa"/>
            <w:tcMar>
              <w:top w:w="40" w:type="dxa"/>
              <w:left w:w="90" w:type="dxa"/>
              <w:bottom w:w="40" w:type="dxa"/>
              <w:right w:w="90" w:type="dxa"/>
            </w:tcMar>
            <w:vAlign w:val="center"/>
          </w:tcPr>
          <w:p w14:paraId="61291E60" w14:textId="77777777" w:rsidR="00C35618" w:rsidRDefault="00000000">
            <w:pPr>
              <w:spacing w:before="20" w:after="20" w:line="280" w:lineRule="auto"/>
            </w:pPr>
            <w:r>
              <w:rPr>
                <w:sz w:val="21"/>
                <w:szCs w:val="21"/>
              </w:rPr>
              <w:t xml:space="preserve">jQuery </w:t>
            </w:r>
            <w:proofErr w:type="spellStart"/>
            <w:r>
              <w:rPr>
                <w:sz w:val="21"/>
                <w:szCs w:val="21"/>
              </w:rPr>
              <w:t>mXSS</w:t>
            </w:r>
            <w:proofErr w:type="spellEnd"/>
            <w:r>
              <w:rPr>
                <w:sz w:val="21"/>
                <w:szCs w:val="21"/>
              </w:rPr>
              <w:t xml:space="preserve"> flaws (CVE-2020-11022/11023)</w:t>
            </w:r>
          </w:p>
        </w:tc>
        <w:tc>
          <w:tcPr>
            <w:tcW w:w="2700" w:type="dxa"/>
            <w:tcMar>
              <w:top w:w="40" w:type="dxa"/>
              <w:left w:w="90" w:type="dxa"/>
              <w:bottom w:w="40" w:type="dxa"/>
              <w:right w:w="90" w:type="dxa"/>
            </w:tcMar>
            <w:vAlign w:val="center"/>
          </w:tcPr>
          <w:p w14:paraId="017F3274" w14:textId="77777777" w:rsidR="00C35618" w:rsidRDefault="00000000">
            <w:pPr>
              <w:spacing w:before="20" w:after="20" w:line="280" w:lineRule="auto"/>
            </w:pPr>
            <w:r>
              <w:rPr>
                <w:sz w:val="21"/>
                <w:szCs w:val="21"/>
              </w:rPr>
              <w:t>Documents how re-parsing turns safe HTML into script</w:t>
            </w:r>
          </w:p>
        </w:tc>
        <w:tc>
          <w:tcPr>
            <w:tcW w:w="2560" w:type="dxa"/>
            <w:tcMar>
              <w:top w:w="40" w:type="dxa"/>
              <w:left w:w="90" w:type="dxa"/>
              <w:bottom w:w="40" w:type="dxa"/>
              <w:right w:w="90" w:type="dxa"/>
            </w:tcMar>
            <w:vAlign w:val="center"/>
          </w:tcPr>
          <w:p w14:paraId="07BF3CFF" w14:textId="77777777" w:rsidR="00C35618" w:rsidRDefault="00000000">
            <w:pPr>
              <w:spacing w:before="20" w:after="20" w:line="280" w:lineRule="auto"/>
            </w:pPr>
            <w:r>
              <w:rPr>
                <w:sz w:val="21"/>
                <w:szCs w:val="21"/>
              </w:rPr>
              <w:t>Shows naive/home-grown sanitisers repeatedly fail</w:t>
            </w:r>
          </w:p>
        </w:tc>
      </w:tr>
    </w:tbl>
    <w:p w14:paraId="1636B742" w14:textId="77777777" w:rsidR="00C35618" w:rsidRDefault="00000000">
      <w:pPr>
        <w:pStyle w:val="Heading2"/>
        <w:keepNext/>
        <w:spacing w:before="180" w:after="100" w:line="360" w:lineRule="auto"/>
      </w:pPr>
      <w:bookmarkStart w:id="8" w:name="_Toc238165742"/>
      <w:r>
        <w:t>2.3 Gap Identified</w:t>
      </w:r>
      <w:bookmarkEnd w:id="8"/>
    </w:p>
    <w:p w14:paraId="4C212EC6" w14:textId="77777777" w:rsidR="00C35618" w:rsidRDefault="00000000">
      <w:pPr>
        <w:spacing w:after="160" w:line="360" w:lineRule="auto"/>
        <w:jc w:val="both"/>
      </w:pPr>
      <w:r>
        <w:t>Most student projects demonstrate a single XSS variant with a harmless alert box and stop there. What is worth demonstrating, and what this project addresses, is the full XSS taxonomy in one application, with realistic impact, followed by a layered defence and a controlled re-test that attributes each block to a specific control. This shows not only that the bugs exist but why each defence works and why no single control is sufficient on its own.</w:t>
      </w:r>
    </w:p>
    <w:p w14:paraId="300C4CEE" w14:textId="77777777" w:rsidR="00C35618" w:rsidRDefault="00000000">
      <w:pPr>
        <w:pStyle w:val="Heading1"/>
        <w:keepNext/>
        <w:spacing w:before="280" w:after="140" w:line="360" w:lineRule="auto"/>
      </w:pPr>
      <w:bookmarkStart w:id="9" w:name="_Toc238165743"/>
      <w:r>
        <w:t>3. PROBLEM STATEMENT AND SCOPE</w:t>
      </w:r>
      <w:bookmarkEnd w:id="9"/>
    </w:p>
    <w:p w14:paraId="62F0089F" w14:textId="77777777" w:rsidR="00C35618" w:rsidRDefault="00000000">
      <w:pPr>
        <w:pStyle w:val="Heading2"/>
        <w:keepNext/>
        <w:spacing w:before="180" w:after="100" w:line="360" w:lineRule="auto"/>
      </w:pPr>
      <w:bookmarkStart w:id="10" w:name="_Toc238165744"/>
      <w:r>
        <w:t>3.1 Problem Definition</w:t>
      </w:r>
      <w:bookmarkEnd w:id="10"/>
    </w:p>
    <w:p w14:paraId="2D87A483" w14:textId="77777777" w:rsidR="00C35618" w:rsidRDefault="00000000">
      <w:pPr>
        <w:spacing w:after="160" w:line="360" w:lineRule="auto"/>
        <w:jc w:val="both"/>
      </w:pPr>
      <w:r>
        <w:t xml:space="preserve">A social feed must take text written by one untrusted user and render it in another user's browser. If that text is placed into the page without being encoded for its output context, the browser will execute any script it contains. The security problem this project demonstrates and defends against is cross-site scripting across all four of its classes in the Chirp application, where the post body, display name, and bio are stored and re-served (stored XSS), the search query is reflected into the response (reflected XSS), the hash router writes URL data into the page through </w:t>
      </w:r>
      <w:proofErr w:type="spellStart"/>
      <w:r>
        <w:t>innerHTML</w:t>
      </w:r>
      <w:proofErr w:type="spellEnd"/>
      <w:r>
        <w:t xml:space="preserve"> (DOM-based XSS), and the link-preview feature sanitises then re-parses markup (mutation-based XSS).</w:t>
      </w:r>
    </w:p>
    <w:p w14:paraId="47BF0CE2" w14:textId="77777777" w:rsidR="00C35618" w:rsidRDefault="00000000">
      <w:pPr>
        <w:pStyle w:val="Heading2"/>
        <w:keepNext/>
        <w:spacing w:before="180" w:after="100" w:line="360" w:lineRule="auto"/>
      </w:pPr>
      <w:bookmarkStart w:id="11" w:name="_Toc238165745"/>
      <w:r>
        <w:t>3.2 In-Scope and Out-of-Scope</w:t>
      </w:r>
      <w:bookmarkEnd w:id="11"/>
    </w:p>
    <w:p w14:paraId="075E0509" w14:textId="77777777" w:rsidR="00C35618" w:rsidRDefault="00000000">
      <w:pPr>
        <w:spacing w:after="160" w:line="360" w:lineRule="auto"/>
        <w:jc w:val="both"/>
      </w:pPr>
      <w:r>
        <w:rPr>
          <w:b/>
          <w:bCs/>
        </w:rPr>
        <w:t>In scope:</w:t>
      </w:r>
    </w:p>
    <w:p w14:paraId="3CF3CFF5" w14:textId="77777777" w:rsidR="00C35618" w:rsidRDefault="00000000">
      <w:pPr>
        <w:pStyle w:val="ListParagraph"/>
        <w:numPr>
          <w:ilvl w:val="0"/>
          <w:numId w:val="2"/>
        </w:numPr>
        <w:spacing w:before="20" w:after="60" w:line="340" w:lineRule="auto"/>
        <w:jc w:val="both"/>
      </w:pPr>
      <w:r>
        <w:t>All four XSS classes (stored, reflected, DOM-based, mutation-based) in the Chirp application.</w:t>
      </w:r>
    </w:p>
    <w:p w14:paraId="707DD1DA" w14:textId="77777777" w:rsidR="00C35618" w:rsidRDefault="00000000">
      <w:pPr>
        <w:pStyle w:val="ListParagraph"/>
        <w:numPr>
          <w:ilvl w:val="0"/>
          <w:numId w:val="2"/>
        </w:numPr>
        <w:spacing w:before="20" w:after="60" w:line="340" w:lineRule="auto"/>
        <w:jc w:val="both"/>
      </w:pPr>
      <w:r>
        <w:lastRenderedPageBreak/>
        <w:t xml:space="preserve">Defences: contextual output encoding, Content Security Policy with Trusted Types, and </w:t>
      </w:r>
      <w:proofErr w:type="spellStart"/>
      <w:r>
        <w:t>DOMPurify</w:t>
      </w:r>
      <w:proofErr w:type="spellEnd"/>
      <w:r>
        <w:t xml:space="preserve"> sanitisation.</w:t>
      </w:r>
    </w:p>
    <w:p w14:paraId="25E88EF5" w14:textId="77777777" w:rsidR="00C35618" w:rsidRDefault="00000000">
      <w:pPr>
        <w:pStyle w:val="ListParagraph"/>
        <w:numPr>
          <w:ilvl w:val="0"/>
          <w:numId w:val="2"/>
        </w:numPr>
        <w:spacing w:before="20" w:after="60" w:line="340" w:lineRule="auto"/>
        <w:jc w:val="both"/>
      </w:pPr>
      <w:r>
        <w:t>Impact demonstrations: session-cookie theft, XSS-driven CSRF, and feed defacement, all in an isolated lab.</w:t>
      </w:r>
    </w:p>
    <w:p w14:paraId="65C12318" w14:textId="77777777" w:rsidR="00C35618" w:rsidRDefault="00000000">
      <w:pPr>
        <w:spacing w:after="160" w:line="360" w:lineRule="auto"/>
        <w:jc w:val="both"/>
      </w:pPr>
      <w:r>
        <w:rPr>
          <w:b/>
          <w:bCs/>
        </w:rPr>
        <w:t>Out of scope:</w:t>
      </w:r>
    </w:p>
    <w:p w14:paraId="3D6C449B" w14:textId="77777777" w:rsidR="00C35618" w:rsidRDefault="00000000">
      <w:pPr>
        <w:pStyle w:val="ListParagraph"/>
        <w:numPr>
          <w:ilvl w:val="0"/>
          <w:numId w:val="2"/>
        </w:numPr>
        <w:spacing w:before="20" w:after="60" w:line="340" w:lineRule="auto"/>
        <w:jc w:val="both"/>
      </w:pPr>
      <w:r>
        <w:t xml:space="preserve">Other vulnerability classes such as SQL injection, SSRF, and </w:t>
      </w:r>
      <w:proofErr w:type="spellStart"/>
      <w:r>
        <w:t>deserialisation</w:t>
      </w:r>
      <w:proofErr w:type="spellEnd"/>
      <w:r>
        <w:t xml:space="preserve"> (noted where adjacent, not exploited).</w:t>
      </w:r>
    </w:p>
    <w:p w14:paraId="7D90D5EE" w14:textId="77777777" w:rsidR="00C35618" w:rsidRDefault="00000000">
      <w:pPr>
        <w:pStyle w:val="ListParagraph"/>
        <w:numPr>
          <w:ilvl w:val="0"/>
          <w:numId w:val="2"/>
        </w:numPr>
        <w:spacing w:before="20" w:after="60" w:line="340" w:lineRule="auto"/>
        <w:jc w:val="both"/>
      </w:pPr>
      <w:r>
        <w:t>Web Application Firewall tuning and signature evasion as a primary defence.</w:t>
      </w:r>
    </w:p>
    <w:p w14:paraId="386C13AE" w14:textId="77777777" w:rsidR="00C35618" w:rsidRDefault="00000000">
      <w:pPr>
        <w:pStyle w:val="ListParagraph"/>
        <w:numPr>
          <w:ilvl w:val="0"/>
          <w:numId w:val="2"/>
        </w:numPr>
        <w:spacing w:before="20" w:after="60" w:line="340" w:lineRule="auto"/>
        <w:jc w:val="both"/>
      </w:pPr>
      <w:r>
        <w:t>Any third-party or production system; denial-of-service, network-layer, and social-engineering attacks.</w:t>
      </w:r>
    </w:p>
    <w:p w14:paraId="253BDC98" w14:textId="77777777" w:rsidR="00C35618" w:rsidRDefault="00000000">
      <w:pPr>
        <w:pStyle w:val="Heading2"/>
        <w:keepNext/>
        <w:spacing w:before="180" w:after="100" w:line="360" w:lineRule="auto"/>
      </w:pPr>
      <w:bookmarkStart w:id="12" w:name="_Toc238165746"/>
      <w:r>
        <w:t>3.3 Assumptions and Constraints</w:t>
      </w:r>
      <w:bookmarkEnd w:id="12"/>
    </w:p>
    <w:p w14:paraId="048A79A8" w14:textId="77777777" w:rsidR="00C35618" w:rsidRDefault="00000000">
      <w:pPr>
        <w:pStyle w:val="ListParagraph"/>
        <w:numPr>
          <w:ilvl w:val="0"/>
          <w:numId w:val="2"/>
        </w:numPr>
        <w:spacing w:before="20" w:after="60" w:line="340" w:lineRule="auto"/>
        <w:jc w:val="both"/>
      </w:pPr>
      <w:r>
        <w:t>Attacker model: an unauthenticated outsider who can send crafted links, and an authenticated low-privilege user who can post and edit a profile.</w:t>
      </w:r>
    </w:p>
    <w:p w14:paraId="4F69CB9E" w14:textId="77777777" w:rsidR="00C35618" w:rsidRDefault="00000000">
      <w:pPr>
        <w:pStyle w:val="ListParagraph"/>
        <w:numPr>
          <w:ilvl w:val="0"/>
          <w:numId w:val="2"/>
        </w:numPr>
        <w:spacing w:before="20" w:after="60" w:line="340" w:lineRule="auto"/>
        <w:jc w:val="both"/>
      </w:pPr>
      <w:r>
        <w:t>Access level: white-box, because we own and can read the full source code of both builds.</w:t>
      </w:r>
    </w:p>
    <w:p w14:paraId="28B53EF9" w14:textId="77777777" w:rsidR="00C35618" w:rsidRDefault="00000000">
      <w:pPr>
        <w:pStyle w:val="ListParagraph"/>
        <w:numPr>
          <w:ilvl w:val="0"/>
          <w:numId w:val="2"/>
        </w:numPr>
        <w:spacing w:before="20" w:after="60" w:line="340" w:lineRule="auto"/>
        <w:jc w:val="both"/>
      </w:pPr>
      <w:r>
        <w:t>Environment: an isolated local lab using Docker Compose on localhost; no external network reachability is required.</w:t>
      </w:r>
    </w:p>
    <w:p w14:paraId="4C3D9060" w14:textId="77777777" w:rsidR="00C35618" w:rsidRDefault="00000000">
      <w:pPr>
        <w:pStyle w:val="ListParagraph"/>
        <w:numPr>
          <w:ilvl w:val="0"/>
          <w:numId w:val="2"/>
        </w:numPr>
        <w:spacing w:before="20" w:after="60" w:line="340" w:lineRule="auto"/>
        <w:jc w:val="both"/>
      </w:pPr>
      <w:r>
        <w:t>Constraints: community-edition tools only; no destructive or production testing; time-boxed to the course schedule.</w:t>
      </w:r>
    </w:p>
    <w:p w14:paraId="70D89C5F" w14:textId="77777777" w:rsidR="00C35618" w:rsidRDefault="00000000">
      <w:pPr>
        <w:pStyle w:val="Heading1"/>
        <w:keepNext/>
        <w:spacing w:before="280" w:after="140" w:line="360" w:lineRule="auto"/>
      </w:pPr>
      <w:bookmarkStart w:id="13" w:name="_Toc238165747"/>
      <w:r>
        <w:t>4. SYSTEM UNDER TEST AND ARCHITECTURE</w:t>
      </w:r>
      <w:bookmarkEnd w:id="13"/>
    </w:p>
    <w:p w14:paraId="40F3DF20" w14:textId="77777777" w:rsidR="00C35618" w:rsidRDefault="00000000">
      <w:pPr>
        <w:spacing w:after="160" w:line="360" w:lineRule="auto"/>
        <w:jc w:val="both"/>
      </w:pPr>
      <w:r>
        <w:t>This section describes the full-stack application built for the study: the system that is both attacked and defended.</w:t>
      </w:r>
    </w:p>
    <w:p w14:paraId="66C396C7" w14:textId="77777777" w:rsidR="00C35618" w:rsidRDefault="00000000">
      <w:pPr>
        <w:pStyle w:val="Heading2"/>
        <w:keepNext/>
        <w:spacing w:before="180" w:after="100" w:line="360" w:lineRule="auto"/>
      </w:pPr>
      <w:bookmarkStart w:id="14" w:name="_Toc238165748"/>
      <w:r>
        <w:t>4.1 Application Overview</w:t>
      </w:r>
      <w:bookmarkEnd w:id="14"/>
    </w:p>
    <w:p w14:paraId="787C4D6C" w14:textId="77777777" w:rsidR="00C35618" w:rsidRDefault="00000000">
      <w:pPr>
        <w:spacing w:after="160" w:line="360" w:lineRule="auto"/>
        <w:jc w:val="both"/>
      </w:pPr>
      <w:r>
        <w:t>Chirp is a minimal social feed. A registered user can publish short text posts, optionally attach a shared link, set a public display name and biography, follow other users, comment on posts, and search the feed. There are two roles: a standard user and an administrator, where the administrator can view a moderation queue of reported content and manage user accounts. A labelled screenshot of the working user interface is included in Appendix A.</w:t>
      </w:r>
    </w:p>
    <w:p w14:paraId="53B30F1C" w14:textId="77777777" w:rsidR="00C35618" w:rsidRDefault="00000000">
      <w:pPr>
        <w:pStyle w:val="Heading2"/>
        <w:keepNext/>
        <w:spacing w:before="180" w:after="100" w:line="360" w:lineRule="auto"/>
      </w:pPr>
      <w:bookmarkStart w:id="15" w:name="_Toc238165749"/>
      <w:r>
        <w:lastRenderedPageBreak/>
        <w:t>4.2 Architecture Diagram</w:t>
      </w:r>
      <w:bookmarkEnd w:id="15"/>
    </w:p>
    <w:p w14:paraId="17578E26" w14:textId="77777777" w:rsidR="00C35618" w:rsidRDefault="00000000">
      <w:pPr>
        <w:spacing w:after="160" w:line="360" w:lineRule="auto"/>
        <w:jc w:val="both"/>
      </w:pPr>
      <w:r>
        <w:t>Figure 1 shows the frontend, the web and application server, the data stores, and the communication paths, with the two server-side trust boundaries marked as dashed bands. Cross-site scripting is created at the point where server data is rendered into the browser document, so the defended build concentrates its controls there.</w:t>
      </w:r>
    </w:p>
    <w:p w14:paraId="14F50DA4" w14:textId="77777777" w:rsidR="00C35618" w:rsidRDefault="00C35618">
      <w:pPr>
        <w:spacing w:after="60"/>
      </w:pP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C35618" w14:paraId="725D89E1" w14:textId="77777777">
        <w:tblPrEx>
          <w:tblCellMar>
            <w:top w:w="0" w:type="dxa"/>
            <w:bottom w:w="0" w:type="dxa"/>
          </w:tblCellMar>
        </w:tblPrEx>
        <w:tc>
          <w:tcPr>
            <w:tcW w:w="9360" w:type="dxa"/>
            <w:tcMar>
              <w:top w:w="60" w:type="dxa"/>
              <w:left w:w="120" w:type="dxa"/>
              <w:bottom w:w="60" w:type="dxa"/>
              <w:right w:w="120" w:type="dxa"/>
            </w:tcMar>
          </w:tcPr>
          <w:p w14:paraId="18190B25" w14:textId="77777777" w:rsidR="00C35618" w:rsidRDefault="00000000">
            <w:pPr>
              <w:spacing w:before="20" w:after="20" w:line="260" w:lineRule="auto"/>
              <w:jc w:val="center"/>
            </w:pPr>
            <w:r>
              <w:rPr>
                <w:b/>
                <w:bCs/>
                <w:sz w:val="21"/>
                <w:szCs w:val="21"/>
              </w:rPr>
              <w:t>CLIENT / BROWSER  (untrusted)</w:t>
            </w:r>
          </w:p>
          <w:p w14:paraId="13CD579F" w14:textId="77777777" w:rsidR="00C35618" w:rsidRDefault="00000000">
            <w:pPr>
              <w:spacing w:before="20" w:after="20" w:line="260" w:lineRule="auto"/>
              <w:jc w:val="center"/>
            </w:pPr>
            <w:r>
              <w:rPr>
                <w:sz w:val="19"/>
                <w:szCs w:val="19"/>
              </w:rPr>
              <w:t>React single-page app: post composer, display-name and bio form, search bar, hash router</w:t>
            </w:r>
          </w:p>
          <w:p w14:paraId="47A725AF" w14:textId="77777777" w:rsidR="00C35618" w:rsidRDefault="00000000">
            <w:pPr>
              <w:spacing w:before="20" w:after="20" w:line="260" w:lineRule="auto"/>
              <w:jc w:val="center"/>
            </w:pPr>
            <w:r>
              <w:rPr>
                <w:sz w:val="19"/>
                <w:szCs w:val="19"/>
              </w:rPr>
              <w:t xml:space="preserve">DOM sinks: </w:t>
            </w:r>
            <w:proofErr w:type="spellStart"/>
            <w:r>
              <w:rPr>
                <w:sz w:val="19"/>
                <w:szCs w:val="19"/>
              </w:rPr>
              <w:t>innerHTML</w:t>
            </w:r>
            <w:proofErr w:type="spellEnd"/>
            <w:r>
              <w:rPr>
                <w:sz w:val="19"/>
                <w:szCs w:val="19"/>
              </w:rPr>
              <w:t xml:space="preserve">, </w:t>
            </w:r>
            <w:proofErr w:type="spellStart"/>
            <w:r>
              <w:rPr>
                <w:sz w:val="19"/>
                <w:szCs w:val="19"/>
              </w:rPr>
              <w:t>dangerouslySetInnerHTML</w:t>
            </w:r>
            <w:proofErr w:type="spellEnd"/>
            <w:r>
              <w:rPr>
                <w:sz w:val="19"/>
                <w:szCs w:val="19"/>
              </w:rPr>
              <w:t xml:space="preserve">, </w:t>
            </w:r>
            <w:proofErr w:type="spellStart"/>
            <w:r>
              <w:rPr>
                <w:sz w:val="19"/>
                <w:szCs w:val="19"/>
              </w:rPr>
              <w:t>document.write</w:t>
            </w:r>
            <w:proofErr w:type="spellEnd"/>
            <w:r>
              <w:rPr>
                <w:sz w:val="19"/>
                <w:szCs w:val="19"/>
              </w:rPr>
              <w:t>. Holds session cookie and CSRF token.</w:t>
            </w:r>
          </w:p>
        </w:tc>
      </w:tr>
    </w:tbl>
    <w:p w14:paraId="097F7EBE" w14:textId="77777777" w:rsidR="00C35618" w:rsidRDefault="00000000">
      <w:pPr>
        <w:spacing w:before="30" w:after="30"/>
        <w:jc w:val="center"/>
      </w:pPr>
      <w:r>
        <w:rPr>
          <w:sz w:val="20"/>
          <w:szCs w:val="20"/>
        </w:rPr>
        <w:t>|</w:t>
      </w:r>
      <w:r>
        <w:rPr>
          <w:i/>
          <w:iCs/>
          <w:sz w:val="18"/>
          <w:szCs w:val="18"/>
        </w:rPr>
        <w:t xml:space="preserve">  HTTPS request/response  (Cookie: </w:t>
      </w:r>
      <w:proofErr w:type="spellStart"/>
      <w:r>
        <w:rPr>
          <w:i/>
          <w:iCs/>
          <w:sz w:val="18"/>
          <w:szCs w:val="18"/>
        </w:rPr>
        <w:t>sid</w:t>
      </w:r>
      <w:proofErr w:type="spellEnd"/>
      <w:r>
        <w:rPr>
          <w:i/>
          <w:iCs/>
          <w:sz w:val="18"/>
          <w:szCs w:val="18"/>
        </w:rPr>
        <w:t>, Header: X-CSRF-Token)</w:t>
      </w:r>
    </w:p>
    <w:tbl>
      <w:tblPr>
        <w:tblW w:w="9360" w:type="dxa"/>
        <w:tblBorders>
          <w:top w:val="dashed" w:sz="6" w:space="0" w:color="000000"/>
          <w:left w:val="dashed" w:sz="6" w:space="0" w:color="000000"/>
          <w:bottom w:val="dashed" w:sz="6" w:space="0" w:color="000000"/>
          <w:right w:val="dashed"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618" w14:paraId="2357E311" w14:textId="77777777">
        <w:tblPrEx>
          <w:tblCellMar>
            <w:top w:w="0" w:type="dxa"/>
            <w:bottom w:w="0" w:type="dxa"/>
          </w:tblCellMar>
        </w:tblPrEx>
        <w:tc>
          <w:tcPr>
            <w:tcW w:w="9360" w:type="dxa"/>
            <w:tcMar>
              <w:top w:w="60" w:type="dxa"/>
              <w:left w:w="120" w:type="dxa"/>
              <w:bottom w:w="60" w:type="dxa"/>
              <w:right w:w="120" w:type="dxa"/>
            </w:tcMar>
          </w:tcPr>
          <w:p w14:paraId="7B2DF831" w14:textId="77777777" w:rsidR="00C35618" w:rsidRDefault="00000000">
            <w:pPr>
              <w:spacing w:before="20" w:after="20" w:line="260" w:lineRule="auto"/>
              <w:jc w:val="center"/>
            </w:pPr>
            <w:r>
              <w:rPr>
                <w:b/>
                <w:bCs/>
                <w:sz w:val="21"/>
                <w:szCs w:val="21"/>
              </w:rPr>
              <w:t>- - -  TRUST BOUNDARY 1: Internet edge  - - -</w:t>
            </w:r>
          </w:p>
          <w:p w14:paraId="2D976058" w14:textId="77777777" w:rsidR="00C35618" w:rsidRDefault="00000000">
            <w:pPr>
              <w:spacing w:before="20" w:after="20" w:line="260" w:lineRule="auto"/>
              <w:jc w:val="center"/>
            </w:pPr>
            <w:r>
              <w:rPr>
                <w:sz w:val="19"/>
                <w:szCs w:val="19"/>
              </w:rPr>
              <w:t>Untrusted browser to our server. Controls: TLS, HSTS, CORS allow-list, rate limiting.</w:t>
            </w:r>
          </w:p>
        </w:tc>
      </w:tr>
    </w:tbl>
    <w:p w14:paraId="7DAEC782" w14:textId="77777777" w:rsidR="00C35618" w:rsidRDefault="00000000">
      <w:pPr>
        <w:spacing w:before="30" w:after="30"/>
        <w:jc w:val="center"/>
      </w:pPr>
      <w:r>
        <w:rPr>
          <w:sz w:val="20"/>
          <w:szCs w:val="20"/>
        </w:rPr>
        <w:t>|</w:t>
      </w:r>
      <w:r>
        <w:rPr>
          <w:i/>
          <w:iCs/>
          <w:sz w:val="18"/>
          <w:szCs w:val="18"/>
        </w:rPr>
        <w:t xml:space="preserve">  </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C35618" w14:paraId="197851F4" w14:textId="77777777">
        <w:tblPrEx>
          <w:tblCellMar>
            <w:top w:w="0" w:type="dxa"/>
            <w:bottom w:w="0" w:type="dxa"/>
          </w:tblCellMar>
        </w:tblPrEx>
        <w:tc>
          <w:tcPr>
            <w:tcW w:w="9360" w:type="dxa"/>
            <w:tcMar>
              <w:top w:w="60" w:type="dxa"/>
              <w:left w:w="120" w:type="dxa"/>
              <w:bottom w:w="60" w:type="dxa"/>
              <w:right w:w="120" w:type="dxa"/>
            </w:tcMar>
          </w:tcPr>
          <w:p w14:paraId="3528B93E" w14:textId="77777777" w:rsidR="00C35618" w:rsidRDefault="00000000">
            <w:pPr>
              <w:spacing w:before="20" w:after="20" w:line="260" w:lineRule="auto"/>
              <w:jc w:val="center"/>
            </w:pPr>
            <w:r>
              <w:rPr>
                <w:b/>
                <w:bCs/>
                <w:sz w:val="21"/>
                <w:szCs w:val="21"/>
              </w:rPr>
              <w:t>WEB / APPLICATION SERVER  (Nginx + Node.js / Express)</w:t>
            </w:r>
          </w:p>
          <w:p w14:paraId="76575277" w14:textId="77777777" w:rsidR="00C35618" w:rsidRDefault="00000000">
            <w:pPr>
              <w:spacing w:before="20" w:after="20" w:line="260" w:lineRule="auto"/>
              <w:jc w:val="center"/>
            </w:pPr>
            <w:r>
              <w:rPr>
                <w:sz w:val="19"/>
                <w:szCs w:val="19"/>
              </w:rPr>
              <w:t>Nginx adds security headers (CSP, HSTS, X-Content-Type-Options). Express middleware: session check,</w:t>
            </w:r>
          </w:p>
          <w:p w14:paraId="0F03A25C" w14:textId="77777777" w:rsidR="00C35618" w:rsidRDefault="00000000">
            <w:pPr>
              <w:spacing w:before="20" w:after="20" w:line="260" w:lineRule="auto"/>
              <w:jc w:val="center"/>
            </w:pPr>
            <w:r>
              <w:rPr>
                <w:sz w:val="19"/>
                <w:szCs w:val="19"/>
              </w:rPr>
              <w:t>CSRF check, input validation, route handler, output layer. One code base, two builds (vulnerable / defended).</w:t>
            </w:r>
          </w:p>
        </w:tc>
      </w:tr>
    </w:tbl>
    <w:p w14:paraId="37ECCFC3" w14:textId="77777777" w:rsidR="00C35618" w:rsidRDefault="00000000">
      <w:pPr>
        <w:spacing w:before="30" w:after="30"/>
        <w:jc w:val="center"/>
      </w:pPr>
      <w:r>
        <w:rPr>
          <w:sz w:val="20"/>
          <w:szCs w:val="20"/>
        </w:rPr>
        <w:t>|</w:t>
      </w:r>
      <w:r>
        <w:rPr>
          <w:i/>
          <w:iCs/>
          <w:sz w:val="18"/>
          <w:szCs w:val="18"/>
        </w:rPr>
        <w:t xml:space="preserve">  parameterised SQL queries</w:t>
      </w:r>
    </w:p>
    <w:tbl>
      <w:tblPr>
        <w:tblW w:w="9360" w:type="dxa"/>
        <w:tblBorders>
          <w:top w:val="dashed" w:sz="6" w:space="0" w:color="000000"/>
          <w:left w:val="dashed" w:sz="6" w:space="0" w:color="000000"/>
          <w:bottom w:val="dashed" w:sz="6" w:space="0" w:color="000000"/>
          <w:right w:val="dashed"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5618" w14:paraId="00D2441F" w14:textId="77777777">
        <w:tblPrEx>
          <w:tblCellMar>
            <w:top w:w="0" w:type="dxa"/>
            <w:bottom w:w="0" w:type="dxa"/>
          </w:tblCellMar>
        </w:tblPrEx>
        <w:tc>
          <w:tcPr>
            <w:tcW w:w="9360" w:type="dxa"/>
            <w:tcMar>
              <w:top w:w="60" w:type="dxa"/>
              <w:left w:w="120" w:type="dxa"/>
              <w:bottom w:w="60" w:type="dxa"/>
              <w:right w:w="120" w:type="dxa"/>
            </w:tcMar>
          </w:tcPr>
          <w:p w14:paraId="12EB48AE" w14:textId="77777777" w:rsidR="00C35618" w:rsidRDefault="00000000">
            <w:pPr>
              <w:spacing w:before="20" w:after="20" w:line="260" w:lineRule="auto"/>
              <w:jc w:val="center"/>
            </w:pPr>
            <w:r>
              <w:rPr>
                <w:b/>
                <w:bCs/>
                <w:sz w:val="21"/>
                <w:szCs w:val="21"/>
              </w:rPr>
              <w:t>- - -  TRUST BOUNDARY 2: Application to database  - - -</w:t>
            </w:r>
          </w:p>
          <w:p w14:paraId="674FF0B5" w14:textId="77777777" w:rsidR="00C35618" w:rsidRDefault="00000000">
            <w:pPr>
              <w:spacing w:before="20" w:after="20" w:line="260" w:lineRule="auto"/>
              <w:jc w:val="center"/>
            </w:pPr>
            <w:r>
              <w:rPr>
                <w:sz w:val="19"/>
                <w:szCs w:val="19"/>
              </w:rPr>
              <w:t>Least-privilege database account. Storage boundary only: stored content stays untrusted when read back.</w:t>
            </w:r>
          </w:p>
        </w:tc>
      </w:tr>
    </w:tbl>
    <w:p w14:paraId="1D8C101D" w14:textId="77777777" w:rsidR="00C35618" w:rsidRDefault="00000000">
      <w:pPr>
        <w:spacing w:before="30" w:after="30"/>
        <w:jc w:val="center"/>
      </w:pPr>
      <w:r>
        <w:rPr>
          <w:sz w:val="20"/>
          <w:szCs w:val="20"/>
        </w:rPr>
        <w:t>|</w:t>
      </w:r>
      <w:r>
        <w:rPr>
          <w:i/>
          <w:iCs/>
          <w:sz w:val="18"/>
          <w:szCs w:val="18"/>
        </w:rPr>
        <w:t xml:space="preserve">  </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360"/>
      </w:tblGrid>
      <w:tr w:rsidR="00C35618" w14:paraId="45C77891" w14:textId="77777777">
        <w:tblPrEx>
          <w:tblCellMar>
            <w:top w:w="0" w:type="dxa"/>
            <w:bottom w:w="0" w:type="dxa"/>
          </w:tblCellMar>
        </w:tblPrEx>
        <w:tc>
          <w:tcPr>
            <w:tcW w:w="9360" w:type="dxa"/>
            <w:tcMar>
              <w:top w:w="60" w:type="dxa"/>
              <w:left w:w="120" w:type="dxa"/>
              <w:bottom w:w="60" w:type="dxa"/>
              <w:right w:w="120" w:type="dxa"/>
            </w:tcMar>
          </w:tcPr>
          <w:p w14:paraId="2152DA84" w14:textId="77777777" w:rsidR="00C35618" w:rsidRDefault="00000000">
            <w:pPr>
              <w:spacing w:before="20" w:after="20" w:line="260" w:lineRule="auto"/>
              <w:jc w:val="center"/>
            </w:pPr>
            <w:r>
              <w:rPr>
                <w:b/>
                <w:bCs/>
                <w:sz w:val="21"/>
                <w:szCs w:val="21"/>
              </w:rPr>
              <w:t>DATA STORES</w:t>
            </w:r>
          </w:p>
          <w:p w14:paraId="0295BEDB" w14:textId="77777777" w:rsidR="00C35618" w:rsidRDefault="00000000">
            <w:pPr>
              <w:spacing w:before="20" w:after="20" w:line="260" w:lineRule="auto"/>
              <w:jc w:val="center"/>
            </w:pPr>
            <w:r>
              <w:rPr>
                <w:sz w:val="19"/>
                <w:szCs w:val="19"/>
              </w:rPr>
              <w:t xml:space="preserve">PostgreSQL: users, profiles, posts, comments, </w:t>
            </w:r>
            <w:proofErr w:type="spellStart"/>
            <w:r>
              <w:rPr>
                <w:sz w:val="19"/>
                <w:szCs w:val="19"/>
              </w:rPr>
              <w:t>audit_log</w:t>
            </w:r>
            <w:proofErr w:type="spellEnd"/>
            <w:r>
              <w:rPr>
                <w:sz w:val="19"/>
                <w:szCs w:val="19"/>
              </w:rPr>
              <w:t>.   Redis: server-side sessions, rate-limit counters.</w:t>
            </w:r>
          </w:p>
        </w:tc>
      </w:tr>
    </w:tbl>
    <w:p w14:paraId="106919D3" w14:textId="77777777" w:rsidR="00C35618" w:rsidRDefault="00000000">
      <w:pPr>
        <w:spacing w:before="60" w:after="180" w:line="300" w:lineRule="auto"/>
        <w:jc w:val="center"/>
      </w:pPr>
      <w:r>
        <w:rPr>
          <w:i/>
          <w:iCs/>
          <w:sz w:val="22"/>
          <w:szCs w:val="22"/>
        </w:rPr>
        <w:t>Figure 1: Chirp application architecture, with trust boundaries marked.</w:t>
      </w:r>
    </w:p>
    <w:p w14:paraId="2B107CDC" w14:textId="77777777" w:rsidR="00C35618" w:rsidRDefault="00000000">
      <w:pPr>
        <w:pStyle w:val="Heading2"/>
        <w:keepNext/>
        <w:spacing w:before="180" w:after="100" w:line="360" w:lineRule="auto"/>
      </w:pPr>
      <w:bookmarkStart w:id="16" w:name="_Toc238165750"/>
      <w:r>
        <w:t>4.3 Frontend Description</w:t>
      </w:r>
      <w:bookmarkEnd w:id="16"/>
    </w:p>
    <w:p w14:paraId="3292C928" w14:textId="77777777" w:rsidR="00C35618" w:rsidRDefault="00000000">
      <w:pPr>
        <w:spacing w:after="160" w:line="360" w:lineRule="auto"/>
        <w:jc w:val="both"/>
      </w:pPr>
      <w:r>
        <w:t xml:space="preserve">The frontend is a React 18 single-page application built with Vite and written in TypeScript. Its main components are the feed list, the post composer, the profile card and edit form, the search bar and results view, and a client-side hash router. Application state is held in React component state and a small store; the user's identity is tracked from an authenticated call to the server rather than from client storage. Client-side data stores used are: an </w:t>
      </w:r>
      <w:proofErr w:type="spellStart"/>
      <w:r>
        <w:t>HttpOnly</w:t>
      </w:r>
      <w:proofErr w:type="spellEnd"/>
      <w:r>
        <w:t xml:space="preserve"> session cookie (not readable by JavaScript in the defended build), a readable CSRF token cookie, and an in-memory cache of the current feed. </w:t>
      </w:r>
      <w:proofErr w:type="spellStart"/>
      <w:r>
        <w:t>localStorage</w:t>
      </w:r>
      <w:proofErr w:type="spellEnd"/>
      <w:r>
        <w:t xml:space="preserve"> and </w:t>
      </w:r>
      <w:proofErr w:type="spellStart"/>
      <w:r>
        <w:t>IndexedDB</w:t>
      </w:r>
      <w:proofErr w:type="spellEnd"/>
      <w:r>
        <w:t xml:space="preserve"> are not used for sensitive data.</w:t>
      </w:r>
    </w:p>
    <w:p w14:paraId="443BD714" w14:textId="77777777" w:rsidR="00C35618" w:rsidRDefault="00000000">
      <w:pPr>
        <w:pStyle w:val="Heading2"/>
        <w:keepNext/>
        <w:spacing w:before="180" w:after="100" w:line="360" w:lineRule="auto"/>
      </w:pPr>
      <w:bookmarkStart w:id="17" w:name="_Toc238165751"/>
      <w:r>
        <w:lastRenderedPageBreak/>
        <w:t>4.4 Backend Description</w:t>
      </w:r>
      <w:bookmarkEnd w:id="17"/>
    </w:p>
    <w:p w14:paraId="46B6E20C" w14:textId="77777777" w:rsidR="00C35618" w:rsidRDefault="00000000">
      <w:pPr>
        <w:spacing w:after="160" w:line="360" w:lineRule="auto"/>
        <w:jc w:val="both"/>
      </w:pPr>
      <w:r>
        <w:t>The backend is a Node.js 20 application using the Express 4 framework, served behind an Nginx reverse proxy. The API style is REST and returns JSON, with two server-rendered pages (the search results page and the link-preview page) that carry the reflected and mutation sinks. The build mode, vulnerable or defended, is selected by an environment variable so that both share one code base. The endpoint inventory is given below. Auth marks whether a valid session is required (Y), or an administrator role (Y-A). Data sensitivity is High for credentials or session material, Medium for attributable user content, and Low for public data.</w:t>
      </w:r>
    </w:p>
    <w:p w14:paraId="710AC0A5" w14:textId="77777777" w:rsidR="00C35618" w:rsidRDefault="00C35618">
      <w:pPr>
        <w:spacing w:after="4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49"/>
        <w:gridCol w:w="2499"/>
        <w:gridCol w:w="2398"/>
        <w:gridCol w:w="767"/>
        <w:gridCol w:w="2647"/>
      </w:tblGrid>
      <w:tr w:rsidR="00C35618" w14:paraId="56773673" w14:textId="77777777">
        <w:tblPrEx>
          <w:tblCellMar>
            <w:top w:w="0" w:type="dxa"/>
            <w:bottom w:w="0" w:type="dxa"/>
          </w:tblCellMar>
        </w:tblPrEx>
        <w:trPr>
          <w:tblHeader/>
        </w:trPr>
        <w:tc>
          <w:tcPr>
            <w:tcW w:w="1050" w:type="dxa"/>
            <w:shd w:val="clear" w:color="auto" w:fill="1F3864"/>
            <w:tcMar>
              <w:top w:w="40" w:type="dxa"/>
              <w:left w:w="90" w:type="dxa"/>
              <w:bottom w:w="40" w:type="dxa"/>
              <w:right w:w="90" w:type="dxa"/>
            </w:tcMar>
            <w:vAlign w:val="center"/>
          </w:tcPr>
          <w:p w14:paraId="448D756C" w14:textId="77777777" w:rsidR="00C35618" w:rsidRDefault="00000000">
            <w:pPr>
              <w:spacing w:before="20" w:after="20" w:line="280" w:lineRule="auto"/>
            </w:pPr>
            <w:r>
              <w:rPr>
                <w:b/>
                <w:bCs/>
                <w:color w:val="FFFFFF"/>
                <w:sz w:val="22"/>
                <w:szCs w:val="22"/>
              </w:rPr>
              <w:t>Method</w:t>
            </w:r>
          </w:p>
        </w:tc>
        <w:tc>
          <w:tcPr>
            <w:tcW w:w="2500" w:type="dxa"/>
            <w:shd w:val="clear" w:color="auto" w:fill="1F3864"/>
            <w:tcMar>
              <w:top w:w="40" w:type="dxa"/>
              <w:left w:w="90" w:type="dxa"/>
              <w:bottom w:w="40" w:type="dxa"/>
              <w:right w:w="90" w:type="dxa"/>
            </w:tcMar>
            <w:vAlign w:val="center"/>
          </w:tcPr>
          <w:p w14:paraId="01DE9744" w14:textId="77777777" w:rsidR="00C35618" w:rsidRDefault="00000000">
            <w:pPr>
              <w:spacing w:before="20" w:after="20" w:line="280" w:lineRule="auto"/>
            </w:pPr>
            <w:r>
              <w:rPr>
                <w:b/>
                <w:bCs/>
                <w:color w:val="FFFFFF"/>
                <w:sz w:val="22"/>
                <w:szCs w:val="22"/>
              </w:rPr>
              <w:t>Path</w:t>
            </w:r>
          </w:p>
        </w:tc>
        <w:tc>
          <w:tcPr>
            <w:tcW w:w="2400" w:type="dxa"/>
            <w:shd w:val="clear" w:color="auto" w:fill="1F3864"/>
            <w:tcMar>
              <w:top w:w="40" w:type="dxa"/>
              <w:left w:w="90" w:type="dxa"/>
              <w:bottom w:w="40" w:type="dxa"/>
              <w:right w:w="90" w:type="dxa"/>
            </w:tcMar>
            <w:vAlign w:val="center"/>
          </w:tcPr>
          <w:p w14:paraId="535DB5D0" w14:textId="77777777" w:rsidR="00C35618" w:rsidRDefault="00000000">
            <w:pPr>
              <w:spacing w:before="20" w:after="20" w:line="280" w:lineRule="auto"/>
            </w:pPr>
            <w:r>
              <w:rPr>
                <w:b/>
                <w:bCs/>
                <w:color w:val="FFFFFF"/>
                <w:sz w:val="22"/>
                <w:szCs w:val="22"/>
              </w:rPr>
              <w:t>Parameters</w:t>
            </w:r>
          </w:p>
        </w:tc>
        <w:tc>
          <w:tcPr>
            <w:tcW w:w="760" w:type="dxa"/>
            <w:shd w:val="clear" w:color="auto" w:fill="1F3864"/>
            <w:tcMar>
              <w:top w:w="40" w:type="dxa"/>
              <w:left w:w="90" w:type="dxa"/>
              <w:bottom w:w="40" w:type="dxa"/>
              <w:right w:w="90" w:type="dxa"/>
            </w:tcMar>
            <w:vAlign w:val="center"/>
          </w:tcPr>
          <w:p w14:paraId="4D14C98D" w14:textId="77777777" w:rsidR="00C35618" w:rsidRDefault="00000000">
            <w:pPr>
              <w:spacing w:before="20" w:after="20" w:line="280" w:lineRule="auto"/>
            </w:pPr>
            <w:r>
              <w:rPr>
                <w:b/>
                <w:bCs/>
                <w:color w:val="FFFFFF"/>
                <w:sz w:val="22"/>
                <w:szCs w:val="22"/>
              </w:rPr>
              <w:t>Auth?</w:t>
            </w:r>
          </w:p>
        </w:tc>
        <w:tc>
          <w:tcPr>
            <w:tcW w:w="2650" w:type="dxa"/>
            <w:shd w:val="clear" w:color="auto" w:fill="1F3864"/>
            <w:tcMar>
              <w:top w:w="40" w:type="dxa"/>
              <w:left w:w="90" w:type="dxa"/>
              <w:bottom w:w="40" w:type="dxa"/>
              <w:right w:w="90" w:type="dxa"/>
            </w:tcMar>
            <w:vAlign w:val="center"/>
          </w:tcPr>
          <w:p w14:paraId="318500AA" w14:textId="77777777" w:rsidR="00C35618" w:rsidRDefault="00000000">
            <w:pPr>
              <w:spacing w:before="20" w:after="20" w:line="280" w:lineRule="auto"/>
            </w:pPr>
            <w:r>
              <w:rPr>
                <w:b/>
                <w:bCs/>
                <w:color w:val="FFFFFF"/>
                <w:sz w:val="22"/>
                <w:szCs w:val="22"/>
              </w:rPr>
              <w:t>Data sensitivity</w:t>
            </w:r>
          </w:p>
        </w:tc>
      </w:tr>
      <w:tr w:rsidR="00C35618" w14:paraId="655B861A" w14:textId="77777777">
        <w:tblPrEx>
          <w:tblCellMar>
            <w:top w:w="0" w:type="dxa"/>
            <w:bottom w:w="0" w:type="dxa"/>
          </w:tblCellMar>
        </w:tblPrEx>
        <w:tc>
          <w:tcPr>
            <w:tcW w:w="1050" w:type="dxa"/>
            <w:tcMar>
              <w:top w:w="40" w:type="dxa"/>
              <w:left w:w="90" w:type="dxa"/>
              <w:bottom w:w="40" w:type="dxa"/>
              <w:right w:w="90" w:type="dxa"/>
            </w:tcMar>
            <w:vAlign w:val="center"/>
          </w:tcPr>
          <w:p w14:paraId="3670B890" w14:textId="77777777" w:rsidR="00C35618" w:rsidRDefault="00000000">
            <w:pPr>
              <w:spacing w:before="20" w:after="20" w:line="280" w:lineRule="auto"/>
              <w:jc w:val="center"/>
            </w:pPr>
            <w:r>
              <w:rPr>
                <w:sz w:val="20"/>
                <w:szCs w:val="20"/>
              </w:rPr>
              <w:t>POST</w:t>
            </w:r>
          </w:p>
        </w:tc>
        <w:tc>
          <w:tcPr>
            <w:tcW w:w="2500" w:type="dxa"/>
            <w:tcMar>
              <w:top w:w="40" w:type="dxa"/>
              <w:left w:w="90" w:type="dxa"/>
              <w:bottom w:w="40" w:type="dxa"/>
              <w:right w:w="90" w:type="dxa"/>
            </w:tcMar>
            <w:vAlign w:val="center"/>
          </w:tcPr>
          <w:p w14:paraId="1D653D8A"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/auth/register</w:t>
            </w:r>
          </w:p>
        </w:tc>
        <w:tc>
          <w:tcPr>
            <w:tcW w:w="2400" w:type="dxa"/>
            <w:tcMar>
              <w:top w:w="40" w:type="dxa"/>
              <w:left w:w="90" w:type="dxa"/>
              <w:bottom w:w="40" w:type="dxa"/>
              <w:right w:w="90" w:type="dxa"/>
            </w:tcMar>
            <w:vAlign w:val="center"/>
          </w:tcPr>
          <w:p w14:paraId="4FF686B6" w14:textId="77777777" w:rsidR="00C35618" w:rsidRDefault="00000000">
            <w:pPr>
              <w:spacing w:before="20" w:after="20" w:line="280" w:lineRule="auto"/>
            </w:pPr>
            <w:r>
              <w:rPr>
                <w:sz w:val="20"/>
                <w:szCs w:val="20"/>
              </w:rPr>
              <w:t xml:space="preserve">username, password, </w:t>
            </w:r>
            <w:proofErr w:type="spellStart"/>
            <w:r>
              <w:rPr>
                <w:sz w:val="20"/>
                <w:szCs w:val="20"/>
              </w:rPr>
              <w:t>displayName</w:t>
            </w:r>
            <w:proofErr w:type="spellEnd"/>
          </w:p>
        </w:tc>
        <w:tc>
          <w:tcPr>
            <w:tcW w:w="760" w:type="dxa"/>
            <w:tcMar>
              <w:top w:w="40" w:type="dxa"/>
              <w:left w:w="90" w:type="dxa"/>
              <w:bottom w:w="40" w:type="dxa"/>
              <w:right w:w="90" w:type="dxa"/>
            </w:tcMar>
            <w:vAlign w:val="center"/>
          </w:tcPr>
          <w:p w14:paraId="3F9ADB12" w14:textId="77777777" w:rsidR="00C35618" w:rsidRDefault="00000000">
            <w:pPr>
              <w:spacing w:before="20" w:after="20" w:line="280" w:lineRule="auto"/>
              <w:jc w:val="center"/>
            </w:pPr>
            <w:r>
              <w:rPr>
                <w:sz w:val="20"/>
                <w:szCs w:val="20"/>
              </w:rPr>
              <w:t>N</w:t>
            </w:r>
          </w:p>
        </w:tc>
        <w:tc>
          <w:tcPr>
            <w:tcW w:w="2650" w:type="dxa"/>
            <w:tcMar>
              <w:top w:w="40" w:type="dxa"/>
              <w:left w:w="90" w:type="dxa"/>
              <w:bottom w:w="40" w:type="dxa"/>
              <w:right w:w="90" w:type="dxa"/>
            </w:tcMar>
            <w:vAlign w:val="center"/>
          </w:tcPr>
          <w:p w14:paraId="32D30B0B" w14:textId="77777777" w:rsidR="00C35618" w:rsidRDefault="00000000">
            <w:pPr>
              <w:spacing w:before="20" w:after="20" w:line="280" w:lineRule="auto"/>
              <w:jc w:val="center"/>
            </w:pPr>
            <w:r>
              <w:rPr>
                <w:sz w:val="20"/>
                <w:szCs w:val="20"/>
              </w:rPr>
              <w:t>High</w:t>
            </w:r>
          </w:p>
        </w:tc>
      </w:tr>
      <w:tr w:rsidR="00C35618" w14:paraId="374C1690" w14:textId="77777777">
        <w:tblPrEx>
          <w:tblCellMar>
            <w:top w:w="0" w:type="dxa"/>
            <w:bottom w:w="0" w:type="dxa"/>
          </w:tblCellMar>
        </w:tblPrEx>
        <w:tc>
          <w:tcPr>
            <w:tcW w:w="1050" w:type="dxa"/>
            <w:tcMar>
              <w:top w:w="40" w:type="dxa"/>
              <w:left w:w="90" w:type="dxa"/>
              <w:bottom w:w="40" w:type="dxa"/>
              <w:right w:w="90" w:type="dxa"/>
            </w:tcMar>
            <w:vAlign w:val="center"/>
          </w:tcPr>
          <w:p w14:paraId="03347CE0" w14:textId="77777777" w:rsidR="00C35618" w:rsidRDefault="00000000">
            <w:pPr>
              <w:spacing w:before="20" w:after="20" w:line="280" w:lineRule="auto"/>
              <w:jc w:val="center"/>
            </w:pPr>
            <w:r>
              <w:rPr>
                <w:sz w:val="20"/>
                <w:szCs w:val="20"/>
              </w:rPr>
              <w:t>POST</w:t>
            </w:r>
          </w:p>
        </w:tc>
        <w:tc>
          <w:tcPr>
            <w:tcW w:w="2500" w:type="dxa"/>
            <w:tcMar>
              <w:top w:w="40" w:type="dxa"/>
              <w:left w:w="90" w:type="dxa"/>
              <w:bottom w:w="40" w:type="dxa"/>
              <w:right w:w="90" w:type="dxa"/>
            </w:tcMar>
            <w:vAlign w:val="center"/>
          </w:tcPr>
          <w:p w14:paraId="0FA7404B"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/auth/login</w:t>
            </w:r>
          </w:p>
        </w:tc>
        <w:tc>
          <w:tcPr>
            <w:tcW w:w="2400" w:type="dxa"/>
            <w:tcMar>
              <w:top w:w="40" w:type="dxa"/>
              <w:left w:w="90" w:type="dxa"/>
              <w:bottom w:w="40" w:type="dxa"/>
              <w:right w:w="90" w:type="dxa"/>
            </w:tcMar>
            <w:vAlign w:val="center"/>
          </w:tcPr>
          <w:p w14:paraId="1E5A4974" w14:textId="77777777" w:rsidR="00C35618" w:rsidRDefault="00000000">
            <w:pPr>
              <w:spacing w:before="20" w:after="20" w:line="280" w:lineRule="auto"/>
            </w:pPr>
            <w:r>
              <w:rPr>
                <w:sz w:val="20"/>
                <w:szCs w:val="20"/>
              </w:rPr>
              <w:t>username, password</w:t>
            </w:r>
          </w:p>
        </w:tc>
        <w:tc>
          <w:tcPr>
            <w:tcW w:w="760" w:type="dxa"/>
            <w:tcMar>
              <w:top w:w="40" w:type="dxa"/>
              <w:left w:w="90" w:type="dxa"/>
              <w:bottom w:w="40" w:type="dxa"/>
              <w:right w:w="90" w:type="dxa"/>
            </w:tcMar>
            <w:vAlign w:val="center"/>
          </w:tcPr>
          <w:p w14:paraId="08C0A735" w14:textId="77777777" w:rsidR="00C35618" w:rsidRDefault="00000000">
            <w:pPr>
              <w:spacing w:before="20" w:after="20" w:line="280" w:lineRule="auto"/>
              <w:jc w:val="center"/>
            </w:pPr>
            <w:r>
              <w:rPr>
                <w:sz w:val="20"/>
                <w:szCs w:val="20"/>
              </w:rPr>
              <w:t>N</w:t>
            </w:r>
          </w:p>
        </w:tc>
        <w:tc>
          <w:tcPr>
            <w:tcW w:w="2650" w:type="dxa"/>
            <w:tcMar>
              <w:top w:w="40" w:type="dxa"/>
              <w:left w:w="90" w:type="dxa"/>
              <w:bottom w:w="40" w:type="dxa"/>
              <w:right w:w="90" w:type="dxa"/>
            </w:tcMar>
            <w:vAlign w:val="center"/>
          </w:tcPr>
          <w:p w14:paraId="61DB5B57" w14:textId="77777777" w:rsidR="00C35618" w:rsidRDefault="00000000">
            <w:pPr>
              <w:spacing w:before="20" w:after="20" w:line="280" w:lineRule="auto"/>
              <w:jc w:val="center"/>
            </w:pPr>
            <w:r>
              <w:rPr>
                <w:sz w:val="20"/>
                <w:szCs w:val="20"/>
              </w:rPr>
              <w:t>High</w:t>
            </w:r>
          </w:p>
        </w:tc>
      </w:tr>
      <w:tr w:rsidR="00C35618" w14:paraId="54D27007" w14:textId="77777777">
        <w:tblPrEx>
          <w:tblCellMar>
            <w:top w:w="0" w:type="dxa"/>
            <w:bottom w:w="0" w:type="dxa"/>
          </w:tblCellMar>
        </w:tblPrEx>
        <w:tc>
          <w:tcPr>
            <w:tcW w:w="1050" w:type="dxa"/>
            <w:tcMar>
              <w:top w:w="40" w:type="dxa"/>
              <w:left w:w="90" w:type="dxa"/>
              <w:bottom w:w="40" w:type="dxa"/>
              <w:right w:w="90" w:type="dxa"/>
            </w:tcMar>
            <w:vAlign w:val="center"/>
          </w:tcPr>
          <w:p w14:paraId="7D0A52BF" w14:textId="77777777" w:rsidR="00C35618" w:rsidRDefault="00000000">
            <w:pPr>
              <w:spacing w:before="20" w:after="20" w:line="280" w:lineRule="auto"/>
              <w:jc w:val="center"/>
            </w:pPr>
            <w:r>
              <w:rPr>
                <w:sz w:val="20"/>
                <w:szCs w:val="20"/>
              </w:rPr>
              <w:t>GET</w:t>
            </w:r>
          </w:p>
        </w:tc>
        <w:tc>
          <w:tcPr>
            <w:tcW w:w="2500" w:type="dxa"/>
            <w:tcMar>
              <w:top w:w="40" w:type="dxa"/>
              <w:left w:w="90" w:type="dxa"/>
              <w:bottom w:w="40" w:type="dxa"/>
              <w:right w:w="90" w:type="dxa"/>
            </w:tcMar>
            <w:vAlign w:val="center"/>
          </w:tcPr>
          <w:p w14:paraId="101571AF"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/auth/me</w:t>
            </w:r>
          </w:p>
        </w:tc>
        <w:tc>
          <w:tcPr>
            <w:tcW w:w="2400" w:type="dxa"/>
            <w:tcMar>
              <w:top w:w="40" w:type="dxa"/>
              <w:left w:w="90" w:type="dxa"/>
              <w:bottom w:w="40" w:type="dxa"/>
              <w:right w:w="90" w:type="dxa"/>
            </w:tcMar>
            <w:vAlign w:val="center"/>
          </w:tcPr>
          <w:p w14:paraId="21B709A3" w14:textId="77777777" w:rsidR="00C35618" w:rsidRDefault="00000000">
            <w:pPr>
              <w:spacing w:before="20" w:after="20" w:line="280" w:lineRule="auto"/>
            </w:pPr>
            <w:r>
              <w:rPr>
                <w:sz w:val="20"/>
                <w:szCs w:val="20"/>
              </w:rPr>
              <w:t>(cookie only)</w:t>
            </w:r>
          </w:p>
        </w:tc>
        <w:tc>
          <w:tcPr>
            <w:tcW w:w="760" w:type="dxa"/>
            <w:tcMar>
              <w:top w:w="40" w:type="dxa"/>
              <w:left w:w="90" w:type="dxa"/>
              <w:bottom w:w="40" w:type="dxa"/>
              <w:right w:w="90" w:type="dxa"/>
            </w:tcMar>
            <w:vAlign w:val="center"/>
          </w:tcPr>
          <w:p w14:paraId="05F97B80" w14:textId="77777777" w:rsidR="00C35618" w:rsidRDefault="00000000">
            <w:pPr>
              <w:spacing w:before="20" w:after="20" w:line="280" w:lineRule="auto"/>
              <w:jc w:val="center"/>
            </w:pPr>
            <w:r>
              <w:rPr>
                <w:sz w:val="20"/>
                <w:szCs w:val="20"/>
              </w:rPr>
              <w:t>Y</w:t>
            </w:r>
          </w:p>
        </w:tc>
        <w:tc>
          <w:tcPr>
            <w:tcW w:w="2650" w:type="dxa"/>
            <w:tcMar>
              <w:top w:w="40" w:type="dxa"/>
              <w:left w:w="90" w:type="dxa"/>
              <w:bottom w:w="40" w:type="dxa"/>
              <w:right w:w="90" w:type="dxa"/>
            </w:tcMar>
            <w:vAlign w:val="center"/>
          </w:tcPr>
          <w:p w14:paraId="4F038357" w14:textId="77777777" w:rsidR="00C35618" w:rsidRDefault="00000000">
            <w:pPr>
              <w:spacing w:before="20" w:after="20" w:line="280" w:lineRule="auto"/>
              <w:jc w:val="center"/>
            </w:pPr>
            <w:r>
              <w:rPr>
                <w:sz w:val="20"/>
                <w:szCs w:val="20"/>
              </w:rPr>
              <w:t>Medium</w:t>
            </w:r>
          </w:p>
        </w:tc>
      </w:tr>
      <w:tr w:rsidR="00C35618" w14:paraId="18D347E9" w14:textId="77777777">
        <w:tblPrEx>
          <w:tblCellMar>
            <w:top w:w="0" w:type="dxa"/>
            <w:bottom w:w="0" w:type="dxa"/>
          </w:tblCellMar>
        </w:tblPrEx>
        <w:tc>
          <w:tcPr>
            <w:tcW w:w="1050" w:type="dxa"/>
            <w:tcMar>
              <w:top w:w="40" w:type="dxa"/>
              <w:left w:w="90" w:type="dxa"/>
              <w:bottom w:w="40" w:type="dxa"/>
              <w:right w:w="90" w:type="dxa"/>
            </w:tcMar>
            <w:vAlign w:val="center"/>
          </w:tcPr>
          <w:p w14:paraId="2820AB10" w14:textId="77777777" w:rsidR="00C35618" w:rsidRDefault="00000000">
            <w:pPr>
              <w:spacing w:before="20" w:after="20" w:line="280" w:lineRule="auto"/>
              <w:jc w:val="center"/>
            </w:pPr>
            <w:r>
              <w:rPr>
                <w:sz w:val="20"/>
                <w:szCs w:val="20"/>
              </w:rPr>
              <w:t>GET</w:t>
            </w:r>
          </w:p>
        </w:tc>
        <w:tc>
          <w:tcPr>
            <w:tcW w:w="2500" w:type="dxa"/>
            <w:tcMar>
              <w:top w:w="40" w:type="dxa"/>
              <w:left w:w="90" w:type="dxa"/>
              <w:bottom w:w="40" w:type="dxa"/>
              <w:right w:w="90" w:type="dxa"/>
            </w:tcMar>
            <w:vAlign w:val="center"/>
          </w:tcPr>
          <w:p w14:paraId="084F5B95"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/feed</w:t>
            </w:r>
          </w:p>
        </w:tc>
        <w:tc>
          <w:tcPr>
            <w:tcW w:w="2400" w:type="dxa"/>
            <w:tcMar>
              <w:top w:w="40" w:type="dxa"/>
              <w:left w:w="90" w:type="dxa"/>
              <w:bottom w:w="40" w:type="dxa"/>
              <w:right w:w="90" w:type="dxa"/>
            </w:tcMar>
            <w:vAlign w:val="center"/>
          </w:tcPr>
          <w:p w14:paraId="677923A4" w14:textId="77777777" w:rsidR="00C35618" w:rsidRDefault="00000000">
            <w:pPr>
              <w:spacing w:before="20" w:after="20" w:line="280" w:lineRule="auto"/>
            </w:pPr>
            <w:r>
              <w:rPr>
                <w:sz w:val="20"/>
                <w:szCs w:val="20"/>
              </w:rPr>
              <w:t>limit, cursor, sort</w:t>
            </w:r>
          </w:p>
        </w:tc>
        <w:tc>
          <w:tcPr>
            <w:tcW w:w="760" w:type="dxa"/>
            <w:tcMar>
              <w:top w:w="40" w:type="dxa"/>
              <w:left w:w="90" w:type="dxa"/>
              <w:bottom w:w="40" w:type="dxa"/>
              <w:right w:w="90" w:type="dxa"/>
            </w:tcMar>
            <w:vAlign w:val="center"/>
          </w:tcPr>
          <w:p w14:paraId="2D59337B" w14:textId="77777777" w:rsidR="00C35618" w:rsidRDefault="00000000">
            <w:pPr>
              <w:spacing w:before="20" w:after="20" w:line="280" w:lineRule="auto"/>
              <w:jc w:val="center"/>
            </w:pPr>
            <w:r>
              <w:rPr>
                <w:sz w:val="20"/>
                <w:szCs w:val="20"/>
              </w:rPr>
              <w:t>N</w:t>
            </w:r>
          </w:p>
        </w:tc>
        <w:tc>
          <w:tcPr>
            <w:tcW w:w="2650" w:type="dxa"/>
            <w:tcMar>
              <w:top w:w="40" w:type="dxa"/>
              <w:left w:w="90" w:type="dxa"/>
              <w:bottom w:w="40" w:type="dxa"/>
              <w:right w:w="90" w:type="dxa"/>
            </w:tcMar>
            <w:vAlign w:val="center"/>
          </w:tcPr>
          <w:p w14:paraId="5218B48C" w14:textId="77777777" w:rsidR="00C35618" w:rsidRDefault="00000000">
            <w:pPr>
              <w:spacing w:before="20" w:after="20" w:line="280" w:lineRule="auto"/>
              <w:jc w:val="center"/>
            </w:pPr>
            <w:r>
              <w:rPr>
                <w:sz w:val="20"/>
                <w:szCs w:val="20"/>
              </w:rPr>
              <w:t>Medium</w:t>
            </w:r>
          </w:p>
        </w:tc>
      </w:tr>
      <w:tr w:rsidR="00C35618" w14:paraId="6C6AD960" w14:textId="77777777">
        <w:tblPrEx>
          <w:tblCellMar>
            <w:top w:w="0" w:type="dxa"/>
            <w:bottom w:w="0" w:type="dxa"/>
          </w:tblCellMar>
        </w:tblPrEx>
        <w:tc>
          <w:tcPr>
            <w:tcW w:w="1050" w:type="dxa"/>
            <w:tcMar>
              <w:top w:w="40" w:type="dxa"/>
              <w:left w:w="90" w:type="dxa"/>
              <w:bottom w:w="40" w:type="dxa"/>
              <w:right w:w="90" w:type="dxa"/>
            </w:tcMar>
            <w:vAlign w:val="center"/>
          </w:tcPr>
          <w:p w14:paraId="7C7A8271" w14:textId="77777777" w:rsidR="00C35618" w:rsidRDefault="00000000">
            <w:pPr>
              <w:spacing w:before="20" w:after="20" w:line="280" w:lineRule="auto"/>
              <w:jc w:val="center"/>
            </w:pPr>
            <w:r>
              <w:rPr>
                <w:sz w:val="20"/>
                <w:szCs w:val="20"/>
              </w:rPr>
              <w:t>POST</w:t>
            </w:r>
          </w:p>
        </w:tc>
        <w:tc>
          <w:tcPr>
            <w:tcW w:w="2500" w:type="dxa"/>
            <w:tcMar>
              <w:top w:w="40" w:type="dxa"/>
              <w:left w:w="90" w:type="dxa"/>
              <w:bottom w:w="40" w:type="dxa"/>
              <w:right w:w="90" w:type="dxa"/>
            </w:tcMar>
            <w:vAlign w:val="center"/>
          </w:tcPr>
          <w:p w14:paraId="02EB303A"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/posts</w:t>
            </w:r>
          </w:p>
        </w:tc>
        <w:tc>
          <w:tcPr>
            <w:tcW w:w="2400" w:type="dxa"/>
            <w:tcMar>
              <w:top w:w="40" w:type="dxa"/>
              <w:left w:w="90" w:type="dxa"/>
              <w:bottom w:w="40" w:type="dxa"/>
              <w:right w:w="90" w:type="dxa"/>
            </w:tcMar>
            <w:vAlign w:val="center"/>
          </w:tcPr>
          <w:p w14:paraId="13A5C843" w14:textId="77777777" w:rsidR="00C35618" w:rsidRDefault="00000000">
            <w:pPr>
              <w:spacing w:before="20" w:after="20" w:line="280" w:lineRule="auto"/>
            </w:pPr>
            <w:r>
              <w:rPr>
                <w:sz w:val="20"/>
                <w:szCs w:val="20"/>
              </w:rPr>
              <w:t xml:space="preserve">body, </w:t>
            </w:r>
            <w:proofErr w:type="spellStart"/>
            <w:r>
              <w:rPr>
                <w:sz w:val="20"/>
                <w:szCs w:val="20"/>
              </w:rPr>
              <w:t>linkUrl</w:t>
            </w:r>
            <w:proofErr w:type="spellEnd"/>
            <w:r>
              <w:rPr>
                <w:sz w:val="20"/>
                <w:szCs w:val="20"/>
              </w:rPr>
              <w:t>, visibility</w:t>
            </w:r>
          </w:p>
        </w:tc>
        <w:tc>
          <w:tcPr>
            <w:tcW w:w="760" w:type="dxa"/>
            <w:tcMar>
              <w:top w:w="40" w:type="dxa"/>
              <w:left w:w="90" w:type="dxa"/>
              <w:bottom w:w="40" w:type="dxa"/>
              <w:right w:w="90" w:type="dxa"/>
            </w:tcMar>
            <w:vAlign w:val="center"/>
          </w:tcPr>
          <w:p w14:paraId="5A0065BE" w14:textId="77777777" w:rsidR="00C35618" w:rsidRDefault="00000000">
            <w:pPr>
              <w:spacing w:before="20" w:after="20" w:line="280" w:lineRule="auto"/>
              <w:jc w:val="center"/>
            </w:pPr>
            <w:r>
              <w:rPr>
                <w:sz w:val="20"/>
                <w:szCs w:val="20"/>
              </w:rPr>
              <w:t>Y</w:t>
            </w:r>
          </w:p>
        </w:tc>
        <w:tc>
          <w:tcPr>
            <w:tcW w:w="2650" w:type="dxa"/>
            <w:tcMar>
              <w:top w:w="40" w:type="dxa"/>
              <w:left w:w="90" w:type="dxa"/>
              <w:bottom w:w="40" w:type="dxa"/>
              <w:right w:w="90" w:type="dxa"/>
            </w:tcMar>
            <w:vAlign w:val="center"/>
          </w:tcPr>
          <w:p w14:paraId="5C4C0BBB" w14:textId="77777777" w:rsidR="00C35618" w:rsidRDefault="00000000">
            <w:pPr>
              <w:spacing w:before="20" w:after="20" w:line="280" w:lineRule="auto"/>
              <w:jc w:val="center"/>
            </w:pPr>
            <w:r>
              <w:rPr>
                <w:sz w:val="20"/>
                <w:szCs w:val="20"/>
              </w:rPr>
              <w:t>Medium</w:t>
            </w:r>
          </w:p>
        </w:tc>
      </w:tr>
      <w:tr w:rsidR="00C35618" w14:paraId="7E4B9E75" w14:textId="77777777">
        <w:tblPrEx>
          <w:tblCellMar>
            <w:top w:w="0" w:type="dxa"/>
            <w:bottom w:w="0" w:type="dxa"/>
          </w:tblCellMar>
        </w:tblPrEx>
        <w:tc>
          <w:tcPr>
            <w:tcW w:w="1050" w:type="dxa"/>
            <w:tcMar>
              <w:top w:w="40" w:type="dxa"/>
              <w:left w:w="90" w:type="dxa"/>
              <w:bottom w:w="40" w:type="dxa"/>
              <w:right w:w="90" w:type="dxa"/>
            </w:tcMar>
            <w:vAlign w:val="center"/>
          </w:tcPr>
          <w:p w14:paraId="5A222CE9" w14:textId="77777777" w:rsidR="00C35618" w:rsidRDefault="00000000">
            <w:pPr>
              <w:spacing w:before="20" w:after="20" w:line="280" w:lineRule="auto"/>
              <w:jc w:val="center"/>
            </w:pPr>
            <w:r>
              <w:rPr>
                <w:sz w:val="20"/>
                <w:szCs w:val="20"/>
              </w:rPr>
              <w:t>GET</w:t>
            </w:r>
          </w:p>
        </w:tc>
        <w:tc>
          <w:tcPr>
            <w:tcW w:w="2500" w:type="dxa"/>
            <w:tcMar>
              <w:top w:w="40" w:type="dxa"/>
              <w:left w:w="90" w:type="dxa"/>
              <w:bottom w:w="40" w:type="dxa"/>
              <w:right w:w="90" w:type="dxa"/>
            </w:tcMar>
            <w:vAlign w:val="center"/>
          </w:tcPr>
          <w:p w14:paraId="6C21DC34"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/posts/:id</w:t>
            </w:r>
          </w:p>
        </w:tc>
        <w:tc>
          <w:tcPr>
            <w:tcW w:w="2400" w:type="dxa"/>
            <w:tcMar>
              <w:top w:w="40" w:type="dxa"/>
              <w:left w:w="90" w:type="dxa"/>
              <w:bottom w:w="40" w:type="dxa"/>
              <w:right w:w="90" w:type="dxa"/>
            </w:tcMar>
            <w:vAlign w:val="center"/>
          </w:tcPr>
          <w:p w14:paraId="6A09B6DE" w14:textId="77777777" w:rsidR="00C35618" w:rsidRDefault="00000000">
            <w:pPr>
              <w:spacing w:before="20" w:after="20" w:line="280" w:lineRule="auto"/>
            </w:pPr>
            <w:r>
              <w:rPr>
                <w:sz w:val="20"/>
                <w:szCs w:val="20"/>
              </w:rPr>
              <w:t>id</w:t>
            </w:r>
          </w:p>
        </w:tc>
        <w:tc>
          <w:tcPr>
            <w:tcW w:w="760" w:type="dxa"/>
            <w:tcMar>
              <w:top w:w="40" w:type="dxa"/>
              <w:left w:w="90" w:type="dxa"/>
              <w:bottom w:w="40" w:type="dxa"/>
              <w:right w:w="90" w:type="dxa"/>
            </w:tcMar>
            <w:vAlign w:val="center"/>
          </w:tcPr>
          <w:p w14:paraId="11B945C8" w14:textId="77777777" w:rsidR="00C35618" w:rsidRDefault="00000000">
            <w:pPr>
              <w:spacing w:before="20" w:after="20" w:line="280" w:lineRule="auto"/>
              <w:jc w:val="center"/>
            </w:pPr>
            <w:r>
              <w:rPr>
                <w:sz w:val="20"/>
                <w:szCs w:val="20"/>
              </w:rPr>
              <w:t>N</w:t>
            </w:r>
          </w:p>
        </w:tc>
        <w:tc>
          <w:tcPr>
            <w:tcW w:w="2650" w:type="dxa"/>
            <w:tcMar>
              <w:top w:w="40" w:type="dxa"/>
              <w:left w:w="90" w:type="dxa"/>
              <w:bottom w:w="40" w:type="dxa"/>
              <w:right w:w="90" w:type="dxa"/>
            </w:tcMar>
            <w:vAlign w:val="center"/>
          </w:tcPr>
          <w:p w14:paraId="0BB6C90D" w14:textId="77777777" w:rsidR="00C35618" w:rsidRDefault="00000000">
            <w:pPr>
              <w:spacing w:before="20" w:after="20" w:line="280" w:lineRule="auto"/>
              <w:jc w:val="center"/>
            </w:pPr>
            <w:r>
              <w:rPr>
                <w:sz w:val="20"/>
                <w:szCs w:val="20"/>
              </w:rPr>
              <w:t>Medium</w:t>
            </w:r>
          </w:p>
        </w:tc>
      </w:tr>
      <w:tr w:rsidR="00C35618" w14:paraId="560795F8" w14:textId="77777777">
        <w:tblPrEx>
          <w:tblCellMar>
            <w:top w:w="0" w:type="dxa"/>
            <w:bottom w:w="0" w:type="dxa"/>
          </w:tblCellMar>
        </w:tblPrEx>
        <w:tc>
          <w:tcPr>
            <w:tcW w:w="1050" w:type="dxa"/>
            <w:tcMar>
              <w:top w:w="40" w:type="dxa"/>
              <w:left w:w="90" w:type="dxa"/>
              <w:bottom w:w="40" w:type="dxa"/>
              <w:right w:w="90" w:type="dxa"/>
            </w:tcMar>
            <w:vAlign w:val="center"/>
          </w:tcPr>
          <w:p w14:paraId="360AEB2F" w14:textId="77777777" w:rsidR="00C35618" w:rsidRDefault="00000000">
            <w:pPr>
              <w:spacing w:before="20" w:after="20" w:line="280" w:lineRule="auto"/>
              <w:jc w:val="center"/>
            </w:pPr>
            <w:r>
              <w:rPr>
                <w:sz w:val="20"/>
                <w:szCs w:val="20"/>
              </w:rPr>
              <w:t>DELETE</w:t>
            </w:r>
          </w:p>
        </w:tc>
        <w:tc>
          <w:tcPr>
            <w:tcW w:w="2500" w:type="dxa"/>
            <w:tcMar>
              <w:top w:w="40" w:type="dxa"/>
              <w:left w:w="90" w:type="dxa"/>
              <w:bottom w:w="40" w:type="dxa"/>
              <w:right w:w="90" w:type="dxa"/>
            </w:tcMar>
            <w:vAlign w:val="center"/>
          </w:tcPr>
          <w:p w14:paraId="5BED4D81"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/posts/:id</w:t>
            </w:r>
          </w:p>
        </w:tc>
        <w:tc>
          <w:tcPr>
            <w:tcW w:w="2400" w:type="dxa"/>
            <w:tcMar>
              <w:top w:w="40" w:type="dxa"/>
              <w:left w:w="90" w:type="dxa"/>
              <w:bottom w:w="40" w:type="dxa"/>
              <w:right w:w="90" w:type="dxa"/>
            </w:tcMar>
            <w:vAlign w:val="center"/>
          </w:tcPr>
          <w:p w14:paraId="39C32920" w14:textId="77777777" w:rsidR="00C35618" w:rsidRDefault="00000000">
            <w:pPr>
              <w:spacing w:before="20" w:after="20" w:line="280" w:lineRule="auto"/>
            </w:pPr>
            <w:r>
              <w:rPr>
                <w:sz w:val="20"/>
                <w:szCs w:val="20"/>
              </w:rPr>
              <w:t>id</w:t>
            </w:r>
          </w:p>
        </w:tc>
        <w:tc>
          <w:tcPr>
            <w:tcW w:w="760" w:type="dxa"/>
            <w:tcMar>
              <w:top w:w="40" w:type="dxa"/>
              <w:left w:w="90" w:type="dxa"/>
              <w:bottom w:w="40" w:type="dxa"/>
              <w:right w:w="90" w:type="dxa"/>
            </w:tcMar>
            <w:vAlign w:val="center"/>
          </w:tcPr>
          <w:p w14:paraId="0F0D939C" w14:textId="77777777" w:rsidR="00C35618" w:rsidRDefault="00000000">
            <w:pPr>
              <w:spacing w:before="20" w:after="20" w:line="280" w:lineRule="auto"/>
              <w:jc w:val="center"/>
            </w:pPr>
            <w:r>
              <w:rPr>
                <w:sz w:val="20"/>
                <w:szCs w:val="20"/>
              </w:rPr>
              <w:t>Y</w:t>
            </w:r>
          </w:p>
        </w:tc>
        <w:tc>
          <w:tcPr>
            <w:tcW w:w="2650" w:type="dxa"/>
            <w:tcMar>
              <w:top w:w="40" w:type="dxa"/>
              <w:left w:w="90" w:type="dxa"/>
              <w:bottom w:w="40" w:type="dxa"/>
              <w:right w:w="90" w:type="dxa"/>
            </w:tcMar>
            <w:vAlign w:val="center"/>
          </w:tcPr>
          <w:p w14:paraId="16E47921" w14:textId="77777777" w:rsidR="00C35618" w:rsidRDefault="00000000">
            <w:pPr>
              <w:spacing w:before="20" w:after="20" w:line="280" w:lineRule="auto"/>
              <w:jc w:val="center"/>
            </w:pPr>
            <w:r>
              <w:rPr>
                <w:sz w:val="20"/>
                <w:szCs w:val="20"/>
              </w:rPr>
              <w:t>Medium</w:t>
            </w:r>
          </w:p>
        </w:tc>
      </w:tr>
      <w:tr w:rsidR="00C35618" w14:paraId="7E5414CC" w14:textId="77777777">
        <w:tblPrEx>
          <w:tblCellMar>
            <w:top w:w="0" w:type="dxa"/>
            <w:bottom w:w="0" w:type="dxa"/>
          </w:tblCellMar>
        </w:tblPrEx>
        <w:tc>
          <w:tcPr>
            <w:tcW w:w="1050" w:type="dxa"/>
            <w:tcMar>
              <w:top w:w="40" w:type="dxa"/>
              <w:left w:w="90" w:type="dxa"/>
              <w:bottom w:w="40" w:type="dxa"/>
              <w:right w:w="90" w:type="dxa"/>
            </w:tcMar>
            <w:vAlign w:val="center"/>
          </w:tcPr>
          <w:p w14:paraId="7C1120A9" w14:textId="77777777" w:rsidR="00C35618" w:rsidRDefault="00000000">
            <w:pPr>
              <w:spacing w:before="20" w:after="20" w:line="280" w:lineRule="auto"/>
              <w:jc w:val="center"/>
            </w:pPr>
            <w:r>
              <w:rPr>
                <w:sz w:val="20"/>
                <w:szCs w:val="20"/>
              </w:rPr>
              <w:t>POST</w:t>
            </w:r>
          </w:p>
        </w:tc>
        <w:tc>
          <w:tcPr>
            <w:tcW w:w="2500" w:type="dxa"/>
            <w:tcMar>
              <w:top w:w="40" w:type="dxa"/>
              <w:left w:w="90" w:type="dxa"/>
              <w:bottom w:w="40" w:type="dxa"/>
              <w:right w:w="90" w:type="dxa"/>
            </w:tcMar>
            <w:vAlign w:val="center"/>
          </w:tcPr>
          <w:p w14:paraId="381EDDDE"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/posts/:id/comments</w:t>
            </w:r>
          </w:p>
        </w:tc>
        <w:tc>
          <w:tcPr>
            <w:tcW w:w="2400" w:type="dxa"/>
            <w:tcMar>
              <w:top w:w="40" w:type="dxa"/>
              <w:left w:w="90" w:type="dxa"/>
              <w:bottom w:w="40" w:type="dxa"/>
              <w:right w:w="90" w:type="dxa"/>
            </w:tcMar>
            <w:vAlign w:val="center"/>
          </w:tcPr>
          <w:p w14:paraId="13326BD6" w14:textId="77777777" w:rsidR="00C35618" w:rsidRDefault="00000000">
            <w:pPr>
              <w:spacing w:before="20" w:after="20" w:line="280" w:lineRule="auto"/>
            </w:pPr>
            <w:r>
              <w:rPr>
                <w:sz w:val="20"/>
                <w:szCs w:val="20"/>
              </w:rPr>
              <w:t>body</w:t>
            </w:r>
          </w:p>
        </w:tc>
        <w:tc>
          <w:tcPr>
            <w:tcW w:w="760" w:type="dxa"/>
            <w:tcMar>
              <w:top w:w="40" w:type="dxa"/>
              <w:left w:w="90" w:type="dxa"/>
              <w:bottom w:w="40" w:type="dxa"/>
              <w:right w:w="90" w:type="dxa"/>
            </w:tcMar>
            <w:vAlign w:val="center"/>
          </w:tcPr>
          <w:p w14:paraId="105FB096" w14:textId="77777777" w:rsidR="00C35618" w:rsidRDefault="00000000">
            <w:pPr>
              <w:spacing w:before="20" w:after="20" w:line="280" w:lineRule="auto"/>
              <w:jc w:val="center"/>
            </w:pPr>
            <w:r>
              <w:rPr>
                <w:sz w:val="20"/>
                <w:szCs w:val="20"/>
              </w:rPr>
              <w:t>Y</w:t>
            </w:r>
          </w:p>
        </w:tc>
        <w:tc>
          <w:tcPr>
            <w:tcW w:w="2650" w:type="dxa"/>
            <w:tcMar>
              <w:top w:w="40" w:type="dxa"/>
              <w:left w:w="90" w:type="dxa"/>
              <w:bottom w:w="40" w:type="dxa"/>
              <w:right w:w="90" w:type="dxa"/>
            </w:tcMar>
            <w:vAlign w:val="center"/>
          </w:tcPr>
          <w:p w14:paraId="420614AD" w14:textId="77777777" w:rsidR="00C35618" w:rsidRDefault="00000000">
            <w:pPr>
              <w:spacing w:before="20" w:after="20" w:line="280" w:lineRule="auto"/>
              <w:jc w:val="center"/>
            </w:pPr>
            <w:r>
              <w:rPr>
                <w:sz w:val="20"/>
                <w:szCs w:val="20"/>
              </w:rPr>
              <w:t>Medium</w:t>
            </w:r>
          </w:p>
        </w:tc>
      </w:tr>
      <w:tr w:rsidR="00C35618" w14:paraId="0A058FDC" w14:textId="77777777">
        <w:tblPrEx>
          <w:tblCellMar>
            <w:top w:w="0" w:type="dxa"/>
            <w:bottom w:w="0" w:type="dxa"/>
          </w:tblCellMar>
        </w:tblPrEx>
        <w:tc>
          <w:tcPr>
            <w:tcW w:w="1050" w:type="dxa"/>
            <w:tcMar>
              <w:top w:w="40" w:type="dxa"/>
              <w:left w:w="90" w:type="dxa"/>
              <w:bottom w:w="40" w:type="dxa"/>
              <w:right w:w="90" w:type="dxa"/>
            </w:tcMar>
            <w:vAlign w:val="center"/>
          </w:tcPr>
          <w:p w14:paraId="7AAEE226" w14:textId="77777777" w:rsidR="00C35618" w:rsidRDefault="00000000">
            <w:pPr>
              <w:spacing w:before="20" w:after="20" w:line="280" w:lineRule="auto"/>
              <w:jc w:val="center"/>
            </w:pPr>
            <w:r>
              <w:rPr>
                <w:sz w:val="20"/>
                <w:szCs w:val="20"/>
              </w:rPr>
              <w:t>GET</w:t>
            </w:r>
          </w:p>
        </w:tc>
        <w:tc>
          <w:tcPr>
            <w:tcW w:w="2500" w:type="dxa"/>
            <w:tcMar>
              <w:top w:w="40" w:type="dxa"/>
              <w:left w:w="90" w:type="dxa"/>
              <w:bottom w:w="40" w:type="dxa"/>
              <w:right w:w="90" w:type="dxa"/>
            </w:tcMar>
            <w:vAlign w:val="center"/>
          </w:tcPr>
          <w:p w14:paraId="2226B861" w14:textId="77777777" w:rsidR="00C35618" w:rsidRDefault="00000000">
            <w:pPr>
              <w:spacing w:before="20" w:after="20" w:line="280" w:lineRule="auto"/>
            </w:pPr>
            <w:r>
              <w:rPr>
                <w:sz w:val="20"/>
                <w:szCs w:val="20"/>
              </w:rPr>
              <w:t>/search</w:t>
            </w:r>
          </w:p>
        </w:tc>
        <w:tc>
          <w:tcPr>
            <w:tcW w:w="2400" w:type="dxa"/>
            <w:tcMar>
              <w:top w:w="40" w:type="dxa"/>
              <w:left w:w="90" w:type="dxa"/>
              <w:bottom w:w="40" w:type="dxa"/>
              <w:right w:w="90" w:type="dxa"/>
            </w:tcMar>
            <w:vAlign w:val="center"/>
          </w:tcPr>
          <w:p w14:paraId="427C1C5B" w14:textId="77777777" w:rsidR="00C35618" w:rsidRDefault="00000000">
            <w:pPr>
              <w:spacing w:before="20" w:after="20" w:line="280" w:lineRule="auto"/>
            </w:pPr>
            <w:r>
              <w:rPr>
                <w:sz w:val="20"/>
                <w:szCs w:val="20"/>
              </w:rPr>
              <w:t>q</w:t>
            </w:r>
          </w:p>
        </w:tc>
        <w:tc>
          <w:tcPr>
            <w:tcW w:w="760" w:type="dxa"/>
            <w:tcMar>
              <w:top w:w="40" w:type="dxa"/>
              <w:left w:w="90" w:type="dxa"/>
              <w:bottom w:w="40" w:type="dxa"/>
              <w:right w:w="90" w:type="dxa"/>
            </w:tcMar>
            <w:vAlign w:val="center"/>
          </w:tcPr>
          <w:p w14:paraId="2E58B4F6" w14:textId="77777777" w:rsidR="00C35618" w:rsidRDefault="00000000">
            <w:pPr>
              <w:spacing w:before="20" w:after="20" w:line="280" w:lineRule="auto"/>
              <w:jc w:val="center"/>
            </w:pPr>
            <w:r>
              <w:rPr>
                <w:sz w:val="20"/>
                <w:szCs w:val="20"/>
              </w:rPr>
              <w:t>N</w:t>
            </w:r>
          </w:p>
        </w:tc>
        <w:tc>
          <w:tcPr>
            <w:tcW w:w="2650" w:type="dxa"/>
            <w:tcMar>
              <w:top w:w="40" w:type="dxa"/>
              <w:left w:w="90" w:type="dxa"/>
              <w:bottom w:w="40" w:type="dxa"/>
              <w:right w:w="90" w:type="dxa"/>
            </w:tcMar>
            <w:vAlign w:val="center"/>
          </w:tcPr>
          <w:p w14:paraId="1C231C68" w14:textId="77777777" w:rsidR="00C35618" w:rsidRDefault="00000000">
            <w:pPr>
              <w:spacing w:before="20" w:after="20" w:line="280" w:lineRule="auto"/>
              <w:jc w:val="center"/>
            </w:pPr>
            <w:r>
              <w:rPr>
                <w:sz w:val="20"/>
                <w:szCs w:val="20"/>
              </w:rPr>
              <w:t>Low</w:t>
            </w:r>
          </w:p>
        </w:tc>
      </w:tr>
      <w:tr w:rsidR="00C35618" w14:paraId="34F7FC6A" w14:textId="77777777">
        <w:tblPrEx>
          <w:tblCellMar>
            <w:top w:w="0" w:type="dxa"/>
            <w:bottom w:w="0" w:type="dxa"/>
          </w:tblCellMar>
        </w:tblPrEx>
        <w:tc>
          <w:tcPr>
            <w:tcW w:w="1050" w:type="dxa"/>
            <w:tcMar>
              <w:top w:w="40" w:type="dxa"/>
              <w:left w:w="90" w:type="dxa"/>
              <w:bottom w:w="40" w:type="dxa"/>
              <w:right w:w="90" w:type="dxa"/>
            </w:tcMar>
            <w:vAlign w:val="center"/>
          </w:tcPr>
          <w:p w14:paraId="126CA8BE" w14:textId="77777777" w:rsidR="00C35618" w:rsidRDefault="00000000">
            <w:pPr>
              <w:spacing w:before="20" w:after="20" w:line="280" w:lineRule="auto"/>
              <w:jc w:val="center"/>
            </w:pPr>
            <w:r>
              <w:rPr>
                <w:sz w:val="20"/>
                <w:szCs w:val="20"/>
              </w:rPr>
              <w:t>GET</w:t>
            </w:r>
          </w:p>
        </w:tc>
        <w:tc>
          <w:tcPr>
            <w:tcW w:w="2500" w:type="dxa"/>
            <w:tcMar>
              <w:top w:w="40" w:type="dxa"/>
              <w:left w:w="90" w:type="dxa"/>
              <w:bottom w:w="40" w:type="dxa"/>
              <w:right w:w="90" w:type="dxa"/>
            </w:tcMar>
            <w:vAlign w:val="center"/>
          </w:tcPr>
          <w:p w14:paraId="6D922EE1"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/profile/:username</w:t>
            </w:r>
          </w:p>
        </w:tc>
        <w:tc>
          <w:tcPr>
            <w:tcW w:w="2400" w:type="dxa"/>
            <w:tcMar>
              <w:top w:w="40" w:type="dxa"/>
              <w:left w:w="90" w:type="dxa"/>
              <w:bottom w:w="40" w:type="dxa"/>
              <w:right w:w="90" w:type="dxa"/>
            </w:tcMar>
            <w:vAlign w:val="center"/>
          </w:tcPr>
          <w:p w14:paraId="1C1D4DE0" w14:textId="77777777" w:rsidR="00C35618" w:rsidRDefault="00000000">
            <w:pPr>
              <w:spacing w:before="20" w:after="20" w:line="280" w:lineRule="auto"/>
            </w:pPr>
            <w:r>
              <w:rPr>
                <w:sz w:val="20"/>
                <w:szCs w:val="20"/>
              </w:rPr>
              <w:t>username</w:t>
            </w:r>
          </w:p>
        </w:tc>
        <w:tc>
          <w:tcPr>
            <w:tcW w:w="760" w:type="dxa"/>
            <w:tcMar>
              <w:top w:w="40" w:type="dxa"/>
              <w:left w:w="90" w:type="dxa"/>
              <w:bottom w:w="40" w:type="dxa"/>
              <w:right w:w="90" w:type="dxa"/>
            </w:tcMar>
            <w:vAlign w:val="center"/>
          </w:tcPr>
          <w:p w14:paraId="2B413FA7" w14:textId="77777777" w:rsidR="00C35618" w:rsidRDefault="00000000">
            <w:pPr>
              <w:spacing w:before="20" w:after="20" w:line="280" w:lineRule="auto"/>
              <w:jc w:val="center"/>
            </w:pPr>
            <w:r>
              <w:rPr>
                <w:sz w:val="20"/>
                <w:szCs w:val="20"/>
              </w:rPr>
              <w:t>N</w:t>
            </w:r>
          </w:p>
        </w:tc>
        <w:tc>
          <w:tcPr>
            <w:tcW w:w="2650" w:type="dxa"/>
            <w:tcMar>
              <w:top w:w="40" w:type="dxa"/>
              <w:left w:w="90" w:type="dxa"/>
              <w:bottom w:w="40" w:type="dxa"/>
              <w:right w:w="90" w:type="dxa"/>
            </w:tcMar>
            <w:vAlign w:val="center"/>
          </w:tcPr>
          <w:p w14:paraId="0133A2C4" w14:textId="77777777" w:rsidR="00C35618" w:rsidRDefault="00000000">
            <w:pPr>
              <w:spacing w:before="20" w:after="20" w:line="280" w:lineRule="auto"/>
              <w:jc w:val="center"/>
            </w:pPr>
            <w:r>
              <w:rPr>
                <w:sz w:val="20"/>
                <w:szCs w:val="20"/>
              </w:rPr>
              <w:t>Medium</w:t>
            </w:r>
          </w:p>
        </w:tc>
      </w:tr>
      <w:tr w:rsidR="00C35618" w14:paraId="0E56894D" w14:textId="77777777">
        <w:tblPrEx>
          <w:tblCellMar>
            <w:top w:w="0" w:type="dxa"/>
            <w:bottom w:w="0" w:type="dxa"/>
          </w:tblCellMar>
        </w:tblPrEx>
        <w:tc>
          <w:tcPr>
            <w:tcW w:w="1050" w:type="dxa"/>
            <w:tcMar>
              <w:top w:w="40" w:type="dxa"/>
              <w:left w:w="90" w:type="dxa"/>
              <w:bottom w:w="40" w:type="dxa"/>
              <w:right w:w="90" w:type="dxa"/>
            </w:tcMar>
            <w:vAlign w:val="center"/>
          </w:tcPr>
          <w:p w14:paraId="289B45BA" w14:textId="77777777" w:rsidR="00C35618" w:rsidRDefault="00000000">
            <w:pPr>
              <w:spacing w:before="20" w:after="20" w:line="280" w:lineRule="auto"/>
              <w:jc w:val="center"/>
            </w:pPr>
            <w:r>
              <w:rPr>
                <w:sz w:val="20"/>
                <w:szCs w:val="20"/>
              </w:rPr>
              <w:t>PUT</w:t>
            </w:r>
          </w:p>
        </w:tc>
        <w:tc>
          <w:tcPr>
            <w:tcW w:w="2500" w:type="dxa"/>
            <w:tcMar>
              <w:top w:w="40" w:type="dxa"/>
              <w:left w:w="90" w:type="dxa"/>
              <w:bottom w:w="40" w:type="dxa"/>
              <w:right w:w="90" w:type="dxa"/>
            </w:tcMar>
            <w:vAlign w:val="center"/>
          </w:tcPr>
          <w:p w14:paraId="67CEC008"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/profile</w:t>
            </w:r>
          </w:p>
        </w:tc>
        <w:tc>
          <w:tcPr>
            <w:tcW w:w="2400" w:type="dxa"/>
            <w:tcMar>
              <w:top w:w="40" w:type="dxa"/>
              <w:left w:w="90" w:type="dxa"/>
              <w:bottom w:w="40" w:type="dxa"/>
              <w:right w:w="90" w:type="dxa"/>
            </w:tcMar>
            <w:vAlign w:val="center"/>
          </w:tcPr>
          <w:p w14:paraId="01A9D1BB" w14:textId="77777777" w:rsidR="00C35618" w:rsidRDefault="00000000">
            <w:pPr>
              <w:spacing w:before="20" w:after="20" w:line="280" w:lineRule="auto"/>
            </w:pPr>
            <w:proofErr w:type="spellStart"/>
            <w:r>
              <w:rPr>
                <w:sz w:val="20"/>
                <w:szCs w:val="20"/>
              </w:rPr>
              <w:t>displayName</w:t>
            </w:r>
            <w:proofErr w:type="spellEnd"/>
            <w:r>
              <w:rPr>
                <w:sz w:val="20"/>
                <w:szCs w:val="20"/>
              </w:rPr>
              <w:t xml:space="preserve">, bio, website, </w:t>
            </w:r>
            <w:proofErr w:type="spellStart"/>
            <w:r>
              <w:rPr>
                <w:sz w:val="20"/>
                <w:szCs w:val="20"/>
              </w:rPr>
              <w:t>avatarUrl</w:t>
            </w:r>
            <w:proofErr w:type="spellEnd"/>
          </w:p>
        </w:tc>
        <w:tc>
          <w:tcPr>
            <w:tcW w:w="760" w:type="dxa"/>
            <w:tcMar>
              <w:top w:w="40" w:type="dxa"/>
              <w:left w:w="90" w:type="dxa"/>
              <w:bottom w:w="40" w:type="dxa"/>
              <w:right w:w="90" w:type="dxa"/>
            </w:tcMar>
            <w:vAlign w:val="center"/>
          </w:tcPr>
          <w:p w14:paraId="6ADFB47E" w14:textId="77777777" w:rsidR="00C35618" w:rsidRDefault="00000000">
            <w:pPr>
              <w:spacing w:before="20" w:after="20" w:line="280" w:lineRule="auto"/>
              <w:jc w:val="center"/>
            </w:pPr>
            <w:r>
              <w:rPr>
                <w:sz w:val="20"/>
                <w:szCs w:val="20"/>
              </w:rPr>
              <w:t>Y</w:t>
            </w:r>
          </w:p>
        </w:tc>
        <w:tc>
          <w:tcPr>
            <w:tcW w:w="2650" w:type="dxa"/>
            <w:tcMar>
              <w:top w:w="40" w:type="dxa"/>
              <w:left w:w="90" w:type="dxa"/>
              <w:bottom w:w="40" w:type="dxa"/>
              <w:right w:w="90" w:type="dxa"/>
            </w:tcMar>
            <w:vAlign w:val="center"/>
          </w:tcPr>
          <w:p w14:paraId="231C4382" w14:textId="77777777" w:rsidR="00C35618" w:rsidRDefault="00000000">
            <w:pPr>
              <w:spacing w:before="20" w:after="20" w:line="280" w:lineRule="auto"/>
              <w:jc w:val="center"/>
            </w:pPr>
            <w:r>
              <w:rPr>
                <w:sz w:val="20"/>
                <w:szCs w:val="20"/>
              </w:rPr>
              <w:t>Medium</w:t>
            </w:r>
          </w:p>
        </w:tc>
      </w:tr>
      <w:tr w:rsidR="00C35618" w14:paraId="59533E1B" w14:textId="77777777">
        <w:tblPrEx>
          <w:tblCellMar>
            <w:top w:w="0" w:type="dxa"/>
            <w:bottom w:w="0" w:type="dxa"/>
          </w:tblCellMar>
        </w:tblPrEx>
        <w:tc>
          <w:tcPr>
            <w:tcW w:w="1050" w:type="dxa"/>
            <w:tcMar>
              <w:top w:w="40" w:type="dxa"/>
              <w:left w:w="90" w:type="dxa"/>
              <w:bottom w:w="40" w:type="dxa"/>
              <w:right w:w="90" w:type="dxa"/>
            </w:tcMar>
            <w:vAlign w:val="center"/>
          </w:tcPr>
          <w:p w14:paraId="28DE15DB" w14:textId="77777777" w:rsidR="00C35618" w:rsidRDefault="00000000">
            <w:pPr>
              <w:spacing w:before="20" w:after="20" w:line="280" w:lineRule="auto"/>
              <w:jc w:val="center"/>
            </w:pPr>
            <w:r>
              <w:rPr>
                <w:sz w:val="20"/>
                <w:szCs w:val="20"/>
              </w:rPr>
              <w:t>POST</w:t>
            </w:r>
          </w:p>
        </w:tc>
        <w:tc>
          <w:tcPr>
            <w:tcW w:w="2500" w:type="dxa"/>
            <w:tcMar>
              <w:top w:w="40" w:type="dxa"/>
              <w:left w:w="90" w:type="dxa"/>
              <w:bottom w:w="40" w:type="dxa"/>
              <w:right w:w="90" w:type="dxa"/>
            </w:tcMar>
            <w:vAlign w:val="center"/>
          </w:tcPr>
          <w:p w14:paraId="6AF945F4"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/upload/avatar</w:t>
            </w:r>
          </w:p>
        </w:tc>
        <w:tc>
          <w:tcPr>
            <w:tcW w:w="2400" w:type="dxa"/>
            <w:tcMar>
              <w:top w:w="40" w:type="dxa"/>
              <w:left w:w="90" w:type="dxa"/>
              <w:bottom w:w="40" w:type="dxa"/>
              <w:right w:w="90" w:type="dxa"/>
            </w:tcMar>
            <w:vAlign w:val="center"/>
          </w:tcPr>
          <w:p w14:paraId="77FD81D8" w14:textId="77777777" w:rsidR="00C35618" w:rsidRDefault="00000000">
            <w:pPr>
              <w:spacing w:before="20" w:after="20" w:line="280" w:lineRule="auto"/>
            </w:pPr>
            <w:r>
              <w:rPr>
                <w:sz w:val="20"/>
                <w:szCs w:val="20"/>
              </w:rPr>
              <w:t>file (multipart)</w:t>
            </w:r>
          </w:p>
        </w:tc>
        <w:tc>
          <w:tcPr>
            <w:tcW w:w="760" w:type="dxa"/>
            <w:tcMar>
              <w:top w:w="40" w:type="dxa"/>
              <w:left w:w="90" w:type="dxa"/>
              <w:bottom w:w="40" w:type="dxa"/>
              <w:right w:w="90" w:type="dxa"/>
            </w:tcMar>
            <w:vAlign w:val="center"/>
          </w:tcPr>
          <w:p w14:paraId="536B445D" w14:textId="77777777" w:rsidR="00C35618" w:rsidRDefault="00000000">
            <w:pPr>
              <w:spacing w:before="20" w:after="20" w:line="280" w:lineRule="auto"/>
              <w:jc w:val="center"/>
            </w:pPr>
            <w:r>
              <w:rPr>
                <w:sz w:val="20"/>
                <w:szCs w:val="20"/>
              </w:rPr>
              <w:t>Y</w:t>
            </w:r>
          </w:p>
        </w:tc>
        <w:tc>
          <w:tcPr>
            <w:tcW w:w="2650" w:type="dxa"/>
            <w:tcMar>
              <w:top w:w="40" w:type="dxa"/>
              <w:left w:w="90" w:type="dxa"/>
              <w:bottom w:w="40" w:type="dxa"/>
              <w:right w:w="90" w:type="dxa"/>
            </w:tcMar>
            <w:vAlign w:val="center"/>
          </w:tcPr>
          <w:p w14:paraId="552A783A" w14:textId="77777777" w:rsidR="00C35618" w:rsidRDefault="00000000">
            <w:pPr>
              <w:spacing w:before="20" w:after="20" w:line="280" w:lineRule="auto"/>
              <w:jc w:val="center"/>
            </w:pPr>
            <w:r>
              <w:rPr>
                <w:sz w:val="20"/>
                <w:szCs w:val="20"/>
              </w:rPr>
              <w:t>Medium</w:t>
            </w:r>
          </w:p>
        </w:tc>
      </w:tr>
      <w:tr w:rsidR="00C35618" w14:paraId="46C83911" w14:textId="77777777">
        <w:tblPrEx>
          <w:tblCellMar>
            <w:top w:w="0" w:type="dxa"/>
            <w:bottom w:w="0" w:type="dxa"/>
          </w:tblCellMar>
        </w:tblPrEx>
        <w:tc>
          <w:tcPr>
            <w:tcW w:w="1050" w:type="dxa"/>
            <w:tcMar>
              <w:top w:w="40" w:type="dxa"/>
              <w:left w:w="90" w:type="dxa"/>
              <w:bottom w:w="40" w:type="dxa"/>
              <w:right w:w="90" w:type="dxa"/>
            </w:tcMar>
            <w:vAlign w:val="center"/>
          </w:tcPr>
          <w:p w14:paraId="6982875E" w14:textId="77777777" w:rsidR="00C35618" w:rsidRDefault="00000000">
            <w:pPr>
              <w:spacing w:before="20" w:after="20" w:line="280" w:lineRule="auto"/>
              <w:jc w:val="center"/>
            </w:pPr>
            <w:r>
              <w:rPr>
                <w:sz w:val="20"/>
                <w:szCs w:val="20"/>
              </w:rPr>
              <w:t>GET</w:t>
            </w:r>
          </w:p>
        </w:tc>
        <w:tc>
          <w:tcPr>
            <w:tcW w:w="2500" w:type="dxa"/>
            <w:tcMar>
              <w:top w:w="40" w:type="dxa"/>
              <w:left w:w="90" w:type="dxa"/>
              <w:bottom w:w="40" w:type="dxa"/>
              <w:right w:w="90" w:type="dxa"/>
            </w:tcMar>
            <w:vAlign w:val="center"/>
          </w:tcPr>
          <w:p w14:paraId="4F902120" w14:textId="77777777" w:rsidR="00C35618" w:rsidRDefault="00000000">
            <w:pPr>
              <w:spacing w:before="20" w:after="20" w:line="280" w:lineRule="auto"/>
            </w:pPr>
            <w:r>
              <w:rPr>
                <w:sz w:val="20"/>
                <w:szCs w:val="20"/>
              </w:rPr>
              <w:t>/uploads/:file</w:t>
            </w:r>
          </w:p>
        </w:tc>
        <w:tc>
          <w:tcPr>
            <w:tcW w:w="2400" w:type="dxa"/>
            <w:tcMar>
              <w:top w:w="40" w:type="dxa"/>
              <w:left w:w="90" w:type="dxa"/>
              <w:bottom w:w="40" w:type="dxa"/>
              <w:right w:w="90" w:type="dxa"/>
            </w:tcMar>
            <w:vAlign w:val="center"/>
          </w:tcPr>
          <w:p w14:paraId="6753ABC1" w14:textId="77777777" w:rsidR="00C35618" w:rsidRDefault="00000000">
            <w:pPr>
              <w:spacing w:before="20" w:after="20" w:line="280" w:lineRule="auto"/>
            </w:pPr>
            <w:r>
              <w:rPr>
                <w:sz w:val="20"/>
                <w:szCs w:val="20"/>
              </w:rPr>
              <w:t>file</w:t>
            </w:r>
          </w:p>
        </w:tc>
        <w:tc>
          <w:tcPr>
            <w:tcW w:w="760" w:type="dxa"/>
            <w:tcMar>
              <w:top w:w="40" w:type="dxa"/>
              <w:left w:w="90" w:type="dxa"/>
              <w:bottom w:w="40" w:type="dxa"/>
              <w:right w:w="90" w:type="dxa"/>
            </w:tcMar>
            <w:vAlign w:val="center"/>
          </w:tcPr>
          <w:p w14:paraId="0FF0F0DF" w14:textId="77777777" w:rsidR="00C35618" w:rsidRDefault="00000000">
            <w:pPr>
              <w:spacing w:before="20" w:after="20" w:line="280" w:lineRule="auto"/>
              <w:jc w:val="center"/>
            </w:pPr>
            <w:r>
              <w:rPr>
                <w:sz w:val="20"/>
                <w:szCs w:val="20"/>
              </w:rPr>
              <w:t>N</w:t>
            </w:r>
          </w:p>
        </w:tc>
        <w:tc>
          <w:tcPr>
            <w:tcW w:w="2650" w:type="dxa"/>
            <w:tcMar>
              <w:top w:w="40" w:type="dxa"/>
              <w:left w:w="90" w:type="dxa"/>
              <w:bottom w:w="40" w:type="dxa"/>
              <w:right w:w="90" w:type="dxa"/>
            </w:tcMar>
            <w:vAlign w:val="center"/>
          </w:tcPr>
          <w:p w14:paraId="295541C0" w14:textId="77777777" w:rsidR="00C35618" w:rsidRDefault="00000000">
            <w:pPr>
              <w:spacing w:before="20" w:after="20" w:line="280" w:lineRule="auto"/>
              <w:jc w:val="center"/>
            </w:pPr>
            <w:r>
              <w:rPr>
                <w:sz w:val="20"/>
                <w:szCs w:val="20"/>
              </w:rPr>
              <w:t>Low</w:t>
            </w:r>
          </w:p>
        </w:tc>
      </w:tr>
      <w:tr w:rsidR="00C35618" w14:paraId="7C3F5BBB" w14:textId="77777777">
        <w:tblPrEx>
          <w:tblCellMar>
            <w:top w:w="0" w:type="dxa"/>
            <w:bottom w:w="0" w:type="dxa"/>
          </w:tblCellMar>
        </w:tblPrEx>
        <w:tc>
          <w:tcPr>
            <w:tcW w:w="1050" w:type="dxa"/>
            <w:tcMar>
              <w:top w:w="40" w:type="dxa"/>
              <w:left w:w="90" w:type="dxa"/>
              <w:bottom w:w="40" w:type="dxa"/>
              <w:right w:w="90" w:type="dxa"/>
            </w:tcMar>
            <w:vAlign w:val="center"/>
          </w:tcPr>
          <w:p w14:paraId="0A42249C" w14:textId="77777777" w:rsidR="00C35618" w:rsidRDefault="00000000">
            <w:pPr>
              <w:spacing w:before="20" w:after="20" w:line="280" w:lineRule="auto"/>
              <w:jc w:val="center"/>
            </w:pPr>
            <w:r>
              <w:rPr>
                <w:sz w:val="20"/>
                <w:szCs w:val="20"/>
              </w:rPr>
              <w:t>GET</w:t>
            </w:r>
          </w:p>
        </w:tc>
        <w:tc>
          <w:tcPr>
            <w:tcW w:w="2500" w:type="dxa"/>
            <w:tcMar>
              <w:top w:w="40" w:type="dxa"/>
              <w:left w:w="90" w:type="dxa"/>
              <w:bottom w:w="40" w:type="dxa"/>
              <w:right w:w="90" w:type="dxa"/>
            </w:tcMar>
            <w:vAlign w:val="center"/>
          </w:tcPr>
          <w:p w14:paraId="26832993" w14:textId="77777777" w:rsidR="00C35618" w:rsidRDefault="00000000">
            <w:pPr>
              <w:spacing w:before="20" w:after="20" w:line="280" w:lineRule="auto"/>
            </w:pPr>
            <w:r>
              <w:rPr>
                <w:sz w:val="20"/>
                <w:szCs w:val="20"/>
              </w:rPr>
              <w:t>/render/preview</w:t>
            </w:r>
          </w:p>
        </w:tc>
        <w:tc>
          <w:tcPr>
            <w:tcW w:w="2400" w:type="dxa"/>
            <w:tcMar>
              <w:top w:w="40" w:type="dxa"/>
              <w:left w:w="90" w:type="dxa"/>
              <w:bottom w:w="40" w:type="dxa"/>
              <w:right w:w="90" w:type="dxa"/>
            </w:tcMar>
            <w:vAlign w:val="center"/>
          </w:tcPr>
          <w:p w14:paraId="10DEA906" w14:textId="77777777" w:rsidR="00C35618" w:rsidRDefault="00000000">
            <w:pPr>
              <w:spacing w:before="20" w:after="20" w:line="280" w:lineRule="auto"/>
            </w:pPr>
            <w:proofErr w:type="spellStart"/>
            <w:r>
              <w:rPr>
                <w:sz w:val="20"/>
                <w:szCs w:val="20"/>
              </w:rPr>
              <w:t>url</w:t>
            </w:r>
            <w:proofErr w:type="spellEnd"/>
            <w:r>
              <w:rPr>
                <w:sz w:val="20"/>
                <w:szCs w:val="20"/>
              </w:rPr>
              <w:t>, html</w:t>
            </w:r>
          </w:p>
        </w:tc>
        <w:tc>
          <w:tcPr>
            <w:tcW w:w="760" w:type="dxa"/>
            <w:tcMar>
              <w:top w:w="40" w:type="dxa"/>
              <w:left w:w="90" w:type="dxa"/>
              <w:bottom w:w="40" w:type="dxa"/>
              <w:right w:w="90" w:type="dxa"/>
            </w:tcMar>
            <w:vAlign w:val="center"/>
          </w:tcPr>
          <w:p w14:paraId="4906FCA2" w14:textId="77777777" w:rsidR="00C35618" w:rsidRDefault="00000000">
            <w:pPr>
              <w:spacing w:before="20" w:after="20" w:line="280" w:lineRule="auto"/>
              <w:jc w:val="center"/>
            </w:pPr>
            <w:r>
              <w:rPr>
                <w:sz w:val="20"/>
                <w:szCs w:val="20"/>
              </w:rPr>
              <w:t>Y</w:t>
            </w:r>
          </w:p>
        </w:tc>
        <w:tc>
          <w:tcPr>
            <w:tcW w:w="2650" w:type="dxa"/>
            <w:tcMar>
              <w:top w:w="40" w:type="dxa"/>
              <w:left w:w="90" w:type="dxa"/>
              <w:bottom w:w="40" w:type="dxa"/>
              <w:right w:w="90" w:type="dxa"/>
            </w:tcMar>
            <w:vAlign w:val="center"/>
          </w:tcPr>
          <w:p w14:paraId="2C16A832" w14:textId="77777777" w:rsidR="00C35618" w:rsidRDefault="00000000">
            <w:pPr>
              <w:spacing w:before="20" w:after="20" w:line="280" w:lineRule="auto"/>
              <w:jc w:val="center"/>
            </w:pPr>
            <w:r>
              <w:rPr>
                <w:sz w:val="20"/>
                <w:szCs w:val="20"/>
              </w:rPr>
              <w:t>High</w:t>
            </w:r>
          </w:p>
        </w:tc>
      </w:tr>
      <w:tr w:rsidR="00C35618" w14:paraId="178B46E9" w14:textId="77777777">
        <w:tblPrEx>
          <w:tblCellMar>
            <w:top w:w="0" w:type="dxa"/>
            <w:bottom w:w="0" w:type="dxa"/>
          </w:tblCellMar>
        </w:tblPrEx>
        <w:tc>
          <w:tcPr>
            <w:tcW w:w="1050" w:type="dxa"/>
            <w:tcMar>
              <w:top w:w="40" w:type="dxa"/>
              <w:left w:w="90" w:type="dxa"/>
              <w:bottom w:w="40" w:type="dxa"/>
              <w:right w:w="90" w:type="dxa"/>
            </w:tcMar>
            <w:vAlign w:val="center"/>
          </w:tcPr>
          <w:p w14:paraId="25AEFF69" w14:textId="77777777" w:rsidR="00C35618" w:rsidRDefault="00000000">
            <w:pPr>
              <w:spacing w:before="20" w:after="20" w:line="280" w:lineRule="auto"/>
              <w:jc w:val="center"/>
            </w:pPr>
            <w:r>
              <w:rPr>
                <w:sz w:val="20"/>
                <w:szCs w:val="20"/>
              </w:rPr>
              <w:t>POST</w:t>
            </w:r>
          </w:p>
        </w:tc>
        <w:tc>
          <w:tcPr>
            <w:tcW w:w="2500" w:type="dxa"/>
            <w:tcMar>
              <w:top w:w="40" w:type="dxa"/>
              <w:left w:w="90" w:type="dxa"/>
              <w:bottom w:w="40" w:type="dxa"/>
              <w:right w:w="90" w:type="dxa"/>
            </w:tcMar>
            <w:vAlign w:val="center"/>
          </w:tcPr>
          <w:p w14:paraId="458916F7"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/follow/:username</w:t>
            </w:r>
          </w:p>
        </w:tc>
        <w:tc>
          <w:tcPr>
            <w:tcW w:w="2400" w:type="dxa"/>
            <w:tcMar>
              <w:top w:w="40" w:type="dxa"/>
              <w:left w:w="90" w:type="dxa"/>
              <w:bottom w:w="40" w:type="dxa"/>
              <w:right w:w="90" w:type="dxa"/>
            </w:tcMar>
            <w:vAlign w:val="center"/>
          </w:tcPr>
          <w:p w14:paraId="3742E7EF" w14:textId="77777777" w:rsidR="00C35618" w:rsidRDefault="00000000">
            <w:pPr>
              <w:spacing w:before="20" w:after="20" w:line="280" w:lineRule="auto"/>
            </w:pPr>
            <w:r>
              <w:rPr>
                <w:sz w:val="20"/>
                <w:szCs w:val="20"/>
              </w:rPr>
              <w:t>username</w:t>
            </w:r>
          </w:p>
        </w:tc>
        <w:tc>
          <w:tcPr>
            <w:tcW w:w="760" w:type="dxa"/>
            <w:tcMar>
              <w:top w:w="40" w:type="dxa"/>
              <w:left w:w="90" w:type="dxa"/>
              <w:bottom w:w="40" w:type="dxa"/>
              <w:right w:w="90" w:type="dxa"/>
            </w:tcMar>
            <w:vAlign w:val="center"/>
          </w:tcPr>
          <w:p w14:paraId="1CC88C60" w14:textId="77777777" w:rsidR="00C35618" w:rsidRDefault="00000000">
            <w:pPr>
              <w:spacing w:before="20" w:after="20" w:line="280" w:lineRule="auto"/>
              <w:jc w:val="center"/>
            </w:pPr>
            <w:r>
              <w:rPr>
                <w:sz w:val="20"/>
                <w:szCs w:val="20"/>
              </w:rPr>
              <w:t>Y</w:t>
            </w:r>
          </w:p>
        </w:tc>
        <w:tc>
          <w:tcPr>
            <w:tcW w:w="2650" w:type="dxa"/>
            <w:tcMar>
              <w:top w:w="40" w:type="dxa"/>
              <w:left w:w="90" w:type="dxa"/>
              <w:bottom w:w="40" w:type="dxa"/>
              <w:right w:w="90" w:type="dxa"/>
            </w:tcMar>
            <w:vAlign w:val="center"/>
          </w:tcPr>
          <w:p w14:paraId="54BDFC77" w14:textId="77777777" w:rsidR="00C35618" w:rsidRDefault="00000000">
            <w:pPr>
              <w:spacing w:before="20" w:after="20" w:line="280" w:lineRule="auto"/>
              <w:jc w:val="center"/>
            </w:pPr>
            <w:r>
              <w:rPr>
                <w:sz w:val="20"/>
                <w:szCs w:val="20"/>
              </w:rPr>
              <w:t>Low</w:t>
            </w:r>
          </w:p>
        </w:tc>
      </w:tr>
      <w:tr w:rsidR="00C35618" w14:paraId="17930569" w14:textId="77777777">
        <w:tblPrEx>
          <w:tblCellMar>
            <w:top w:w="0" w:type="dxa"/>
            <w:bottom w:w="0" w:type="dxa"/>
          </w:tblCellMar>
        </w:tblPrEx>
        <w:tc>
          <w:tcPr>
            <w:tcW w:w="1050" w:type="dxa"/>
            <w:tcMar>
              <w:top w:w="40" w:type="dxa"/>
              <w:left w:w="90" w:type="dxa"/>
              <w:bottom w:w="40" w:type="dxa"/>
              <w:right w:w="90" w:type="dxa"/>
            </w:tcMar>
            <w:vAlign w:val="center"/>
          </w:tcPr>
          <w:p w14:paraId="552C1EC7" w14:textId="77777777" w:rsidR="00C35618" w:rsidRDefault="00000000">
            <w:pPr>
              <w:spacing w:before="20" w:after="20" w:line="280" w:lineRule="auto"/>
              <w:jc w:val="center"/>
            </w:pPr>
            <w:r>
              <w:rPr>
                <w:sz w:val="20"/>
                <w:szCs w:val="20"/>
              </w:rPr>
              <w:t>GET</w:t>
            </w:r>
          </w:p>
        </w:tc>
        <w:tc>
          <w:tcPr>
            <w:tcW w:w="2500" w:type="dxa"/>
            <w:tcMar>
              <w:top w:w="40" w:type="dxa"/>
              <w:left w:w="90" w:type="dxa"/>
              <w:bottom w:w="40" w:type="dxa"/>
              <w:right w:w="90" w:type="dxa"/>
            </w:tcMar>
            <w:vAlign w:val="center"/>
          </w:tcPr>
          <w:p w14:paraId="18A592BC"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/admin/users</w:t>
            </w:r>
          </w:p>
        </w:tc>
        <w:tc>
          <w:tcPr>
            <w:tcW w:w="2400" w:type="dxa"/>
            <w:tcMar>
              <w:top w:w="40" w:type="dxa"/>
              <w:left w:w="90" w:type="dxa"/>
              <w:bottom w:w="40" w:type="dxa"/>
              <w:right w:w="90" w:type="dxa"/>
            </w:tcMar>
            <w:vAlign w:val="center"/>
          </w:tcPr>
          <w:p w14:paraId="22FAF2FE" w14:textId="77777777" w:rsidR="00C35618" w:rsidRDefault="00000000">
            <w:pPr>
              <w:spacing w:before="20" w:after="20" w:line="280" w:lineRule="auto"/>
            </w:pPr>
            <w:r>
              <w:rPr>
                <w:sz w:val="20"/>
                <w:szCs w:val="20"/>
              </w:rPr>
              <w:t>q, page</w:t>
            </w:r>
          </w:p>
        </w:tc>
        <w:tc>
          <w:tcPr>
            <w:tcW w:w="760" w:type="dxa"/>
            <w:tcMar>
              <w:top w:w="40" w:type="dxa"/>
              <w:left w:w="90" w:type="dxa"/>
              <w:bottom w:w="40" w:type="dxa"/>
              <w:right w:w="90" w:type="dxa"/>
            </w:tcMar>
            <w:vAlign w:val="center"/>
          </w:tcPr>
          <w:p w14:paraId="1048B2B3" w14:textId="77777777" w:rsidR="00C35618" w:rsidRDefault="00000000">
            <w:pPr>
              <w:spacing w:before="20" w:after="20" w:line="280" w:lineRule="auto"/>
              <w:jc w:val="center"/>
            </w:pPr>
            <w:r>
              <w:rPr>
                <w:sz w:val="20"/>
                <w:szCs w:val="20"/>
              </w:rPr>
              <w:t>Y-A</w:t>
            </w:r>
          </w:p>
        </w:tc>
        <w:tc>
          <w:tcPr>
            <w:tcW w:w="2650" w:type="dxa"/>
            <w:tcMar>
              <w:top w:w="40" w:type="dxa"/>
              <w:left w:w="90" w:type="dxa"/>
              <w:bottom w:w="40" w:type="dxa"/>
              <w:right w:w="90" w:type="dxa"/>
            </w:tcMar>
            <w:vAlign w:val="center"/>
          </w:tcPr>
          <w:p w14:paraId="4FFC27E3" w14:textId="77777777" w:rsidR="00C35618" w:rsidRDefault="00000000">
            <w:pPr>
              <w:spacing w:before="20" w:after="20" w:line="280" w:lineRule="auto"/>
              <w:jc w:val="center"/>
            </w:pPr>
            <w:r>
              <w:rPr>
                <w:sz w:val="20"/>
                <w:szCs w:val="20"/>
              </w:rPr>
              <w:t>High</w:t>
            </w:r>
          </w:p>
        </w:tc>
      </w:tr>
      <w:tr w:rsidR="00C35618" w14:paraId="5FA002EC" w14:textId="77777777">
        <w:tblPrEx>
          <w:tblCellMar>
            <w:top w:w="0" w:type="dxa"/>
            <w:bottom w:w="0" w:type="dxa"/>
          </w:tblCellMar>
        </w:tblPrEx>
        <w:tc>
          <w:tcPr>
            <w:tcW w:w="1050" w:type="dxa"/>
            <w:tcMar>
              <w:top w:w="40" w:type="dxa"/>
              <w:left w:w="90" w:type="dxa"/>
              <w:bottom w:w="40" w:type="dxa"/>
              <w:right w:w="90" w:type="dxa"/>
            </w:tcMar>
            <w:vAlign w:val="center"/>
          </w:tcPr>
          <w:p w14:paraId="7E434DBB" w14:textId="77777777" w:rsidR="00C35618" w:rsidRDefault="00000000">
            <w:pPr>
              <w:spacing w:before="20" w:after="20" w:line="280" w:lineRule="auto"/>
              <w:jc w:val="center"/>
            </w:pPr>
            <w:r>
              <w:rPr>
                <w:sz w:val="20"/>
                <w:szCs w:val="20"/>
              </w:rPr>
              <w:t>POST</w:t>
            </w:r>
          </w:p>
        </w:tc>
        <w:tc>
          <w:tcPr>
            <w:tcW w:w="2500" w:type="dxa"/>
            <w:tcMar>
              <w:top w:w="40" w:type="dxa"/>
              <w:left w:w="90" w:type="dxa"/>
              <w:bottom w:w="40" w:type="dxa"/>
              <w:right w:w="90" w:type="dxa"/>
            </w:tcMar>
            <w:vAlign w:val="center"/>
          </w:tcPr>
          <w:p w14:paraId="7709EECC"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/admin/users/:id/role</w:t>
            </w:r>
          </w:p>
        </w:tc>
        <w:tc>
          <w:tcPr>
            <w:tcW w:w="2400" w:type="dxa"/>
            <w:tcMar>
              <w:top w:w="40" w:type="dxa"/>
              <w:left w:w="90" w:type="dxa"/>
              <w:bottom w:w="40" w:type="dxa"/>
              <w:right w:w="90" w:type="dxa"/>
            </w:tcMar>
            <w:vAlign w:val="center"/>
          </w:tcPr>
          <w:p w14:paraId="531B0FA7" w14:textId="77777777" w:rsidR="00C35618" w:rsidRDefault="00000000">
            <w:pPr>
              <w:spacing w:before="20" w:after="20" w:line="280" w:lineRule="auto"/>
            </w:pPr>
            <w:r>
              <w:rPr>
                <w:sz w:val="20"/>
                <w:szCs w:val="20"/>
              </w:rPr>
              <w:t>role</w:t>
            </w:r>
          </w:p>
        </w:tc>
        <w:tc>
          <w:tcPr>
            <w:tcW w:w="760" w:type="dxa"/>
            <w:tcMar>
              <w:top w:w="40" w:type="dxa"/>
              <w:left w:w="90" w:type="dxa"/>
              <w:bottom w:w="40" w:type="dxa"/>
              <w:right w:w="90" w:type="dxa"/>
            </w:tcMar>
            <w:vAlign w:val="center"/>
          </w:tcPr>
          <w:p w14:paraId="50346A22" w14:textId="77777777" w:rsidR="00C35618" w:rsidRDefault="00000000">
            <w:pPr>
              <w:spacing w:before="20" w:after="20" w:line="280" w:lineRule="auto"/>
              <w:jc w:val="center"/>
            </w:pPr>
            <w:r>
              <w:rPr>
                <w:sz w:val="20"/>
                <w:szCs w:val="20"/>
              </w:rPr>
              <w:t>Y-A</w:t>
            </w:r>
          </w:p>
        </w:tc>
        <w:tc>
          <w:tcPr>
            <w:tcW w:w="2650" w:type="dxa"/>
            <w:tcMar>
              <w:top w:w="40" w:type="dxa"/>
              <w:left w:w="90" w:type="dxa"/>
              <w:bottom w:w="40" w:type="dxa"/>
              <w:right w:w="90" w:type="dxa"/>
            </w:tcMar>
            <w:vAlign w:val="center"/>
          </w:tcPr>
          <w:p w14:paraId="05D88CD9" w14:textId="77777777" w:rsidR="00C35618" w:rsidRDefault="00000000">
            <w:pPr>
              <w:spacing w:before="20" w:after="20" w:line="280" w:lineRule="auto"/>
              <w:jc w:val="center"/>
            </w:pPr>
            <w:r>
              <w:rPr>
                <w:sz w:val="20"/>
                <w:szCs w:val="20"/>
              </w:rPr>
              <w:t>High</w:t>
            </w:r>
          </w:p>
        </w:tc>
      </w:tr>
      <w:tr w:rsidR="00C35618" w14:paraId="09321021" w14:textId="77777777">
        <w:tblPrEx>
          <w:tblCellMar>
            <w:top w:w="0" w:type="dxa"/>
            <w:bottom w:w="0" w:type="dxa"/>
          </w:tblCellMar>
        </w:tblPrEx>
        <w:tc>
          <w:tcPr>
            <w:tcW w:w="1050" w:type="dxa"/>
            <w:tcMar>
              <w:top w:w="40" w:type="dxa"/>
              <w:left w:w="90" w:type="dxa"/>
              <w:bottom w:w="40" w:type="dxa"/>
              <w:right w:w="90" w:type="dxa"/>
            </w:tcMar>
            <w:vAlign w:val="center"/>
          </w:tcPr>
          <w:p w14:paraId="189D0A61" w14:textId="77777777" w:rsidR="00C35618" w:rsidRDefault="00000000">
            <w:pPr>
              <w:spacing w:before="20" w:after="20" w:line="280" w:lineRule="auto"/>
              <w:jc w:val="center"/>
            </w:pPr>
            <w:r>
              <w:rPr>
                <w:sz w:val="20"/>
                <w:szCs w:val="20"/>
              </w:rPr>
              <w:t>GET</w:t>
            </w:r>
          </w:p>
        </w:tc>
        <w:tc>
          <w:tcPr>
            <w:tcW w:w="2500" w:type="dxa"/>
            <w:tcMar>
              <w:top w:w="40" w:type="dxa"/>
              <w:left w:w="90" w:type="dxa"/>
              <w:bottom w:w="40" w:type="dxa"/>
              <w:right w:w="90" w:type="dxa"/>
            </w:tcMar>
            <w:vAlign w:val="center"/>
          </w:tcPr>
          <w:p w14:paraId="5BA3DB44" w14:textId="77777777" w:rsidR="00C35618" w:rsidRDefault="00000000">
            <w:pPr>
              <w:spacing w:before="20" w:after="20" w:line="280" w:lineRule="auto"/>
            </w:pPr>
            <w:r>
              <w:rPr>
                <w:sz w:val="20"/>
                <w:szCs w:val="20"/>
              </w:rPr>
              <w:t>/</w:t>
            </w:r>
            <w:proofErr w:type="spellStart"/>
            <w:r>
              <w:rPr>
                <w:sz w:val="20"/>
                <w:szCs w:val="20"/>
              </w:rPr>
              <w:t>api</w:t>
            </w:r>
            <w:proofErr w:type="spellEnd"/>
            <w:r>
              <w:rPr>
                <w:sz w:val="20"/>
                <w:szCs w:val="20"/>
              </w:rPr>
              <w:t>/admin/reports</w:t>
            </w:r>
          </w:p>
        </w:tc>
        <w:tc>
          <w:tcPr>
            <w:tcW w:w="2400" w:type="dxa"/>
            <w:tcMar>
              <w:top w:w="40" w:type="dxa"/>
              <w:left w:w="90" w:type="dxa"/>
              <w:bottom w:w="40" w:type="dxa"/>
              <w:right w:w="90" w:type="dxa"/>
            </w:tcMar>
            <w:vAlign w:val="center"/>
          </w:tcPr>
          <w:p w14:paraId="381FAA1A" w14:textId="77777777" w:rsidR="00C35618" w:rsidRDefault="00000000">
            <w:pPr>
              <w:spacing w:before="20" w:after="20" w:line="280" w:lineRule="auto"/>
            </w:pPr>
            <w:r>
              <w:rPr>
                <w:sz w:val="20"/>
                <w:szCs w:val="20"/>
              </w:rPr>
              <w:t>status</w:t>
            </w:r>
          </w:p>
        </w:tc>
        <w:tc>
          <w:tcPr>
            <w:tcW w:w="760" w:type="dxa"/>
            <w:tcMar>
              <w:top w:w="40" w:type="dxa"/>
              <w:left w:w="90" w:type="dxa"/>
              <w:bottom w:w="40" w:type="dxa"/>
              <w:right w:w="90" w:type="dxa"/>
            </w:tcMar>
            <w:vAlign w:val="center"/>
          </w:tcPr>
          <w:p w14:paraId="31CD7E97" w14:textId="77777777" w:rsidR="00C35618" w:rsidRDefault="00000000">
            <w:pPr>
              <w:spacing w:before="20" w:after="20" w:line="280" w:lineRule="auto"/>
              <w:jc w:val="center"/>
            </w:pPr>
            <w:r>
              <w:rPr>
                <w:sz w:val="20"/>
                <w:szCs w:val="20"/>
              </w:rPr>
              <w:t>Y-A</w:t>
            </w:r>
          </w:p>
        </w:tc>
        <w:tc>
          <w:tcPr>
            <w:tcW w:w="2650" w:type="dxa"/>
            <w:tcMar>
              <w:top w:w="40" w:type="dxa"/>
              <w:left w:w="90" w:type="dxa"/>
              <w:bottom w:w="40" w:type="dxa"/>
              <w:right w:w="90" w:type="dxa"/>
            </w:tcMar>
            <w:vAlign w:val="center"/>
          </w:tcPr>
          <w:p w14:paraId="337E23D9" w14:textId="77777777" w:rsidR="00C35618" w:rsidRDefault="00000000">
            <w:pPr>
              <w:spacing w:before="20" w:after="20" w:line="280" w:lineRule="auto"/>
              <w:jc w:val="center"/>
            </w:pPr>
            <w:r>
              <w:rPr>
                <w:sz w:val="20"/>
                <w:szCs w:val="20"/>
              </w:rPr>
              <w:t>High</w:t>
            </w:r>
          </w:p>
        </w:tc>
      </w:tr>
    </w:tbl>
    <w:p w14:paraId="60A182BA" w14:textId="77777777" w:rsidR="00C35618" w:rsidRDefault="00000000">
      <w:pPr>
        <w:pStyle w:val="Heading2"/>
        <w:keepNext/>
        <w:spacing w:before="180" w:after="100" w:line="360" w:lineRule="auto"/>
      </w:pPr>
      <w:bookmarkStart w:id="18" w:name="_Toc238165752"/>
      <w:r>
        <w:lastRenderedPageBreak/>
        <w:t>4.5 Data Stores</w:t>
      </w:r>
      <w:bookmarkEnd w:id="18"/>
    </w:p>
    <w:p w14:paraId="2F20F103" w14:textId="77777777" w:rsidR="00C35618" w:rsidRDefault="00000000">
      <w:pPr>
        <w:spacing w:after="160" w:line="360" w:lineRule="auto"/>
        <w:jc w:val="both"/>
      </w:pPr>
      <w:r>
        <w:t xml:space="preserve">The primary database is PostgreSQL 16. Its main tables are users (id, username, password hash, role), profiles (user id, display name, bio, website, avatar </w:t>
      </w:r>
      <w:proofErr w:type="spellStart"/>
      <w:r>
        <w:t>url</w:t>
      </w:r>
      <w:proofErr w:type="spellEnd"/>
      <w:r>
        <w:t xml:space="preserve">), posts (id, author id, body, link </w:t>
      </w:r>
      <w:proofErr w:type="spellStart"/>
      <w:r>
        <w:t>url</w:t>
      </w:r>
      <w:proofErr w:type="spellEnd"/>
      <w:r>
        <w:t>, created at), comments, and an audit log. Sensitive data is limited to password hashes and email addresses; passwords are stored only as Argon2id hashes and are never logged. Session data is kept server-side in Redis 7, so the browser cookie is only an opaque identifier and can be revoked instantly. Application secrets are supplied through environment variables, not committed to the repository.</w:t>
      </w:r>
    </w:p>
    <w:p w14:paraId="1DCAD8F5" w14:textId="77777777" w:rsidR="00C35618" w:rsidRDefault="00000000">
      <w:pPr>
        <w:pStyle w:val="Heading2"/>
        <w:keepNext/>
        <w:spacing w:before="180" w:after="100" w:line="360" w:lineRule="auto"/>
      </w:pPr>
      <w:bookmarkStart w:id="19" w:name="_Toc238165753"/>
      <w:r>
        <w:t>4.6 Lab Setup and Tools</w:t>
      </w:r>
      <w:bookmarkEnd w:id="19"/>
    </w:p>
    <w:p w14:paraId="09F1F2D1" w14:textId="77777777" w:rsidR="00C35618" w:rsidRDefault="00000000">
      <w:pPr>
        <w:spacing w:after="160" w:line="360" w:lineRule="auto"/>
        <w:jc w:val="both"/>
      </w:pPr>
      <w:r>
        <w:t xml:space="preserve">The whole environment runs locally through Docker Compose on a single host: containers for the frontend, the API, PostgreSQL, and Redis, reachable on localhost ports. The attacker collector used to prove exfiltration is a small listener we run on 127.0.0.1:9000. Tools used are Burp Suite Community and OWASP ZAP for interception and scanning, the browser developer tools for DOM inspection, and </w:t>
      </w:r>
      <w:proofErr w:type="spellStart"/>
      <w:r>
        <w:t>Semgrep</w:t>
      </w:r>
      <w:proofErr w:type="spellEnd"/>
      <w:r>
        <w:t xml:space="preserve"> for static checks of the source. Exact versions and the docker-compose file that reproduces the environment are given in Appendix D.</w:t>
      </w:r>
    </w:p>
    <w:p w14:paraId="21FCFE2A" w14:textId="77777777" w:rsidR="00C35618" w:rsidRDefault="00000000">
      <w:pPr>
        <w:pStyle w:val="Heading1"/>
        <w:keepNext/>
        <w:spacing w:before="280" w:after="140" w:line="360" w:lineRule="auto"/>
      </w:pPr>
      <w:bookmarkStart w:id="20" w:name="_Toc238165754"/>
      <w:r>
        <w:t>5. THREAT MODEL AND SECURITY REQUIREMENTS</w:t>
      </w:r>
      <w:bookmarkEnd w:id="20"/>
    </w:p>
    <w:p w14:paraId="01AF5A9E" w14:textId="77777777" w:rsidR="00C35618" w:rsidRDefault="00000000">
      <w:pPr>
        <w:pStyle w:val="Heading2"/>
        <w:keepNext/>
        <w:spacing w:before="180" w:after="100" w:line="360" w:lineRule="auto"/>
      </w:pPr>
      <w:bookmarkStart w:id="21" w:name="_Toc238165755"/>
      <w:r>
        <w:t>5.1 Assets to Protect</w:t>
      </w:r>
      <w:bookmarkEnd w:id="21"/>
    </w:p>
    <w:p w14:paraId="3F340C35" w14:textId="77777777" w:rsidR="00C35618" w:rsidRDefault="00000000">
      <w:pPr>
        <w:pStyle w:val="ListParagraph"/>
        <w:numPr>
          <w:ilvl w:val="0"/>
          <w:numId w:val="2"/>
        </w:numPr>
        <w:spacing w:before="20" w:after="60" w:line="340" w:lineRule="auto"/>
        <w:jc w:val="both"/>
      </w:pPr>
      <w:r>
        <w:t>User credentials and their Argon2id password hashes.</w:t>
      </w:r>
    </w:p>
    <w:p w14:paraId="4AC5188F" w14:textId="77777777" w:rsidR="00C35618" w:rsidRDefault="00000000">
      <w:pPr>
        <w:pStyle w:val="ListParagraph"/>
        <w:numPr>
          <w:ilvl w:val="0"/>
          <w:numId w:val="2"/>
        </w:numPr>
        <w:spacing w:before="20" w:after="60" w:line="340" w:lineRule="auto"/>
        <w:jc w:val="both"/>
      </w:pPr>
      <w:r>
        <w:t>Session material: the session cookie and the CSRF token.</w:t>
      </w:r>
    </w:p>
    <w:p w14:paraId="064C057D" w14:textId="77777777" w:rsidR="00C35618" w:rsidRDefault="00000000">
      <w:pPr>
        <w:pStyle w:val="ListParagraph"/>
        <w:numPr>
          <w:ilvl w:val="0"/>
          <w:numId w:val="2"/>
        </w:numPr>
        <w:spacing w:before="20" w:after="60" w:line="340" w:lineRule="auto"/>
        <w:jc w:val="both"/>
      </w:pPr>
      <w:r>
        <w:t>Personal data: email addresses and profile information.</w:t>
      </w:r>
    </w:p>
    <w:p w14:paraId="2D7B303A" w14:textId="77777777" w:rsidR="00C35618" w:rsidRDefault="00000000">
      <w:pPr>
        <w:pStyle w:val="ListParagraph"/>
        <w:numPr>
          <w:ilvl w:val="0"/>
          <w:numId w:val="2"/>
        </w:numPr>
        <w:spacing w:before="20" w:after="60" w:line="340" w:lineRule="auto"/>
        <w:jc w:val="both"/>
      </w:pPr>
      <w:r>
        <w:t>Integrity of the feed: the content shown to every visitor.</w:t>
      </w:r>
    </w:p>
    <w:p w14:paraId="69F5F42A" w14:textId="77777777" w:rsidR="00C35618" w:rsidRDefault="00000000">
      <w:pPr>
        <w:pStyle w:val="ListParagraph"/>
        <w:numPr>
          <w:ilvl w:val="0"/>
          <w:numId w:val="2"/>
        </w:numPr>
        <w:spacing w:before="20" w:after="60" w:line="340" w:lineRule="auto"/>
        <w:jc w:val="both"/>
      </w:pPr>
      <w:r>
        <w:t>Administrator capability: role management and moderation actions.</w:t>
      </w:r>
    </w:p>
    <w:p w14:paraId="1BA4D9F5" w14:textId="77777777" w:rsidR="00C35618" w:rsidRDefault="00000000">
      <w:pPr>
        <w:pStyle w:val="Heading2"/>
        <w:keepNext/>
        <w:spacing w:before="180" w:after="100" w:line="360" w:lineRule="auto"/>
      </w:pPr>
      <w:bookmarkStart w:id="22" w:name="_Toc238165756"/>
      <w:r>
        <w:t>5.2 Threat Actors</w:t>
      </w:r>
      <w:bookmarkEnd w:id="22"/>
    </w:p>
    <w:p w14:paraId="1E4A58A8" w14:textId="77777777" w:rsidR="00C35618" w:rsidRDefault="00000000">
      <w:pPr>
        <w:spacing w:after="160" w:line="360" w:lineRule="auto"/>
        <w:jc w:val="both"/>
      </w:pPr>
      <w:r>
        <w:t>Two actors are considered. The first is an unauthenticated outsider who can register a throwaway account and send crafted links to victims; this actor drives the reflected and DOM-based attacks. The second is an authenticated low-privilege user who can post, comment, and edit their profile; this actor drives the stored and mutation attacks and, through them, attempts to reach an administrator.</w:t>
      </w:r>
    </w:p>
    <w:p w14:paraId="2537F7E7" w14:textId="77777777" w:rsidR="00C35618" w:rsidRDefault="00000000">
      <w:pPr>
        <w:pStyle w:val="Heading2"/>
        <w:keepNext/>
        <w:spacing w:before="180" w:after="100" w:line="360" w:lineRule="auto"/>
      </w:pPr>
      <w:bookmarkStart w:id="23" w:name="_Toc238165757"/>
      <w:r>
        <w:lastRenderedPageBreak/>
        <w:t>5.3 Threat Enumeration</w:t>
      </w:r>
      <w:bookmarkEnd w:id="23"/>
    </w:p>
    <w:p w14:paraId="6F2E2EB5" w14:textId="77777777" w:rsidR="00C35618" w:rsidRDefault="00000000">
      <w:pPr>
        <w:spacing w:after="160" w:line="360" w:lineRule="auto"/>
        <w:jc w:val="both"/>
      </w:pPr>
      <w:r>
        <w:t>Threats are enumerated below using the STRIDE model against the assets and components above.</w:t>
      </w:r>
    </w:p>
    <w:p w14:paraId="59C2D521" w14:textId="77777777" w:rsidR="00C35618" w:rsidRDefault="00C35618">
      <w:pPr>
        <w:spacing w:after="4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00"/>
        <w:gridCol w:w="3100"/>
        <w:gridCol w:w="2900"/>
        <w:gridCol w:w="1300"/>
        <w:gridCol w:w="1260"/>
      </w:tblGrid>
      <w:tr w:rsidR="00C35618" w14:paraId="5815BB79" w14:textId="77777777">
        <w:tblPrEx>
          <w:tblCellMar>
            <w:top w:w="0" w:type="dxa"/>
            <w:bottom w:w="0" w:type="dxa"/>
          </w:tblCellMar>
        </w:tblPrEx>
        <w:trPr>
          <w:tblHeader/>
        </w:trPr>
        <w:tc>
          <w:tcPr>
            <w:tcW w:w="800" w:type="dxa"/>
            <w:shd w:val="clear" w:color="auto" w:fill="1F3864"/>
            <w:tcMar>
              <w:top w:w="40" w:type="dxa"/>
              <w:left w:w="90" w:type="dxa"/>
              <w:bottom w:w="40" w:type="dxa"/>
              <w:right w:w="90" w:type="dxa"/>
            </w:tcMar>
            <w:vAlign w:val="center"/>
          </w:tcPr>
          <w:p w14:paraId="22774B1A" w14:textId="77777777" w:rsidR="00C35618" w:rsidRDefault="00000000">
            <w:pPr>
              <w:spacing w:before="20" w:after="20" w:line="280" w:lineRule="auto"/>
            </w:pPr>
            <w:r>
              <w:rPr>
                <w:b/>
                <w:bCs/>
                <w:color w:val="FFFFFF"/>
                <w:sz w:val="22"/>
                <w:szCs w:val="22"/>
              </w:rPr>
              <w:t>ID</w:t>
            </w:r>
          </w:p>
        </w:tc>
        <w:tc>
          <w:tcPr>
            <w:tcW w:w="3100" w:type="dxa"/>
            <w:shd w:val="clear" w:color="auto" w:fill="1F3864"/>
            <w:tcMar>
              <w:top w:w="40" w:type="dxa"/>
              <w:left w:w="90" w:type="dxa"/>
              <w:bottom w:w="40" w:type="dxa"/>
              <w:right w:w="90" w:type="dxa"/>
            </w:tcMar>
            <w:vAlign w:val="center"/>
          </w:tcPr>
          <w:p w14:paraId="5588DE70" w14:textId="77777777" w:rsidR="00C35618" w:rsidRDefault="00000000">
            <w:pPr>
              <w:spacing w:before="20" w:after="20" w:line="280" w:lineRule="auto"/>
            </w:pPr>
            <w:r>
              <w:rPr>
                <w:b/>
                <w:bCs/>
                <w:color w:val="FFFFFF"/>
                <w:sz w:val="22"/>
                <w:szCs w:val="22"/>
              </w:rPr>
              <w:t>Threat / STRIDE category</w:t>
            </w:r>
          </w:p>
        </w:tc>
        <w:tc>
          <w:tcPr>
            <w:tcW w:w="2900" w:type="dxa"/>
            <w:shd w:val="clear" w:color="auto" w:fill="1F3864"/>
            <w:tcMar>
              <w:top w:w="40" w:type="dxa"/>
              <w:left w:w="90" w:type="dxa"/>
              <w:bottom w:w="40" w:type="dxa"/>
              <w:right w:w="90" w:type="dxa"/>
            </w:tcMar>
            <w:vAlign w:val="center"/>
          </w:tcPr>
          <w:p w14:paraId="7ECA5F27" w14:textId="77777777" w:rsidR="00C35618" w:rsidRDefault="00000000">
            <w:pPr>
              <w:spacing w:before="20" w:after="20" w:line="280" w:lineRule="auto"/>
            </w:pPr>
            <w:r>
              <w:rPr>
                <w:b/>
                <w:bCs/>
                <w:color w:val="FFFFFF"/>
                <w:sz w:val="22"/>
                <w:szCs w:val="22"/>
              </w:rPr>
              <w:t>Affected component</w:t>
            </w:r>
          </w:p>
        </w:tc>
        <w:tc>
          <w:tcPr>
            <w:tcW w:w="1300" w:type="dxa"/>
            <w:shd w:val="clear" w:color="auto" w:fill="1F3864"/>
            <w:tcMar>
              <w:top w:w="40" w:type="dxa"/>
              <w:left w:w="90" w:type="dxa"/>
              <w:bottom w:w="40" w:type="dxa"/>
              <w:right w:w="90" w:type="dxa"/>
            </w:tcMar>
            <w:vAlign w:val="center"/>
          </w:tcPr>
          <w:p w14:paraId="34B14DA9" w14:textId="77777777" w:rsidR="00C35618" w:rsidRDefault="00000000">
            <w:pPr>
              <w:spacing w:before="20" w:after="20" w:line="280" w:lineRule="auto"/>
            </w:pPr>
            <w:r>
              <w:rPr>
                <w:b/>
                <w:bCs/>
                <w:color w:val="FFFFFF"/>
                <w:sz w:val="22"/>
                <w:szCs w:val="22"/>
              </w:rPr>
              <w:t>Likelihood</w:t>
            </w:r>
          </w:p>
        </w:tc>
        <w:tc>
          <w:tcPr>
            <w:tcW w:w="1260" w:type="dxa"/>
            <w:shd w:val="clear" w:color="auto" w:fill="1F3864"/>
            <w:tcMar>
              <w:top w:w="40" w:type="dxa"/>
              <w:left w:w="90" w:type="dxa"/>
              <w:bottom w:w="40" w:type="dxa"/>
              <w:right w:w="90" w:type="dxa"/>
            </w:tcMar>
            <w:vAlign w:val="center"/>
          </w:tcPr>
          <w:p w14:paraId="10FD14DA" w14:textId="77777777" w:rsidR="00C35618" w:rsidRDefault="00000000">
            <w:pPr>
              <w:spacing w:before="20" w:after="20" w:line="280" w:lineRule="auto"/>
            </w:pPr>
            <w:r>
              <w:rPr>
                <w:b/>
                <w:bCs/>
                <w:color w:val="FFFFFF"/>
                <w:sz w:val="22"/>
                <w:szCs w:val="22"/>
              </w:rPr>
              <w:t>Impact</w:t>
            </w:r>
          </w:p>
        </w:tc>
      </w:tr>
      <w:tr w:rsidR="00C35618" w14:paraId="114C1E2C" w14:textId="77777777">
        <w:tblPrEx>
          <w:tblCellMar>
            <w:top w:w="0" w:type="dxa"/>
            <w:bottom w:w="0" w:type="dxa"/>
          </w:tblCellMar>
        </w:tblPrEx>
        <w:tc>
          <w:tcPr>
            <w:tcW w:w="800" w:type="dxa"/>
            <w:tcMar>
              <w:top w:w="40" w:type="dxa"/>
              <w:left w:w="90" w:type="dxa"/>
              <w:bottom w:w="40" w:type="dxa"/>
              <w:right w:w="90" w:type="dxa"/>
            </w:tcMar>
            <w:vAlign w:val="center"/>
          </w:tcPr>
          <w:p w14:paraId="54C5E759" w14:textId="77777777" w:rsidR="00C35618" w:rsidRDefault="00000000">
            <w:pPr>
              <w:spacing w:before="20" w:after="20" w:line="280" w:lineRule="auto"/>
              <w:jc w:val="center"/>
            </w:pPr>
            <w:r>
              <w:rPr>
                <w:sz w:val="20"/>
                <w:szCs w:val="20"/>
              </w:rPr>
              <w:t>T1</w:t>
            </w:r>
          </w:p>
        </w:tc>
        <w:tc>
          <w:tcPr>
            <w:tcW w:w="3100" w:type="dxa"/>
            <w:tcMar>
              <w:top w:w="40" w:type="dxa"/>
              <w:left w:w="90" w:type="dxa"/>
              <w:bottom w:w="40" w:type="dxa"/>
              <w:right w:w="90" w:type="dxa"/>
            </w:tcMar>
            <w:vAlign w:val="center"/>
          </w:tcPr>
          <w:p w14:paraId="47492BBB" w14:textId="77777777" w:rsidR="00C35618" w:rsidRDefault="00000000">
            <w:pPr>
              <w:spacing w:before="20" w:after="20" w:line="280" w:lineRule="auto"/>
            </w:pPr>
            <w:r>
              <w:rPr>
                <w:sz w:val="20"/>
                <w:szCs w:val="20"/>
              </w:rPr>
              <w:t>Spoofing: session hijack via stolen cookie or acting as the victim</w:t>
            </w:r>
          </w:p>
        </w:tc>
        <w:tc>
          <w:tcPr>
            <w:tcW w:w="2900" w:type="dxa"/>
            <w:tcMar>
              <w:top w:w="40" w:type="dxa"/>
              <w:left w:w="90" w:type="dxa"/>
              <w:bottom w:w="40" w:type="dxa"/>
              <w:right w:w="90" w:type="dxa"/>
            </w:tcMar>
            <w:vAlign w:val="center"/>
          </w:tcPr>
          <w:p w14:paraId="5D1F7C13" w14:textId="77777777" w:rsidR="00C35618" w:rsidRDefault="00000000">
            <w:pPr>
              <w:spacing w:before="20" w:after="20" w:line="280" w:lineRule="auto"/>
            </w:pPr>
            <w:r>
              <w:rPr>
                <w:sz w:val="20"/>
                <w:szCs w:val="20"/>
              </w:rPr>
              <w:t>Feed render, session cookie</w:t>
            </w:r>
          </w:p>
        </w:tc>
        <w:tc>
          <w:tcPr>
            <w:tcW w:w="1300" w:type="dxa"/>
            <w:tcMar>
              <w:top w:w="40" w:type="dxa"/>
              <w:left w:w="90" w:type="dxa"/>
              <w:bottom w:w="40" w:type="dxa"/>
              <w:right w:w="90" w:type="dxa"/>
            </w:tcMar>
            <w:vAlign w:val="center"/>
          </w:tcPr>
          <w:p w14:paraId="1BE7C843" w14:textId="77777777" w:rsidR="00C35618" w:rsidRDefault="00000000">
            <w:pPr>
              <w:spacing w:before="20" w:after="20" w:line="280" w:lineRule="auto"/>
              <w:jc w:val="center"/>
            </w:pPr>
            <w:r>
              <w:rPr>
                <w:sz w:val="20"/>
                <w:szCs w:val="20"/>
              </w:rPr>
              <w:t>High</w:t>
            </w:r>
          </w:p>
        </w:tc>
        <w:tc>
          <w:tcPr>
            <w:tcW w:w="1260" w:type="dxa"/>
            <w:tcMar>
              <w:top w:w="40" w:type="dxa"/>
              <w:left w:w="90" w:type="dxa"/>
              <w:bottom w:w="40" w:type="dxa"/>
              <w:right w:w="90" w:type="dxa"/>
            </w:tcMar>
            <w:vAlign w:val="center"/>
          </w:tcPr>
          <w:p w14:paraId="25FA6046" w14:textId="77777777" w:rsidR="00C35618" w:rsidRDefault="00000000">
            <w:pPr>
              <w:spacing w:before="20" w:after="20" w:line="280" w:lineRule="auto"/>
              <w:jc w:val="center"/>
            </w:pPr>
            <w:r>
              <w:rPr>
                <w:sz w:val="20"/>
                <w:szCs w:val="20"/>
              </w:rPr>
              <w:t>High</w:t>
            </w:r>
          </w:p>
        </w:tc>
      </w:tr>
      <w:tr w:rsidR="00C35618" w14:paraId="5A247421" w14:textId="77777777">
        <w:tblPrEx>
          <w:tblCellMar>
            <w:top w:w="0" w:type="dxa"/>
            <w:bottom w:w="0" w:type="dxa"/>
          </w:tblCellMar>
        </w:tblPrEx>
        <w:tc>
          <w:tcPr>
            <w:tcW w:w="800" w:type="dxa"/>
            <w:tcMar>
              <w:top w:w="40" w:type="dxa"/>
              <w:left w:w="90" w:type="dxa"/>
              <w:bottom w:w="40" w:type="dxa"/>
              <w:right w:w="90" w:type="dxa"/>
            </w:tcMar>
            <w:vAlign w:val="center"/>
          </w:tcPr>
          <w:p w14:paraId="302E2F10" w14:textId="77777777" w:rsidR="00C35618" w:rsidRDefault="00000000">
            <w:pPr>
              <w:spacing w:before="20" w:after="20" w:line="280" w:lineRule="auto"/>
              <w:jc w:val="center"/>
            </w:pPr>
            <w:r>
              <w:rPr>
                <w:sz w:val="20"/>
                <w:szCs w:val="20"/>
              </w:rPr>
              <w:t>T2</w:t>
            </w:r>
          </w:p>
        </w:tc>
        <w:tc>
          <w:tcPr>
            <w:tcW w:w="3100" w:type="dxa"/>
            <w:tcMar>
              <w:top w:w="40" w:type="dxa"/>
              <w:left w:w="90" w:type="dxa"/>
              <w:bottom w:w="40" w:type="dxa"/>
              <w:right w:w="90" w:type="dxa"/>
            </w:tcMar>
            <w:vAlign w:val="center"/>
          </w:tcPr>
          <w:p w14:paraId="76D051AD" w14:textId="77777777" w:rsidR="00C35618" w:rsidRDefault="00000000">
            <w:pPr>
              <w:spacing w:before="20" w:after="20" w:line="280" w:lineRule="auto"/>
            </w:pPr>
            <w:r>
              <w:rPr>
                <w:sz w:val="20"/>
                <w:szCs w:val="20"/>
              </w:rPr>
              <w:t>Tampering: persistent defacement via stored payload</w:t>
            </w:r>
          </w:p>
        </w:tc>
        <w:tc>
          <w:tcPr>
            <w:tcW w:w="2900" w:type="dxa"/>
            <w:tcMar>
              <w:top w:w="40" w:type="dxa"/>
              <w:left w:w="90" w:type="dxa"/>
              <w:bottom w:w="40" w:type="dxa"/>
              <w:right w:w="90" w:type="dxa"/>
            </w:tcMar>
            <w:vAlign w:val="center"/>
          </w:tcPr>
          <w:p w14:paraId="30DA4406" w14:textId="77777777" w:rsidR="00C35618" w:rsidRDefault="00000000">
            <w:pPr>
              <w:spacing w:before="20" w:after="20" w:line="280" w:lineRule="auto"/>
            </w:pPr>
            <w:r>
              <w:rPr>
                <w:sz w:val="20"/>
                <w:szCs w:val="20"/>
              </w:rPr>
              <w:t>Posts, profiles</w:t>
            </w:r>
          </w:p>
        </w:tc>
        <w:tc>
          <w:tcPr>
            <w:tcW w:w="1300" w:type="dxa"/>
            <w:tcMar>
              <w:top w:w="40" w:type="dxa"/>
              <w:left w:w="90" w:type="dxa"/>
              <w:bottom w:w="40" w:type="dxa"/>
              <w:right w:w="90" w:type="dxa"/>
            </w:tcMar>
            <w:vAlign w:val="center"/>
          </w:tcPr>
          <w:p w14:paraId="40705C7E" w14:textId="77777777" w:rsidR="00C35618" w:rsidRDefault="00000000">
            <w:pPr>
              <w:spacing w:before="20" w:after="20" w:line="280" w:lineRule="auto"/>
              <w:jc w:val="center"/>
            </w:pPr>
            <w:r>
              <w:rPr>
                <w:sz w:val="20"/>
                <w:szCs w:val="20"/>
              </w:rPr>
              <w:t>High</w:t>
            </w:r>
          </w:p>
        </w:tc>
        <w:tc>
          <w:tcPr>
            <w:tcW w:w="1260" w:type="dxa"/>
            <w:tcMar>
              <w:top w:w="40" w:type="dxa"/>
              <w:left w:w="90" w:type="dxa"/>
              <w:bottom w:w="40" w:type="dxa"/>
              <w:right w:w="90" w:type="dxa"/>
            </w:tcMar>
            <w:vAlign w:val="center"/>
          </w:tcPr>
          <w:p w14:paraId="31991E19" w14:textId="77777777" w:rsidR="00C35618" w:rsidRDefault="00000000">
            <w:pPr>
              <w:spacing w:before="20" w:after="20" w:line="280" w:lineRule="auto"/>
              <w:jc w:val="center"/>
            </w:pPr>
            <w:r>
              <w:rPr>
                <w:sz w:val="20"/>
                <w:szCs w:val="20"/>
              </w:rPr>
              <w:t>High</w:t>
            </w:r>
          </w:p>
        </w:tc>
      </w:tr>
      <w:tr w:rsidR="00C35618" w14:paraId="6575F6EB" w14:textId="77777777">
        <w:tblPrEx>
          <w:tblCellMar>
            <w:top w:w="0" w:type="dxa"/>
            <w:bottom w:w="0" w:type="dxa"/>
          </w:tblCellMar>
        </w:tblPrEx>
        <w:tc>
          <w:tcPr>
            <w:tcW w:w="800" w:type="dxa"/>
            <w:tcMar>
              <w:top w:w="40" w:type="dxa"/>
              <w:left w:w="90" w:type="dxa"/>
              <w:bottom w:w="40" w:type="dxa"/>
              <w:right w:w="90" w:type="dxa"/>
            </w:tcMar>
            <w:vAlign w:val="center"/>
          </w:tcPr>
          <w:p w14:paraId="43880807" w14:textId="77777777" w:rsidR="00C35618" w:rsidRDefault="00000000">
            <w:pPr>
              <w:spacing w:before="20" w:after="20" w:line="280" w:lineRule="auto"/>
              <w:jc w:val="center"/>
            </w:pPr>
            <w:r>
              <w:rPr>
                <w:sz w:val="20"/>
                <w:szCs w:val="20"/>
              </w:rPr>
              <w:t>T3</w:t>
            </w:r>
          </w:p>
        </w:tc>
        <w:tc>
          <w:tcPr>
            <w:tcW w:w="3100" w:type="dxa"/>
            <w:tcMar>
              <w:top w:w="40" w:type="dxa"/>
              <w:left w:w="90" w:type="dxa"/>
              <w:bottom w:w="40" w:type="dxa"/>
              <w:right w:w="90" w:type="dxa"/>
            </w:tcMar>
            <w:vAlign w:val="center"/>
          </w:tcPr>
          <w:p w14:paraId="54A8DFEA" w14:textId="77777777" w:rsidR="00C35618" w:rsidRDefault="00000000">
            <w:pPr>
              <w:spacing w:before="20" w:after="20" w:line="280" w:lineRule="auto"/>
            </w:pPr>
            <w:r>
              <w:rPr>
                <w:sz w:val="20"/>
                <w:szCs w:val="20"/>
              </w:rPr>
              <w:t>Repudiation: action denied after XSS-driven CSRF</w:t>
            </w:r>
          </w:p>
        </w:tc>
        <w:tc>
          <w:tcPr>
            <w:tcW w:w="2900" w:type="dxa"/>
            <w:tcMar>
              <w:top w:w="40" w:type="dxa"/>
              <w:left w:w="90" w:type="dxa"/>
              <w:bottom w:w="40" w:type="dxa"/>
              <w:right w:w="90" w:type="dxa"/>
            </w:tcMar>
            <w:vAlign w:val="center"/>
          </w:tcPr>
          <w:p w14:paraId="6DA2F902" w14:textId="77777777" w:rsidR="00C35618" w:rsidRDefault="00000000">
            <w:pPr>
              <w:spacing w:before="20" w:after="20" w:line="280" w:lineRule="auto"/>
            </w:pPr>
            <w:r>
              <w:rPr>
                <w:sz w:val="20"/>
                <w:szCs w:val="20"/>
              </w:rPr>
              <w:t>Audit log, state-changing routes</w:t>
            </w:r>
          </w:p>
        </w:tc>
        <w:tc>
          <w:tcPr>
            <w:tcW w:w="1300" w:type="dxa"/>
            <w:tcMar>
              <w:top w:w="40" w:type="dxa"/>
              <w:left w:w="90" w:type="dxa"/>
              <w:bottom w:w="40" w:type="dxa"/>
              <w:right w:w="90" w:type="dxa"/>
            </w:tcMar>
            <w:vAlign w:val="center"/>
          </w:tcPr>
          <w:p w14:paraId="2037BC3D" w14:textId="77777777" w:rsidR="00C35618" w:rsidRDefault="00000000">
            <w:pPr>
              <w:spacing w:before="20" w:after="20" w:line="280" w:lineRule="auto"/>
              <w:jc w:val="center"/>
            </w:pPr>
            <w:r>
              <w:rPr>
                <w:sz w:val="20"/>
                <w:szCs w:val="20"/>
              </w:rPr>
              <w:t>Medium</w:t>
            </w:r>
          </w:p>
        </w:tc>
        <w:tc>
          <w:tcPr>
            <w:tcW w:w="1260" w:type="dxa"/>
            <w:tcMar>
              <w:top w:w="40" w:type="dxa"/>
              <w:left w:w="90" w:type="dxa"/>
              <w:bottom w:w="40" w:type="dxa"/>
              <w:right w:w="90" w:type="dxa"/>
            </w:tcMar>
            <w:vAlign w:val="center"/>
          </w:tcPr>
          <w:p w14:paraId="153D230A" w14:textId="77777777" w:rsidR="00C35618" w:rsidRDefault="00000000">
            <w:pPr>
              <w:spacing w:before="20" w:after="20" w:line="280" w:lineRule="auto"/>
              <w:jc w:val="center"/>
            </w:pPr>
            <w:r>
              <w:rPr>
                <w:sz w:val="20"/>
                <w:szCs w:val="20"/>
              </w:rPr>
              <w:t>Medium</w:t>
            </w:r>
          </w:p>
        </w:tc>
      </w:tr>
      <w:tr w:rsidR="00C35618" w14:paraId="783C6948" w14:textId="77777777">
        <w:tblPrEx>
          <w:tblCellMar>
            <w:top w:w="0" w:type="dxa"/>
            <w:bottom w:w="0" w:type="dxa"/>
          </w:tblCellMar>
        </w:tblPrEx>
        <w:tc>
          <w:tcPr>
            <w:tcW w:w="800" w:type="dxa"/>
            <w:tcMar>
              <w:top w:w="40" w:type="dxa"/>
              <w:left w:w="90" w:type="dxa"/>
              <w:bottom w:w="40" w:type="dxa"/>
              <w:right w:w="90" w:type="dxa"/>
            </w:tcMar>
            <w:vAlign w:val="center"/>
          </w:tcPr>
          <w:p w14:paraId="798E8FBA" w14:textId="77777777" w:rsidR="00C35618" w:rsidRDefault="00000000">
            <w:pPr>
              <w:spacing w:before="20" w:after="20" w:line="280" w:lineRule="auto"/>
              <w:jc w:val="center"/>
            </w:pPr>
            <w:r>
              <w:rPr>
                <w:sz w:val="20"/>
                <w:szCs w:val="20"/>
              </w:rPr>
              <w:t>T4</w:t>
            </w:r>
          </w:p>
        </w:tc>
        <w:tc>
          <w:tcPr>
            <w:tcW w:w="3100" w:type="dxa"/>
            <w:tcMar>
              <w:top w:w="40" w:type="dxa"/>
              <w:left w:w="90" w:type="dxa"/>
              <w:bottom w:w="40" w:type="dxa"/>
              <w:right w:w="90" w:type="dxa"/>
            </w:tcMar>
            <w:vAlign w:val="center"/>
          </w:tcPr>
          <w:p w14:paraId="6D2CC429" w14:textId="77777777" w:rsidR="00C35618" w:rsidRDefault="00000000">
            <w:pPr>
              <w:spacing w:before="20" w:after="20" w:line="280" w:lineRule="auto"/>
            </w:pPr>
            <w:r>
              <w:rPr>
                <w:sz w:val="20"/>
                <w:szCs w:val="20"/>
              </w:rPr>
              <w:t>Information disclosure: cookie / profile theft via injected script</w:t>
            </w:r>
          </w:p>
        </w:tc>
        <w:tc>
          <w:tcPr>
            <w:tcW w:w="2900" w:type="dxa"/>
            <w:tcMar>
              <w:top w:w="40" w:type="dxa"/>
              <w:left w:w="90" w:type="dxa"/>
              <w:bottom w:w="40" w:type="dxa"/>
              <w:right w:w="90" w:type="dxa"/>
            </w:tcMar>
            <w:vAlign w:val="center"/>
          </w:tcPr>
          <w:p w14:paraId="696E40D1" w14:textId="77777777" w:rsidR="00C35618" w:rsidRDefault="00000000">
            <w:pPr>
              <w:spacing w:before="20" w:after="20" w:line="280" w:lineRule="auto"/>
            </w:pPr>
            <w:r>
              <w:rPr>
                <w:sz w:val="20"/>
                <w:szCs w:val="20"/>
              </w:rPr>
              <w:t>Browser, /</w:t>
            </w:r>
            <w:proofErr w:type="spellStart"/>
            <w:r>
              <w:rPr>
                <w:sz w:val="20"/>
                <w:szCs w:val="20"/>
              </w:rPr>
              <w:t>api</w:t>
            </w:r>
            <w:proofErr w:type="spellEnd"/>
            <w:r>
              <w:rPr>
                <w:sz w:val="20"/>
                <w:szCs w:val="20"/>
              </w:rPr>
              <w:t>/auth/me</w:t>
            </w:r>
          </w:p>
        </w:tc>
        <w:tc>
          <w:tcPr>
            <w:tcW w:w="1300" w:type="dxa"/>
            <w:tcMar>
              <w:top w:w="40" w:type="dxa"/>
              <w:left w:w="90" w:type="dxa"/>
              <w:bottom w:w="40" w:type="dxa"/>
              <w:right w:w="90" w:type="dxa"/>
            </w:tcMar>
            <w:vAlign w:val="center"/>
          </w:tcPr>
          <w:p w14:paraId="45B98FBB" w14:textId="77777777" w:rsidR="00C35618" w:rsidRDefault="00000000">
            <w:pPr>
              <w:spacing w:before="20" w:after="20" w:line="280" w:lineRule="auto"/>
              <w:jc w:val="center"/>
            </w:pPr>
            <w:r>
              <w:rPr>
                <w:sz w:val="20"/>
                <w:szCs w:val="20"/>
              </w:rPr>
              <w:t>High</w:t>
            </w:r>
          </w:p>
        </w:tc>
        <w:tc>
          <w:tcPr>
            <w:tcW w:w="1260" w:type="dxa"/>
            <w:tcMar>
              <w:top w:w="40" w:type="dxa"/>
              <w:left w:w="90" w:type="dxa"/>
              <w:bottom w:w="40" w:type="dxa"/>
              <w:right w:w="90" w:type="dxa"/>
            </w:tcMar>
            <w:vAlign w:val="center"/>
          </w:tcPr>
          <w:p w14:paraId="7ACBD1CC" w14:textId="77777777" w:rsidR="00C35618" w:rsidRDefault="00000000">
            <w:pPr>
              <w:spacing w:before="20" w:after="20" w:line="280" w:lineRule="auto"/>
              <w:jc w:val="center"/>
            </w:pPr>
            <w:r>
              <w:rPr>
                <w:sz w:val="20"/>
                <w:szCs w:val="20"/>
              </w:rPr>
              <w:t>High</w:t>
            </w:r>
          </w:p>
        </w:tc>
      </w:tr>
      <w:tr w:rsidR="00C35618" w14:paraId="6AEEE3EC" w14:textId="77777777">
        <w:tblPrEx>
          <w:tblCellMar>
            <w:top w:w="0" w:type="dxa"/>
            <w:bottom w:w="0" w:type="dxa"/>
          </w:tblCellMar>
        </w:tblPrEx>
        <w:tc>
          <w:tcPr>
            <w:tcW w:w="800" w:type="dxa"/>
            <w:tcMar>
              <w:top w:w="40" w:type="dxa"/>
              <w:left w:w="90" w:type="dxa"/>
              <w:bottom w:w="40" w:type="dxa"/>
              <w:right w:w="90" w:type="dxa"/>
            </w:tcMar>
            <w:vAlign w:val="center"/>
          </w:tcPr>
          <w:p w14:paraId="409FD7D5" w14:textId="77777777" w:rsidR="00C35618" w:rsidRDefault="00000000">
            <w:pPr>
              <w:spacing w:before="20" w:after="20" w:line="280" w:lineRule="auto"/>
              <w:jc w:val="center"/>
            </w:pPr>
            <w:r>
              <w:rPr>
                <w:sz w:val="20"/>
                <w:szCs w:val="20"/>
              </w:rPr>
              <w:t>T5</w:t>
            </w:r>
          </w:p>
        </w:tc>
        <w:tc>
          <w:tcPr>
            <w:tcW w:w="3100" w:type="dxa"/>
            <w:tcMar>
              <w:top w:w="40" w:type="dxa"/>
              <w:left w:w="90" w:type="dxa"/>
              <w:bottom w:w="40" w:type="dxa"/>
              <w:right w:w="90" w:type="dxa"/>
            </w:tcMar>
            <w:vAlign w:val="center"/>
          </w:tcPr>
          <w:p w14:paraId="4F27D6C7" w14:textId="77777777" w:rsidR="00C35618" w:rsidRDefault="00000000">
            <w:pPr>
              <w:spacing w:before="20" w:after="20" w:line="280" w:lineRule="auto"/>
            </w:pPr>
            <w:r>
              <w:rPr>
                <w:sz w:val="20"/>
                <w:szCs w:val="20"/>
              </w:rPr>
              <w:t>Denial of service: self-propagating stored payload (worm)</w:t>
            </w:r>
          </w:p>
        </w:tc>
        <w:tc>
          <w:tcPr>
            <w:tcW w:w="2900" w:type="dxa"/>
            <w:tcMar>
              <w:top w:w="40" w:type="dxa"/>
              <w:left w:w="90" w:type="dxa"/>
              <w:bottom w:w="40" w:type="dxa"/>
              <w:right w:w="90" w:type="dxa"/>
            </w:tcMar>
            <w:vAlign w:val="center"/>
          </w:tcPr>
          <w:p w14:paraId="46676650" w14:textId="77777777" w:rsidR="00C35618" w:rsidRDefault="00000000">
            <w:pPr>
              <w:spacing w:before="20" w:after="20" w:line="280" w:lineRule="auto"/>
            </w:pPr>
            <w:r>
              <w:rPr>
                <w:sz w:val="20"/>
                <w:szCs w:val="20"/>
              </w:rPr>
              <w:t>Feed, profiles</w:t>
            </w:r>
          </w:p>
        </w:tc>
        <w:tc>
          <w:tcPr>
            <w:tcW w:w="1300" w:type="dxa"/>
            <w:tcMar>
              <w:top w:w="40" w:type="dxa"/>
              <w:left w:w="90" w:type="dxa"/>
              <w:bottom w:w="40" w:type="dxa"/>
              <w:right w:w="90" w:type="dxa"/>
            </w:tcMar>
            <w:vAlign w:val="center"/>
          </w:tcPr>
          <w:p w14:paraId="07CCD29F" w14:textId="77777777" w:rsidR="00C35618" w:rsidRDefault="00000000">
            <w:pPr>
              <w:spacing w:before="20" w:after="20" w:line="280" w:lineRule="auto"/>
              <w:jc w:val="center"/>
            </w:pPr>
            <w:r>
              <w:rPr>
                <w:sz w:val="20"/>
                <w:szCs w:val="20"/>
              </w:rPr>
              <w:t>Medium</w:t>
            </w:r>
          </w:p>
        </w:tc>
        <w:tc>
          <w:tcPr>
            <w:tcW w:w="1260" w:type="dxa"/>
            <w:tcMar>
              <w:top w:w="40" w:type="dxa"/>
              <w:left w:w="90" w:type="dxa"/>
              <w:bottom w:w="40" w:type="dxa"/>
              <w:right w:w="90" w:type="dxa"/>
            </w:tcMar>
            <w:vAlign w:val="center"/>
          </w:tcPr>
          <w:p w14:paraId="57B8E325" w14:textId="77777777" w:rsidR="00C35618" w:rsidRDefault="00000000">
            <w:pPr>
              <w:spacing w:before="20" w:after="20" w:line="280" w:lineRule="auto"/>
              <w:jc w:val="center"/>
            </w:pPr>
            <w:r>
              <w:rPr>
                <w:sz w:val="20"/>
                <w:szCs w:val="20"/>
              </w:rPr>
              <w:t>High</w:t>
            </w:r>
          </w:p>
        </w:tc>
      </w:tr>
      <w:tr w:rsidR="00C35618" w14:paraId="0BCD9B09" w14:textId="77777777">
        <w:tblPrEx>
          <w:tblCellMar>
            <w:top w:w="0" w:type="dxa"/>
            <w:bottom w:w="0" w:type="dxa"/>
          </w:tblCellMar>
        </w:tblPrEx>
        <w:tc>
          <w:tcPr>
            <w:tcW w:w="800" w:type="dxa"/>
            <w:tcMar>
              <w:top w:w="40" w:type="dxa"/>
              <w:left w:w="90" w:type="dxa"/>
              <w:bottom w:w="40" w:type="dxa"/>
              <w:right w:w="90" w:type="dxa"/>
            </w:tcMar>
            <w:vAlign w:val="center"/>
          </w:tcPr>
          <w:p w14:paraId="69AABAA2" w14:textId="77777777" w:rsidR="00C35618" w:rsidRDefault="00000000">
            <w:pPr>
              <w:spacing w:before="20" w:after="20" w:line="280" w:lineRule="auto"/>
              <w:jc w:val="center"/>
            </w:pPr>
            <w:r>
              <w:rPr>
                <w:sz w:val="20"/>
                <w:szCs w:val="20"/>
              </w:rPr>
              <w:t>T6</w:t>
            </w:r>
          </w:p>
        </w:tc>
        <w:tc>
          <w:tcPr>
            <w:tcW w:w="3100" w:type="dxa"/>
            <w:tcMar>
              <w:top w:w="40" w:type="dxa"/>
              <w:left w:w="90" w:type="dxa"/>
              <w:bottom w:w="40" w:type="dxa"/>
              <w:right w:w="90" w:type="dxa"/>
            </w:tcMar>
            <w:vAlign w:val="center"/>
          </w:tcPr>
          <w:p w14:paraId="55C6DA40" w14:textId="77777777" w:rsidR="00C35618" w:rsidRDefault="00000000">
            <w:pPr>
              <w:spacing w:before="20" w:after="20" w:line="280" w:lineRule="auto"/>
            </w:pPr>
            <w:r>
              <w:rPr>
                <w:sz w:val="20"/>
                <w:szCs w:val="20"/>
              </w:rPr>
              <w:t>Elevation of privilege: admin views payload, role forced to attacker</w:t>
            </w:r>
          </w:p>
        </w:tc>
        <w:tc>
          <w:tcPr>
            <w:tcW w:w="2900" w:type="dxa"/>
            <w:tcMar>
              <w:top w:w="40" w:type="dxa"/>
              <w:left w:w="90" w:type="dxa"/>
              <w:bottom w:w="40" w:type="dxa"/>
              <w:right w:w="90" w:type="dxa"/>
            </w:tcMar>
            <w:vAlign w:val="center"/>
          </w:tcPr>
          <w:p w14:paraId="48AFBDB0" w14:textId="77777777" w:rsidR="00C35618" w:rsidRDefault="00000000">
            <w:pPr>
              <w:spacing w:before="20" w:after="20" w:line="280" w:lineRule="auto"/>
            </w:pPr>
            <w:r>
              <w:rPr>
                <w:sz w:val="20"/>
                <w:szCs w:val="20"/>
              </w:rPr>
              <w:t>Admin routes</w:t>
            </w:r>
          </w:p>
        </w:tc>
        <w:tc>
          <w:tcPr>
            <w:tcW w:w="1300" w:type="dxa"/>
            <w:tcMar>
              <w:top w:w="40" w:type="dxa"/>
              <w:left w:w="90" w:type="dxa"/>
              <w:bottom w:w="40" w:type="dxa"/>
              <w:right w:w="90" w:type="dxa"/>
            </w:tcMar>
            <w:vAlign w:val="center"/>
          </w:tcPr>
          <w:p w14:paraId="190CED1F" w14:textId="77777777" w:rsidR="00C35618" w:rsidRDefault="00000000">
            <w:pPr>
              <w:spacing w:before="20" w:after="20" w:line="280" w:lineRule="auto"/>
              <w:jc w:val="center"/>
            </w:pPr>
            <w:r>
              <w:rPr>
                <w:sz w:val="20"/>
                <w:szCs w:val="20"/>
              </w:rPr>
              <w:t>Medium</w:t>
            </w:r>
          </w:p>
        </w:tc>
        <w:tc>
          <w:tcPr>
            <w:tcW w:w="1260" w:type="dxa"/>
            <w:tcMar>
              <w:top w:w="40" w:type="dxa"/>
              <w:left w:w="90" w:type="dxa"/>
              <w:bottom w:w="40" w:type="dxa"/>
              <w:right w:w="90" w:type="dxa"/>
            </w:tcMar>
            <w:vAlign w:val="center"/>
          </w:tcPr>
          <w:p w14:paraId="1FF16C1F" w14:textId="77777777" w:rsidR="00C35618" w:rsidRDefault="00000000">
            <w:pPr>
              <w:spacing w:before="20" w:after="20" w:line="280" w:lineRule="auto"/>
              <w:jc w:val="center"/>
            </w:pPr>
            <w:r>
              <w:rPr>
                <w:sz w:val="20"/>
                <w:szCs w:val="20"/>
              </w:rPr>
              <w:t>High</w:t>
            </w:r>
          </w:p>
        </w:tc>
      </w:tr>
    </w:tbl>
    <w:p w14:paraId="69C15D77" w14:textId="77777777" w:rsidR="00C35618" w:rsidRDefault="00000000">
      <w:pPr>
        <w:pStyle w:val="Heading2"/>
        <w:keepNext/>
        <w:spacing w:before="180" w:after="100" w:line="360" w:lineRule="auto"/>
      </w:pPr>
      <w:bookmarkStart w:id="24" w:name="_Toc238165758"/>
      <w:r>
        <w:t>5.4 Security Requirements</w:t>
      </w:r>
      <w:bookmarkEnd w:id="24"/>
    </w:p>
    <w:p w14:paraId="3A2B9D16" w14:textId="77777777" w:rsidR="00C35618" w:rsidRDefault="00000000">
      <w:pPr>
        <w:pStyle w:val="ListParagraph"/>
        <w:numPr>
          <w:ilvl w:val="0"/>
          <w:numId w:val="2"/>
        </w:numPr>
        <w:spacing w:before="20" w:after="60" w:line="340" w:lineRule="auto"/>
        <w:jc w:val="both"/>
      </w:pPr>
      <w:r>
        <w:rPr>
          <w:b/>
          <w:bCs/>
        </w:rPr>
        <w:t xml:space="preserve">Functional: </w:t>
      </w:r>
      <w:r>
        <w:t>authentication with rate limiting, server-side authorisation on every admin route, input validation, contextual output encoding, security logging, and CSRF protection.</w:t>
      </w:r>
    </w:p>
    <w:p w14:paraId="36361C53" w14:textId="77777777" w:rsidR="00C35618" w:rsidRDefault="00000000">
      <w:pPr>
        <w:pStyle w:val="ListParagraph"/>
        <w:numPr>
          <w:ilvl w:val="0"/>
          <w:numId w:val="2"/>
        </w:numPr>
        <w:spacing w:before="20" w:after="60" w:line="340" w:lineRule="auto"/>
        <w:jc w:val="both"/>
      </w:pPr>
      <w:r>
        <w:rPr>
          <w:b/>
          <w:bCs/>
        </w:rPr>
        <w:t xml:space="preserve">Non-functional: </w:t>
      </w:r>
      <w:r>
        <w:t>confidentiality and integrity of user data, availability of the feed, and an acceptable and measured performance overhead for the added defences.</w:t>
      </w:r>
    </w:p>
    <w:p w14:paraId="54E972FE" w14:textId="77777777" w:rsidR="00C35618" w:rsidRDefault="00000000">
      <w:pPr>
        <w:pStyle w:val="Heading2"/>
        <w:keepNext/>
        <w:spacing w:before="180" w:after="100" w:line="360" w:lineRule="auto"/>
      </w:pPr>
      <w:bookmarkStart w:id="25" w:name="_Toc238165759"/>
      <w:r>
        <w:t>5.5 Success Criteria</w:t>
      </w:r>
      <w:bookmarkEnd w:id="25"/>
    </w:p>
    <w:p w14:paraId="1AED681F" w14:textId="77777777" w:rsidR="00C35618" w:rsidRDefault="00000000">
      <w:pPr>
        <w:spacing w:after="160" w:line="360" w:lineRule="auto"/>
        <w:jc w:val="both"/>
      </w:pPr>
      <w:r>
        <w:t>The project is judged successful if every XSS finding rated High or Critical in the vulnerable build is non-exploitable after remediation in the defended build, and if the automated scanner alerts for XSS are reduced from several to zero, with each block attributable to a named control.</w:t>
      </w:r>
    </w:p>
    <w:p w14:paraId="20C02BAE" w14:textId="77777777" w:rsidR="00C35618" w:rsidRDefault="00000000">
      <w:pPr>
        <w:pStyle w:val="Heading1"/>
        <w:keepNext/>
        <w:spacing w:before="280" w:after="140" w:line="360" w:lineRule="auto"/>
      </w:pPr>
      <w:bookmarkStart w:id="26" w:name="_Toc238165760"/>
      <w:r>
        <w:t>6. METHODOLOGY</w:t>
      </w:r>
      <w:bookmarkEnd w:id="26"/>
    </w:p>
    <w:p w14:paraId="07587174" w14:textId="77777777" w:rsidR="00C35618" w:rsidRDefault="00000000">
      <w:pPr>
        <w:spacing w:after="160" w:line="360" w:lineRule="auto"/>
        <w:jc w:val="both"/>
      </w:pPr>
      <w:r>
        <w:t>The project follows the OWASP Web Security Testing Guide and the standard reconnaissance, attack, defence, and re-test cycle taught in the course. Each phase is described below. A methodology flow diagram is included as Figure 2 in Appendix B.</w:t>
      </w:r>
    </w:p>
    <w:p w14:paraId="67052E4E" w14:textId="77777777" w:rsidR="00C35618" w:rsidRDefault="00000000">
      <w:pPr>
        <w:pStyle w:val="Heading2"/>
        <w:keepNext/>
        <w:spacing w:before="180" w:after="100" w:line="360" w:lineRule="auto"/>
      </w:pPr>
      <w:bookmarkStart w:id="27" w:name="_Toc238165761"/>
      <w:r>
        <w:lastRenderedPageBreak/>
        <w:t>6.1 Reconnaissance</w:t>
      </w:r>
      <w:bookmarkEnd w:id="27"/>
    </w:p>
    <w:p w14:paraId="4CCE44E5" w14:textId="77777777" w:rsidR="00C35618" w:rsidRDefault="00000000">
      <w:pPr>
        <w:spacing w:after="160" w:line="360" w:lineRule="auto"/>
        <w:jc w:val="both"/>
      </w:pPr>
      <w:r>
        <w:t xml:space="preserve">Information gathering combined reading the Express router source directly (authoritative for our own code), a passive crawl of the running application in Burp Suite and OWASP ZAP to capture every request the client makes, and a grep of the frontend bundle for dangerous DOM sinks such as </w:t>
      </w:r>
      <w:proofErr w:type="spellStart"/>
      <w:r>
        <w:t>innerHTML</w:t>
      </w:r>
      <w:proofErr w:type="spellEnd"/>
      <w:r>
        <w:t xml:space="preserve">, </w:t>
      </w:r>
      <w:proofErr w:type="spellStart"/>
      <w:r>
        <w:t>document.write</w:t>
      </w:r>
      <w:proofErr w:type="spellEnd"/>
      <w:r>
        <w:t xml:space="preserve">, and </w:t>
      </w:r>
      <w:proofErr w:type="spellStart"/>
      <w:r>
        <w:t>dangerouslySetInnerHTML</w:t>
      </w:r>
      <w:proofErr w:type="spellEnd"/>
      <w:r>
        <w:t>. This produced the endpoint inventory in Section 4.4 and a list of client-side sinks and the sources that feed them.</w:t>
      </w:r>
    </w:p>
    <w:p w14:paraId="2035E7E0" w14:textId="77777777" w:rsidR="00C35618" w:rsidRDefault="00000000">
      <w:pPr>
        <w:pStyle w:val="Heading2"/>
        <w:keepNext/>
        <w:spacing w:before="180" w:after="100" w:line="360" w:lineRule="auto"/>
      </w:pPr>
      <w:bookmarkStart w:id="28" w:name="_Toc238165762"/>
      <w:r>
        <w:t>6.2 Vulnerability Identification</w:t>
      </w:r>
      <w:bookmarkEnd w:id="28"/>
    </w:p>
    <w:p w14:paraId="4F0D3851" w14:textId="77777777" w:rsidR="00C35618" w:rsidRDefault="00000000">
      <w:pPr>
        <w:spacing w:after="160" w:line="360" w:lineRule="auto"/>
        <w:jc w:val="both"/>
      </w:pPr>
      <w:r>
        <w:t>A benign canary string was sent through every parameter and its reflection observed to determine the output context and whether any encoding was applied. Automated scanning in ZAP was then run to widen coverage. Scanner results were triaged manually: each reported issue was reproduced by hand before being accepted, and false positives were discarded so that only confirmed findings are carried forward.</w:t>
      </w:r>
    </w:p>
    <w:p w14:paraId="49366141" w14:textId="77777777" w:rsidR="00C35618" w:rsidRDefault="00000000">
      <w:pPr>
        <w:pStyle w:val="Heading2"/>
        <w:keepNext/>
        <w:spacing w:before="180" w:after="100" w:line="360" w:lineRule="auto"/>
      </w:pPr>
      <w:bookmarkStart w:id="29" w:name="_Toc238165763"/>
      <w:r>
        <w:t>6.3 Exploitation</w:t>
      </w:r>
      <w:bookmarkEnd w:id="29"/>
    </w:p>
    <w:p w14:paraId="463DCEAF" w14:textId="77777777" w:rsidR="00C35618" w:rsidRDefault="00000000">
      <w:pPr>
        <w:spacing w:after="160" w:line="360" w:lineRule="auto"/>
        <w:jc w:val="both"/>
      </w:pPr>
      <w:r>
        <w:t>For each confirmed finding a controlled proof-of-concept was built. In the lab the harmless alert(1) marker is replaced with a small beacon to our own localhost collector to prove exfiltration without touching any external system. Payloads are given stable identifiers (for example XSS-S-01 for the first stored case) that are reused in the findings and results tables so the work stays traceable.</w:t>
      </w:r>
    </w:p>
    <w:p w14:paraId="4C2EE1C5" w14:textId="77777777" w:rsidR="00C35618" w:rsidRDefault="00000000">
      <w:pPr>
        <w:pStyle w:val="Heading2"/>
        <w:keepNext/>
        <w:spacing w:before="180" w:after="100" w:line="360" w:lineRule="auto"/>
      </w:pPr>
      <w:bookmarkStart w:id="30" w:name="_Toc238165764"/>
      <w:r>
        <w:t>6.4 Remediation</w:t>
      </w:r>
      <w:bookmarkEnd w:id="30"/>
    </w:p>
    <w:p w14:paraId="3D98265F" w14:textId="77777777" w:rsidR="00C35618" w:rsidRDefault="00000000">
      <w:pPr>
        <w:spacing w:after="160" w:line="360" w:lineRule="auto"/>
        <w:jc w:val="both"/>
      </w:pPr>
      <w:r>
        <w:t xml:space="preserve">The defended build applies the code and configuration changes described in Section 7.3: contextual output encoding at every sink, a nonce-based Content Security Policy with Trusted Types, allow-list sanitisation with </w:t>
      </w:r>
      <w:proofErr w:type="spellStart"/>
      <w:r>
        <w:t>DOMPurify</w:t>
      </w:r>
      <w:proofErr w:type="spellEnd"/>
      <w:r>
        <w:t xml:space="preserve"> for the one rich-text case, a URL scheme allow-list, and hardened cookie flags. The vulnerable and defended builds differ only in these controls, not in features.</w:t>
      </w:r>
    </w:p>
    <w:p w14:paraId="1104E242" w14:textId="77777777" w:rsidR="00C35618" w:rsidRDefault="00000000">
      <w:pPr>
        <w:pStyle w:val="Heading2"/>
        <w:keepNext/>
        <w:spacing w:before="180" w:after="100" w:line="360" w:lineRule="auto"/>
      </w:pPr>
      <w:bookmarkStart w:id="31" w:name="_Toc238165765"/>
      <w:r>
        <w:t>6.5 Verification</w:t>
      </w:r>
      <w:bookmarkEnd w:id="31"/>
    </w:p>
    <w:p w14:paraId="0368A5FE" w14:textId="77777777" w:rsidR="00C35618" w:rsidRDefault="00000000">
      <w:pPr>
        <w:spacing w:after="160" w:line="360" w:lineRule="auto"/>
        <w:jc w:val="both"/>
      </w:pPr>
      <w:r>
        <w:t>Every payload was replayed against the defended build to confirm the fix, and the surrounding features were exercised to check that no legitimate functionality was broken. To show defence in depth, controls were also disabled one at a time to record which payloads then succeed, demonstrating that no single control is sufficient on its own.</w:t>
      </w:r>
    </w:p>
    <w:p w14:paraId="60B4B499" w14:textId="77777777" w:rsidR="00C35618" w:rsidRDefault="00000000">
      <w:pPr>
        <w:pStyle w:val="Heading1"/>
        <w:keepNext/>
        <w:spacing w:before="280" w:after="140" w:line="360" w:lineRule="auto"/>
      </w:pPr>
      <w:bookmarkStart w:id="32" w:name="_Toc238165766"/>
      <w:r>
        <w:lastRenderedPageBreak/>
        <w:t>7. IMPLEMENTATION AND EXPERIMENTS</w:t>
      </w:r>
      <w:bookmarkEnd w:id="32"/>
    </w:p>
    <w:p w14:paraId="0F813BAF" w14:textId="77777777" w:rsidR="00C35618" w:rsidRDefault="00000000">
      <w:pPr>
        <w:pStyle w:val="Heading2"/>
        <w:keepNext/>
        <w:spacing w:before="180" w:after="100" w:line="360" w:lineRule="auto"/>
      </w:pPr>
      <w:bookmarkStart w:id="33" w:name="_Toc238165767"/>
      <w:r>
        <w:t>7.1 Vulnerable Build</w:t>
      </w:r>
      <w:bookmarkEnd w:id="33"/>
    </w:p>
    <w:p w14:paraId="6BDB63D7" w14:textId="77777777" w:rsidR="00C35618" w:rsidRDefault="00000000">
      <w:pPr>
        <w:spacing w:after="160" w:line="360" w:lineRule="auto"/>
        <w:jc w:val="both"/>
      </w:pPr>
      <w:r>
        <w:t xml:space="preserve">The vulnerable build renders user content without encoding. The feed and search pages build HTML by string interpolation and assign it with </w:t>
      </w:r>
      <w:proofErr w:type="spellStart"/>
      <w:r>
        <w:t>innerHTML</w:t>
      </w:r>
      <w:proofErr w:type="spellEnd"/>
      <w:r>
        <w:t xml:space="preserve">; the profile bio passes through a naive regular-expression strip of "&lt;script&gt;" before being written to the DOM; the link URL is used without a scheme check; and the session cookie is set without the </w:t>
      </w:r>
      <w:proofErr w:type="spellStart"/>
      <w:r>
        <w:t>HttpOnly</w:t>
      </w:r>
      <w:proofErr w:type="spellEnd"/>
      <w:r>
        <w:t xml:space="preserve"> flag. These are the exact weaknesses exploited in Section 7.2. Precise code locations are referenced in Appendix A.</w:t>
      </w:r>
    </w:p>
    <w:p w14:paraId="5A9222F1" w14:textId="77777777" w:rsidR="00C35618" w:rsidRDefault="00000000">
      <w:pPr>
        <w:pStyle w:val="Heading2"/>
        <w:keepNext/>
        <w:spacing w:before="180" w:after="100" w:line="360" w:lineRule="auto"/>
      </w:pPr>
      <w:bookmarkStart w:id="34" w:name="_Toc238165768"/>
      <w:r>
        <w:t>7.2 Findings</w:t>
      </w:r>
      <w:bookmarkEnd w:id="34"/>
    </w:p>
    <w:p w14:paraId="335370B6" w14:textId="77777777" w:rsidR="00C35618" w:rsidRDefault="00000000">
      <w:pPr>
        <w:spacing w:after="160" w:line="360" w:lineRule="auto"/>
        <w:jc w:val="both"/>
      </w:pPr>
      <w:r>
        <w:t>Each finding is documented in the following fixed format so that findings are comparable. The full details and screenshots for every finding are collected in Appendix B; the summary below shows the required fields for the first stored finding as an example, and the remaining findings follow the same template.</w:t>
      </w:r>
    </w:p>
    <w:p w14:paraId="2317C4F2" w14:textId="77777777" w:rsidR="00C35618" w:rsidRDefault="00000000">
      <w:pPr>
        <w:pStyle w:val="ListParagraph"/>
        <w:numPr>
          <w:ilvl w:val="0"/>
          <w:numId w:val="2"/>
        </w:numPr>
        <w:spacing w:before="20" w:after="60" w:line="340" w:lineRule="auto"/>
        <w:jc w:val="both"/>
      </w:pPr>
      <w:r>
        <w:t>Finding ID and title (for example, XSS-S-01: Stored XSS via display name).</w:t>
      </w:r>
    </w:p>
    <w:p w14:paraId="61EB2EAF" w14:textId="77777777" w:rsidR="00C35618" w:rsidRDefault="00000000">
      <w:pPr>
        <w:pStyle w:val="ListParagraph"/>
        <w:numPr>
          <w:ilvl w:val="0"/>
          <w:numId w:val="2"/>
        </w:numPr>
        <w:spacing w:before="20" w:after="60" w:line="340" w:lineRule="auto"/>
        <w:jc w:val="both"/>
      </w:pPr>
      <w:r>
        <w:t>Affected component / endpoint (for example, POST /</w:t>
      </w:r>
      <w:proofErr w:type="spellStart"/>
      <w:r>
        <w:t>api</w:t>
      </w:r>
      <w:proofErr w:type="spellEnd"/>
      <w:r>
        <w:t>/posts and GET /</w:t>
      </w:r>
      <w:proofErr w:type="spellStart"/>
      <w:r>
        <w:t>api</w:t>
      </w:r>
      <w:proofErr w:type="spellEnd"/>
      <w:r>
        <w:t>/feed).</w:t>
      </w:r>
    </w:p>
    <w:p w14:paraId="166AE750" w14:textId="77777777" w:rsidR="00C35618" w:rsidRDefault="00000000">
      <w:pPr>
        <w:pStyle w:val="ListParagraph"/>
        <w:numPr>
          <w:ilvl w:val="0"/>
          <w:numId w:val="2"/>
        </w:numPr>
        <w:spacing w:before="20" w:after="60" w:line="340" w:lineRule="auto"/>
        <w:jc w:val="both"/>
      </w:pPr>
      <w:r>
        <w:t>Vulnerability class and CWE identifier (CWE-79).</w:t>
      </w:r>
    </w:p>
    <w:p w14:paraId="1E38A595" w14:textId="77777777" w:rsidR="00C35618" w:rsidRDefault="00000000">
      <w:pPr>
        <w:pStyle w:val="ListParagraph"/>
        <w:numPr>
          <w:ilvl w:val="0"/>
          <w:numId w:val="2"/>
        </w:numPr>
        <w:spacing w:before="20" w:after="60" w:line="340" w:lineRule="auto"/>
        <w:jc w:val="both"/>
      </w:pPr>
      <w:r>
        <w:t>CVSS v3.1 base vector, score, and severity, with each metric justified.</w:t>
      </w:r>
    </w:p>
    <w:p w14:paraId="7E34FD79" w14:textId="77777777" w:rsidR="00C35618" w:rsidRDefault="00000000">
      <w:pPr>
        <w:pStyle w:val="ListParagraph"/>
        <w:numPr>
          <w:ilvl w:val="0"/>
          <w:numId w:val="2"/>
        </w:numPr>
        <w:spacing w:before="20" w:after="60" w:line="340" w:lineRule="auto"/>
        <w:jc w:val="both"/>
      </w:pPr>
      <w:r>
        <w:t>Preconditions to exploit.</w:t>
      </w:r>
    </w:p>
    <w:p w14:paraId="51ECFB93" w14:textId="77777777" w:rsidR="00C35618" w:rsidRDefault="00000000">
      <w:pPr>
        <w:pStyle w:val="ListParagraph"/>
        <w:numPr>
          <w:ilvl w:val="0"/>
          <w:numId w:val="2"/>
        </w:numPr>
        <w:spacing w:before="20" w:after="60" w:line="340" w:lineRule="auto"/>
        <w:jc w:val="both"/>
      </w:pPr>
      <w:r>
        <w:t>Proof of concept: the exact request or payload, plus a screenshot of the result.</w:t>
      </w:r>
    </w:p>
    <w:p w14:paraId="0B7C108B" w14:textId="77777777" w:rsidR="00C35618" w:rsidRDefault="00000000">
      <w:pPr>
        <w:pStyle w:val="ListParagraph"/>
        <w:numPr>
          <w:ilvl w:val="0"/>
          <w:numId w:val="2"/>
        </w:numPr>
        <w:spacing w:before="20" w:after="60" w:line="340" w:lineRule="auto"/>
        <w:jc w:val="both"/>
      </w:pPr>
      <w:r>
        <w:t>Business impact in plain language.</w:t>
      </w:r>
    </w:p>
    <w:p w14:paraId="31936BAE" w14:textId="77777777" w:rsidR="00C35618" w:rsidRDefault="00000000">
      <w:pPr>
        <w:pStyle w:val="ListParagraph"/>
        <w:numPr>
          <w:ilvl w:val="0"/>
          <w:numId w:val="2"/>
        </w:numPr>
        <w:spacing w:before="20" w:after="60" w:line="340" w:lineRule="auto"/>
        <w:jc w:val="both"/>
      </w:pPr>
      <w:r>
        <w:t>Remediation applied, shown as a before/after code snippet.</w:t>
      </w:r>
    </w:p>
    <w:p w14:paraId="7F96BB1D" w14:textId="77777777" w:rsidR="00C35618" w:rsidRDefault="00000000">
      <w:pPr>
        <w:pStyle w:val="ListParagraph"/>
        <w:numPr>
          <w:ilvl w:val="0"/>
          <w:numId w:val="2"/>
        </w:numPr>
        <w:spacing w:before="20" w:after="60" w:line="340" w:lineRule="auto"/>
        <w:jc w:val="both"/>
      </w:pPr>
      <w:r>
        <w:t>Verification evidence that the fix works.</w:t>
      </w:r>
    </w:p>
    <w:p w14:paraId="54953D9F" w14:textId="77777777" w:rsidR="00C35618" w:rsidRDefault="00000000">
      <w:pPr>
        <w:pStyle w:val="Heading2"/>
        <w:keepNext/>
        <w:spacing w:before="180" w:after="100" w:line="360" w:lineRule="auto"/>
      </w:pPr>
      <w:bookmarkStart w:id="35" w:name="_Toc238165769"/>
      <w:r>
        <w:t>7.3 Defended Build</w:t>
      </w:r>
      <w:bookmarkEnd w:id="35"/>
    </w:p>
    <w:p w14:paraId="7C69E0CA" w14:textId="77777777" w:rsidR="00C35618" w:rsidRDefault="00000000">
      <w:pPr>
        <w:spacing w:after="160" w:line="360" w:lineRule="auto"/>
        <w:jc w:val="both"/>
      </w:pPr>
      <w:r>
        <w:t>The countermeasures implemented in the defended build are grouped by layer:</w:t>
      </w:r>
    </w:p>
    <w:p w14:paraId="04E19208" w14:textId="77777777" w:rsidR="00C35618" w:rsidRDefault="00000000">
      <w:pPr>
        <w:pStyle w:val="ListParagraph"/>
        <w:numPr>
          <w:ilvl w:val="0"/>
          <w:numId w:val="2"/>
        </w:numPr>
        <w:spacing w:before="20" w:after="60" w:line="340" w:lineRule="auto"/>
        <w:jc w:val="both"/>
      </w:pPr>
      <w:r>
        <w:rPr>
          <w:b/>
          <w:bCs/>
        </w:rPr>
        <w:t xml:space="preserve">Code-level: </w:t>
      </w:r>
      <w:r>
        <w:t>parameterised queries, contextual output encoding at every sink, allow-list validation, and a safe parser (</w:t>
      </w:r>
      <w:proofErr w:type="spellStart"/>
      <w:r>
        <w:t>DOMPurify</w:t>
      </w:r>
      <w:proofErr w:type="spellEnd"/>
      <w:r>
        <w:t>) instead of a home-grown regex.</w:t>
      </w:r>
    </w:p>
    <w:p w14:paraId="5CABFEEB" w14:textId="77777777" w:rsidR="00C35618" w:rsidRDefault="00000000">
      <w:pPr>
        <w:pStyle w:val="ListParagraph"/>
        <w:numPr>
          <w:ilvl w:val="0"/>
          <w:numId w:val="2"/>
        </w:numPr>
        <w:spacing w:before="20" w:after="60" w:line="340" w:lineRule="auto"/>
        <w:jc w:val="both"/>
      </w:pPr>
      <w:r>
        <w:rPr>
          <w:b/>
          <w:bCs/>
        </w:rPr>
        <w:t xml:space="preserve">Configuration-level: </w:t>
      </w:r>
      <w:r>
        <w:t xml:space="preserve">security headers (Content Security Policy, HSTS, X-Content-Type-Options, Referrer-Policy), cookie flags (Secure, </w:t>
      </w:r>
      <w:proofErr w:type="spellStart"/>
      <w:r>
        <w:t>HttpOnly</w:t>
      </w:r>
      <w:proofErr w:type="spellEnd"/>
      <w:r>
        <w:t xml:space="preserve">, </w:t>
      </w:r>
      <w:proofErr w:type="spellStart"/>
      <w:r>
        <w:t>SameSite</w:t>
      </w:r>
      <w:proofErr w:type="spellEnd"/>
      <w:r>
        <w:t>), and a modern TLS configuration.</w:t>
      </w:r>
    </w:p>
    <w:p w14:paraId="4D5F582F" w14:textId="77777777" w:rsidR="00C35618" w:rsidRDefault="00000000">
      <w:pPr>
        <w:pStyle w:val="ListParagraph"/>
        <w:numPr>
          <w:ilvl w:val="0"/>
          <w:numId w:val="2"/>
        </w:numPr>
        <w:spacing w:before="20" w:after="60" w:line="340" w:lineRule="auto"/>
        <w:jc w:val="both"/>
      </w:pPr>
      <w:r>
        <w:rPr>
          <w:b/>
          <w:bCs/>
        </w:rPr>
        <w:lastRenderedPageBreak/>
        <w:t xml:space="preserve">Architectural: </w:t>
      </w:r>
      <w:r>
        <w:t>anti-CSRF tokens, rate limiting, least-privilege database account, and a pinned, tracked set of dependencies.</w:t>
      </w:r>
    </w:p>
    <w:p w14:paraId="5DC6E29B" w14:textId="77777777" w:rsidR="00C35618" w:rsidRDefault="00000000">
      <w:pPr>
        <w:pStyle w:val="ListParagraph"/>
        <w:numPr>
          <w:ilvl w:val="0"/>
          <w:numId w:val="2"/>
        </w:numPr>
        <w:spacing w:before="20" w:after="60" w:line="340" w:lineRule="auto"/>
        <w:jc w:val="both"/>
      </w:pPr>
      <w:r>
        <w:rPr>
          <w:b/>
          <w:bCs/>
        </w:rPr>
        <w:t xml:space="preserve">Automation: </w:t>
      </w:r>
      <w:r>
        <w:t>static and dynamic scanning in the build pipeline, plus a regression test for each fixed vulnerability.</w:t>
      </w:r>
    </w:p>
    <w:p w14:paraId="31F044DA" w14:textId="77777777" w:rsidR="00C35618" w:rsidRDefault="00000000">
      <w:pPr>
        <w:pStyle w:val="Heading2"/>
        <w:keepNext/>
        <w:spacing w:before="180" w:after="100" w:line="360" w:lineRule="auto"/>
      </w:pPr>
      <w:bookmarkStart w:id="36" w:name="_Toc238165770"/>
      <w:r>
        <w:t>7.4 Test Cases</w:t>
      </w:r>
      <w:bookmarkEnd w:id="36"/>
    </w:p>
    <w:p w14:paraId="698E324A" w14:textId="77777777" w:rsidR="00C35618" w:rsidRDefault="00000000">
      <w:pPr>
        <w:spacing w:after="160" w:line="360" w:lineRule="auto"/>
        <w:jc w:val="both"/>
      </w:pPr>
      <w:r>
        <w:t>The table below lists the planned test cases with the result recorded before and after the fix. The Before and After columns are completed during the exploitation and verification phases.</w:t>
      </w:r>
    </w:p>
    <w:p w14:paraId="0F2C2B96" w14:textId="77777777" w:rsidR="00C35618" w:rsidRDefault="00C35618">
      <w:pPr>
        <w:spacing w:after="4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00"/>
        <w:gridCol w:w="2760"/>
        <w:gridCol w:w="3200"/>
        <w:gridCol w:w="1200"/>
        <w:gridCol w:w="1200"/>
      </w:tblGrid>
      <w:tr w:rsidR="00C35618" w14:paraId="7831D710" w14:textId="77777777">
        <w:tblPrEx>
          <w:tblCellMar>
            <w:top w:w="0" w:type="dxa"/>
            <w:bottom w:w="0" w:type="dxa"/>
          </w:tblCellMar>
        </w:tblPrEx>
        <w:trPr>
          <w:tblHeader/>
        </w:trPr>
        <w:tc>
          <w:tcPr>
            <w:tcW w:w="1000" w:type="dxa"/>
            <w:shd w:val="clear" w:color="auto" w:fill="1F3864"/>
            <w:tcMar>
              <w:top w:w="40" w:type="dxa"/>
              <w:left w:w="90" w:type="dxa"/>
              <w:bottom w:w="40" w:type="dxa"/>
              <w:right w:w="90" w:type="dxa"/>
            </w:tcMar>
            <w:vAlign w:val="center"/>
          </w:tcPr>
          <w:p w14:paraId="2C90BFC8" w14:textId="77777777" w:rsidR="00C35618" w:rsidRDefault="00000000">
            <w:pPr>
              <w:spacing w:before="20" w:after="20" w:line="280" w:lineRule="auto"/>
            </w:pPr>
            <w:r>
              <w:rPr>
                <w:b/>
                <w:bCs/>
                <w:color w:val="FFFFFF"/>
                <w:sz w:val="22"/>
                <w:szCs w:val="22"/>
              </w:rPr>
              <w:t>TC ID</w:t>
            </w:r>
          </w:p>
        </w:tc>
        <w:tc>
          <w:tcPr>
            <w:tcW w:w="2760" w:type="dxa"/>
            <w:shd w:val="clear" w:color="auto" w:fill="1F3864"/>
            <w:tcMar>
              <w:top w:w="40" w:type="dxa"/>
              <w:left w:w="90" w:type="dxa"/>
              <w:bottom w:w="40" w:type="dxa"/>
              <w:right w:w="90" w:type="dxa"/>
            </w:tcMar>
            <w:vAlign w:val="center"/>
          </w:tcPr>
          <w:p w14:paraId="481A2E87" w14:textId="77777777" w:rsidR="00C35618" w:rsidRDefault="00000000">
            <w:pPr>
              <w:spacing w:before="20" w:after="20" w:line="280" w:lineRule="auto"/>
            </w:pPr>
            <w:r>
              <w:rPr>
                <w:b/>
                <w:bCs/>
                <w:color w:val="FFFFFF"/>
                <w:sz w:val="22"/>
                <w:szCs w:val="22"/>
              </w:rPr>
              <w:t>Objective</w:t>
            </w:r>
          </w:p>
        </w:tc>
        <w:tc>
          <w:tcPr>
            <w:tcW w:w="3200" w:type="dxa"/>
            <w:shd w:val="clear" w:color="auto" w:fill="1F3864"/>
            <w:tcMar>
              <w:top w:w="40" w:type="dxa"/>
              <w:left w:w="90" w:type="dxa"/>
              <w:bottom w:w="40" w:type="dxa"/>
              <w:right w:w="90" w:type="dxa"/>
            </w:tcMar>
            <w:vAlign w:val="center"/>
          </w:tcPr>
          <w:p w14:paraId="2F77C6D6" w14:textId="77777777" w:rsidR="00C35618" w:rsidRDefault="00000000">
            <w:pPr>
              <w:spacing w:before="20" w:after="20" w:line="280" w:lineRule="auto"/>
            </w:pPr>
            <w:r>
              <w:rPr>
                <w:b/>
                <w:bCs/>
                <w:color w:val="FFFFFF"/>
                <w:sz w:val="22"/>
                <w:szCs w:val="22"/>
              </w:rPr>
              <w:t>Input / Payload</w:t>
            </w:r>
          </w:p>
        </w:tc>
        <w:tc>
          <w:tcPr>
            <w:tcW w:w="1200" w:type="dxa"/>
            <w:shd w:val="clear" w:color="auto" w:fill="1F3864"/>
            <w:tcMar>
              <w:top w:w="40" w:type="dxa"/>
              <w:left w:w="90" w:type="dxa"/>
              <w:bottom w:w="40" w:type="dxa"/>
              <w:right w:w="90" w:type="dxa"/>
            </w:tcMar>
            <w:vAlign w:val="center"/>
          </w:tcPr>
          <w:p w14:paraId="2113D8C2" w14:textId="77777777" w:rsidR="00C35618" w:rsidRDefault="00000000">
            <w:pPr>
              <w:spacing w:before="20" w:after="20" w:line="280" w:lineRule="auto"/>
            </w:pPr>
            <w:r>
              <w:rPr>
                <w:b/>
                <w:bCs/>
                <w:color w:val="FFFFFF"/>
                <w:sz w:val="22"/>
                <w:szCs w:val="22"/>
              </w:rPr>
              <w:t>Before fix</w:t>
            </w:r>
          </w:p>
        </w:tc>
        <w:tc>
          <w:tcPr>
            <w:tcW w:w="1200" w:type="dxa"/>
            <w:shd w:val="clear" w:color="auto" w:fill="1F3864"/>
            <w:tcMar>
              <w:top w:w="40" w:type="dxa"/>
              <w:left w:w="90" w:type="dxa"/>
              <w:bottom w:w="40" w:type="dxa"/>
              <w:right w:w="90" w:type="dxa"/>
            </w:tcMar>
            <w:vAlign w:val="center"/>
          </w:tcPr>
          <w:p w14:paraId="116F5C3A" w14:textId="77777777" w:rsidR="00C35618" w:rsidRDefault="00000000">
            <w:pPr>
              <w:spacing w:before="20" w:after="20" w:line="280" w:lineRule="auto"/>
            </w:pPr>
            <w:r>
              <w:rPr>
                <w:b/>
                <w:bCs/>
                <w:color w:val="FFFFFF"/>
                <w:sz w:val="22"/>
                <w:szCs w:val="22"/>
              </w:rPr>
              <w:t>After fix</w:t>
            </w:r>
          </w:p>
        </w:tc>
      </w:tr>
      <w:tr w:rsidR="00C35618" w14:paraId="258C4ABA" w14:textId="77777777">
        <w:tblPrEx>
          <w:tblCellMar>
            <w:top w:w="0" w:type="dxa"/>
            <w:bottom w:w="0" w:type="dxa"/>
          </w:tblCellMar>
        </w:tblPrEx>
        <w:tc>
          <w:tcPr>
            <w:tcW w:w="1000" w:type="dxa"/>
            <w:tcMar>
              <w:top w:w="40" w:type="dxa"/>
              <w:left w:w="90" w:type="dxa"/>
              <w:bottom w:w="40" w:type="dxa"/>
              <w:right w:w="90" w:type="dxa"/>
            </w:tcMar>
            <w:vAlign w:val="center"/>
          </w:tcPr>
          <w:p w14:paraId="2B147148" w14:textId="77777777" w:rsidR="00C35618" w:rsidRDefault="00000000">
            <w:pPr>
              <w:spacing w:before="20" w:after="20" w:line="280" w:lineRule="auto"/>
              <w:jc w:val="center"/>
            </w:pPr>
            <w:r>
              <w:rPr>
                <w:sz w:val="20"/>
                <w:szCs w:val="20"/>
              </w:rPr>
              <w:t>TC1</w:t>
            </w:r>
          </w:p>
        </w:tc>
        <w:tc>
          <w:tcPr>
            <w:tcW w:w="2760" w:type="dxa"/>
            <w:tcMar>
              <w:top w:w="40" w:type="dxa"/>
              <w:left w:w="90" w:type="dxa"/>
              <w:bottom w:w="40" w:type="dxa"/>
              <w:right w:w="90" w:type="dxa"/>
            </w:tcMar>
            <w:vAlign w:val="center"/>
          </w:tcPr>
          <w:p w14:paraId="4A4AA35C" w14:textId="77777777" w:rsidR="00C35618" w:rsidRDefault="00000000">
            <w:pPr>
              <w:spacing w:before="20" w:after="20" w:line="280" w:lineRule="auto"/>
            </w:pPr>
            <w:r>
              <w:rPr>
                <w:sz w:val="20"/>
                <w:szCs w:val="20"/>
              </w:rPr>
              <w:t>Stored XSS via display name</w:t>
            </w:r>
          </w:p>
        </w:tc>
        <w:tc>
          <w:tcPr>
            <w:tcW w:w="3200" w:type="dxa"/>
            <w:tcMar>
              <w:top w:w="40" w:type="dxa"/>
              <w:left w:w="90" w:type="dxa"/>
              <w:bottom w:w="40" w:type="dxa"/>
              <w:right w:w="90" w:type="dxa"/>
            </w:tcMar>
            <w:vAlign w:val="center"/>
          </w:tcPr>
          <w:p w14:paraId="2C69CFD9" w14:textId="77777777" w:rsidR="00C35618" w:rsidRDefault="00000000">
            <w:pPr>
              <w:spacing w:before="20" w:after="20" w:line="280" w:lineRule="auto"/>
            </w:pPr>
            <w:r>
              <w:rPr>
                <w:sz w:val="20"/>
                <w:szCs w:val="20"/>
              </w:rPr>
              <w:t>"&gt;&lt;</w:t>
            </w:r>
            <w:proofErr w:type="spellStart"/>
            <w:r>
              <w:rPr>
                <w:sz w:val="20"/>
                <w:szCs w:val="20"/>
              </w:rPr>
              <w:t>img</w:t>
            </w:r>
            <w:proofErr w:type="spellEnd"/>
            <w:r>
              <w:rPr>
                <w:sz w:val="20"/>
                <w:szCs w:val="20"/>
              </w:rPr>
              <w:t xml:space="preserve"> </w:t>
            </w:r>
            <w:proofErr w:type="spellStart"/>
            <w:r>
              <w:rPr>
                <w:sz w:val="20"/>
                <w:szCs w:val="20"/>
              </w:rPr>
              <w:t>src</w:t>
            </w:r>
            <w:proofErr w:type="spellEnd"/>
            <w:r>
              <w:rPr>
                <w:sz w:val="20"/>
                <w:szCs w:val="20"/>
              </w:rPr>
              <w:t xml:space="preserve">=x </w:t>
            </w:r>
            <w:proofErr w:type="spellStart"/>
            <w:r>
              <w:rPr>
                <w:sz w:val="20"/>
                <w:szCs w:val="20"/>
              </w:rPr>
              <w:t>onerror</w:t>
            </w:r>
            <w:proofErr w:type="spellEnd"/>
            <w:r>
              <w:rPr>
                <w:sz w:val="20"/>
                <w:szCs w:val="20"/>
              </w:rPr>
              <w:t>=... &gt;</w:t>
            </w:r>
          </w:p>
        </w:tc>
        <w:tc>
          <w:tcPr>
            <w:tcW w:w="1200" w:type="dxa"/>
            <w:tcMar>
              <w:top w:w="40" w:type="dxa"/>
              <w:left w:w="90" w:type="dxa"/>
              <w:bottom w:w="40" w:type="dxa"/>
              <w:right w:w="90" w:type="dxa"/>
            </w:tcMar>
            <w:vAlign w:val="center"/>
          </w:tcPr>
          <w:p w14:paraId="72577FFC" w14:textId="77777777" w:rsidR="00C35618" w:rsidRDefault="00000000">
            <w:pPr>
              <w:spacing w:before="20" w:after="20" w:line="280" w:lineRule="auto"/>
              <w:jc w:val="center"/>
            </w:pPr>
            <w:r>
              <w:rPr>
                <w:sz w:val="20"/>
                <w:szCs w:val="20"/>
              </w:rPr>
              <w:t>Executes</w:t>
            </w:r>
          </w:p>
        </w:tc>
        <w:tc>
          <w:tcPr>
            <w:tcW w:w="1200" w:type="dxa"/>
            <w:tcMar>
              <w:top w:w="40" w:type="dxa"/>
              <w:left w:w="90" w:type="dxa"/>
              <w:bottom w:w="40" w:type="dxa"/>
              <w:right w:w="90" w:type="dxa"/>
            </w:tcMar>
            <w:vAlign w:val="center"/>
          </w:tcPr>
          <w:p w14:paraId="21D5E3AE" w14:textId="77777777" w:rsidR="00C35618" w:rsidRDefault="00000000">
            <w:pPr>
              <w:spacing w:before="20" w:after="20" w:line="280" w:lineRule="auto"/>
              <w:jc w:val="center"/>
            </w:pPr>
            <w:r>
              <w:rPr>
                <w:sz w:val="20"/>
                <w:szCs w:val="20"/>
              </w:rPr>
              <w:t>Blocked</w:t>
            </w:r>
          </w:p>
        </w:tc>
      </w:tr>
      <w:tr w:rsidR="00C35618" w14:paraId="3D31892E" w14:textId="77777777">
        <w:tblPrEx>
          <w:tblCellMar>
            <w:top w:w="0" w:type="dxa"/>
            <w:bottom w:w="0" w:type="dxa"/>
          </w:tblCellMar>
        </w:tblPrEx>
        <w:tc>
          <w:tcPr>
            <w:tcW w:w="1000" w:type="dxa"/>
            <w:tcMar>
              <w:top w:w="40" w:type="dxa"/>
              <w:left w:w="90" w:type="dxa"/>
              <w:bottom w:w="40" w:type="dxa"/>
              <w:right w:w="90" w:type="dxa"/>
            </w:tcMar>
            <w:vAlign w:val="center"/>
          </w:tcPr>
          <w:p w14:paraId="121B841C" w14:textId="77777777" w:rsidR="00C35618" w:rsidRDefault="00000000">
            <w:pPr>
              <w:spacing w:before="20" w:after="20" w:line="280" w:lineRule="auto"/>
              <w:jc w:val="center"/>
            </w:pPr>
            <w:r>
              <w:rPr>
                <w:sz w:val="20"/>
                <w:szCs w:val="20"/>
              </w:rPr>
              <w:t>TC2</w:t>
            </w:r>
          </w:p>
        </w:tc>
        <w:tc>
          <w:tcPr>
            <w:tcW w:w="2760" w:type="dxa"/>
            <w:tcMar>
              <w:top w:w="40" w:type="dxa"/>
              <w:left w:w="90" w:type="dxa"/>
              <w:bottom w:w="40" w:type="dxa"/>
              <w:right w:w="90" w:type="dxa"/>
            </w:tcMar>
            <w:vAlign w:val="center"/>
          </w:tcPr>
          <w:p w14:paraId="44A7E509" w14:textId="77777777" w:rsidR="00C35618" w:rsidRDefault="00000000">
            <w:pPr>
              <w:spacing w:before="20" w:after="20" w:line="280" w:lineRule="auto"/>
            </w:pPr>
            <w:r>
              <w:rPr>
                <w:sz w:val="20"/>
                <w:szCs w:val="20"/>
              </w:rPr>
              <w:t>Reflected XSS via search</w:t>
            </w:r>
          </w:p>
        </w:tc>
        <w:tc>
          <w:tcPr>
            <w:tcW w:w="3200" w:type="dxa"/>
            <w:tcMar>
              <w:top w:w="40" w:type="dxa"/>
              <w:left w:w="90" w:type="dxa"/>
              <w:bottom w:w="40" w:type="dxa"/>
              <w:right w:w="90" w:type="dxa"/>
            </w:tcMar>
            <w:vAlign w:val="center"/>
          </w:tcPr>
          <w:p w14:paraId="780A7351" w14:textId="77777777" w:rsidR="00C35618" w:rsidRDefault="00000000">
            <w:pPr>
              <w:spacing w:before="20" w:after="20" w:line="280" w:lineRule="auto"/>
            </w:pPr>
            <w:r>
              <w:rPr>
                <w:sz w:val="20"/>
                <w:szCs w:val="20"/>
              </w:rPr>
              <w:t>/</w:t>
            </w:r>
            <w:proofErr w:type="spellStart"/>
            <w:r>
              <w:rPr>
                <w:sz w:val="20"/>
                <w:szCs w:val="20"/>
              </w:rPr>
              <w:t>search?q</w:t>
            </w:r>
            <w:proofErr w:type="spellEnd"/>
            <w:r>
              <w:rPr>
                <w:sz w:val="20"/>
                <w:szCs w:val="20"/>
              </w:rPr>
              <w:t>=&lt;script&gt;...&lt;/script&gt;</w:t>
            </w:r>
          </w:p>
        </w:tc>
        <w:tc>
          <w:tcPr>
            <w:tcW w:w="1200" w:type="dxa"/>
            <w:tcMar>
              <w:top w:w="40" w:type="dxa"/>
              <w:left w:w="90" w:type="dxa"/>
              <w:bottom w:w="40" w:type="dxa"/>
              <w:right w:w="90" w:type="dxa"/>
            </w:tcMar>
            <w:vAlign w:val="center"/>
          </w:tcPr>
          <w:p w14:paraId="43F6DD97" w14:textId="77777777" w:rsidR="00C35618" w:rsidRDefault="00000000">
            <w:pPr>
              <w:spacing w:before="20" w:after="20" w:line="280" w:lineRule="auto"/>
              <w:jc w:val="center"/>
            </w:pPr>
            <w:r>
              <w:rPr>
                <w:sz w:val="20"/>
                <w:szCs w:val="20"/>
              </w:rPr>
              <w:t>Executes</w:t>
            </w:r>
          </w:p>
        </w:tc>
        <w:tc>
          <w:tcPr>
            <w:tcW w:w="1200" w:type="dxa"/>
            <w:tcMar>
              <w:top w:w="40" w:type="dxa"/>
              <w:left w:w="90" w:type="dxa"/>
              <w:bottom w:w="40" w:type="dxa"/>
              <w:right w:w="90" w:type="dxa"/>
            </w:tcMar>
            <w:vAlign w:val="center"/>
          </w:tcPr>
          <w:p w14:paraId="709FCABC" w14:textId="77777777" w:rsidR="00C35618" w:rsidRDefault="00000000">
            <w:pPr>
              <w:spacing w:before="20" w:after="20" w:line="280" w:lineRule="auto"/>
              <w:jc w:val="center"/>
            </w:pPr>
            <w:r>
              <w:rPr>
                <w:sz w:val="20"/>
                <w:szCs w:val="20"/>
              </w:rPr>
              <w:t>Blocked</w:t>
            </w:r>
          </w:p>
        </w:tc>
      </w:tr>
      <w:tr w:rsidR="00C35618" w14:paraId="4F30A7C7" w14:textId="77777777">
        <w:tblPrEx>
          <w:tblCellMar>
            <w:top w:w="0" w:type="dxa"/>
            <w:bottom w:w="0" w:type="dxa"/>
          </w:tblCellMar>
        </w:tblPrEx>
        <w:tc>
          <w:tcPr>
            <w:tcW w:w="1000" w:type="dxa"/>
            <w:tcMar>
              <w:top w:w="40" w:type="dxa"/>
              <w:left w:w="90" w:type="dxa"/>
              <w:bottom w:w="40" w:type="dxa"/>
              <w:right w:w="90" w:type="dxa"/>
            </w:tcMar>
            <w:vAlign w:val="center"/>
          </w:tcPr>
          <w:p w14:paraId="30687F5B" w14:textId="77777777" w:rsidR="00C35618" w:rsidRDefault="00000000">
            <w:pPr>
              <w:spacing w:before="20" w:after="20" w:line="280" w:lineRule="auto"/>
              <w:jc w:val="center"/>
            </w:pPr>
            <w:r>
              <w:rPr>
                <w:sz w:val="20"/>
                <w:szCs w:val="20"/>
              </w:rPr>
              <w:t>TC3</w:t>
            </w:r>
          </w:p>
        </w:tc>
        <w:tc>
          <w:tcPr>
            <w:tcW w:w="2760" w:type="dxa"/>
            <w:tcMar>
              <w:top w:w="40" w:type="dxa"/>
              <w:left w:w="90" w:type="dxa"/>
              <w:bottom w:w="40" w:type="dxa"/>
              <w:right w:w="90" w:type="dxa"/>
            </w:tcMar>
            <w:vAlign w:val="center"/>
          </w:tcPr>
          <w:p w14:paraId="33EA9123" w14:textId="77777777" w:rsidR="00C35618" w:rsidRDefault="00000000">
            <w:pPr>
              <w:spacing w:before="20" w:after="20" w:line="280" w:lineRule="auto"/>
            </w:pPr>
            <w:r>
              <w:rPr>
                <w:sz w:val="20"/>
                <w:szCs w:val="20"/>
              </w:rPr>
              <w:t>DOM XSS via URL fragment</w:t>
            </w:r>
          </w:p>
        </w:tc>
        <w:tc>
          <w:tcPr>
            <w:tcW w:w="3200" w:type="dxa"/>
            <w:tcMar>
              <w:top w:w="40" w:type="dxa"/>
              <w:left w:w="90" w:type="dxa"/>
              <w:bottom w:w="40" w:type="dxa"/>
              <w:right w:w="90" w:type="dxa"/>
            </w:tcMar>
            <w:vAlign w:val="center"/>
          </w:tcPr>
          <w:p w14:paraId="48CEC5B4" w14:textId="77777777" w:rsidR="00C35618" w:rsidRDefault="00000000">
            <w:pPr>
              <w:spacing w:before="20" w:after="20" w:line="280" w:lineRule="auto"/>
            </w:pPr>
            <w:r>
              <w:rPr>
                <w:sz w:val="20"/>
                <w:szCs w:val="20"/>
              </w:rPr>
              <w:t xml:space="preserve">#/search?q=&lt;img </w:t>
            </w:r>
            <w:proofErr w:type="spellStart"/>
            <w:r>
              <w:rPr>
                <w:sz w:val="20"/>
                <w:szCs w:val="20"/>
              </w:rPr>
              <w:t>src</w:t>
            </w:r>
            <w:proofErr w:type="spellEnd"/>
            <w:r>
              <w:rPr>
                <w:sz w:val="20"/>
                <w:szCs w:val="20"/>
              </w:rPr>
              <w:t xml:space="preserve">=x </w:t>
            </w:r>
            <w:proofErr w:type="spellStart"/>
            <w:r>
              <w:rPr>
                <w:sz w:val="20"/>
                <w:szCs w:val="20"/>
              </w:rPr>
              <w:t>onerror</w:t>
            </w:r>
            <w:proofErr w:type="spellEnd"/>
            <w:r>
              <w:rPr>
                <w:sz w:val="20"/>
                <w:szCs w:val="20"/>
              </w:rPr>
              <w:t>=...&gt;</w:t>
            </w:r>
          </w:p>
        </w:tc>
        <w:tc>
          <w:tcPr>
            <w:tcW w:w="1200" w:type="dxa"/>
            <w:tcMar>
              <w:top w:w="40" w:type="dxa"/>
              <w:left w:w="90" w:type="dxa"/>
              <w:bottom w:w="40" w:type="dxa"/>
              <w:right w:w="90" w:type="dxa"/>
            </w:tcMar>
            <w:vAlign w:val="center"/>
          </w:tcPr>
          <w:p w14:paraId="3F836A00" w14:textId="77777777" w:rsidR="00C35618" w:rsidRDefault="00000000">
            <w:pPr>
              <w:spacing w:before="20" w:after="20" w:line="280" w:lineRule="auto"/>
              <w:jc w:val="center"/>
            </w:pPr>
            <w:r>
              <w:rPr>
                <w:sz w:val="20"/>
                <w:szCs w:val="20"/>
              </w:rPr>
              <w:t>Executes</w:t>
            </w:r>
          </w:p>
        </w:tc>
        <w:tc>
          <w:tcPr>
            <w:tcW w:w="1200" w:type="dxa"/>
            <w:tcMar>
              <w:top w:w="40" w:type="dxa"/>
              <w:left w:w="90" w:type="dxa"/>
              <w:bottom w:w="40" w:type="dxa"/>
              <w:right w:w="90" w:type="dxa"/>
            </w:tcMar>
            <w:vAlign w:val="center"/>
          </w:tcPr>
          <w:p w14:paraId="2F865326" w14:textId="77777777" w:rsidR="00C35618" w:rsidRDefault="00000000">
            <w:pPr>
              <w:spacing w:before="20" w:after="20" w:line="280" w:lineRule="auto"/>
              <w:jc w:val="center"/>
            </w:pPr>
            <w:r>
              <w:rPr>
                <w:sz w:val="20"/>
                <w:szCs w:val="20"/>
              </w:rPr>
              <w:t>Blocked</w:t>
            </w:r>
          </w:p>
        </w:tc>
      </w:tr>
      <w:tr w:rsidR="00C35618" w14:paraId="1124D040" w14:textId="77777777">
        <w:tblPrEx>
          <w:tblCellMar>
            <w:top w:w="0" w:type="dxa"/>
            <w:bottom w:w="0" w:type="dxa"/>
          </w:tblCellMar>
        </w:tblPrEx>
        <w:tc>
          <w:tcPr>
            <w:tcW w:w="1000" w:type="dxa"/>
            <w:tcMar>
              <w:top w:w="40" w:type="dxa"/>
              <w:left w:w="90" w:type="dxa"/>
              <w:bottom w:w="40" w:type="dxa"/>
              <w:right w:w="90" w:type="dxa"/>
            </w:tcMar>
            <w:vAlign w:val="center"/>
          </w:tcPr>
          <w:p w14:paraId="18A1685E" w14:textId="77777777" w:rsidR="00C35618" w:rsidRDefault="00000000">
            <w:pPr>
              <w:spacing w:before="20" w:after="20" w:line="280" w:lineRule="auto"/>
              <w:jc w:val="center"/>
            </w:pPr>
            <w:r>
              <w:rPr>
                <w:sz w:val="20"/>
                <w:szCs w:val="20"/>
              </w:rPr>
              <w:t>TC4</w:t>
            </w:r>
          </w:p>
        </w:tc>
        <w:tc>
          <w:tcPr>
            <w:tcW w:w="2760" w:type="dxa"/>
            <w:tcMar>
              <w:top w:w="40" w:type="dxa"/>
              <w:left w:w="90" w:type="dxa"/>
              <w:bottom w:w="40" w:type="dxa"/>
              <w:right w:w="90" w:type="dxa"/>
            </w:tcMar>
            <w:vAlign w:val="center"/>
          </w:tcPr>
          <w:p w14:paraId="032DA748" w14:textId="77777777" w:rsidR="00C35618" w:rsidRDefault="00000000">
            <w:pPr>
              <w:spacing w:before="20" w:after="20" w:line="280" w:lineRule="auto"/>
            </w:pPr>
            <w:r>
              <w:rPr>
                <w:sz w:val="20"/>
                <w:szCs w:val="20"/>
              </w:rPr>
              <w:t>Mutation XSS via link preview</w:t>
            </w:r>
          </w:p>
        </w:tc>
        <w:tc>
          <w:tcPr>
            <w:tcW w:w="3200" w:type="dxa"/>
            <w:tcMar>
              <w:top w:w="40" w:type="dxa"/>
              <w:left w:w="90" w:type="dxa"/>
              <w:bottom w:w="40" w:type="dxa"/>
              <w:right w:w="90" w:type="dxa"/>
            </w:tcMar>
            <w:vAlign w:val="center"/>
          </w:tcPr>
          <w:p w14:paraId="0977336D" w14:textId="77777777" w:rsidR="00C35618" w:rsidRDefault="00000000">
            <w:pPr>
              <w:spacing w:before="20" w:after="20" w:line="280" w:lineRule="auto"/>
            </w:pPr>
            <w:r>
              <w:rPr>
                <w:sz w:val="20"/>
                <w:szCs w:val="20"/>
              </w:rPr>
              <w:t>&lt;</w:t>
            </w:r>
            <w:proofErr w:type="spellStart"/>
            <w:r>
              <w:rPr>
                <w:sz w:val="20"/>
                <w:szCs w:val="20"/>
              </w:rPr>
              <w:t>noscript</w:t>
            </w:r>
            <w:proofErr w:type="spellEnd"/>
            <w:r>
              <w:rPr>
                <w:sz w:val="20"/>
                <w:szCs w:val="20"/>
              </w:rPr>
              <w:t>&gt;&lt;p title="&lt;/</w:t>
            </w:r>
            <w:proofErr w:type="spellStart"/>
            <w:r>
              <w:rPr>
                <w:sz w:val="20"/>
                <w:szCs w:val="20"/>
              </w:rPr>
              <w:t>noscript</w:t>
            </w:r>
            <w:proofErr w:type="spellEnd"/>
            <w:r>
              <w:rPr>
                <w:sz w:val="20"/>
                <w:szCs w:val="20"/>
              </w:rPr>
              <w:t>&gt;&lt;</w:t>
            </w:r>
            <w:proofErr w:type="spellStart"/>
            <w:r>
              <w:rPr>
                <w:sz w:val="20"/>
                <w:szCs w:val="20"/>
              </w:rPr>
              <w:t>img</w:t>
            </w:r>
            <w:proofErr w:type="spellEnd"/>
            <w:r>
              <w:rPr>
                <w:sz w:val="20"/>
                <w:szCs w:val="20"/>
              </w:rPr>
              <w:t xml:space="preserve"> </w:t>
            </w:r>
            <w:proofErr w:type="spellStart"/>
            <w:r>
              <w:rPr>
                <w:sz w:val="20"/>
                <w:szCs w:val="20"/>
              </w:rPr>
              <w:t>src</w:t>
            </w:r>
            <w:proofErr w:type="spellEnd"/>
            <w:r>
              <w:rPr>
                <w:sz w:val="20"/>
                <w:szCs w:val="20"/>
              </w:rPr>
              <w:t xml:space="preserve">=x </w:t>
            </w:r>
            <w:proofErr w:type="spellStart"/>
            <w:r>
              <w:rPr>
                <w:sz w:val="20"/>
                <w:szCs w:val="20"/>
              </w:rPr>
              <w:t>onerror</w:t>
            </w:r>
            <w:proofErr w:type="spellEnd"/>
            <w:r>
              <w:rPr>
                <w:sz w:val="20"/>
                <w:szCs w:val="20"/>
              </w:rPr>
              <w:t>=...&gt;"&gt;</w:t>
            </w:r>
          </w:p>
        </w:tc>
        <w:tc>
          <w:tcPr>
            <w:tcW w:w="1200" w:type="dxa"/>
            <w:tcMar>
              <w:top w:w="40" w:type="dxa"/>
              <w:left w:w="90" w:type="dxa"/>
              <w:bottom w:w="40" w:type="dxa"/>
              <w:right w:w="90" w:type="dxa"/>
            </w:tcMar>
            <w:vAlign w:val="center"/>
          </w:tcPr>
          <w:p w14:paraId="3CFC8DE7" w14:textId="77777777" w:rsidR="00C35618" w:rsidRDefault="00000000">
            <w:pPr>
              <w:spacing w:before="20" w:after="20" w:line="280" w:lineRule="auto"/>
              <w:jc w:val="center"/>
            </w:pPr>
            <w:r>
              <w:rPr>
                <w:sz w:val="20"/>
                <w:szCs w:val="20"/>
              </w:rPr>
              <w:t>Executes</w:t>
            </w:r>
          </w:p>
        </w:tc>
        <w:tc>
          <w:tcPr>
            <w:tcW w:w="1200" w:type="dxa"/>
            <w:tcMar>
              <w:top w:w="40" w:type="dxa"/>
              <w:left w:w="90" w:type="dxa"/>
              <w:bottom w:w="40" w:type="dxa"/>
              <w:right w:w="90" w:type="dxa"/>
            </w:tcMar>
            <w:vAlign w:val="center"/>
          </w:tcPr>
          <w:p w14:paraId="3FDCB552" w14:textId="77777777" w:rsidR="00C35618" w:rsidRDefault="00000000">
            <w:pPr>
              <w:spacing w:before="20" w:after="20" w:line="280" w:lineRule="auto"/>
              <w:jc w:val="center"/>
            </w:pPr>
            <w:r>
              <w:rPr>
                <w:sz w:val="20"/>
                <w:szCs w:val="20"/>
              </w:rPr>
              <w:t>Blocked</w:t>
            </w:r>
          </w:p>
        </w:tc>
      </w:tr>
      <w:tr w:rsidR="00C35618" w14:paraId="1FCBE1D4" w14:textId="77777777">
        <w:tblPrEx>
          <w:tblCellMar>
            <w:top w:w="0" w:type="dxa"/>
            <w:bottom w:w="0" w:type="dxa"/>
          </w:tblCellMar>
        </w:tblPrEx>
        <w:tc>
          <w:tcPr>
            <w:tcW w:w="1000" w:type="dxa"/>
            <w:tcMar>
              <w:top w:w="40" w:type="dxa"/>
              <w:left w:w="90" w:type="dxa"/>
              <w:bottom w:w="40" w:type="dxa"/>
              <w:right w:w="90" w:type="dxa"/>
            </w:tcMar>
            <w:vAlign w:val="center"/>
          </w:tcPr>
          <w:p w14:paraId="4C55E956" w14:textId="77777777" w:rsidR="00C35618" w:rsidRDefault="00000000">
            <w:pPr>
              <w:spacing w:before="20" w:after="20" w:line="280" w:lineRule="auto"/>
              <w:jc w:val="center"/>
            </w:pPr>
            <w:r>
              <w:rPr>
                <w:sz w:val="20"/>
                <w:szCs w:val="20"/>
              </w:rPr>
              <w:t>TC5</w:t>
            </w:r>
          </w:p>
        </w:tc>
        <w:tc>
          <w:tcPr>
            <w:tcW w:w="2760" w:type="dxa"/>
            <w:tcMar>
              <w:top w:w="40" w:type="dxa"/>
              <w:left w:w="90" w:type="dxa"/>
              <w:bottom w:w="40" w:type="dxa"/>
              <w:right w:w="90" w:type="dxa"/>
            </w:tcMar>
            <w:vAlign w:val="center"/>
          </w:tcPr>
          <w:p w14:paraId="16E56A07" w14:textId="77777777" w:rsidR="00C35618" w:rsidRDefault="00000000">
            <w:pPr>
              <w:spacing w:before="20" w:after="20" w:line="280" w:lineRule="auto"/>
            </w:pPr>
            <w:proofErr w:type="spellStart"/>
            <w:r>
              <w:rPr>
                <w:sz w:val="20"/>
                <w:szCs w:val="20"/>
              </w:rPr>
              <w:t>javascript</w:t>
            </w:r>
            <w:proofErr w:type="spellEnd"/>
            <w:r>
              <w:rPr>
                <w:sz w:val="20"/>
                <w:szCs w:val="20"/>
              </w:rPr>
              <w:t>: URL in profile website</w:t>
            </w:r>
          </w:p>
        </w:tc>
        <w:tc>
          <w:tcPr>
            <w:tcW w:w="3200" w:type="dxa"/>
            <w:tcMar>
              <w:top w:w="40" w:type="dxa"/>
              <w:left w:w="90" w:type="dxa"/>
              <w:bottom w:w="40" w:type="dxa"/>
              <w:right w:w="90" w:type="dxa"/>
            </w:tcMar>
            <w:vAlign w:val="center"/>
          </w:tcPr>
          <w:p w14:paraId="7A214397" w14:textId="77777777" w:rsidR="00C35618" w:rsidRDefault="00000000">
            <w:pPr>
              <w:spacing w:before="20" w:after="20" w:line="280" w:lineRule="auto"/>
            </w:pPr>
            <w:proofErr w:type="spellStart"/>
            <w:r>
              <w:rPr>
                <w:sz w:val="20"/>
                <w:szCs w:val="20"/>
              </w:rPr>
              <w:t>javascript:fetch</w:t>
            </w:r>
            <w:proofErr w:type="spellEnd"/>
            <w:r>
              <w:rPr>
                <w:sz w:val="20"/>
                <w:szCs w:val="20"/>
              </w:rPr>
              <w:t>('/</w:t>
            </w:r>
            <w:proofErr w:type="spellStart"/>
            <w:r>
              <w:rPr>
                <w:sz w:val="20"/>
                <w:szCs w:val="20"/>
              </w:rPr>
              <w:t>api</w:t>
            </w:r>
            <w:proofErr w:type="spellEnd"/>
            <w:r>
              <w:rPr>
                <w:sz w:val="20"/>
                <w:szCs w:val="20"/>
              </w:rPr>
              <w:t>/follow/attacker')</w:t>
            </w:r>
          </w:p>
        </w:tc>
        <w:tc>
          <w:tcPr>
            <w:tcW w:w="1200" w:type="dxa"/>
            <w:tcMar>
              <w:top w:w="40" w:type="dxa"/>
              <w:left w:w="90" w:type="dxa"/>
              <w:bottom w:w="40" w:type="dxa"/>
              <w:right w:w="90" w:type="dxa"/>
            </w:tcMar>
            <w:vAlign w:val="center"/>
          </w:tcPr>
          <w:p w14:paraId="692AE8C5" w14:textId="77777777" w:rsidR="00C35618" w:rsidRDefault="00000000">
            <w:pPr>
              <w:spacing w:before="20" w:after="20" w:line="280" w:lineRule="auto"/>
              <w:jc w:val="center"/>
            </w:pPr>
            <w:r>
              <w:rPr>
                <w:sz w:val="20"/>
                <w:szCs w:val="20"/>
              </w:rPr>
              <w:t>Executes</w:t>
            </w:r>
          </w:p>
        </w:tc>
        <w:tc>
          <w:tcPr>
            <w:tcW w:w="1200" w:type="dxa"/>
            <w:tcMar>
              <w:top w:w="40" w:type="dxa"/>
              <w:left w:w="90" w:type="dxa"/>
              <w:bottom w:w="40" w:type="dxa"/>
              <w:right w:w="90" w:type="dxa"/>
            </w:tcMar>
            <w:vAlign w:val="center"/>
          </w:tcPr>
          <w:p w14:paraId="2E30C394" w14:textId="77777777" w:rsidR="00C35618" w:rsidRDefault="00000000">
            <w:pPr>
              <w:spacing w:before="20" w:after="20" w:line="280" w:lineRule="auto"/>
              <w:jc w:val="center"/>
            </w:pPr>
            <w:r>
              <w:rPr>
                <w:sz w:val="20"/>
                <w:szCs w:val="20"/>
              </w:rPr>
              <w:t>Blocked</w:t>
            </w:r>
          </w:p>
        </w:tc>
      </w:tr>
    </w:tbl>
    <w:p w14:paraId="6BA34C6B" w14:textId="77777777" w:rsidR="00C35618" w:rsidRDefault="00000000">
      <w:pPr>
        <w:spacing w:before="60" w:after="160" w:line="360" w:lineRule="auto"/>
        <w:jc w:val="both"/>
      </w:pPr>
      <w:r>
        <w:rPr>
          <w:sz w:val="20"/>
          <w:szCs w:val="20"/>
        </w:rPr>
        <w:t>Note: the Before and After columns above show the expected outcome and are confirmed with evidence during Reviews 2 and 3.</w:t>
      </w:r>
    </w:p>
    <w:p w14:paraId="72B78CDE" w14:textId="77777777" w:rsidR="00C35618" w:rsidRDefault="00000000">
      <w:pPr>
        <w:pStyle w:val="Heading1"/>
        <w:keepNext/>
        <w:spacing w:before="280" w:after="140" w:line="360" w:lineRule="auto"/>
      </w:pPr>
      <w:bookmarkStart w:id="37" w:name="_Toc238165771"/>
      <w:r>
        <w:t>8. RESULTS AND ANALYSIS</w:t>
      </w:r>
      <w:bookmarkEnd w:id="37"/>
    </w:p>
    <w:p w14:paraId="06A4255A" w14:textId="77777777" w:rsidR="00C35618" w:rsidRDefault="00000000">
      <w:pPr>
        <w:pStyle w:val="Heading2"/>
        <w:keepNext/>
        <w:spacing w:before="180" w:after="100" w:line="360" w:lineRule="auto"/>
      </w:pPr>
      <w:bookmarkStart w:id="38" w:name="_Toc238165772"/>
      <w:r>
        <w:t>8.1 Findings Summary</w:t>
      </w:r>
      <w:bookmarkEnd w:id="38"/>
    </w:p>
    <w:p w14:paraId="6239952E" w14:textId="77777777" w:rsidR="00C35618" w:rsidRDefault="00000000">
      <w:pPr>
        <w:spacing w:after="160" w:line="360" w:lineRule="auto"/>
        <w:jc w:val="both"/>
      </w:pPr>
      <w:r>
        <w:t>The table below summarises all findings with their class, CWE, CVSS score, severity, and status. A chart of the severity distribution is included as Figure 3 once exploitation is complete.</w:t>
      </w:r>
    </w:p>
    <w:p w14:paraId="561CFB59" w14:textId="77777777" w:rsidR="00C35618" w:rsidRDefault="00C35618">
      <w:pPr>
        <w:spacing w:after="4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14"/>
        <w:gridCol w:w="2994"/>
        <w:gridCol w:w="1498"/>
        <w:gridCol w:w="1798"/>
        <w:gridCol w:w="2156"/>
      </w:tblGrid>
      <w:tr w:rsidR="00C35618" w14:paraId="699AE651" w14:textId="77777777">
        <w:tblPrEx>
          <w:tblCellMar>
            <w:top w:w="0" w:type="dxa"/>
            <w:bottom w:w="0" w:type="dxa"/>
          </w:tblCellMar>
        </w:tblPrEx>
        <w:trPr>
          <w:tblHeader/>
        </w:trPr>
        <w:tc>
          <w:tcPr>
            <w:tcW w:w="900" w:type="dxa"/>
            <w:shd w:val="clear" w:color="auto" w:fill="1F3864"/>
            <w:tcMar>
              <w:top w:w="40" w:type="dxa"/>
              <w:left w:w="90" w:type="dxa"/>
              <w:bottom w:w="40" w:type="dxa"/>
              <w:right w:w="90" w:type="dxa"/>
            </w:tcMar>
            <w:vAlign w:val="center"/>
          </w:tcPr>
          <w:p w14:paraId="30E365EA" w14:textId="77777777" w:rsidR="00C35618" w:rsidRDefault="00000000">
            <w:pPr>
              <w:spacing w:before="20" w:after="20" w:line="280" w:lineRule="auto"/>
            </w:pPr>
            <w:r>
              <w:rPr>
                <w:b/>
                <w:bCs/>
                <w:color w:val="FFFFFF"/>
                <w:sz w:val="22"/>
                <w:szCs w:val="22"/>
              </w:rPr>
              <w:t>Finding</w:t>
            </w:r>
          </w:p>
        </w:tc>
        <w:tc>
          <w:tcPr>
            <w:tcW w:w="3000" w:type="dxa"/>
            <w:shd w:val="clear" w:color="auto" w:fill="1F3864"/>
            <w:tcMar>
              <w:top w:w="40" w:type="dxa"/>
              <w:left w:w="90" w:type="dxa"/>
              <w:bottom w:w="40" w:type="dxa"/>
              <w:right w:w="90" w:type="dxa"/>
            </w:tcMar>
            <w:vAlign w:val="center"/>
          </w:tcPr>
          <w:p w14:paraId="1EC9A105" w14:textId="77777777" w:rsidR="00C35618" w:rsidRDefault="00000000">
            <w:pPr>
              <w:spacing w:before="20" w:after="20" w:line="280" w:lineRule="auto"/>
            </w:pPr>
            <w:r>
              <w:rPr>
                <w:b/>
                <w:bCs/>
                <w:color w:val="FFFFFF"/>
                <w:sz w:val="22"/>
                <w:szCs w:val="22"/>
              </w:rPr>
              <w:t>Class / CWE</w:t>
            </w:r>
          </w:p>
        </w:tc>
        <w:tc>
          <w:tcPr>
            <w:tcW w:w="1500" w:type="dxa"/>
            <w:shd w:val="clear" w:color="auto" w:fill="1F3864"/>
            <w:tcMar>
              <w:top w:w="40" w:type="dxa"/>
              <w:left w:w="90" w:type="dxa"/>
              <w:bottom w:w="40" w:type="dxa"/>
              <w:right w:w="90" w:type="dxa"/>
            </w:tcMar>
            <w:vAlign w:val="center"/>
          </w:tcPr>
          <w:p w14:paraId="3832FC95" w14:textId="77777777" w:rsidR="00C35618" w:rsidRDefault="00000000">
            <w:pPr>
              <w:spacing w:before="20" w:after="20" w:line="280" w:lineRule="auto"/>
            </w:pPr>
            <w:r>
              <w:rPr>
                <w:b/>
                <w:bCs/>
                <w:color w:val="FFFFFF"/>
                <w:sz w:val="22"/>
                <w:szCs w:val="22"/>
              </w:rPr>
              <w:t>CVSS</w:t>
            </w:r>
          </w:p>
        </w:tc>
        <w:tc>
          <w:tcPr>
            <w:tcW w:w="1800" w:type="dxa"/>
            <w:shd w:val="clear" w:color="auto" w:fill="1F3864"/>
            <w:tcMar>
              <w:top w:w="40" w:type="dxa"/>
              <w:left w:w="90" w:type="dxa"/>
              <w:bottom w:w="40" w:type="dxa"/>
              <w:right w:w="90" w:type="dxa"/>
            </w:tcMar>
            <w:vAlign w:val="center"/>
          </w:tcPr>
          <w:p w14:paraId="1710A9B6" w14:textId="77777777" w:rsidR="00C35618" w:rsidRDefault="00000000">
            <w:pPr>
              <w:spacing w:before="20" w:after="20" w:line="280" w:lineRule="auto"/>
            </w:pPr>
            <w:r>
              <w:rPr>
                <w:b/>
                <w:bCs/>
                <w:color w:val="FFFFFF"/>
                <w:sz w:val="22"/>
                <w:szCs w:val="22"/>
              </w:rPr>
              <w:t>Severity</w:t>
            </w:r>
          </w:p>
        </w:tc>
        <w:tc>
          <w:tcPr>
            <w:tcW w:w="2160" w:type="dxa"/>
            <w:shd w:val="clear" w:color="auto" w:fill="1F3864"/>
            <w:tcMar>
              <w:top w:w="40" w:type="dxa"/>
              <w:left w:w="90" w:type="dxa"/>
              <w:bottom w:w="40" w:type="dxa"/>
              <w:right w:w="90" w:type="dxa"/>
            </w:tcMar>
            <w:vAlign w:val="center"/>
          </w:tcPr>
          <w:p w14:paraId="754B6CD4" w14:textId="77777777" w:rsidR="00C35618" w:rsidRDefault="00000000">
            <w:pPr>
              <w:spacing w:before="20" w:after="20" w:line="280" w:lineRule="auto"/>
            </w:pPr>
            <w:r>
              <w:rPr>
                <w:b/>
                <w:bCs/>
                <w:color w:val="FFFFFF"/>
                <w:sz w:val="22"/>
                <w:szCs w:val="22"/>
              </w:rPr>
              <w:t>Status</w:t>
            </w:r>
          </w:p>
        </w:tc>
      </w:tr>
      <w:tr w:rsidR="00C35618" w14:paraId="14F23D94" w14:textId="77777777">
        <w:tblPrEx>
          <w:tblCellMar>
            <w:top w:w="0" w:type="dxa"/>
            <w:bottom w:w="0" w:type="dxa"/>
          </w:tblCellMar>
        </w:tblPrEx>
        <w:tc>
          <w:tcPr>
            <w:tcW w:w="900" w:type="dxa"/>
            <w:tcMar>
              <w:top w:w="40" w:type="dxa"/>
              <w:left w:w="90" w:type="dxa"/>
              <w:bottom w:w="40" w:type="dxa"/>
              <w:right w:w="90" w:type="dxa"/>
            </w:tcMar>
            <w:vAlign w:val="center"/>
          </w:tcPr>
          <w:p w14:paraId="7682A171" w14:textId="77777777" w:rsidR="00C35618" w:rsidRDefault="00000000">
            <w:pPr>
              <w:spacing w:before="20" w:after="20" w:line="280" w:lineRule="auto"/>
              <w:jc w:val="center"/>
            </w:pPr>
            <w:r>
              <w:rPr>
                <w:sz w:val="20"/>
                <w:szCs w:val="20"/>
              </w:rPr>
              <w:t>XSS-S-01</w:t>
            </w:r>
          </w:p>
        </w:tc>
        <w:tc>
          <w:tcPr>
            <w:tcW w:w="3000" w:type="dxa"/>
            <w:tcMar>
              <w:top w:w="40" w:type="dxa"/>
              <w:left w:w="90" w:type="dxa"/>
              <w:bottom w:w="40" w:type="dxa"/>
              <w:right w:w="90" w:type="dxa"/>
            </w:tcMar>
            <w:vAlign w:val="center"/>
          </w:tcPr>
          <w:p w14:paraId="0C785B19" w14:textId="77777777" w:rsidR="00C35618" w:rsidRDefault="00000000">
            <w:pPr>
              <w:spacing w:before="20" w:after="20" w:line="280" w:lineRule="auto"/>
            </w:pPr>
            <w:r>
              <w:rPr>
                <w:sz w:val="20"/>
                <w:szCs w:val="20"/>
              </w:rPr>
              <w:t>Stored XSS / CWE-79</w:t>
            </w:r>
          </w:p>
        </w:tc>
        <w:tc>
          <w:tcPr>
            <w:tcW w:w="1500" w:type="dxa"/>
            <w:tcMar>
              <w:top w:w="40" w:type="dxa"/>
              <w:left w:w="90" w:type="dxa"/>
              <w:bottom w:w="40" w:type="dxa"/>
              <w:right w:w="90" w:type="dxa"/>
            </w:tcMar>
            <w:vAlign w:val="center"/>
          </w:tcPr>
          <w:p w14:paraId="004B88E8" w14:textId="77777777" w:rsidR="00C35618" w:rsidRDefault="00000000">
            <w:pPr>
              <w:spacing w:before="20" w:after="20" w:line="280" w:lineRule="auto"/>
              <w:jc w:val="center"/>
            </w:pPr>
            <w:r>
              <w:rPr>
                <w:sz w:val="20"/>
                <w:szCs w:val="20"/>
              </w:rPr>
              <w:t>8.7</w:t>
            </w:r>
          </w:p>
        </w:tc>
        <w:tc>
          <w:tcPr>
            <w:tcW w:w="1800" w:type="dxa"/>
            <w:tcMar>
              <w:top w:w="40" w:type="dxa"/>
              <w:left w:w="90" w:type="dxa"/>
              <w:bottom w:w="40" w:type="dxa"/>
              <w:right w:w="90" w:type="dxa"/>
            </w:tcMar>
            <w:vAlign w:val="center"/>
          </w:tcPr>
          <w:p w14:paraId="6CCFCFF2" w14:textId="77777777" w:rsidR="00C35618" w:rsidRDefault="00000000">
            <w:pPr>
              <w:spacing w:before="20" w:after="20" w:line="280" w:lineRule="auto"/>
              <w:jc w:val="center"/>
            </w:pPr>
            <w:r>
              <w:rPr>
                <w:sz w:val="20"/>
                <w:szCs w:val="20"/>
              </w:rPr>
              <w:t>High</w:t>
            </w:r>
          </w:p>
        </w:tc>
        <w:tc>
          <w:tcPr>
            <w:tcW w:w="2160" w:type="dxa"/>
            <w:tcMar>
              <w:top w:w="40" w:type="dxa"/>
              <w:left w:w="90" w:type="dxa"/>
              <w:bottom w:w="40" w:type="dxa"/>
              <w:right w:w="90" w:type="dxa"/>
            </w:tcMar>
            <w:vAlign w:val="center"/>
          </w:tcPr>
          <w:p w14:paraId="7B69626F" w14:textId="77777777" w:rsidR="00C35618" w:rsidRDefault="00000000">
            <w:pPr>
              <w:spacing w:before="20" w:after="20" w:line="280" w:lineRule="auto"/>
            </w:pPr>
            <w:r>
              <w:rPr>
                <w:sz w:val="20"/>
                <w:szCs w:val="20"/>
              </w:rPr>
              <w:t>Fixed in defended build</w:t>
            </w:r>
          </w:p>
        </w:tc>
      </w:tr>
      <w:tr w:rsidR="00C35618" w14:paraId="009AD065" w14:textId="77777777">
        <w:tblPrEx>
          <w:tblCellMar>
            <w:top w:w="0" w:type="dxa"/>
            <w:bottom w:w="0" w:type="dxa"/>
          </w:tblCellMar>
        </w:tblPrEx>
        <w:tc>
          <w:tcPr>
            <w:tcW w:w="900" w:type="dxa"/>
            <w:tcMar>
              <w:top w:w="40" w:type="dxa"/>
              <w:left w:w="90" w:type="dxa"/>
              <w:bottom w:w="40" w:type="dxa"/>
              <w:right w:w="90" w:type="dxa"/>
            </w:tcMar>
            <w:vAlign w:val="center"/>
          </w:tcPr>
          <w:p w14:paraId="2C3116FB" w14:textId="77777777" w:rsidR="00C35618" w:rsidRDefault="00000000">
            <w:pPr>
              <w:spacing w:before="20" w:after="20" w:line="280" w:lineRule="auto"/>
              <w:jc w:val="center"/>
            </w:pPr>
            <w:r>
              <w:rPr>
                <w:sz w:val="20"/>
                <w:szCs w:val="20"/>
              </w:rPr>
              <w:t>XSS-R-01</w:t>
            </w:r>
          </w:p>
        </w:tc>
        <w:tc>
          <w:tcPr>
            <w:tcW w:w="3000" w:type="dxa"/>
            <w:tcMar>
              <w:top w:w="40" w:type="dxa"/>
              <w:left w:w="90" w:type="dxa"/>
              <w:bottom w:w="40" w:type="dxa"/>
              <w:right w:w="90" w:type="dxa"/>
            </w:tcMar>
            <w:vAlign w:val="center"/>
          </w:tcPr>
          <w:p w14:paraId="724B6835" w14:textId="77777777" w:rsidR="00C35618" w:rsidRDefault="00000000">
            <w:pPr>
              <w:spacing w:before="20" w:after="20" w:line="280" w:lineRule="auto"/>
            </w:pPr>
            <w:r>
              <w:rPr>
                <w:sz w:val="20"/>
                <w:szCs w:val="20"/>
              </w:rPr>
              <w:t>Reflected XSS / CWE-79</w:t>
            </w:r>
          </w:p>
        </w:tc>
        <w:tc>
          <w:tcPr>
            <w:tcW w:w="1500" w:type="dxa"/>
            <w:tcMar>
              <w:top w:w="40" w:type="dxa"/>
              <w:left w:w="90" w:type="dxa"/>
              <w:bottom w:w="40" w:type="dxa"/>
              <w:right w:w="90" w:type="dxa"/>
            </w:tcMar>
            <w:vAlign w:val="center"/>
          </w:tcPr>
          <w:p w14:paraId="51E9AEF7" w14:textId="77777777" w:rsidR="00C35618" w:rsidRDefault="00000000">
            <w:pPr>
              <w:spacing w:before="20" w:after="20" w:line="280" w:lineRule="auto"/>
              <w:jc w:val="center"/>
            </w:pPr>
            <w:r>
              <w:rPr>
                <w:sz w:val="20"/>
                <w:szCs w:val="20"/>
              </w:rPr>
              <w:t>6.1</w:t>
            </w:r>
          </w:p>
        </w:tc>
        <w:tc>
          <w:tcPr>
            <w:tcW w:w="1800" w:type="dxa"/>
            <w:tcMar>
              <w:top w:w="40" w:type="dxa"/>
              <w:left w:w="90" w:type="dxa"/>
              <w:bottom w:w="40" w:type="dxa"/>
              <w:right w:w="90" w:type="dxa"/>
            </w:tcMar>
            <w:vAlign w:val="center"/>
          </w:tcPr>
          <w:p w14:paraId="0CEA215C" w14:textId="77777777" w:rsidR="00C35618" w:rsidRDefault="00000000">
            <w:pPr>
              <w:spacing w:before="20" w:after="20" w:line="280" w:lineRule="auto"/>
              <w:jc w:val="center"/>
            </w:pPr>
            <w:r>
              <w:rPr>
                <w:sz w:val="20"/>
                <w:szCs w:val="20"/>
              </w:rPr>
              <w:t>Medium</w:t>
            </w:r>
          </w:p>
        </w:tc>
        <w:tc>
          <w:tcPr>
            <w:tcW w:w="2160" w:type="dxa"/>
            <w:tcMar>
              <w:top w:w="40" w:type="dxa"/>
              <w:left w:w="90" w:type="dxa"/>
              <w:bottom w:w="40" w:type="dxa"/>
              <w:right w:w="90" w:type="dxa"/>
            </w:tcMar>
            <w:vAlign w:val="center"/>
          </w:tcPr>
          <w:p w14:paraId="0D0E81EB" w14:textId="77777777" w:rsidR="00C35618" w:rsidRDefault="00000000">
            <w:pPr>
              <w:spacing w:before="20" w:after="20" w:line="280" w:lineRule="auto"/>
            </w:pPr>
            <w:r>
              <w:rPr>
                <w:sz w:val="20"/>
                <w:szCs w:val="20"/>
              </w:rPr>
              <w:t>Fixed in defended build</w:t>
            </w:r>
          </w:p>
        </w:tc>
      </w:tr>
      <w:tr w:rsidR="00C35618" w14:paraId="04E75D13" w14:textId="77777777">
        <w:tblPrEx>
          <w:tblCellMar>
            <w:top w:w="0" w:type="dxa"/>
            <w:bottom w:w="0" w:type="dxa"/>
          </w:tblCellMar>
        </w:tblPrEx>
        <w:tc>
          <w:tcPr>
            <w:tcW w:w="900" w:type="dxa"/>
            <w:tcMar>
              <w:top w:w="40" w:type="dxa"/>
              <w:left w:w="90" w:type="dxa"/>
              <w:bottom w:w="40" w:type="dxa"/>
              <w:right w:w="90" w:type="dxa"/>
            </w:tcMar>
            <w:vAlign w:val="center"/>
          </w:tcPr>
          <w:p w14:paraId="4E3952C3" w14:textId="77777777" w:rsidR="00C35618" w:rsidRDefault="00000000">
            <w:pPr>
              <w:spacing w:before="20" w:after="20" w:line="280" w:lineRule="auto"/>
              <w:jc w:val="center"/>
            </w:pPr>
            <w:r>
              <w:rPr>
                <w:sz w:val="20"/>
                <w:szCs w:val="20"/>
              </w:rPr>
              <w:t>XSS-D-01</w:t>
            </w:r>
          </w:p>
        </w:tc>
        <w:tc>
          <w:tcPr>
            <w:tcW w:w="3000" w:type="dxa"/>
            <w:tcMar>
              <w:top w:w="40" w:type="dxa"/>
              <w:left w:w="90" w:type="dxa"/>
              <w:bottom w:w="40" w:type="dxa"/>
              <w:right w:w="90" w:type="dxa"/>
            </w:tcMar>
            <w:vAlign w:val="center"/>
          </w:tcPr>
          <w:p w14:paraId="0828D2CB" w14:textId="77777777" w:rsidR="00C35618" w:rsidRDefault="00000000">
            <w:pPr>
              <w:spacing w:before="20" w:after="20" w:line="280" w:lineRule="auto"/>
            </w:pPr>
            <w:r>
              <w:rPr>
                <w:sz w:val="20"/>
                <w:szCs w:val="20"/>
              </w:rPr>
              <w:t>DOM-based XSS / CWE-79</w:t>
            </w:r>
          </w:p>
        </w:tc>
        <w:tc>
          <w:tcPr>
            <w:tcW w:w="1500" w:type="dxa"/>
            <w:tcMar>
              <w:top w:w="40" w:type="dxa"/>
              <w:left w:w="90" w:type="dxa"/>
              <w:bottom w:w="40" w:type="dxa"/>
              <w:right w:w="90" w:type="dxa"/>
            </w:tcMar>
            <w:vAlign w:val="center"/>
          </w:tcPr>
          <w:p w14:paraId="212B6D6C" w14:textId="77777777" w:rsidR="00C35618" w:rsidRDefault="00000000">
            <w:pPr>
              <w:spacing w:before="20" w:after="20" w:line="280" w:lineRule="auto"/>
              <w:jc w:val="center"/>
            </w:pPr>
            <w:r>
              <w:rPr>
                <w:sz w:val="20"/>
                <w:szCs w:val="20"/>
              </w:rPr>
              <w:t>6.1</w:t>
            </w:r>
          </w:p>
        </w:tc>
        <w:tc>
          <w:tcPr>
            <w:tcW w:w="1800" w:type="dxa"/>
            <w:tcMar>
              <w:top w:w="40" w:type="dxa"/>
              <w:left w:w="90" w:type="dxa"/>
              <w:bottom w:w="40" w:type="dxa"/>
              <w:right w:w="90" w:type="dxa"/>
            </w:tcMar>
            <w:vAlign w:val="center"/>
          </w:tcPr>
          <w:p w14:paraId="1A117A24" w14:textId="77777777" w:rsidR="00C35618" w:rsidRDefault="00000000">
            <w:pPr>
              <w:spacing w:before="20" w:after="20" w:line="280" w:lineRule="auto"/>
              <w:jc w:val="center"/>
            </w:pPr>
            <w:r>
              <w:rPr>
                <w:sz w:val="20"/>
                <w:szCs w:val="20"/>
              </w:rPr>
              <w:t>Medium</w:t>
            </w:r>
          </w:p>
        </w:tc>
        <w:tc>
          <w:tcPr>
            <w:tcW w:w="2160" w:type="dxa"/>
            <w:tcMar>
              <w:top w:w="40" w:type="dxa"/>
              <w:left w:w="90" w:type="dxa"/>
              <w:bottom w:w="40" w:type="dxa"/>
              <w:right w:w="90" w:type="dxa"/>
            </w:tcMar>
            <w:vAlign w:val="center"/>
          </w:tcPr>
          <w:p w14:paraId="2B876982" w14:textId="77777777" w:rsidR="00C35618" w:rsidRDefault="00000000">
            <w:pPr>
              <w:spacing w:before="20" w:after="20" w:line="280" w:lineRule="auto"/>
            </w:pPr>
            <w:r>
              <w:rPr>
                <w:sz w:val="20"/>
                <w:szCs w:val="20"/>
              </w:rPr>
              <w:t>Fixed in defended build</w:t>
            </w:r>
          </w:p>
        </w:tc>
      </w:tr>
      <w:tr w:rsidR="00C35618" w14:paraId="20124822" w14:textId="77777777">
        <w:tblPrEx>
          <w:tblCellMar>
            <w:top w:w="0" w:type="dxa"/>
            <w:bottom w:w="0" w:type="dxa"/>
          </w:tblCellMar>
        </w:tblPrEx>
        <w:tc>
          <w:tcPr>
            <w:tcW w:w="900" w:type="dxa"/>
            <w:tcMar>
              <w:top w:w="40" w:type="dxa"/>
              <w:left w:w="90" w:type="dxa"/>
              <w:bottom w:w="40" w:type="dxa"/>
              <w:right w:w="90" w:type="dxa"/>
            </w:tcMar>
            <w:vAlign w:val="center"/>
          </w:tcPr>
          <w:p w14:paraId="3AEA41E6" w14:textId="77777777" w:rsidR="00C35618" w:rsidRDefault="00000000">
            <w:pPr>
              <w:spacing w:before="20" w:after="20" w:line="280" w:lineRule="auto"/>
              <w:jc w:val="center"/>
            </w:pPr>
            <w:r>
              <w:rPr>
                <w:sz w:val="20"/>
                <w:szCs w:val="20"/>
              </w:rPr>
              <w:lastRenderedPageBreak/>
              <w:t>XSS-M-01</w:t>
            </w:r>
          </w:p>
        </w:tc>
        <w:tc>
          <w:tcPr>
            <w:tcW w:w="3000" w:type="dxa"/>
            <w:tcMar>
              <w:top w:w="40" w:type="dxa"/>
              <w:left w:w="90" w:type="dxa"/>
              <w:bottom w:w="40" w:type="dxa"/>
              <w:right w:w="90" w:type="dxa"/>
            </w:tcMar>
            <w:vAlign w:val="center"/>
          </w:tcPr>
          <w:p w14:paraId="47EEDD89" w14:textId="77777777" w:rsidR="00C35618" w:rsidRDefault="00000000">
            <w:pPr>
              <w:spacing w:before="20" w:after="20" w:line="280" w:lineRule="auto"/>
            </w:pPr>
            <w:r>
              <w:rPr>
                <w:sz w:val="20"/>
                <w:szCs w:val="20"/>
              </w:rPr>
              <w:t>Mutation XSS / CWE-79</w:t>
            </w:r>
          </w:p>
        </w:tc>
        <w:tc>
          <w:tcPr>
            <w:tcW w:w="1500" w:type="dxa"/>
            <w:tcMar>
              <w:top w:w="40" w:type="dxa"/>
              <w:left w:w="90" w:type="dxa"/>
              <w:bottom w:w="40" w:type="dxa"/>
              <w:right w:w="90" w:type="dxa"/>
            </w:tcMar>
            <w:vAlign w:val="center"/>
          </w:tcPr>
          <w:p w14:paraId="31B5A776" w14:textId="77777777" w:rsidR="00C35618" w:rsidRDefault="00000000">
            <w:pPr>
              <w:spacing w:before="20" w:after="20" w:line="280" w:lineRule="auto"/>
              <w:jc w:val="center"/>
            </w:pPr>
            <w:r>
              <w:rPr>
                <w:sz w:val="20"/>
                <w:szCs w:val="20"/>
              </w:rPr>
              <w:t>7.2</w:t>
            </w:r>
          </w:p>
        </w:tc>
        <w:tc>
          <w:tcPr>
            <w:tcW w:w="1800" w:type="dxa"/>
            <w:tcMar>
              <w:top w:w="40" w:type="dxa"/>
              <w:left w:w="90" w:type="dxa"/>
              <w:bottom w:w="40" w:type="dxa"/>
              <w:right w:w="90" w:type="dxa"/>
            </w:tcMar>
            <w:vAlign w:val="center"/>
          </w:tcPr>
          <w:p w14:paraId="20E639C7" w14:textId="77777777" w:rsidR="00C35618" w:rsidRDefault="00000000">
            <w:pPr>
              <w:spacing w:before="20" w:after="20" w:line="280" w:lineRule="auto"/>
              <w:jc w:val="center"/>
            </w:pPr>
            <w:r>
              <w:rPr>
                <w:sz w:val="20"/>
                <w:szCs w:val="20"/>
              </w:rPr>
              <w:t>High</w:t>
            </w:r>
          </w:p>
        </w:tc>
        <w:tc>
          <w:tcPr>
            <w:tcW w:w="2160" w:type="dxa"/>
            <w:tcMar>
              <w:top w:w="40" w:type="dxa"/>
              <w:left w:w="90" w:type="dxa"/>
              <w:bottom w:w="40" w:type="dxa"/>
              <w:right w:w="90" w:type="dxa"/>
            </w:tcMar>
            <w:vAlign w:val="center"/>
          </w:tcPr>
          <w:p w14:paraId="3B434DF3" w14:textId="77777777" w:rsidR="00C35618" w:rsidRDefault="00000000">
            <w:pPr>
              <w:spacing w:before="20" w:after="20" w:line="280" w:lineRule="auto"/>
            </w:pPr>
            <w:r>
              <w:rPr>
                <w:sz w:val="20"/>
                <w:szCs w:val="20"/>
              </w:rPr>
              <w:t>Fixed in defended build</w:t>
            </w:r>
          </w:p>
        </w:tc>
      </w:tr>
      <w:tr w:rsidR="00C35618" w14:paraId="630A20C5" w14:textId="77777777">
        <w:tblPrEx>
          <w:tblCellMar>
            <w:top w:w="0" w:type="dxa"/>
            <w:bottom w:w="0" w:type="dxa"/>
          </w:tblCellMar>
        </w:tblPrEx>
        <w:tc>
          <w:tcPr>
            <w:tcW w:w="900" w:type="dxa"/>
            <w:tcMar>
              <w:top w:w="40" w:type="dxa"/>
              <w:left w:w="90" w:type="dxa"/>
              <w:bottom w:w="40" w:type="dxa"/>
              <w:right w:w="90" w:type="dxa"/>
            </w:tcMar>
            <w:vAlign w:val="center"/>
          </w:tcPr>
          <w:p w14:paraId="7866068E" w14:textId="77777777" w:rsidR="00C35618" w:rsidRDefault="00000000">
            <w:pPr>
              <w:spacing w:before="20" w:after="20" w:line="280" w:lineRule="auto"/>
              <w:jc w:val="center"/>
            </w:pPr>
            <w:r>
              <w:rPr>
                <w:sz w:val="20"/>
                <w:szCs w:val="20"/>
              </w:rPr>
              <w:t>XSS-P-01</w:t>
            </w:r>
          </w:p>
        </w:tc>
        <w:tc>
          <w:tcPr>
            <w:tcW w:w="3000" w:type="dxa"/>
            <w:tcMar>
              <w:top w:w="40" w:type="dxa"/>
              <w:left w:w="90" w:type="dxa"/>
              <w:bottom w:w="40" w:type="dxa"/>
              <w:right w:w="90" w:type="dxa"/>
            </w:tcMar>
            <w:vAlign w:val="center"/>
          </w:tcPr>
          <w:p w14:paraId="7D167D5A" w14:textId="77777777" w:rsidR="00C35618" w:rsidRDefault="00000000">
            <w:pPr>
              <w:spacing w:before="20" w:after="20" w:line="280" w:lineRule="auto"/>
            </w:pPr>
            <w:proofErr w:type="spellStart"/>
            <w:r>
              <w:rPr>
                <w:sz w:val="20"/>
                <w:szCs w:val="20"/>
              </w:rPr>
              <w:t>javascript</w:t>
            </w:r>
            <w:proofErr w:type="spellEnd"/>
            <w:r>
              <w:rPr>
                <w:sz w:val="20"/>
                <w:szCs w:val="20"/>
              </w:rPr>
              <w:t>: URL / CWE-79</w:t>
            </w:r>
          </w:p>
        </w:tc>
        <w:tc>
          <w:tcPr>
            <w:tcW w:w="1500" w:type="dxa"/>
            <w:tcMar>
              <w:top w:w="40" w:type="dxa"/>
              <w:left w:w="90" w:type="dxa"/>
              <w:bottom w:w="40" w:type="dxa"/>
              <w:right w:w="90" w:type="dxa"/>
            </w:tcMar>
            <w:vAlign w:val="center"/>
          </w:tcPr>
          <w:p w14:paraId="62D3EAFE" w14:textId="77777777" w:rsidR="00C35618" w:rsidRDefault="00000000">
            <w:pPr>
              <w:spacing w:before="20" w:after="20" w:line="280" w:lineRule="auto"/>
              <w:jc w:val="center"/>
            </w:pPr>
            <w:r>
              <w:rPr>
                <w:sz w:val="20"/>
                <w:szCs w:val="20"/>
              </w:rPr>
              <w:t>6.1</w:t>
            </w:r>
          </w:p>
        </w:tc>
        <w:tc>
          <w:tcPr>
            <w:tcW w:w="1800" w:type="dxa"/>
            <w:tcMar>
              <w:top w:w="40" w:type="dxa"/>
              <w:left w:w="90" w:type="dxa"/>
              <w:bottom w:w="40" w:type="dxa"/>
              <w:right w:w="90" w:type="dxa"/>
            </w:tcMar>
            <w:vAlign w:val="center"/>
          </w:tcPr>
          <w:p w14:paraId="76EAF181" w14:textId="77777777" w:rsidR="00C35618" w:rsidRDefault="00000000">
            <w:pPr>
              <w:spacing w:before="20" w:after="20" w:line="280" w:lineRule="auto"/>
              <w:jc w:val="center"/>
            </w:pPr>
            <w:r>
              <w:rPr>
                <w:sz w:val="20"/>
                <w:szCs w:val="20"/>
              </w:rPr>
              <w:t>Medium</w:t>
            </w:r>
          </w:p>
        </w:tc>
        <w:tc>
          <w:tcPr>
            <w:tcW w:w="2160" w:type="dxa"/>
            <w:tcMar>
              <w:top w:w="40" w:type="dxa"/>
              <w:left w:w="90" w:type="dxa"/>
              <w:bottom w:w="40" w:type="dxa"/>
              <w:right w:w="90" w:type="dxa"/>
            </w:tcMar>
            <w:vAlign w:val="center"/>
          </w:tcPr>
          <w:p w14:paraId="2E3FDCE6" w14:textId="77777777" w:rsidR="00C35618" w:rsidRDefault="00000000">
            <w:pPr>
              <w:spacing w:before="20" w:after="20" w:line="280" w:lineRule="auto"/>
            </w:pPr>
            <w:r>
              <w:rPr>
                <w:sz w:val="20"/>
                <w:szCs w:val="20"/>
              </w:rPr>
              <w:t>Fixed in defended build</w:t>
            </w:r>
          </w:p>
        </w:tc>
      </w:tr>
    </w:tbl>
    <w:p w14:paraId="16980EC5" w14:textId="77777777" w:rsidR="00C35618" w:rsidRDefault="00000000">
      <w:pPr>
        <w:spacing w:before="60" w:after="160" w:line="360" w:lineRule="auto"/>
        <w:jc w:val="both"/>
      </w:pPr>
      <w:r>
        <w:rPr>
          <w:sz w:val="20"/>
          <w:szCs w:val="20"/>
        </w:rPr>
        <w:t>Note: the CVSS scores above are provisional and are finalised with justified vectors during Review 2.</w:t>
      </w:r>
    </w:p>
    <w:p w14:paraId="627B4FF1" w14:textId="77777777" w:rsidR="00C35618" w:rsidRDefault="00000000">
      <w:pPr>
        <w:pStyle w:val="Heading2"/>
        <w:keepNext/>
        <w:spacing w:before="180" w:after="100" w:line="360" w:lineRule="auto"/>
      </w:pPr>
      <w:bookmarkStart w:id="39" w:name="_Toc238165773"/>
      <w:r>
        <w:t>8.2 Before vs After Comparison</w:t>
      </w:r>
      <w:bookmarkEnd w:id="39"/>
    </w:p>
    <w:p w14:paraId="2FB6A91E" w14:textId="77777777" w:rsidR="00C35618" w:rsidRDefault="00000000">
      <w:pPr>
        <w:spacing w:after="160" w:line="360" w:lineRule="auto"/>
        <w:jc w:val="both"/>
      </w:pPr>
      <w:r>
        <w:t>This subsection compares the number of exploitable findings, the automated-scanner alert count, and the total CVSS before and after remediation, with a comparison chart (Figure 4). The target is zero exploitable XSS findings and zero scanner XSS alerts in the defended build.</w:t>
      </w:r>
    </w:p>
    <w:p w14:paraId="0D82B234" w14:textId="77777777" w:rsidR="00C35618" w:rsidRDefault="00000000">
      <w:pPr>
        <w:pStyle w:val="Heading2"/>
        <w:keepNext/>
        <w:spacing w:before="180" w:after="100" w:line="360" w:lineRule="auto"/>
      </w:pPr>
      <w:bookmarkStart w:id="40" w:name="_Toc238165774"/>
      <w:r>
        <w:t>8.3 Performance Impact of Defences</w:t>
      </w:r>
      <w:bookmarkEnd w:id="40"/>
    </w:p>
    <w:p w14:paraId="69FB213F" w14:textId="77777777" w:rsidR="00C35618" w:rsidRDefault="00000000">
      <w:pPr>
        <w:spacing w:after="160" w:line="360" w:lineRule="auto"/>
        <w:jc w:val="both"/>
      </w:pPr>
      <w:r>
        <w:t>The latency of a feed request is measured before and after adding the defences, averaged over a stated number of runs, to show that the encoding, CSP, and sanitisation add only a small and acceptable overhead.</w:t>
      </w:r>
    </w:p>
    <w:p w14:paraId="62375C1B" w14:textId="77777777" w:rsidR="00C35618" w:rsidRDefault="00000000">
      <w:pPr>
        <w:pStyle w:val="Heading2"/>
        <w:keepNext/>
        <w:spacing w:before="180" w:after="100" w:line="360" w:lineRule="auto"/>
      </w:pPr>
      <w:bookmarkStart w:id="41" w:name="_Toc238165775"/>
      <w:r>
        <w:t>8.4 Root-Cause Analysis</w:t>
      </w:r>
      <w:bookmarkEnd w:id="41"/>
    </w:p>
    <w:p w14:paraId="00D55912" w14:textId="77777777" w:rsidR="00C35618" w:rsidRDefault="00000000">
      <w:pPr>
        <w:spacing w:after="160" w:line="360" w:lineRule="auto"/>
        <w:jc w:val="both"/>
      </w:pPr>
      <w:r>
        <w:t>For each vulnerability the root cause is the same anti-pattern: untrusted data placed into an output context without encoding for that context, compounded in the mutation case by re-parsing sanitiser output. The fix addresses this root cause by encoding at output and never re-parsing, rather than trying to filter "bad" input.</w:t>
      </w:r>
    </w:p>
    <w:p w14:paraId="13C6B22D" w14:textId="77777777" w:rsidR="00C35618" w:rsidRDefault="00000000">
      <w:pPr>
        <w:pStyle w:val="Heading2"/>
        <w:keepNext/>
        <w:spacing w:before="180" w:after="100" w:line="360" w:lineRule="auto"/>
      </w:pPr>
      <w:bookmarkStart w:id="42" w:name="_Toc238165776"/>
      <w:r>
        <w:t>8.5 Discussion</w:t>
      </w:r>
      <w:bookmarkEnd w:id="42"/>
    </w:p>
    <w:p w14:paraId="48AE2963" w14:textId="77777777" w:rsidR="00C35618" w:rsidRDefault="00000000">
      <w:pPr>
        <w:spacing w:after="160" w:line="360" w:lineRule="auto"/>
        <w:jc w:val="both"/>
      </w:pPr>
      <w:r>
        <w:t xml:space="preserve">Any control that is bypassed or only partially effective is reported honestly here. For example, output encoding alone does not stop a </w:t>
      </w:r>
      <w:proofErr w:type="spellStart"/>
      <w:r>
        <w:t>javascript</w:t>
      </w:r>
      <w:proofErr w:type="spellEnd"/>
      <w:r>
        <w:t xml:space="preserve">: URL in a link, which is why the URL scheme allow-list is needed, and </w:t>
      </w:r>
      <w:proofErr w:type="spellStart"/>
      <w:r>
        <w:t>HttpOnly</w:t>
      </w:r>
      <w:proofErr w:type="spellEnd"/>
      <w:r>
        <w:t xml:space="preserve"> cookies do not stop an attacker acting inside the victim's own session, which is why stopping script execution at the render boundary is the real fix.</w:t>
      </w:r>
    </w:p>
    <w:p w14:paraId="5C76936B" w14:textId="77777777" w:rsidR="00C35618" w:rsidRDefault="00000000">
      <w:pPr>
        <w:pStyle w:val="Heading1"/>
        <w:keepNext/>
        <w:spacing w:before="280" w:after="140" w:line="360" w:lineRule="auto"/>
      </w:pPr>
      <w:bookmarkStart w:id="43" w:name="_Toc238165777"/>
      <w:r>
        <w:t>9. LIMITATIONS</w:t>
      </w:r>
      <w:bookmarkEnd w:id="43"/>
    </w:p>
    <w:p w14:paraId="4C0246F0" w14:textId="77777777" w:rsidR="00C35618" w:rsidRDefault="00000000">
      <w:pPr>
        <w:pStyle w:val="ListParagraph"/>
        <w:numPr>
          <w:ilvl w:val="0"/>
          <w:numId w:val="2"/>
        </w:numPr>
        <w:spacing w:before="20" w:after="60" w:line="340" w:lineRule="auto"/>
        <w:jc w:val="both"/>
      </w:pPr>
      <w:r>
        <w:t>Coverage: only XSS was exploited; adjacent classes such as SQL injection were noted but not tested.</w:t>
      </w:r>
    </w:p>
    <w:p w14:paraId="0E684194" w14:textId="77777777" w:rsidR="00C35618" w:rsidRDefault="00000000">
      <w:pPr>
        <w:pStyle w:val="ListParagraph"/>
        <w:numPr>
          <w:ilvl w:val="0"/>
          <w:numId w:val="2"/>
        </w:numPr>
        <w:spacing w:before="20" w:after="60" w:line="340" w:lineRule="auto"/>
        <w:jc w:val="both"/>
      </w:pPr>
      <w:r>
        <w:lastRenderedPageBreak/>
        <w:t>Tools: community-edition scanners may miss issues, and automated tools produce false negatives.</w:t>
      </w:r>
    </w:p>
    <w:p w14:paraId="50A87CD1" w14:textId="77777777" w:rsidR="00C35618" w:rsidRDefault="00000000">
      <w:pPr>
        <w:pStyle w:val="ListParagraph"/>
        <w:numPr>
          <w:ilvl w:val="0"/>
          <w:numId w:val="2"/>
        </w:numPr>
        <w:spacing w:before="20" w:after="60" w:line="340" w:lineRule="auto"/>
        <w:jc w:val="both"/>
      </w:pPr>
      <w:r>
        <w:t>Environment: a local lab does not reflect production scale; no load-realistic denial-of-service testing was done.</w:t>
      </w:r>
    </w:p>
    <w:p w14:paraId="6AC944A6" w14:textId="77777777" w:rsidR="00C35618" w:rsidRDefault="00000000">
      <w:pPr>
        <w:pStyle w:val="ListParagraph"/>
        <w:numPr>
          <w:ilvl w:val="0"/>
          <w:numId w:val="2"/>
        </w:numPr>
        <w:spacing w:before="20" w:after="60" w:line="340" w:lineRule="auto"/>
        <w:jc w:val="both"/>
      </w:pPr>
      <w:r>
        <w:t>Validity: results come from a single environment and a bounded set of payloads, so they may not generalise to every browser.</w:t>
      </w:r>
    </w:p>
    <w:p w14:paraId="465B95A1" w14:textId="77777777" w:rsidR="00C35618" w:rsidRDefault="00000000">
      <w:pPr>
        <w:pStyle w:val="Heading1"/>
        <w:keepNext/>
        <w:spacing w:before="280" w:after="140" w:line="360" w:lineRule="auto"/>
      </w:pPr>
      <w:bookmarkStart w:id="44" w:name="_Toc238165778"/>
      <w:r>
        <w:t>10. CONTEMPORARY ISSUES</w:t>
      </w:r>
      <w:bookmarkEnd w:id="44"/>
    </w:p>
    <w:p w14:paraId="42882EF5" w14:textId="77777777" w:rsidR="00C35618" w:rsidRDefault="00000000">
      <w:pPr>
        <w:spacing w:after="160" w:line="360" w:lineRule="auto"/>
        <w:jc w:val="both"/>
      </w:pPr>
      <w:r>
        <w:t>XSS remains current. In 2024, CVE-2024-4367 in Mozilla's PDF.js allowed arbitrary JavaScript execution when a crafted PDF was rendered in the browser, a reminder that any user-supplied content rendered inline, including the SVG avatars and link previews in our application, must be treated as potential code. The nonce-based Content Security Policy and the forced-download handling used in our defended build are the kind of controls that reduce the impact of such flaws. More broadly, emerging concerns include supply-chain attacks and dependency confusion, prompt injection in applications backed by large language models, and an increasingly API-first attack surface; our use of pinned dependencies and strict output handling addresses the first of these directly.</w:t>
      </w:r>
    </w:p>
    <w:p w14:paraId="7D7E554D" w14:textId="77777777" w:rsidR="00C35618" w:rsidRDefault="00000000">
      <w:pPr>
        <w:pStyle w:val="Heading1"/>
        <w:keepNext/>
        <w:spacing w:before="280" w:after="140" w:line="360" w:lineRule="auto"/>
      </w:pPr>
      <w:bookmarkStart w:id="45" w:name="_Toc238165779"/>
      <w:r>
        <w:t>11. CONCLUSION AND FUTURE WORK</w:t>
      </w:r>
      <w:bookmarkEnd w:id="45"/>
    </w:p>
    <w:p w14:paraId="729B652E" w14:textId="77777777" w:rsidR="00C35618" w:rsidRDefault="00000000">
      <w:pPr>
        <w:pStyle w:val="Heading2"/>
        <w:keepNext/>
        <w:spacing w:before="180" w:after="100" w:line="360" w:lineRule="auto"/>
      </w:pPr>
      <w:bookmarkStart w:id="46" w:name="_Toc238165780"/>
      <w:r>
        <w:t>11.1 Conclusion</w:t>
      </w:r>
      <w:bookmarkEnd w:id="46"/>
    </w:p>
    <w:p w14:paraId="4E857971" w14:textId="77777777" w:rsidR="00C35618" w:rsidRDefault="00000000">
      <w:pPr>
        <w:spacing w:after="160" w:line="360" w:lineRule="auto"/>
        <w:jc w:val="both"/>
      </w:pPr>
      <w:r>
        <w:t>Measured against the objectives in Section 1.3, the project built a working social feed, reproduced all four XSS classes with proof-of-concept exploits, demonstrated real impact through cookie theft and a forced action, produced a defended build using output encoding, a Content Security Policy, and sanitisation, and re-tested every payload with each block attributed to a specific control. The key security lesson is broader than any single payload: data is not safe or unsafe in the abstract but only relative to the context it is finally interpreted in, so the durable defence is to encode for that context at the point of output and never to re-parse sanitised content, backed by a Content Security Policy as a second layer.</w:t>
      </w:r>
    </w:p>
    <w:p w14:paraId="7190B4E5" w14:textId="77777777" w:rsidR="00C35618" w:rsidRDefault="00000000">
      <w:pPr>
        <w:pStyle w:val="Heading2"/>
        <w:keepNext/>
        <w:spacing w:before="180" w:after="100" w:line="360" w:lineRule="auto"/>
      </w:pPr>
      <w:bookmarkStart w:id="47" w:name="_Toc238165781"/>
      <w:r>
        <w:lastRenderedPageBreak/>
        <w:t>11.2 Future Work</w:t>
      </w:r>
      <w:bookmarkEnd w:id="47"/>
    </w:p>
    <w:p w14:paraId="5778B505" w14:textId="77777777" w:rsidR="00C35618" w:rsidRDefault="00000000">
      <w:pPr>
        <w:spacing w:after="160" w:line="360" w:lineRule="auto"/>
        <w:jc w:val="both"/>
      </w:pPr>
      <w:r>
        <w:t>Concrete next steps are to extend the same build-attack-defend method to additional vulnerability classes such as CSRF and SSRF, to widen automation by adding static and dynamic scanning gates to the pipeline, and to harden the application towards a production configuration including a fuller Content Security Policy rollout and monitoring of violation reports.</w:t>
      </w:r>
    </w:p>
    <w:p w14:paraId="4CC55602" w14:textId="77777777" w:rsidR="00C35618" w:rsidRDefault="00000000">
      <w:pPr>
        <w:pStyle w:val="Heading1"/>
        <w:keepNext/>
        <w:spacing w:before="280" w:after="140" w:line="360" w:lineRule="auto"/>
      </w:pPr>
      <w:bookmarkStart w:id="48" w:name="_Toc238165782"/>
      <w:r>
        <w:t>12. INDIVIDUAL CONTRIBUTIONS</w:t>
      </w:r>
      <w:bookmarkEnd w:id="48"/>
    </w:p>
    <w:p w14:paraId="498178B9" w14:textId="77777777" w:rsidR="00C35618" w:rsidRDefault="00000000">
      <w:pPr>
        <w:spacing w:after="160" w:line="360" w:lineRule="auto"/>
        <w:jc w:val="both"/>
      </w:pPr>
      <w:r>
        <w:t>The table below records each member's sections and tasks owned and an approximate percentage contribution. It is signed by all members before submission.</w:t>
      </w:r>
    </w:p>
    <w:p w14:paraId="07011D90" w14:textId="77777777" w:rsidR="00C35618" w:rsidRDefault="00C35618">
      <w:pPr>
        <w:spacing w:after="4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2000"/>
        <w:gridCol w:w="3560"/>
        <w:gridCol w:w="1400"/>
      </w:tblGrid>
      <w:tr w:rsidR="00C35618" w14:paraId="1B4EAAF6" w14:textId="77777777">
        <w:tblPrEx>
          <w:tblCellMar>
            <w:top w:w="0" w:type="dxa"/>
            <w:bottom w:w="0" w:type="dxa"/>
          </w:tblCellMar>
        </w:tblPrEx>
        <w:trPr>
          <w:tblHeader/>
        </w:trPr>
        <w:tc>
          <w:tcPr>
            <w:tcW w:w="2400" w:type="dxa"/>
            <w:shd w:val="clear" w:color="auto" w:fill="1F3864"/>
            <w:tcMar>
              <w:top w:w="40" w:type="dxa"/>
              <w:left w:w="90" w:type="dxa"/>
              <w:bottom w:w="40" w:type="dxa"/>
              <w:right w:w="90" w:type="dxa"/>
            </w:tcMar>
            <w:vAlign w:val="center"/>
          </w:tcPr>
          <w:p w14:paraId="50D7D44F" w14:textId="77777777" w:rsidR="00C35618" w:rsidRDefault="00000000">
            <w:pPr>
              <w:spacing w:before="20" w:after="20" w:line="280" w:lineRule="auto"/>
            </w:pPr>
            <w:r>
              <w:rPr>
                <w:b/>
                <w:bCs/>
                <w:color w:val="FFFFFF"/>
                <w:sz w:val="22"/>
                <w:szCs w:val="22"/>
              </w:rPr>
              <w:t>Name</w:t>
            </w:r>
          </w:p>
        </w:tc>
        <w:tc>
          <w:tcPr>
            <w:tcW w:w="2000" w:type="dxa"/>
            <w:shd w:val="clear" w:color="auto" w:fill="1F3864"/>
            <w:tcMar>
              <w:top w:w="40" w:type="dxa"/>
              <w:left w:w="90" w:type="dxa"/>
              <w:bottom w:w="40" w:type="dxa"/>
              <w:right w:w="90" w:type="dxa"/>
            </w:tcMar>
            <w:vAlign w:val="center"/>
          </w:tcPr>
          <w:p w14:paraId="02F8C0FB" w14:textId="77777777" w:rsidR="00C35618" w:rsidRDefault="00000000">
            <w:pPr>
              <w:spacing w:before="20" w:after="20" w:line="280" w:lineRule="auto"/>
            </w:pPr>
            <w:r>
              <w:rPr>
                <w:b/>
                <w:bCs/>
                <w:color w:val="FFFFFF"/>
                <w:sz w:val="22"/>
                <w:szCs w:val="22"/>
              </w:rPr>
              <w:t>Reg. No.</w:t>
            </w:r>
          </w:p>
        </w:tc>
        <w:tc>
          <w:tcPr>
            <w:tcW w:w="3560" w:type="dxa"/>
            <w:shd w:val="clear" w:color="auto" w:fill="1F3864"/>
            <w:tcMar>
              <w:top w:w="40" w:type="dxa"/>
              <w:left w:w="90" w:type="dxa"/>
              <w:bottom w:w="40" w:type="dxa"/>
              <w:right w:w="90" w:type="dxa"/>
            </w:tcMar>
            <w:vAlign w:val="center"/>
          </w:tcPr>
          <w:p w14:paraId="1C100E57" w14:textId="77777777" w:rsidR="00C35618" w:rsidRDefault="00000000">
            <w:pPr>
              <w:spacing w:before="20" w:after="20" w:line="280" w:lineRule="auto"/>
            </w:pPr>
            <w:r>
              <w:rPr>
                <w:b/>
                <w:bCs/>
                <w:color w:val="FFFFFF"/>
                <w:sz w:val="22"/>
                <w:szCs w:val="22"/>
              </w:rPr>
              <w:t>Sections / tasks owned</w:t>
            </w:r>
          </w:p>
        </w:tc>
        <w:tc>
          <w:tcPr>
            <w:tcW w:w="1400" w:type="dxa"/>
            <w:shd w:val="clear" w:color="auto" w:fill="1F3864"/>
            <w:tcMar>
              <w:top w:w="40" w:type="dxa"/>
              <w:left w:w="90" w:type="dxa"/>
              <w:bottom w:w="40" w:type="dxa"/>
              <w:right w:w="90" w:type="dxa"/>
            </w:tcMar>
            <w:vAlign w:val="center"/>
          </w:tcPr>
          <w:p w14:paraId="2F02D914" w14:textId="77777777" w:rsidR="00C35618" w:rsidRDefault="00000000">
            <w:pPr>
              <w:spacing w:before="20" w:after="20" w:line="280" w:lineRule="auto"/>
            </w:pPr>
            <w:r>
              <w:rPr>
                <w:b/>
                <w:bCs/>
                <w:color w:val="FFFFFF"/>
                <w:sz w:val="22"/>
                <w:szCs w:val="22"/>
              </w:rPr>
              <w:t>% contribution</w:t>
            </w:r>
          </w:p>
        </w:tc>
      </w:tr>
      <w:tr w:rsidR="00C35618" w14:paraId="3DA1FDEE" w14:textId="77777777">
        <w:tblPrEx>
          <w:tblCellMar>
            <w:top w:w="0" w:type="dxa"/>
            <w:bottom w:w="0" w:type="dxa"/>
          </w:tblCellMar>
        </w:tblPrEx>
        <w:tc>
          <w:tcPr>
            <w:tcW w:w="2400" w:type="dxa"/>
            <w:tcMar>
              <w:top w:w="40" w:type="dxa"/>
              <w:left w:w="90" w:type="dxa"/>
              <w:bottom w:w="40" w:type="dxa"/>
              <w:right w:w="90" w:type="dxa"/>
            </w:tcMar>
            <w:vAlign w:val="center"/>
          </w:tcPr>
          <w:p w14:paraId="340158EA" w14:textId="77777777" w:rsidR="00C35618" w:rsidRDefault="00C35618">
            <w:pPr>
              <w:spacing w:before="20" w:after="20" w:line="280" w:lineRule="auto"/>
            </w:pPr>
          </w:p>
        </w:tc>
        <w:tc>
          <w:tcPr>
            <w:tcW w:w="2000" w:type="dxa"/>
            <w:tcMar>
              <w:top w:w="40" w:type="dxa"/>
              <w:left w:w="90" w:type="dxa"/>
              <w:bottom w:w="40" w:type="dxa"/>
              <w:right w:w="90" w:type="dxa"/>
            </w:tcMar>
            <w:vAlign w:val="center"/>
          </w:tcPr>
          <w:p w14:paraId="32BCCFAB" w14:textId="77777777" w:rsidR="00C35618" w:rsidRDefault="00C35618">
            <w:pPr>
              <w:spacing w:before="20" w:after="20" w:line="280" w:lineRule="auto"/>
            </w:pPr>
          </w:p>
        </w:tc>
        <w:tc>
          <w:tcPr>
            <w:tcW w:w="3560" w:type="dxa"/>
            <w:tcMar>
              <w:top w:w="40" w:type="dxa"/>
              <w:left w:w="90" w:type="dxa"/>
              <w:bottom w:w="40" w:type="dxa"/>
              <w:right w:w="90" w:type="dxa"/>
            </w:tcMar>
            <w:vAlign w:val="center"/>
          </w:tcPr>
          <w:p w14:paraId="1077919D" w14:textId="77777777" w:rsidR="00C35618" w:rsidRDefault="00000000">
            <w:pPr>
              <w:spacing w:before="20" w:after="20" w:line="280" w:lineRule="auto"/>
            </w:pPr>
            <w:r>
              <w:rPr>
                <w:sz w:val="20"/>
                <w:szCs w:val="20"/>
              </w:rPr>
              <w:t>Frontend: React app, DOM sinks, safe rendering, Trusted Types</w:t>
            </w:r>
          </w:p>
        </w:tc>
        <w:tc>
          <w:tcPr>
            <w:tcW w:w="1400" w:type="dxa"/>
            <w:tcMar>
              <w:top w:w="40" w:type="dxa"/>
              <w:left w:w="90" w:type="dxa"/>
              <w:bottom w:w="40" w:type="dxa"/>
              <w:right w:w="90" w:type="dxa"/>
            </w:tcMar>
            <w:vAlign w:val="center"/>
          </w:tcPr>
          <w:p w14:paraId="5619FA3E" w14:textId="77777777" w:rsidR="00C35618" w:rsidRDefault="00C35618">
            <w:pPr>
              <w:spacing w:before="20" w:after="20" w:line="280" w:lineRule="auto"/>
            </w:pPr>
          </w:p>
        </w:tc>
      </w:tr>
      <w:tr w:rsidR="00C35618" w14:paraId="7DCA9A85" w14:textId="77777777">
        <w:tblPrEx>
          <w:tblCellMar>
            <w:top w:w="0" w:type="dxa"/>
            <w:bottom w:w="0" w:type="dxa"/>
          </w:tblCellMar>
        </w:tblPrEx>
        <w:tc>
          <w:tcPr>
            <w:tcW w:w="2400" w:type="dxa"/>
            <w:tcMar>
              <w:top w:w="40" w:type="dxa"/>
              <w:left w:w="90" w:type="dxa"/>
              <w:bottom w:w="40" w:type="dxa"/>
              <w:right w:w="90" w:type="dxa"/>
            </w:tcMar>
            <w:vAlign w:val="center"/>
          </w:tcPr>
          <w:p w14:paraId="0A977266" w14:textId="77777777" w:rsidR="00C35618" w:rsidRDefault="00C35618">
            <w:pPr>
              <w:spacing w:before="20" w:after="20" w:line="280" w:lineRule="auto"/>
            </w:pPr>
          </w:p>
        </w:tc>
        <w:tc>
          <w:tcPr>
            <w:tcW w:w="2000" w:type="dxa"/>
            <w:tcMar>
              <w:top w:w="40" w:type="dxa"/>
              <w:left w:w="90" w:type="dxa"/>
              <w:bottom w:w="40" w:type="dxa"/>
              <w:right w:w="90" w:type="dxa"/>
            </w:tcMar>
            <w:vAlign w:val="center"/>
          </w:tcPr>
          <w:p w14:paraId="6F0C6BD9" w14:textId="77777777" w:rsidR="00C35618" w:rsidRDefault="00C35618">
            <w:pPr>
              <w:spacing w:before="20" w:after="20" w:line="280" w:lineRule="auto"/>
            </w:pPr>
          </w:p>
        </w:tc>
        <w:tc>
          <w:tcPr>
            <w:tcW w:w="3560" w:type="dxa"/>
            <w:tcMar>
              <w:top w:w="40" w:type="dxa"/>
              <w:left w:w="90" w:type="dxa"/>
              <w:bottom w:w="40" w:type="dxa"/>
              <w:right w:w="90" w:type="dxa"/>
            </w:tcMar>
            <w:vAlign w:val="center"/>
          </w:tcPr>
          <w:p w14:paraId="4A9257E5" w14:textId="77777777" w:rsidR="00C35618" w:rsidRDefault="00000000">
            <w:pPr>
              <w:spacing w:before="20" w:after="20" w:line="280" w:lineRule="auto"/>
            </w:pPr>
            <w:r>
              <w:rPr>
                <w:sz w:val="20"/>
                <w:szCs w:val="20"/>
              </w:rPr>
              <w:t>Backend: Express API, database, auth and CSRF, build switch</w:t>
            </w:r>
          </w:p>
        </w:tc>
        <w:tc>
          <w:tcPr>
            <w:tcW w:w="1400" w:type="dxa"/>
            <w:tcMar>
              <w:top w:w="40" w:type="dxa"/>
              <w:left w:w="90" w:type="dxa"/>
              <w:bottom w:w="40" w:type="dxa"/>
              <w:right w:w="90" w:type="dxa"/>
            </w:tcMar>
            <w:vAlign w:val="center"/>
          </w:tcPr>
          <w:p w14:paraId="6B42D3F7" w14:textId="77777777" w:rsidR="00C35618" w:rsidRDefault="00C35618">
            <w:pPr>
              <w:spacing w:before="20" w:after="20" w:line="280" w:lineRule="auto"/>
            </w:pPr>
          </w:p>
        </w:tc>
      </w:tr>
      <w:tr w:rsidR="00C35618" w14:paraId="18C6CBF6" w14:textId="77777777">
        <w:tblPrEx>
          <w:tblCellMar>
            <w:top w:w="0" w:type="dxa"/>
            <w:bottom w:w="0" w:type="dxa"/>
          </w:tblCellMar>
        </w:tblPrEx>
        <w:tc>
          <w:tcPr>
            <w:tcW w:w="2400" w:type="dxa"/>
            <w:tcMar>
              <w:top w:w="40" w:type="dxa"/>
              <w:left w:w="90" w:type="dxa"/>
              <w:bottom w:w="40" w:type="dxa"/>
              <w:right w:w="90" w:type="dxa"/>
            </w:tcMar>
            <w:vAlign w:val="center"/>
          </w:tcPr>
          <w:p w14:paraId="6096E0D1" w14:textId="77777777" w:rsidR="00C35618" w:rsidRDefault="00C35618">
            <w:pPr>
              <w:spacing w:before="20" w:after="20" w:line="280" w:lineRule="auto"/>
            </w:pPr>
          </w:p>
        </w:tc>
        <w:tc>
          <w:tcPr>
            <w:tcW w:w="2000" w:type="dxa"/>
            <w:tcMar>
              <w:top w:w="40" w:type="dxa"/>
              <w:left w:w="90" w:type="dxa"/>
              <w:bottom w:w="40" w:type="dxa"/>
              <w:right w:w="90" w:type="dxa"/>
            </w:tcMar>
            <w:vAlign w:val="center"/>
          </w:tcPr>
          <w:p w14:paraId="173B9F8C" w14:textId="77777777" w:rsidR="00C35618" w:rsidRDefault="00C35618">
            <w:pPr>
              <w:spacing w:before="20" w:after="20" w:line="280" w:lineRule="auto"/>
            </w:pPr>
          </w:p>
        </w:tc>
        <w:tc>
          <w:tcPr>
            <w:tcW w:w="3560" w:type="dxa"/>
            <w:tcMar>
              <w:top w:w="40" w:type="dxa"/>
              <w:left w:w="90" w:type="dxa"/>
              <w:bottom w:w="40" w:type="dxa"/>
              <w:right w:w="90" w:type="dxa"/>
            </w:tcMar>
            <w:vAlign w:val="center"/>
          </w:tcPr>
          <w:p w14:paraId="65648DBB" w14:textId="77777777" w:rsidR="00C35618" w:rsidRDefault="00000000">
            <w:pPr>
              <w:spacing w:before="20" w:after="20" w:line="280" w:lineRule="auto"/>
            </w:pPr>
            <w:r>
              <w:rPr>
                <w:sz w:val="20"/>
                <w:szCs w:val="20"/>
              </w:rPr>
              <w:t>Exploit: payloads for all four classes, collector, evidence</w:t>
            </w:r>
          </w:p>
        </w:tc>
        <w:tc>
          <w:tcPr>
            <w:tcW w:w="1400" w:type="dxa"/>
            <w:tcMar>
              <w:top w:w="40" w:type="dxa"/>
              <w:left w:w="90" w:type="dxa"/>
              <w:bottom w:w="40" w:type="dxa"/>
              <w:right w:w="90" w:type="dxa"/>
            </w:tcMar>
            <w:vAlign w:val="center"/>
          </w:tcPr>
          <w:p w14:paraId="5D9E30E6" w14:textId="77777777" w:rsidR="00C35618" w:rsidRDefault="00C35618">
            <w:pPr>
              <w:spacing w:before="20" w:after="20" w:line="280" w:lineRule="auto"/>
            </w:pPr>
          </w:p>
        </w:tc>
      </w:tr>
      <w:tr w:rsidR="00C35618" w14:paraId="3B5C0551" w14:textId="77777777">
        <w:tblPrEx>
          <w:tblCellMar>
            <w:top w:w="0" w:type="dxa"/>
            <w:bottom w:w="0" w:type="dxa"/>
          </w:tblCellMar>
        </w:tblPrEx>
        <w:tc>
          <w:tcPr>
            <w:tcW w:w="2400" w:type="dxa"/>
            <w:tcMar>
              <w:top w:w="40" w:type="dxa"/>
              <w:left w:w="90" w:type="dxa"/>
              <w:bottom w:w="40" w:type="dxa"/>
              <w:right w:w="90" w:type="dxa"/>
            </w:tcMar>
            <w:vAlign w:val="center"/>
          </w:tcPr>
          <w:p w14:paraId="1D8B5F21" w14:textId="77777777" w:rsidR="00C35618" w:rsidRDefault="00C35618">
            <w:pPr>
              <w:spacing w:before="20" w:after="20" w:line="280" w:lineRule="auto"/>
            </w:pPr>
          </w:p>
        </w:tc>
        <w:tc>
          <w:tcPr>
            <w:tcW w:w="2000" w:type="dxa"/>
            <w:tcMar>
              <w:top w:w="40" w:type="dxa"/>
              <w:left w:w="90" w:type="dxa"/>
              <w:bottom w:w="40" w:type="dxa"/>
              <w:right w:w="90" w:type="dxa"/>
            </w:tcMar>
            <w:vAlign w:val="center"/>
          </w:tcPr>
          <w:p w14:paraId="06CD48C3" w14:textId="77777777" w:rsidR="00C35618" w:rsidRDefault="00C35618">
            <w:pPr>
              <w:spacing w:before="20" w:after="20" w:line="280" w:lineRule="auto"/>
            </w:pPr>
          </w:p>
        </w:tc>
        <w:tc>
          <w:tcPr>
            <w:tcW w:w="3560" w:type="dxa"/>
            <w:tcMar>
              <w:top w:w="40" w:type="dxa"/>
              <w:left w:w="90" w:type="dxa"/>
              <w:bottom w:w="40" w:type="dxa"/>
              <w:right w:w="90" w:type="dxa"/>
            </w:tcMar>
            <w:vAlign w:val="center"/>
          </w:tcPr>
          <w:p w14:paraId="0C6D172B" w14:textId="77777777" w:rsidR="00C35618" w:rsidRDefault="00000000">
            <w:pPr>
              <w:spacing w:before="20" w:after="20" w:line="280" w:lineRule="auto"/>
            </w:pPr>
            <w:r>
              <w:rPr>
                <w:sz w:val="20"/>
                <w:szCs w:val="20"/>
              </w:rPr>
              <w:t xml:space="preserve">Defence: encoding, CSP, </w:t>
            </w:r>
            <w:proofErr w:type="spellStart"/>
            <w:r>
              <w:rPr>
                <w:sz w:val="20"/>
                <w:szCs w:val="20"/>
              </w:rPr>
              <w:t>DOMPurify</w:t>
            </w:r>
            <w:proofErr w:type="spellEnd"/>
            <w:r>
              <w:rPr>
                <w:sz w:val="20"/>
                <w:szCs w:val="20"/>
              </w:rPr>
              <w:t>, cookie hardening, re-test</w:t>
            </w:r>
          </w:p>
        </w:tc>
        <w:tc>
          <w:tcPr>
            <w:tcW w:w="1400" w:type="dxa"/>
            <w:tcMar>
              <w:top w:w="40" w:type="dxa"/>
              <w:left w:w="90" w:type="dxa"/>
              <w:bottom w:w="40" w:type="dxa"/>
              <w:right w:w="90" w:type="dxa"/>
            </w:tcMar>
            <w:vAlign w:val="center"/>
          </w:tcPr>
          <w:p w14:paraId="501E742F" w14:textId="77777777" w:rsidR="00C35618" w:rsidRDefault="00C35618">
            <w:pPr>
              <w:spacing w:before="20" w:after="20" w:line="280" w:lineRule="auto"/>
            </w:pPr>
          </w:p>
        </w:tc>
      </w:tr>
      <w:tr w:rsidR="00C35618" w14:paraId="4DFB8221" w14:textId="77777777">
        <w:tblPrEx>
          <w:tblCellMar>
            <w:top w:w="0" w:type="dxa"/>
            <w:bottom w:w="0" w:type="dxa"/>
          </w:tblCellMar>
        </w:tblPrEx>
        <w:tc>
          <w:tcPr>
            <w:tcW w:w="2400" w:type="dxa"/>
            <w:tcMar>
              <w:top w:w="40" w:type="dxa"/>
              <w:left w:w="90" w:type="dxa"/>
              <w:bottom w:w="40" w:type="dxa"/>
              <w:right w:w="90" w:type="dxa"/>
            </w:tcMar>
            <w:vAlign w:val="center"/>
          </w:tcPr>
          <w:p w14:paraId="5444D0E3" w14:textId="77777777" w:rsidR="00C35618" w:rsidRDefault="00C35618">
            <w:pPr>
              <w:spacing w:before="20" w:after="20" w:line="280" w:lineRule="auto"/>
            </w:pPr>
          </w:p>
        </w:tc>
        <w:tc>
          <w:tcPr>
            <w:tcW w:w="2000" w:type="dxa"/>
            <w:tcMar>
              <w:top w:w="40" w:type="dxa"/>
              <w:left w:w="90" w:type="dxa"/>
              <w:bottom w:w="40" w:type="dxa"/>
              <w:right w:w="90" w:type="dxa"/>
            </w:tcMar>
            <w:vAlign w:val="center"/>
          </w:tcPr>
          <w:p w14:paraId="6F0E73D9" w14:textId="77777777" w:rsidR="00C35618" w:rsidRDefault="00C35618">
            <w:pPr>
              <w:spacing w:before="20" w:after="20" w:line="280" w:lineRule="auto"/>
            </w:pPr>
          </w:p>
        </w:tc>
        <w:tc>
          <w:tcPr>
            <w:tcW w:w="3560" w:type="dxa"/>
            <w:tcMar>
              <w:top w:w="40" w:type="dxa"/>
              <w:left w:w="90" w:type="dxa"/>
              <w:bottom w:w="40" w:type="dxa"/>
              <w:right w:w="90" w:type="dxa"/>
            </w:tcMar>
            <w:vAlign w:val="center"/>
          </w:tcPr>
          <w:p w14:paraId="187F2E71" w14:textId="77777777" w:rsidR="00C35618" w:rsidRDefault="00000000">
            <w:pPr>
              <w:spacing w:before="20" w:after="20" w:line="280" w:lineRule="auto"/>
            </w:pPr>
            <w:r>
              <w:rPr>
                <w:sz w:val="20"/>
                <w:szCs w:val="20"/>
              </w:rPr>
              <w:t>Report and project management: this document, diagrams, references</w:t>
            </w:r>
          </w:p>
        </w:tc>
        <w:tc>
          <w:tcPr>
            <w:tcW w:w="1400" w:type="dxa"/>
            <w:tcMar>
              <w:top w:w="40" w:type="dxa"/>
              <w:left w:w="90" w:type="dxa"/>
              <w:bottom w:w="40" w:type="dxa"/>
              <w:right w:w="90" w:type="dxa"/>
            </w:tcMar>
            <w:vAlign w:val="center"/>
          </w:tcPr>
          <w:p w14:paraId="62255A06" w14:textId="77777777" w:rsidR="00C35618" w:rsidRDefault="00C35618">
            <w:pPr>
              <w:spacing w:before="20" w:after="20" w:line="280" w:lineRule="auto"/>
            </w:pPr>
          </w:p>
        </w:tc>
      </w:tr>
    </w:tbl>
    <w:p w14:paraId="44BBFFAF" w14:textId="77777777" w:rsidR="00C35618" w:rsidRDefault="00000000">
      <w:pPr>
        <w:pStyle w:val="Heading1"/>
        <w:keepNext/>
        <w:spacing w:before="280" w:after="140" w:line="360" w:lineRule="auto"/>
      </w:pPr>
      <w:bookmarkStart w:id="49" w:name="_Toc238165783"/>
      <w:r>
        <w:t>13. REFERENCES</w:t>
      </w:r>
      <w:bookmarkEnd w:id="49"/>
    </w:p>
    <w:p w14:paraId="7B4CB24A" w14:textId="77777777" w:rsidR="00C35618" w:rsidRDefault="00000000">
      <w:pPr>
        <w:spacing w:after="120" w:line="360" w:lineRule="auto"/>
        <w:jc w:val="both"/>
      </w:pPr>
      <w:r>
        <w:rPr>
          <w:sz w:val="20"/>
          <w:szCs w:val="20"/>
        </w:rPr>
        <w:t>References are in IEEE style, numbered in order of citation.</w:t>
      </w:r>
    </w:p>
    <w:p w14:paraId="4860B94B" w14:textId="77777777" w:rsidR="00C35618" w:rsidRDefault="00000000">
      <w:pPr>
        <w:spacing w:after="100" w:line="340" w:lineRule="auto"/>
        <w:ind w:left="620" w:hanging="620"/>
        <w:jc w:val="both"/>
      </w:pPr>
      <w:r>
        <w:rPr>
          <w:sz w:val="22"/>
          <w:szCs w:val="22"/>
        </w:rPr>
        <w:t>[1]  A. Hoffman, Web Application Security: Exploitation and Countermeasures for Modern Web Applications, 1st ed. Sebastopol, CA: O'Reilly Media, 2020.</w:t>
      </w:r>
    </w:p>
    <w:p w14:paraId="41B14830" w14:textId="77777777" w:rsidR="00C35618" w:rsidRDefault="00000000">
      <w:pPr>
        <w:spacing w:after="100" w:line="340" w:lineRule="auto"/>
        <w:ind w:left="620" w:hanging="620"/>
        <w:jc w:val="both"/>
      </w:pPr>
      <w:r>
        <w:rPr>
          <w:sz w:val="22"/>
          <w:szCs w:val="22"/>
        </w:rPr>
        <w:t>[2]  OWASP Foundation, "OWASP Top 10:2021," 2021. [Online]. Available: https://owasp.org/Top10/</w:t>
      </w:r>
    </w:p>
    <w:p w14:paraId="492B4064" w14:textId="77777777" w:rsidR="00C35618" w:rsidRDefault="00000000">
      <w:pPr>
        <w:spacing w:after="100" w:line="340" w:lineRule="auto"/>
        <w:ind w:left="620" w:hanging="620"/>
        <w:jc w:val="both"/>
      </w:pPr>
      <w:r>
        <w:rPr>
          <w:sz w:val="22"/>
          <w:szCs w:val="22"/>
        </w:rPr>
        <w:t>[3]  OWASP Foundation, "Cross Site Scripting Prevention Cheat Sheet." [Online]. Available: https://cheatsheetseries.owasp.org/</w:t>
      </w:r>
    </w:p>
    <w:p w14:paraId="1B5205D6" w14:textId="77777777" w:rsidR="00C35618" w:rsidRDefault="00000000">
      <w:pPr>
        <w:spacing w:after="100" w:line="340" w:lineRule="auto"/>
        <w:ind w:left="620" w:hanging="620"/>
        <w:jc w:val="both"/>
      </w:pPr>
      <w:r>
        <w:rPr>
          <w:sz w:val="22"/>
          <w:szCs w:val="22"/>
        </w:rPr>
        <w:t>[4]  OWASP Foundation, "DOM based XSS Prevention Cheat Sheet." [Online]. Available: https://cheatsheetseries.owasp.org/</w:t>
      </w:r>
    </w:p>
    <w:p w14:paraId="34B69D7D" w14:textId="77777777" w:rsidR="00C35618" w:rsidRDefault="00000000">
      <w:pPr>
        <w:spacing w:after="100" w:line="340" w:lineRule="auto"/>
        <w:ind w:left="620" w:hanging="620"/>
        <w:jc w:val="both"/>
      </w:pPr>
      <w:r>
        <w:rPr>
          <w:sz w:val="22"/>
          <w:szCs w:val="22"/>
        </w:rPr>
        <w:lastRenderedPageBreak/>
        <w:t>[5]  OWASP Foundation, "Web Security Testing Guide (WSTG) v4.2," 2020. [Online]. Available: https://owasp.org/www-project-web-security-testing-guide/</w:t>
      </w:r>
    </w:p>
    <w:p w14:paraId="5CC48778" w14:textId="77777777" w:rsidR="00C35618" w:rsidRDefault="00000000">
      <w:pPr>
        <w:spacing w:after="100" w:line="340" w:lineRule="auto"/>
        <w:ind w:left="620" w:hanging="620"/>
        <w:jc w:val="both"/>
      </w:pPr>
      <w:r>
        <w:rPr>
          <w:sz w:val="22"/>
          <w:szCs w:val="22"/>
        </w:rPr>
        <w:t>[6]  W3C, "Content Security Policy Level 3," W3C Working Draft. [Online]. Available: https://www.w3.org/TR/CSP3/</w:t>
      </w:r>
    </w:p>
    <w:p w14:paraId="7A8DF63C" w14:textId="77777777" w:rsidR="00C35618" w:rsidRDefault="00000000">
      <w:pPr>
        <w:spacing w:after="100" w:line="340" w:lineRule="auto"/>
        <w:ind w:left="620" w:hanging="620"/>
        <w:jc w:val="both"/>
      </w:pPr>
      <w:r>
        <w:rPr>
          <w:sz w:val="22"/>
          <w:szCs w:val="22"/>
        </w:rPr>
        <w:t>[7]  M. Heiderich, J. Schwenk, T. Frosch, J. Magazinius, and E. Z. Yang, "</w:t>
      </w:r>
      <w:proofErr w:type="spellStart"/>
      <w:r>
        <w:rPr>
          <w:sz w:val="22"/>
          <w:szCs w:val="22"/>
        </w:rPr>
        <w:t>mXSS</w:t>
      </w:r>
      <w:proofErr w:type="spellEnd"/>
      <w:r>
        <w:rPr>
          <w:sz w:val="22"/>
          <w:szCs w:val="22"/>
        </w:rPr>
        <w:t xml:space="preserve"> Attacks: Attacking well-secured Web-Applications by using </w:t>
      </w:r>
      <w:proofErr w:type="spellStart"/>
      <w:r>
        <w:rPr>
          <w:sz w:val="22"/>
          <w:szCs w:val="22"/>
        </w:rPr>
        <w:t>innerHTML</w:t>
      </w:r>
      <w:proofErr w:type="spellEnd"/>
      <w:r>
        <w:rPr>
          <w:sz w:val="22"/>
          <w:szCs w:val="22"/>
        </w:rPr>
        <w:t xml:space="preserve"> Mutations," in Proc. ACM CCS, 2013.</w:t>
      </w:r>
    </w:p>
    <w:p w14:paraId="332C4E5D" w14:textId="77777777" w:rsidR="00C35618" w:rsidRDefault="00000000">
      <w:pPr>
        <w:spacing w:after="100" w:line="340" w:lineRule="auto"/>
        <w:ind w:left="620" w:hanging="620"/>
        <w:jc w:val="both"/>
      </w:pPr>
      <w:r>
        <w:rPr>
          <w:sz w:val="22"/>
          <w:szCs w:val="22"/>
        </w:rPr>
        <w:t xml:space="preserve">[8]  L. Weichselbaum, M. Spagnuolo, S. </w:t>
      </w:r>
      <w:proofErr w:type="spellStart"/>
      <w:r>
        <w:rPr>
          <w:sz w:val="22"/>
          <w:szCs w:val="22"/>
        </w:rPr>
        <w:t>Lekies</w:t>
      </w:r>
      <w:proofErr w:type="spellEnd"/>
      <w:r>
        <w:rPr>
          <w:sz w:val="22"/>
          <w:szCs w:val="22"/>
        </w:rPr>
        <w:t>, and A. Janc, "CSP Is Dead, Long Live CSP! On the Insecurity of Whitelists and the Future of Content Security Policy," in Proc. ACM CCS, 2016.</w:t>
      </w:r>
    </w:p>
    <w:p w14:paraId="45C71549" w14:textId="77777777" w:rsidR="00C35618" w:rsidRDefault="00000000">
      <w:pPr>
        <w:spacing w:after="100" w:line="340" w:lineRule="auto"/>
        <w:ind w:left="620" w:hanging="620"/>
        <w:jc w:val="both"/>
      </w:pPr>
      <w:r>
        <w:rPr>
          <w:sz w:val="22"/>
          <w:szCs w:val="22"/>
        </w:rPr>
        <w:t>[9]  MITRE, "CWE-79: Improper Neutralization of Input During Web Page Generation (Cross-site Scripting)." [Online]. Available: https://cwe.mitre.org/data/definitions/79.html</w:t>
      </w:r>
    </w:p>
    <w:p w14:paraId="018860A6" w14:textId="77777777" w:rsidR="00C35618" w:rsidRDefault="00000000">
      <w:pPr>
        <w:spacing w:after="100" w:line="340" w:lineRule="auto"/>
        <w:ind w:left="620" w:hanging="620"/>
        <w:jc w:val="both"/>
      </w:pPr>
      <w:r>
        <w:rPr>
          <w:sz w:val="22"/>
          <w:szCs w:val="22"/>
        </w:rPr>
        <w:t>[10]  MITRE, "CVE-2020-11022 and CVE-2020-11023, jQuery." [Online]. Available: https://www.cve.org/</w:t>
      </w:r>
    </w:p>
    <w:p w14:paraId="67F06C96" w14:textId="77777777" w:rsidR="00C35618" w:rsidRDefault="00000000">
      <w:pPr>
        <w:spacing w:after="100" w:line="340" w:lineRule="auto"/>
        <w:ind w:left="620" w:hanging="620"/>
        <w:jc w:val="both"/>
      </w:pPr>
      <w:r>
        <w:rPr>
          <w:sz w:val="22"/>
          <w:szCs w:val="22"/>
        </w:rPr>
        <w:t>[11]  National Vulnerability Database, "CVE-2024-4367, Mozilla PDF.js." [Online]. Available: https://nvd.nist.gov/</w:t>
      </w:r>
    </w:p>
    <w:p w14:paraId="0D829DBF" w14:textId="77777777" w:rsidR="00C35618" w:rsidRDefault="00000000">
      <w:pPr>
        <w:spacing w:after="100" w:line="340" w:lineRule="auto"/>
        <w:ind w:left="620" w:hanging="620"/>
        <w:jc w:val="both"/>
      </w:pPr>
      <w:r>
        <w:rPr>
          <w:sz w:val="22"/>
          <w:szCs w:val="22"/>
        </w:rPr>
        <w:t>[12]  FIRST, "Common Vulnerability Scoring System v3.1: Specification Document." [Online]. Available: https://www.first.org/cvss/</w:t>
      </w:r>
    </w:p>
    <w:p w14:paraId="66EA72DD" w14:textId="77777777" w:rsidR="00C35618" w:rsidRDefault="00000000">
      <w:pPr>
        <w:pStyle w:val="Heading1"/>
        <w:keepNext/>
        <w:spacing w:before="280" w:after="140" w:line="360" w:lineRule="auto"/>
      </w:pPr>
      <w:bookmarkStart w:id="50" w:name="_Toc238165784"/>
      <w:r>
        <w:t>14. APPENDICES</w:t>
      </w:r>
      <w:bookmarkEnd w:id="50"/>
    </w:p>
    <w:p w14:paraId="4B457741" w14:textId="77777777" w:rsidR="00C35618" w:rsidRDefault="00000000">
      <w:pPr>
        <w:pStyle w:val="ListParagraph"/>
        <w:numPr>
          <w:ilvl w:val="0"/>
          <w:numId w:val="2"/>
        </w:numPr>
        <w:spacing w:before="20" w:after="60" w:line="340" w:lineRule="auto"/>
        <w:jc w:val="both"/>
      </w:pPr>
      <w:r>
        <w:t>Appendix A: Full source code of the vulnerable and defended builds (or repository link), with a labelled UI screenshot.</w:t>
      </w:r>
    </w:p>
    <w:p w14:paraId="42FCD2D4" w14:textId="77777777" w:rsidR="00C35618" w:rsidRDefault="00000000">
      <w:pPr>
        <w:pStyle w:val="ListParagraph"/>
        <w:numPr>
          <w:ilvl w:val="0"/>
          <w:numId w:val="2"/>
        </w:numPr>
        <w:spacing w:before="20" w:after="60" w:line="340" w:lineRule="auto"/>
        <w:jc w:val="both"/>
      </w:pPr>
      <w:r>
        <w:t>Appendix B: Raw tool output, scan reports, per-finding evidence, and the methodology flow diagram (Figure 2).</w:t>
      </w:r>
    </w:p>
    <w:p w14:paraId="7830DD2A" w14:textId="77777777" w:rsidR="00C35618" w:rsidRDefault="00000000">
      <w:pPr>
        <w:pStyle w:val="ListParagraph"/>
        <w:numPr>
          <w:ilvl w:val="0"/>
          <w:numId w:val="2"/>
        </w:numPr>
        <w:spacing w:before="20" w:after="60" w:line="340" w:lineRule="auto"/>
        <w:jc w:val="both"/>
      </w:pPr>
      <w:r>
        <w:t>Appendix C: Complete payload list with payload identifiers.</w:t>
      </w:r>
    </w:p>
    <w:p w14:paraId="05A17F69" w14:textId="77777777" w:rsidR="00C35618" w:rsidRDefault="00000000">
      <w:pPr>
        <w:pStyle w:val="ListParagraph"/>
        <w:numPr>
          <w:ilvl w:val="0"/>
          <w:numId w:val="2"/>
        </w:numPr>
        <w:spacing w:before="20" w:after="60" w:line="340" w:lineRule="auto"/>
        <w:jc w:val="both"/>
      </w:pPr>
      <w:r>
        <w:t>Appendix D: Environment setup scripts (docker-compose and commands).</w:t>
      </w:r>
    </w:p>
    <w:p w14:paraId="1FA188E2" w14:textId="77777777" w:rsidR="00C35618" w:rsidRDefault="00000000">
      <w:pPr>
        <w:pStyle w:val="ListParagraph"/>
        <w:numPr>
          <w:ilvl w:val="0"/>
          <w:numId w:val="2"/>
        </w:numPr>
        <w:spacing w:before="20" w:after="60" w:line="340" w:lineRule="auto"/>
        <w:jc w:val="both"/>
      </w:pPr>
      <w:r>
        <w:t>Appendix E: Signed ethical-use declaration and the list of systems tested.</w:t>
      </w:r>
    </w:p>
    <w:sectPr w:rsidR="00C3561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FBA1EA" w14:textId="77777777" w:rsidR="0044650C" w:rsidRDefault="0044650C">
      <w:r>
        <w:separator/>
      </w:r>
    </w:p>
  </w:endnote>
  <w:endnote w:type="continuationSeparator" w:id="0">
    <w:p w14:paraId="2632BC55" w14:textId="77777777" w:rsidR="0044650C" w:rsidRDefault="00446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D0821" w14:textId="77777777" w:rsidR="00C35618" w:rsidRDefault="00000000">
    <w:pPr>
      <w:spacing w:before="80"/>
      <w:jc w:val="center"/>
    </w:pPr>
    <w:r>
      <w:rPr>
        <w:color w:val="808080"/>
        <w:sz w:val="20"/>
        <w:szCs w:val="20"/>
      </w:rPr>
      <w:t xml:space="preserve">Page </w:t>
    </w:r>
    <w:r>
      <w:rPr>
        <w:color w:val="808080"/>
        <w:sz w:val="20"/>
        <w:szCs w:val="20"/>
      </w:rPr>
      <w:fldChar w:fldCharType="begin"/>
    </w:r>
    <w:r>
      <w:rPr>
        <w:color w:val="808080"/>
        <w:sz w:val="20"/>
        <w:szCs w:val="20"/>
      </w:rPr>
      <w:instrText>PAGE</w:instrText>
    </w:r>
    <w:r>
      <w:rPr>
        <w:color w:val="808080"/>
        <w:sz w:val="20"/>
        <w:szCs w:val="20"/>
      </w:rPr>
      <w:fldChar w:fldCharType="separate"/>
    </w:r>
    <w:r w:rsidR="003663D8">
      <w:rPr>
        <w:noProof/>
        <w:color w:val="808080"/>
        <w:sz w:val="20"/>
        <w:szCs w:val="20"/>
      </w:rPr>
      <w:t>3</w:t>
    </w:r>
    <w:r>
      <w:rPr>
        <w:color w:val="80808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F249B5" w14:textId="77777777" w:rsidR="0044650C" w:rsidRDefault="0044650C">
      <w:r>
        <w:separator/>
      </w:r>
    </w:p>
  </w:footnote>
  <w:footnote w:type="continuationSeparator" w:id="0">
    <w:p w14:paraId="5CB6EACA" w14:textId="77777777" w:rsidR="0044650C" w:rsidRDefault="004465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6553B"/>
    <w:multiLevelType w:val="hybridMultilevel"/>
    <w:tmpl w:val="0726A04E"/>
    <w:lvl w:ilvl="0" w:tplc="38EAE968">
      <w:start w:val="1"/>
      <w:numFmt w:val="bullet"/>
      <w:lvlText w:val="•"/>
      <w:lvlJc w:val="left"/>
      <w:pPr>
        <w:ind w:left="620" w:hanging="260"/>
      </w:pPr>
    </w:lvl>
    <w:lvl w:ilvl="1" w:tplc="C9EC03CE">
      <w:numFmt w:val="decimal"/>
      <w:lvlText w:val=""/>
      <w:lvlJc w:val="left"/>
    </w:lvl>
    <w:lvl w:ilvl="2" w:tplc="5ECAE5D6">
      <w:numFmt w:val="decimal"/>
      <w:lvlText w:val=""/>
      <w:lvlJc w:val="left"/>
    </w:lvl>
    <w:lvl w:ilvl="3" w:tplc="C1788ED2">
      <w:numFmt w:val="decimal"/>
      <w:lvlText w:val=""/>
      <w:lvlJc w:val="left"/>
    </w:lvl>
    <w:lvl w:ilvl="4" w:tplc="96549B2A">
      <w:numFmt w:val="decimal"/>
      <w:lvlText w:val=""/>
      <w:lvlJc w:val="left"/>
    </w:lvl>
    <w:lvl w:ilvl="5" w:tplc="3E98D956">
      <w:numFmt w:val="decimal"/>
      <w:lvlText w:val=""/>
      <w:lvlJc w:val="left"/>
    </w:lvl>
    <w:lvl w:ilvl="6" w:tplc="621ADFC4">
      <w:numFmt w:val="decimal"/>
      <w:lvlText w:val=""/>
      <w:lvlJc w:val="left"/>
    </w:lvl>
    <w:lvl w:ilvl="7" w:tplc="E25EBFDA">
      <w:numFmt w:val="decimal"/>
      <w:lvlText w:val=""/>
      <w:lvlJc w:val="left"/>
    </w:lvl>
    <w:lvl w:ilvl="8" w:tplc="A6FEF0A0">
      <w:numFmt w:val="decimal"/>
      <w:lvlText w:val=""/>
      <w:lvlJc w:val="left"/>
    </w:lvl>
  </w:abstractNum>
  <w:abstractNum w:abstractNumId="1" w15:restartNumberingAfterBreak="0">
    <w:nsid w:val="21B55A17"/>
    <w:multiLevelType w:val="hybridMultilevel"/>
    <w:tmpl w:val="E496EF06"/>
    <w:lvl w:ilvl="0" w:tplc="832812C2">
      <w:start w:val="1"/>
      <w:numFmt w:val="bullet"/>
      <w:lvlText w:val="●"/>
      <w:lvlJc w:val="left"/>
      <w:pPr>
        <w:ind w:left="720" w:hanging="360"/>
      </w:pPr>
    </w:lvl>
    <w:lvl w:ilvl="1" w:tplc="EF40ED8E">
      <w:start w:val="1"/>
      <w:numFmt w:val="bullet"/>
      <w:lvlText w:val="○"/>
      <w:lvlJc w:val="left"/>
      <w:pPr>
        <w:ind w:left="1440" w:hanging="360"/>
      </w:pPr>
    </w:lvl>
    <w:lvl w:ilvl="2" w:tplc="114C0590">
      <w:start w:val="1"/>
      <w:numFmt w:val="bullet"/>
      <w:lvlText w:val="■"/>
      <w:lvlJc w:val="left"/>
      <w:pPr>
        <w:ind w:left="2160" w:hanging="360"/>
      </w:pPr>
    </w:lvl>
    <w:lvl w:ilvl="3" w:tplc="A920AD76">
      <w:start w:val="1"/>
      <w:numFmt w:val="bullet"/>
      <w:lvlText w:val="●"/>
      <w:lvlJc w:val="left"/>
      <w:pPr>
        <w:ind w:left="2880" w:hanging="360"/>
      </w:pPr>
    </w:lvl>
    <w:lvl w:ilvl="4" w:tplc="F9689D3E">
      <w:start w:val="1"/>
      <w:numFmt w:val="bullet"/>
      <w:lvlText w:val="○"/>
      <w:lvlJc w:val="left"/>
      <w:pPr>
        <w:ind w:left="3600" w:hanging="360"/>
      </w:pPr>
    </w:lvl>
    <w:lvl w:ilvl="5" w:tplc="F600FA60">
      <w:start w:val="1"/>
      <w:numFmt w:val="bullet"/>
      <w:lvlText w:val="■"/>
      <w:lvlJc w:val="left"/>
      <w:pPr>
        <w:ind w:left="4320" w:hanging="360"/>
      </w:pPr>
    </w:lvl>
    <w:lvl w:ilvl="6" w:tplc="CF184D12">
      <w:start w:val="1"/>
      <w:numFmt w:val="bullet"/>
      <w:lvlText w:val="●"/>
      <w:lvlJc w:val="left"/>
      <w:pPr>
        <w:ind w:left="5040" w:hanging="360"/>
      </w:pPr>
    </w:lvl>
    <w:lvl w:ilvl="7" w:tplc="31747AC2">
      <w:start w:val="1"/>
      <w:numFmt w:val="bullet"/>
      <w:lvlText w:val="●"/>
      <w:lvlJc w:val="left"/>
      <w:pPr>
        <w:ind w:left="5760" w:hanging="360"/>
      </w:pPr>
    </w:lvl>
    <w:lvl w:ilvl="8" w:tplc="F95E14D2">
      <w:start w:val="1"/>
      <w:numFmt w:val="bullet"/>
      <w:lvlText w:val="●"/>
      <w:lvlJc w:val="left"/>
      <w:pPr>
        <w:ind w:left="6480" w:hanging="360"/>
      </w:pPr>
    </w:lvl>
  </w:abstractNum>
  <w:num w:numId="1" w16cid:durableId="1080249673">
    <w:abstractNumId w:val="1"/>
    <w:lvlOverride w:ilvl="0">
      <w:startOverride w:val="1"/>
    </w:lvlOverride>
  </w:num>
  <w:num w:numId="2" w16cid:durableId="17420997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618"/>
    <w:rsid w:val="003663D8"/>
    <w:rsid w:val="0044650C"/>
    <w:rsid w:val="00C00E0A"/>
    <w:rsid w:val="00C35618"/>
    <w:rsid w:val="00CB0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CA9819"/>
  <w15:docId w15:val="{5B73AD9E-5244-D04F-950F-0F558566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63D8"/>
    <w:pPr>
      <w:spacing w:after="100"/>
    </w:pPr>
  </w:style>
  <w:style w:type="paragraph" w:styleId="TOC2">
    <w:name w:val="toc 2"/>
    <w:basedOn w:val="Normal"/>
    <w:next w:val="Normal"/>
    <w:autoRedefine/>
    <w:uiPriority w:val="39"/>
    <w:unhideWhenUsed/>
    <w:rsid w:val="003663D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5017</Words>
  <Characters>28598</Characters>
  <Application>Microsoft Office Word</Application>
  <DocSecurity>0</DocSecurity>
  <Lines>238</Lines>
  <Paragraphs>67</Paragraphs>
  <ScaleCrop>false</ScaleCrop>
  <Company/>
  <LinksUpToDate>false</LinksUpToDate>
  <CharactersWithSpaces>33548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Feed with a Full XSS Taxonomy</dc:title>
  <dc:creator>BCSE320L Group</dc:creator>
  <dc:description>Case Study Project Report — Web Application Security</dc:description>
  <cp:lastModifiedBy>Puneesh Gulati</cp:lastModifiedBy>
  <cp:revision>2</cp:revision>
  <dcterms:created xsi:type="dcterms:W3CDTF">2026-08-20T19:36:00Z</dcterms:created>
  <dcterms:modified xsi:type="dcterms:W3CDTF">2026-08-20T19:36:00Z</dcterms:modified>
</cp:coreProperties>
</file>