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Technical Communication Assessment</w:t>
      </w:r>
    </w:p>
    <w:p w:rsidR="00000000" w:rsidDel="00000000" w:rsidP="00000000" w:rsidRDefault="00000000" w:rsidRPr="00000000" w14:paraId="00000002">
      <w:pPr>
        <w:rPr/>
      </w:pPr>
      <w:r w:rsidDel="00000000" w:rsidR="00000000" w:rsidRPr="00000000">
        <w:rPr>
          <w:rtl w:val="0"/>
        </w:rPr>
        <w:t xml:space="preserve">The assignment will take approximately 1.5 to 2 hours to complete. There are 6 questions for 5 marks each. The total marks are 30.</w:t>
      </w:r>
    </w:p>
    <w:p w:rsidR="00000000" w:rsidDel="00000000" w:rsidP="00000000" w:rsidRDefault="00000000" w:rsidRPr="00000000" w14:paraId="00000003">
      <w:pPr>
        <w:pStyle w:val="Heading2"/>
        <w:rPr/>
      </w:pPr>
      <w:r w:rsidDel="00000000" w:rsidR="00000000" w:rsidRPr="00000000">
        <w:rPr>
          <w:rtl w:val="0"/>
        </w:rPr>
        <w:t xml:space="preserve">Enter your Name and Email Address</w:t>
      </w:r>
    </w:p>
    <w:p w:rsidR="00000000" w:rsidDel="00000000" w:rsidP="00000000" w:rsidRDefault="00000000" w:rsidRPr="00000000" w14:paraId="00000004">
      <w:pPr>
        <w:rPr/>
      </w:pPr>
      <w:r w:rsidDel="00000000" w:rsidR="00000000" w:rsidRPr="00000000">
        <w:rPr>
          <w:rtl w:val="0"/>
        </w:rPr>
        <w:t xml:space="preserve">Puneet Suresh Khamborkar</w:t>
      </w:r>
    </w:p>
    <w:p w:rsidR="00000000" w:rsidDel="00000000" w:rsidP="00000000" w:rsidRDefault="00000000" w:rsidRPr="00000000" w14:paraId="00000005">
      <w:pPr>
        <w:rPr/>
      </w:pPr>
      <w:r w:rsidDel="00000000" w:rsidR="00000000" w:rsidRPr="00000000">
        <w:rPr>
          <w:rtl w:val="0"/>
        </w:rPr>
        <w:t xml:space="preserve">khamborkarpunit@gmail.com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pPr>
      <w:r w:rsidDel="00000000" w:rsidR="00000000" w:rsidRPr="00000000">
        <w:rPr>
          <w:rtl w:val="0"/>
        </w:rPr>
        <w:t xml:space="preserve">Question 1 </w:t>
      </w:r>
      <w:r w:rsidDel="00000000" w:rsidR="00000000" w:rsidRPr="00000000">
        <w:rPr>
          <w:i w:val="1"/>
          <w:rtl w:val="0"/>
        </w:rPr>
        <w:t xml:space="preserve">(5 marks)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Study the below screenshot and write the steps to uninstall 7-Zip from the computer.</w:t>
      </w:r>
    </w:p>
    <w:p w:rsidR="00000000" w:rsidDel="00000000" w:rsidP="00000000" w:rsidRDefault="00000000" w:rsidRPr="00000000" w14:paraId="00000009">
      <w:pPr>
        <w:rPr/>
      </w:pPr>
      <w:r w:rsidDel="00000000" w:rsidR="00000000" w:rsidRPr="00000000">
        <w:rPr/>
        <w:drawing>
          <wp:inline distB="0" distT="0" distL="0" distR="0">
            <wp:extent cx="5377053" cy="2259921"/>
            <wp:effectExtent b="0" l="0" r="0" t="0"/>
            <wp:docPr id="8" name="image2.png"/>
            <a:graphic>
              <a:graphicData uri="http://schemas.openxmlformats.org/drawingml/2006/picture">
                <pic:pic>
                  <pic:nvPicPr>
                    <pic:cNvPr id="0" name="image2.png"/>
                    <pic:cNvPicPr preferRelativeResize="0"/>
                  </pic:nvPicPr>
                  <pic:blipFill>
                    <a:blip r:embed="rId7"/>
                    <a:srcRect b="66952" l="0" r="55769" t="0"/>
                    <a:stretch>
                      <a:fillRect/>
                    </a:stretch>
                  </pic:blipFill>
                  <pic:spPr>
                    <a:xfrm>
                      <a:off x="0" y="0"/>
                      <a:ext cx="5377053" cy="2259921"/>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Steps to uninstall 7-Zip from the computer</w:t>
      </w:r>
    </w:p>
    <w:p w:rsidR="00000000" w:rsidDel="00000000" w:rsidP="00000000" w:rsidRDefault="00000000" w:rsidRPr="00000000" w14:paraId="0000000B">
      <w:pPr>
        <w:numPr>
          <w:ilvl w:val="0"/>
          <w:numId w:val="4"/>
        </w:numPr>
        <w:spacing w:after="0" w:afterAutospacing="0"/>
        <w:ind w:left="720" w:hanging="360"/>
        <w:rPr>
          <w:u w:val="none"/>
        </w:rPr>
      </w:pPr>
      <w:r w:rsidDel="00000000" w:rsidR="00000000" w:rsidRPr="00000000">
        <w:rPr>
          <w:rtl w:val="0"/>
        </w:rPr>
        <w:t xml:space="preserve">Enter “Control Panel” in the “Search” bar.</w:t>
      </w:r>
    </w:p>
    <w:p w:rsidR="00000000" w:rsidDel="00000000" w:rsidP="00000000" w:rsidRDefault="00000000" w:rsidRPr="00000000" w14:paraId="0000000C">
      <w:pPr>
        <w:numPr>
          <w:ilvl w:val="0"/>
          <w:numId w:val="4"/>
        </w:numPr>
        <w:spacing w:after="0" w:afterAutospacing="0"/>
        <w:ind w:left="720" w:hanging="360"/>
        <w:rPr>
          <w:u w:val="none"/>
        </w:rPr>
      </w:pPr>
      <w:r w:rsidDel="00000000" w:rsidR="00000000" w:rsidRPr="00000000">
        <w:rPr>
          <w:rtl w:val="0"/>
        </w:rPr>
        <w:t xml:space="preserve">Hover the cursor over the “Control Panel” icon.</w:t>
      </w:r>
    </w:p>
    <w:p w:rsidR="00000000" w:rsidDel="00000000" w:rsidP="00000000" w:rsidRDefault="00000000" w:rsidRPr="00000000" w14:paraId="0000000D">
      <w:pPr>
        <w:numPr>
          <w:ilvl w:val="0"/>
          <w:numId w:val="4"/>
        </w:numPr>
        <w:spacing w:after="0" w:afterAutospacing="0"/>
        <w:ind w:left="720" w:hanging="360"/>
        <w:rPr>
          <w:u w:val="none"/>
        </w:rPr>
      </w:pPr>
      <w:r w:rsidDel="00000000" w:rsidR="00000000" w:rsidRPr="00000000">
        <w:rPr>
          <w:rtl w:val="0"/>
        </w:rPr>
        <w:t xml:space="preserve">On the right-hand side, click on “uninstall a program” option.</w:t>
      </w:r>
    </w:p>
    <w:p w:rsidR="00000000" w:rsidDel="00000000" w:rsidP="00000000" w:rsidRDefault="00000000" w:rsidRPr="00000000" w14:paraId="0000000E">
      <w:pPr>
        <w:numPr>
          <w:ilvl w:val="0"/>
          <w:numId w:val="4"/>
        </w:numPr>
        <w:spacing w:after="0" w:afterAutospacing="0"/>
        <w:ind w:left="720" w:hanging="360"/>
        <w:rPr>
          <w:u w:val="none"/>
        </w:rPr>
      </w:pPr>
      <w:r w:rsidDel="00000000" w:rsidR="00000000" w:rsidRPr="00000000">
        <w:rPr>
          <w:rtl w:val="0"/>
        </w:rPr>
        <w:t xml:space="preserve">Select the “7-Zip 22.00” option from the list of programs.</w:t>
      </w:r>
    </w:p>
    <w:p w:rsidR="00000000" w:rsidDel="00000000" w:rsidP="00000000" w:rsidRDefault="00000000" w:rsidRPr="00000000" w14:paraId="0000000F">
      <w:pPr>
        <w:numPr>
          <w:ilvl w:val="0"/>
          <w:numId w:val="4"/>
        </w:numPr>
        <w:spacing w:after="0" w:afterAutospacing="0"/>
        <w:ind w:left="720" w:hanging="360"/>
        <w:rPr>
          <w:u w:val="none"/>
        </w:rPr>
      </w:pPr>
      <w:r w:rsidDel="00000000" w:rsidR="00000000" w:rsidRPr="00000000">
        <w:rPr>
          <w:rtl w:val="0"/>
        </w:rPr>
        <w:t xml:space="preserve">Click on the “Uninstall” button.</w:t>
      </w:r>
    </w:p>
    <w:p w:rsidR="00000000" w:rsidDel="00000000" w:rsidP="00000000" w:rsidRDefault="00000000" w:rsidRPr="00000000" w14:paraId="00000010">
      <w:pPr>
        <w:numPr>
          <w:ilvl w:val="0"/>
          <w:numId w:val="4"/>
        </w:numPr>
        <w:spacing w:after="0" w:afterAutospacing="0"/>
        <w:ind w:left="720" w:hanging="360"/>
        <w:rPr>
          <w:u w:val="none"/>
        </w:rPr>
      </w:pPr>
      <w:r w:rsidDel="00000000" w:rsidR="00000000" w:rsidRPr="00000000">
        <w:rPr>
          <w:rtl w:val="0"/>
        </w:rPr>
        <w:t xml:space="preserve">Wait for the program to get uninstall.</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Restart the computer after uninstallation is completed.</w:t>
      </w:r>
    </w:p>
    <w:p w:rsidR="00000000" w:rsidDel="00000000" w:rsidP="00000000" w:rsidRDefault="00000000" w:rsidRPr="00000000" w14:paraId="00000012">
      <w:pPr>
        <w:ind w:left="720" w:firstLine="0"/>
        <w:rPr>
          <w:rFonts w:ascii="Calibri" w:cs="Calibri" w:eastAsia="Calibri" w:hAnsi="Calibri"/>
          <w:color w:val="2f5496"/>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2"/>
        <w:rPr/>
      </w:pPr>
      <w:r w:rsidDel="00000000" w:rsidR="00000000" w:rsidRPr="00000000">
        <w:rPr>
          <w:rtl w:val="0"/>
        </w:rPr>
        <w:t xml:space="preserve">Question 2 </w:t>
      </w:r>
      <w:r w:rsidDel="00000000" w:rsidR="00000000" w:rsidRPr="00000000">
        <w:rPr>
          <w:i w:val="1"/>
          <w:rtl w:val="0"/>
        </w:rPr>
        <w:t xml:space="preserve">(5 marks)</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following screenshots depict confusing user messages. Based on your understanding/assumption, can you simplify and rewrite the user messages?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0" distT="0" distL="0" distR="0">
            <wp:extent cx="4724400" cy="1631950"/>
            <wp:effectExtent b="0" l="0" r="0" t="0"/>
            <wp:docPr id="10"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4724400" cy="163195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Revised Message</w:t>
      </w: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t xml:space="preserve">Please ensure that you are connected to the internet to complete this action.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0" distT="0" distL="0" distR="0">
            <wp:extent cx="3642592" cy="1564836"/>
            <wp:effectExtent b="0" l="0" r="0" t="0"/>
            <wp:docPr id="9"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642592" cy="1564836"/>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Revised Message</w:t>
      </w:r>
      <w:r w:rsidDel="00000000" w:rsidR="00000000" w:rsidRPr="00000000">
        <w:rPr>
          <w:rtl w:val="0"/>
        </w:rPr>
        <w:t xml:space="preserve">:</w:t>
      </w:r>
    </w:p>
    <w:p w:rsidR="00000000" w:rsidDel="00000000" w:rsidP="00000000" w:rsidRDefault="00000000" w:rsidRPr="00000000" w14:paraId="0000001E">
      <w:pPr>
        <w:rPr>
          <w:rFonts w:ascii="Calibri" w:cs="Calibri" w:eastAsia="Calibri" w:hAnsi="Calibri"/>
          <w:color w:val="2f5496"/>
          <w:sz w:val="26"/>
          <w:szCs w:val="26"/>
        </w:rPr>
      </w:pPr>
      <w:r w:rsidDel="00000000" w:rsidR="00000000" w:rsidRPr="00000000">
        <w:rPr>
          <w:rtl w:val="0"/>
        </w:rPr>
        <w:t xml:space="preserve">Unable to load Microsoft Outlook, please try again later.</w:t>
      </w: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2"/>
        <w:rPr/>
      </w:pPr>
      <w:r w:rsidDel="00000000" w:rsidR="00000000" w:rsidRPr="00000000">
        <w:rPr>
          <w:rtl w:val="0"/>
        </w:rPr>
        <w:t xml:space="preserve">Question 3 </w:t>
      </w:r>
      <w:r w:rsidDel="00000000" w:rsidR="00000000" w:rsidRPr="00000000">
        <w:rPr>
          <w:i w:val="1"/>
          <w:rtl w:val="0"/>
        </w:rPr>
        <w:t xml:space="preserve">(5 marks)</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There is a requirement from an Engineering team to document APIs for a cloud-based application. The team is unsure about the tool to document the APIs and wants the Technical Writer to suggest one. The team wants to simplify their APIs for the users. There are some unknown areas for which the Engineering team has not given much information. </w:t>
      </w:r>
    </w:p>
    <w:p w:rsidR="00000000" w:rsidDel="00000000" w:rsidP="00000000" w:rsidRDefault="00000000" w:rsidRPr="00000000" w14:paraId="00000021">
      <w:pPr>
        <w:rPr/>
      </w:pPr>
      <w:r w:rsidDel="00000000" w:rsidR="00000000" w:rsidRPr="00000000">
        <w:rPr>
          <w:rtl w:val="0"/>
        </w:rPr>
        <w:t xml:space="preserve">As a Technical Writer, what would be your questions to the Engineering team before you start documenting?</w:t>
      </w:r>
    </w:p>
    <w:p w:rsidR="00000000" w:rsidDel="00000000" w:rsidP="00000000" w:rsidRDefault="00000000" w:rsidRPr="00000000" w14:paraId="00000022">
      <w:pPr>
        <w:numPr>
          <w:ilvl w:val="0"/>
          <w:numId w:val="2"/>
        </w:numPr>
        <w:spacing w:after="0" w:afterAutospacing="0"/>
        <w:ind w:left="720" w:hanging="360"/>
        <w:rPr>
          <w:u w:val="none"/>
        </w:rPr>
      </w:pPr>
      <w:r w:rsidDel="00000000" w:rsidR="00000000" w:rsidRPr="00000000">
        <w:rPr>
          <w:rtl w:val="0"/>
        </w:rPr>
        <w:t xml:space="preserve">How many APIs are needed to be configured?</w:t>
      </w:r>
    </w:p>
    <w:p w:rsidR="00000000" w:rsidDel="00000000" w:rsidP="00000000" w:rsidRDefault="00000000" w:rsidRPr="00000000" w14:paraId="00000023">
      <w:pPr>
        <w:numPr>
          <w:ilvl w:val="0"/>
          <w:numId w:val="2"/>
        </w:numPr>
        <w:spacing w:after="0" w:afterAutospacing="0"/>
        <w:ind w:left="720" w:hanging="360"/>
        <w:rPr>
          <w:u w:val="none"/>
        </w:rPr>
      </w:pPr>
      <w:r w:rsidDel="00000000" w:rsidR="00000000" w:rsidRPr="00000000">
        <w:rPr>
          <w:rtl w:val="0"/>
        </w:rPr>
        <w:t xml:space="preserve">What kind of operating system are they using?</w:t>
      </w:r>
    </w:p>
    <w:p w:rsidR="00000000" w:rsidDel="00000000" w:rsidP="00000000" w:rsidRDefault="00000000" w:rsidRPr="00000000" w14:paraId="00000024">
      <w:pPr>
        <w:numPr>
          <w:ilvl w:val="0"/>
          <w:numId w:val="2"/>
        </w:numPr>
        <w:spacing w:after="0" w:afterAutospacing="0"/>
        <w:ind w:left="720" w:hanging="360"/>
        <w:rPr>
          <w:u w:val="none"/>
        </w:rPr>
      </w:pPr>
      <w:r w:rsidDel="00000000" w:rsidR="00000000" w:rsidRPr="00000000">
        <w:rPr>
          <w:rtl w:val="0"/>
        </w:rPr>
        <w:t xml:space="preserve">How are the APIs getting tested?</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What are the parameters that are needed to be addressed by the APIs?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rFonts w:ascii="Calibri" w:cs="Calibri" w:eastAsia="Calibri" w:hAnsi="Calibri"/>
          <w:color w:val="2f5496"/>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2"/>
        <w:rPr/>
      </w:pPr>
      <w:r w:rsidDel="00000000" w:rsidR="00000000" w:rsidRPr="00000000">
        <w:rPr>
          <w:rtl w:val="0"/>
        </w:rPr>
        <w:t xml:space="preserve">Question 4 </w:t>
      </w:r>
      <w:r w:rsidDel="00000000" w:rsidR="00000000" w:rsidRPr="00000000">
        <w:rPr>
          <w:i w:val="1"/>
          <w:rtl w:val="0"/>
        </w:rPr>
        <w:t xml:space="preserve">(5 marks)</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You are arranging a surprise birthday party for a colleague. Your team consists of 119 members in different locations. This will be a hybrid party. Those in town will join physically and the rest online. You have selected a team of 4 as part of Planning Committee.</w:t>
      </w:r>
    </w:p>
    <w:p w:rsidR="00000000" w:rsidDel="00000000" w:rsidP="00000000" w:rsidRDefault="00000000" w:rsidRPr="00000000" w14:paraId="0000002A">
      <w:pPr>
        <w:rPr/>
      </w:pPr>
      <w:r w:rsidDel="00000000" w:rsidR="00000000" w:rsidRPr="00000000">
        <w:rPr>
          <w:rtl w:val="0"/>
        </w:rPr>
        <w:t xml:space="preserve">Write down instructions for the Planning Committee. You will write the context and the steps the Planning Committee must take to plan and implement the event.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Colleague Birthday Party</w:t>
      </w:r>
    </w:p>
    <w:p w:rsidR="00000000" w:rsidDel="00000000" w:rsidP="00000000" w:rsidRDefault="00000000" w:rsidRPr="00000000" w14:paraId="0000002D">
      <w:pPr>
        <w:numPr>
          <w:ilvl w:val="0"/>
          <w:numId w:val="1"/>
        </w:numPr>
        <w:ind w:left="720" w:hanging="360"/>
        <w:rPr>
          <w:u w:val="none"/>
        </w:rPr>
      </w:pPr>
      <w:r w:rsidDel="00000000" w:rsidR="00000000" w:rsidRPr="00000000">
        <w:rPr>
          <w:b w:val="1"/>
          <w:rtl w:val="0"/>
        </w:rPr>
        <w:t xml:space="preserve">Prerequisites:</w:t>
      </w:r>
      <w:r w:rsidDel="00000000" w:rsidR="00000000" w:rsidRPr="00000000">
        <w:rPr>
          <w:rtl w:val="0"/>
        </w:rPr>
        <w:t xml:space="preserve"> </w:t>
      </w:r>
    </w:p>
    <w:p w:rsidR="00000000" w:rsidDel="00000000" w:rsidP="00000000" w:rsidRDefault="00000000" w:rsidRPr="00000000" w14:paraId="0000002E">
      <w:pPr>
        <w:ind w:left="720" w:firstLine="0"/>
        <w:rPr/>
      </w:pPr>
      <w:r w:rsidDel="00000000" w:rsidR="00000000" w:rsidRPr="00000000">
        <w:rPr>
          <w:rtl w:val="0"/>
        </w:rPr>
        <w:t xml:space="preserve">Cake, Decoration, Snacks, Gift</w:t>
      </w:r>
    </w:p>
    <w:p w:rsidR="00000000" w:rsidDel="00000000" w:rsidP="00000000" w:rsidRDefault="00000000" w:rsidRPr="00000000" w14:paraId="0000002F">
      <w:pPr>
        <w:ind w:left="720" w:firstLine="0"/>
        <w:rPr/>
      </w:pPr>
      <w:r w:rsidDel="00000000" w:rsidR="00000000" w:rsidRPr="00000000">
        <w:rPr>
          <w:rtl w:val="0"/>
        </w:rPr>
        <w:t xml:space="preserve">All four team members would be responsible for procuring one prerequisite each.</w:t>
      </w:r>
    </w:p>
    <w:p w:rsidR="00000000" w:rsidDel="00000000" w:rsidP="00000000" w:rsidRDefault="00000000" w:rsidRPr="00000000" w14:paraId="00000030">
      <w:pPr>
        <w:ind w:left="720" w:firstLine="0"/>
        <w:rPr/>
      </w:pPr>
      <w:r w:rsidDel="00000000" w:rsidR="00000000" w:rsidRPr="00000000">
        <w:rPr>
          <w:rtl w:val="0"/>
        </w:rPr>
        <w:t xml:space="preserve">t1 - cake</w:t>
      </w:r>
    </w:p>
    <w:p w:rsidR="00000000" w:rsidDel="00000000" w:rsidP="00000000" w:rsidRDefault="00000000" w:rsidRPr="00000000" w14:paraId="00000031">
      <w:pPr>
        <w:ind w:left="720" w:firstLine="0"/>
        <w:rPr/>
      </w:pPr>
      <w:r w:rsidDel="00000000" w:rsidR="00000000" w:rsidRPr="00000000">
        <w:rPr>
          <w:rtl w:val="0"/>
        </w:rPr>
        <w:t xml:space="preserve">t2 - decoration</w:t>
      </w:r>
    </w:p>
    <w:p w:rsidR="00000000" w:rsidDel="00000000" w:rsidP="00000000" w:rsidRDefault="00000000" w:rsidRPr="00000000" w14:paraId="00000032">
      <w:pPr>
        <w:ind w:left="720" w:firstLine="0"/>
        <w:rPr/>
      </w:pPr>
      <w:r w:rsidDel="00000000" w:rsidR="00000000" w:rsidRPr="00000000">
        <w:rPr>
          <w:rtl w:val="0"/>
        </w:rPr>
        <w:t xml:space="preserve">t3 - snacks</w:t>
      </w:r>
    </w:p>
    <w:p w:rsidR="00000000" w:rsidDel="00000000" w:rsidP="00000000" w:rsidRDefault="00000000" w:rsidRPr="00000000" w14:paraId="00000033">
      <w:pPr>
        <w:ind w:left="720" w:firstLine="0"/>
        <w:rPr/>
      </w:pPr>
      <w:r w:rsidDel="00000000" w:rsidR="00000000" w:rsidRPr="00000000">
        <w:rPr>
          <w:rtl w:val="0"/>
        </w:rPr>
        <w:t xml:space="preserve">t4 - gift</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numPr>
          <w:ilvl w:val="0"/>
          <w:numId w:val="1"/>
        </w:numPr>
        <w:ind w:left="720" w:hanging="360"/>
        <w:rPr>
          <w:b w:val="1"/>
        </w:rPr>
      </w:pPr>
      <w:r w:rsidDel="00000000" w:rsidR="00000000" w:rsidRPr="00000000">
        <w:rPr>
          <w:b w:val="1"/>
          <w:rtl w:val="0"/>
        </w:rPr>
        <w:t xml:space="preserve">Event Flow:</w:t>
      </w:r>
    </w:p>
    <w:p w:rsidR="00000000" w:rsidDel="00000000" w:rsidP="00000000" w:rsidRDefault="00000000" w:rsidRPr="00000000" w14:paraId="00000036">
      <w:pPr>
        <w:ind w:left="0" w:firstLine="0"/>
        <w:rPr/>
      </w:pPr>
      <w:r w:rsidDel="00000000" w:rsidR="00000000" w:rsidRPr="00000000">
        <w:rPr>
          <w:rtl w:val="0"/>
        </w:rPr>
        <w:tab/>
      </w:r>
    </w:p>
    <w:sdt>
      <w:sdtPr>
        <w:lock w:val="contentLocked"/>
        <w:tag w:val="goog_rdk_0"/>
      </w:sdtPr>
      <w:sdtContent>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Team Member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Sending the invitation out to all the team member over the 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Securing an open space to celebrate the birthday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Decorating the 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t1, t2, t3, t4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Setting up virtual communication channels for online 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t3, t4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Getting the cake ready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6:30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Gathering the offline crowd.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Cake Cutting and Birthday Celebration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t1, t2, t3, t4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7:15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Snacks Distribution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t2, t3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7;30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rPr/>
                </w:pPr>
                <w:r w:rsidDel="00000000" w:rsidR="00000000" w:rsidRPr="00000000">
                  <w:rPr>
                    <w:rtl w:val="0"/>
                  </w:rPr>
                  <w:t xml:space="preserve">Gift giving ceremony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t1, t2, t3, t4</w:t>
                </w:r>
              </w:p>
            </w:tc>
          </w:tr>
        </w:tbl>
      </w:sdtContent>
    </w:sdt>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rPr>
          <w:rFonts w:ascii="Calibri" w:cs="Calibri" w:eastAsia="Calibri" w:hAnsi="Calibri"/>
          <w:color w:val="2f5496"/>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2"/>
        <w:rPr/>
      </w:pPr>
      <w:r w:rsidDel="00000000" w:rsidR="00000000" w:rsidRPr="00000000">
        <w:rPr>
          <w:rtl w:val="0"/>
        </w:rPr>
        <w:t xml:space="preserve">Question 5 </w:t>
      </w:r>
      <w:r w:rsidDel="00000000" w:rsidR="00000000" w:rsidRPr="00000000">
        <w:rPr>
          <w:i w:val="1"/>
          <w:rtl w:val="0"/>
        </w:rPr>
        <w:t xml:space="preserve">(5 marks)</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The following flow diagram depicts the software localization process.</w:t>
      </w:r>
    </w:p>
    <w:p w:rsidR="00000000" w:rsidDel="00000000" w:rsidP="00000000" w:rsidRDefault="00000000" w:rsidRPr="00000000" w14:paraId="00000059">
      <w:pPr>
        <w:rPr>
          <w:color w:val="c55911"/>
        </w:rPr>
      </w:pPr>
      <w:r w:rsidDel="00000000" w:rsidR="00000000" w:rsidRPr="00000000">
        <w:rPr/>
        <w:drawing>
          <wp:inline distB="0" distT="0" distL="0" distR="0">
            <wp:extent cx="5943600" cy="2744470"/>
            <wp:effectExtent b="0" l="0" r="0" t="0"/>
            <wp:docPr id="1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74447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Can you explain this to a non-technical end-user in simple steps?</w:t>
      </w:r>
    </w:p>
    <w:p w:rsidR="00000000" w:rsidDel="00000000" w:rsidP="00000000" w:rsidRDefault="00000000" w:rsidRPr="00000000" w14:paraId="0000005B">
      <w:pPr>
        <w:rPr>
          <w:color w:val="c55911"/>
        </w:rPr>
      </w:pPr>
      <w:r w:rsidDel="00000000" w:rsidR="00000000" w:rsidRPr="00000000">
        <w:rPr>
          <w:color w:val="c55911"/>
          <w:rtl w:val="0"/>
        </w:rPr>
        <w:t xml:space="preserve">Yes</w:t>
      </w:r>
    </w:p>
    <w:p w:rsidR="00000000" w:rsidDel="00000000" w:rsidP="00000000" w:rsidRDefault="00000000" w:rsidRPr="00000000" w14:paraId="0000005C">
      <w:pPr>
        <w:numPr>
          <w:ilvl w:val="0"/>
          <w:numId w:val="3"/>
        </w:numPr>
        <w:spacing w:after="0" w:afterAutospacing="0"/>
        <w:ind w:left="720" w:hanging="360"/>
        <w:rPr>
          <w:color w:val="c55911"/>
          <w:u w:val="none"/>
        </w:rPr>
      </w:pPr>
      <w:r w:rsidDel="00000000" w:rsidR="00000000" w:rsidRPr="00000000">
        <w:rPr>
          <w:color w:val="c55911"/>
          <w:rtl w:val="0"/>
        </w:rPr>
        <w:t xml:space="preserve">Procure the document that is needed to be localized</w:t>
      </w:r>
    </w:p>
    <w:p w:rsidR="00000000" w:rsidDel="00000000" w:rsidP="00000000" w:rsidRDefault="00000000" w:rsidRPr="00000000" w14:paraId="0000005D">
      <w:pPr>
        <w:numPr>
          <w:ilvl w:val="0"/>
          <w:numId w:val="3"/>
        </w:numPr>
        <w:spacing w:after="0" w:afterAutospacing="0"/>
        <w:ind w:left="720" w:hanging="360"/>
        <w:rPr>
          <w:color w:val="c55911"/>
          <w:u w:val="none"/>
        </w:rPr>
      </w:pPr>
      <w:r w:rsidDel="00000000" w:rsidR="00000000" w:rsidRPr="00000000">
        <w:rPr>
          <w:color w:val="c55911"/>
          <w:rtl w:val="0"/>
        </w:rPr>
        <w:t xml:space="preserve">Translate the document using translation tools</w:t>
      </w:r>
    </w:p>
    <w:p w:rsidR="00000000" w:rsidDel="00000000" w:rsidP="00000000" w:rsidRDefault="00000000" w:rsidRPr="00000000" w14:paraId="0000005E">
      <w:pPr>
        <w:numPr>
          <w:ilvl w:val="0"/>
          <w:numId w:val="3"/>
        </w:numPr>
        <w:spacing w:after="0" w:afterAutospacing="0"/>
        <w:ind w:left="720" w:hanging="360"/>
        <w:rPr>
          <w:color w:val="c55911"/>
          <w:u w:val="none"/>
        </w:rPr>
      </w:pPr>
      <w:r w:rsidDel="00000000" w:rsidR="00000000" w:rsidRPr="00000000">
        <w:rPr>
          <w:color w:val="c55911"/>
          <w:rtl w:val="0"/>
        </w:rPr>
        <w:t xml:space="preserve">Review the translated document</w:t>
      </w:r>
    </w:p>
    <w:p w:rsidR="00000000" w:rsidDel="00000000" w:rsidP="00000000" w:rsidRDefault="00000000" w:rsidRPr="00000000" w14:paraId="0000005F">
      <w:pPr>
        <w:numPr>
          <w:ilvl w:val="0"/>
          <w:numId w:val="3"/>
        </w:numPr>
        <w:spacing w:after="0" w:afterAutospacing="0"/>
        <w:ind w:left="720" w:hanging="360"/>
        <w:rPr>
          <w:color w:val="c55911"/>
          <w:u w:val="none"/>
        </w:rPr>
      </w:pPr>
      <w:r w:rsidDel="00000000" w:rsidR="00000000" w:rsidRPr="00000000">
        <w:rPr>
          <w:color w:val="c55911"/>
          <w:rtl w:val="0"/>
        </w:rPr>
        <w:t xml:space="preserve">Add the translated content from the document into the code structure</w:t>
      </w:r>
    </w:p>
    <w:p w:rsidR="00000000" w:rsidDel="00000000" w:rsidP="00000000" w:rsidRDefault="00000000" w:rsidRPr="00000000" w14:paraId="00000060">
      <w:pPr>
        <w:numPr>
          <w:ilvl w:val="0"/>
          <w:numId w:val="3"/>
        </w:numPr>
        <w:spacing w:after="0" w:afterAutospacing="0"/>
        <w:ind w:left="720" w:hanging="360"/>
        <w:rPr>
          <w:color w:val="c55911"/>
          <w:u w:val="none"/>
        </w:rPr>
      </w:pPr>
      <w:r w:rsidDel="00000000" w:rsidR="00000000" w:rsidRPr="00000000">
        <w:rPr>
          <w:color w:val="c55911"/>
          <w:rtl w:val="0"/>
        </w:rPr>
        <w:t xml:space="preserve">Test the updated code structure</w:t>
      </w:r>
    </w:p>
    <w:p w:rsidR="00000000" w:rsidDel="00000000" w:rsidP="00000000" w:rsidRDefault="00000000" w:rsidRPr="00000000" w14:paraId="00000061">
      <w:pPr>
        <w:numPr>
          <w:ilvl w:val="0"/>
          <w:numId w:val="3"/>
        </w:numPr>
        <w:spacing w:after="0" w:afterAutospacing="0"/>
        <w:ind w:left="720" w:hanging="360"/>
        <w:rPr>
          <w:color w:val="c55911"/>
          <w:u w:val="none"/>
        </w:rPr>
      </w:pPr>
      <w:r w:rsidDel="00000000" w:rsidR="00000000" w:rsidRPr="00000000">
        <w:rPr>
          <w:color w:val="c55911"/>
          <w:rtl w:val="0"/>
        </w:rPr>
        <w:t xml:space="preserve">Submit the output to the client for review</w:t>
      </w:r>
    </w:p>
    <w:p w:rsidR="00000000" w:rsidDel="00000000" w:rsidP="00000000" w:rsidRDefault="00000000" w:rsidRPr="00000000" w14:paraId="00000062">
      <w:pPr>
        <w:numPr>
          <w:ilvl w:val="0"/>
          <w:numId w:val="3"/>
        </w:numPr>
        <w:spacing w:after="0" w:afterAutospacing="0"/>
        <w:ind w:left="720" w:hanging="360"/>
        <w:rPr>
          <w:color w:val="c55911"/>
          <w:u w:val="none"/>
        </w:rPr>
      </w:pPr>
      <w:r w:rsidDel="00000000" w:rsidR="00000000" w:rsidRPr="00000000">
        <w:rPr>
          <w:color w:val="c55911"/>
          <w:rtl w:val="0"/>
        </w:rPr>
        <w:t xml:space="preserve">Incorporate the client’s feedback in the code structure, if any</w:t>
      </w:r>
    </w:p>
    <w:p w:rsidR="00000000" w:rsidDel="00000000" w:rsidP="00000000" w:rsidRDefault="00000000" w:rsidRPr="00000000" w14:paraId="00000063">
      <w:pPr>
        <w:numPr>
          <w:ilvl w:val="0"/>
          <w:numId w:val="3"/>
        </w:numPr>
        <w:spacing w:after="0" w:afterAutospacing="0"/>
        <w:ind w:left="720" w:hanging="360"/>
        <w:rPr>
          <w:color w:val="c55911"/>
          <w:u w:val="none"/>
        </w:rPr>
      </w:pPr>
      <w:r w:rsidDel="00000000" w:rsidR="00000000" w:rsidRPr="00000000">
        <w:rPr>
          <w:color w:val="c55911"/>
          <w:rtl w:val="0"/>
        </w:rPr>
        <w:t xml:space="preserve">Submit the final output to the client</w:t>
      </w:r>
    </w:p>
    <w:p w:rsidR="00000000" w:rsidDel="00000000" w:rsidP="00000000" w:rsidRDefault="00000000" w:rsidRPr="00000000" w14:paraId="00000064">
      <w:pPr>
        <w:numPr>
          <w:ilvl w:val="0"/>
          <w:numId w:val="3"/>
        </w:numPr>
        <w:spacing w:after="0" w:afterAutospacing="0"/>
        <w:ind w:left="720" w:hanging="360"/>
        <w:rPr>
          <w:color w:val="c55911"/>
          <w:u w:val="none"/>
        </w:rPr>
      </w:pPr>
      <w:r w:rsidDel="00000000" w:rsidR="00000000" w:rsidRPr="00000000">
        <w:rPr>
          <w:color w:val="c55911"/>
          <w:rtl w:val="0"/>
        </w:rPr>
        <w:t xml:space="preserve">Incorporate last-minute feedbacks from the client, if any</w:t>
      </w:r>
    </w:p>
    <w:p w:rsidR="00000000" w:rsidDel="00000000" w:rsidP="00000000" w:rsidRDefault="00000000" w:rsidRPr="00000000" w14:paraId="00000065">
      <w:pPr>
        <w:numPr>
          <w:ilvl w:val="0"/>
          <w:numId w:val="3"/>
        </w:numPr>
        <w:spacing w:after="0" w:afterAutospacing="0"/>
        <w:ind w:left="720" w:hanging="360"/>
        <w:rPr>
          <w:color w:val="c55911"/>
          <w:u w:val="none"/>
        </w:rPr>
      </w:pPr>
      <w:r w:rsidDel="00000000" w:rsidR="00000000" w:rsidRPr="00000000">
        <w:rPr>
          <w:color w:val="c55911"/>
          <w:rtl w:val="0"/>
        </w:rPr>
        <w:t xml:space="preserve">Resubmit the final output</w:t>
      </w:r>
    </w:p>
    <w:p w:rsidR="00000000" w:rsidDel="00000000" w:rsidP="00000000" w:rsidRDefault="00000000" w:rsidRPr="00000000" w14:paraId="00000066">
      <w:pPr>
        <w:numPr>
          <w:ilvl w:val="0"/>
          <w:numId w:val="3"/>
        </w:numPr>
        <w:spacing w:after="0" w:afterAutospacing="0"/>
        <w:ind w:left="720" w:hanging="360"/>
        <w:rPr>
          <w:color w:val="c55911"/>
          <w:u w:val="none"/>
        </w:rPr>
      </w:pPr>
      <w:r w:rsidDel="00000000" w:rsidR="00000000" w:rsidRPr="00000000">
        <w:rPr>
          <w:color w:val="c55911"/>
          <w:rtl w:val="0"/>
        </w:rPr>
        <w:t xml:space="preserve">Maintain the final output until any updates are needed</w:t>
      </w:r>
    </w:p>
    <w:p w:rsidR="00000000" w:rsidDel="00000000" w:rsidP="00000000" w:rsidRDefault="00000000" w:rsidRPr="00000000" w14:paraId="00000067">
      <w:pPr>
        <w:numPr>
          <w:ilvl w:val="0"/>
          <w:numId w:val="3"/>
        </w:numPr>
        <w:spacing w:after="0" w:afterAutospacing="0"/>
        <w:ind w:left="720" w:hanging="360"/>
        <w:rPr>
          <w:color w:val="c55911"/>
          <w:u w:val="none"/>
        </w:rPr>
      </w:pPr>
      <w:r w:rsidDel="00000000" w:rsidR="00000000" w:rsidRPr="00000000">
        <w:rPr>
          <w:color w:val="c55911"/>
          <w:rtl w:val="0"/>
        </w:rPr>
        <w:t xml:space="preserve">Update the final output for newer revision</w:t>
      </w:r>
    </w:p>
    <w:p w:rsidR="00000000" w:rsidDel="00000000" w:rsidP="00000000" w:rsidRDefault="00000000" w:rsidRPr="00000000" w14:paraId="00000068">
      <w:pPr>
        <w:numPr>
          <w:ilvl w:val="0"/>
          <w:numId w:val="3"/>
        </w:numPr>
        <w:ind w:left="720" w:hanging="360"/>
        <w:rPr>
          <w:color w:val="c55911"/>
          <w:u w:val="none"/>
        </w:rPr>
      </w:pPr>
      <w:r w:rsidDel="00000000" w:rsidR="00000000" w:rsidRPr="00000000">
        <w:rPr>
          <w:color w:val="c55911"/>
          <w:rtl w:val="0"/>
        </w:rPr>
        <w:t xml:space="preserve">Prepare the revised document for the next localization process</w:t>
      </w:r>
    </w:p>
    <w:p w:rsidR="00000000" w:rsidDel="00000000" w:rsidP="00000000" w:rsidRDefault="00000000" w:rsidRPr="00000000" w14:paraId="00000069">
      <w:pPr>
        <w:ind w:left="720" w:firstLine="0"/>
        <w:rPr>
          <w:color w:val="c55911"/>
        </w:rPr>
      </w:pPr>
      <w:r w:rsidDel="00000000" w:rsidR="00000000" w:rsidRPr="00000000">
        <w:rPr>
          <w:rtl w:val="0"/>
        </w:rPr>
      </w:r>
    </w:p>
    <w:p w:rsidR="00000000" w:rsidDel="00000000" w:rsidP="00000000" w:rsidRDefault="00000000" w:rsidRPr="00000000" w14:paraId="0000006A">
      <w:pPr>
        <w:pStyle w:val="Heading2"/>
        <w:rPr/>
      </w:pPr>
      <w:r w:rsidDel="00000000" w:rsidR="00000000" w:rsidRPr="00000000">
        <w:rPr>
          <w:rtl w:val="0"/>
        </w:rPr>
        <w:t xml:space="preserve">Question 6 </w:t>
      </w:r>
      <w:r w:rsidDel="00000000" w:rsidR="00000000" w:rsidRPr="00000000">
        <w:rPr>
          <w:i w:val="1"/>
          <w:rtl w:val="0"/>
        </w:rPr>
        <w:t xml:space="preserve">(5 marks)</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Can you describe a </w:t>
      </w:r>
      <w:r w:rsidDel="00000000" w:rsidR="00000000" w:rsidRPr="00000000">
        <w:rPr>
          <w:i w:val="1"/>
          <w:rtl w:val="0"/>
        </w:rPr>
        <w:t xml:space="preserve">(task or project, or assignment)</w:t>
      </w:r>
      <w:r w:rsidDel="00000000" w:rsidR="00000000" w:rsidRPr="00000000">
        <w:rPr>
          <w:rtl w:val="0"/>
        </w:rPr>
        <w:t xml:space="preserve"> failure you faced during your career and how you overcame it?</w:t>
      </w:r>
    </w:p>
    <w:p w:rsidR="00000000" w:rsidDel="00000000" w:rsidP="00000000" w:rsidRDefault="00000000" w:rsidRPr="00000000" w14:paraId="0000006C">
      <w:pPr>
        <w:rPr/>
      </w:pPr>
      <w:r w:rsidDel="00000000" w:rsidR="00000000" w:rsidRPr="00000000">
        <w:rPr>
          <w:rtl w:val="0"/>
        </w:rPr>
        <w:t xml:space="preserve">In the retrospect, I have made many mistakes in the past. Transitioning from a creative writer to technical writer was a hassle for me. They were two completely different approaches towards creating content. I often forgot to restrain myself in the realms of technical writing. I would nelect the technical writing principles of applicability &amp; content reuse and would rewrite reusable content. Slowly and with practice, I managed to get a hold of the technical writing methodology. I do not make these kind of mistakes anymore.</w:t>
      </w:r>
    </w:p>
    <w:sectPr>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EB7420"/>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EB7420"/>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text-format-content" w:customStyle="1">
    <w:name w:val="text-format-content"/>
    <w:basedOn w:val="DefaultParagraphFont"/>
    <w:rsid w:val="00D25A32"/>
  </w:style>
  <w:style w:type="character" w:styleId="Heading1Char" w:customStyle="1">
    <w:name w:val="Heading 1 Char"/>
    <w:basedOn w:val="DefaultParagraphFont"/>
    <w:link w:val="Heading1"/>
    <w:uiPriority w:val="9"/>
    <w:rsid w:val="00EB7420"/>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EB7420"/>
    <w:rPr>
      <w:rFonts w:asciiTheme="majorHAnsi" w:cstheme="majorBidi" w:eastAsiaTheme="majorEastAsia" w:hAnsiTheme="majorHAnsi"/>
      <w:color w:val="2f5496" w:themeColor="accent1" w:themeShade="0000BF"/>
      <w:sz w:val="26"/>
      <w:szCs w:val="26"/>
    </w:rPr>
  </w:style>
  <w:style w:type="paragraph" w:styleId="Header">
    <w:name w:val="header"/>
    <w:basedOn w:val="Normal"/>
    <w:link w:val="HeaderChar"/>
    <w:uiPriority w:val="99"/>
    <w:unhideWhenUsed w:val="1"/>
    <w:rsid w:val="002206BE"/>
    <w:pPr>
      <w:tabs>
        <w:tab w:val="center" w:pos="4680"/>
        <w:tab w:val="right" w:pos="9360"/>
      </w:tabs>
      <w:spacing w:after="0" w:line="240" w:lineRule="auto"/>
    </w:pPr>
  </w:style>
  <w:style w:type="character" w:styleId="HeaderChar" w:customStyle="1">
    <w:name w:val="Header Char"/>
    <w:basedOn w:val="DefaultParagraphFont"/>
    <w:link w:val="Header"/>
    <w:uiPriority w:val="99"/>
    <w:rsid w:val="002206BE"/>
  </w:style>
  <w:style w:type="paragraph" w:styleId="Footer">
    <w:name w:val="footer"/>
    <w:basedOn w:val="Normal"/>
    <w:link w:val="FooterChar"/>
    <w:uiPriority w:val="99"/>
    <w:unhideWhenUsed w:val="1"/>
    <w:rsid w:val="002206BE"/>
    <w:pPr>
      <w:tabs>
        <w:tab w:val="center" w:pos="4680"/>
        <w:tab w:val="right" w:pos="9360"/>
      </w:tabs>
      <w:spacing w:after="0" w:line="240" w:lineRule="auto"/>
    </w:pPr>
  </w:style>
  <w:style w:type="character" w:styleId="FooterChar" w:customStyle="1">
    <w:name w:val="Footer Char"/>
    <w:basedOn w:val="DefaultParagraphFont"/>
    <w:link w:val="Footer"/>
    <w:uiPriority w:val="99"/>
    <w:rsid w:val="002206BE"/>
  </w:style>
  <w:style w:type="paragraph" w:styleId="ListParagraph">
    <w:name w:val="List Paragraph"/>
    <w:basedOn w:val="Normal"/>
    <w:uiPriority w:val="34"/>
    <w:qFormat w:val="1"/>
    <w:rsid w:val="004D367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qHerKWSR6dFVX/xadPAr1XEEEQ==">CgMxLjAaHwoBMBIaChgICVIUChJ0YWJsZS4ycjE3M2MyOWZqb2g4AHIhMW5hdjJoSnFycTNQT3dGclFCZnMyUDZULWM0VnRoOEpv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2022-04-13T08:10:00Z</dcterms:created>
  <dc:creator>Tejas Dandekar</dc:creator>
</cp:coreProperties>
</file>