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E1EEA" w14:textId="39D4E467" w:rsidR="00360C86" w:rsidRDefault="00360C86" w:rsidP="00360C86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 w:rsidRPr="00360C86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ETL Pipeline Documentation</w:t>
      </w:r>
    </w:p>
    <w:p w14:paraId="58CDB1B7" w14:textId="77777777" w:rsidR="00360C86" w:rsidRPr="00360C86" w:rsidRDefault="00360C86" w:rsidP="00360C86">
      <w:pPr>
        <w:rPr>
          <w:lang w:eastAsia="en-GB"/>
        </w:rPr>
      </w:pPr>
    </w:p>
    <w:p w14:paraId="6A9ACB04" w14:textId="03EBA321" w:rsidR="00360C86" w:rsidRPr="00360C86" w:rsidRDefault="00360C86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Title: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Diabetes Risk Analysis ETL Pipeline</w:t>
      </w:r>
      <w:r w:rsid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C11937"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Course: </w:t>
      </w:r>
      <w:r w:rsid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Engineering(CIS660-03)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Author: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Puneeth Kumar Amudala</w:t>
      </w:r>
    </w:p>
    <w:p w14:paraId="4F6B5B81" w14:textId="77777777" w:rsidR="00360C86" w:rsidRPr="00360C86" w:rsidRDefault="00453D47" w:rsidP="00360C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0DED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4A231C9" w14:textId="77777777" w:rsidR="00360C86" w:rsidRPr="00360C86" w:rsidRDefault="00360C86" w:rsidP="00360C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1.1 Overview</w:t>
      </w:r>
    </w:p>
    <w:p w14:paraId="3D5CE8A0" w14:textId="78FAE347" w:rsidR="00360C86" w:rsidRDefault="00360C86" w:rsidP="00360C8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simulates a real-world data engineering pipeline designed to transform raw health data into clean, structured, and analytics-ready datasets. The pipeline follows a modular ETL architecture and incorporates orchestration and cloud storage for end-to-end data flow. The pipeline is built using </w:t>
      </w: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Data Factory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Databricks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data stored in </w:t>
      </w: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Data Lake</w:t>
      </w:r>
      <w:r w:rsidR="005C0F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="005C0F2F" w:rsidRPr="005C0F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following the </w:t>
      </w:r>
      <w:r w:rsidR="005C0F2F" w:rsidRPr="005C0F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Medallion Architecture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DE639C7" w14:textId="537223B2" w:rsidR="005C0F2F" w:rsidRDefault="005C0F2F" w:rsidP="00360C8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5CD0443F" wp14:editId="32938A52">
            <wp:extent cx="5731510" cy="3223895"/>
            <wp:effectExtent l="0" t="0" r="0" b="1905"/>
            <wp:docPr id="207146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6750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8549" w14:textId="77777777" w:rsidR="005C0F2F" w:rsidRPr="00360C86" w:rsidRDefault="005C0F2F" w:rsidP="00360C8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6DF643" w14:textId="77777777" w:rsidR="00360C86" w:rsidRPr="00360C86" w:rsidRDefault="00453D47" w:rsidP="00360C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5E0A9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B8D6266" w14:textId="77777777" w:rsidR="00360C86" w:rsidRPr="00360C86" w:rsidRDefault="00360C86" w:rsidP="00360C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1.2 Data Extraction – GitHub to Azure Data Lake (Bronze Layer)</w:t>
      </w:r>
    </w:p>
    <w:p w14:paraId="3A04B8C6" w14:textId="77777777" w:rsidR="00360C86" w:rsidRPr="00360C86" w:rsidRDefault="00360C86" w:rsidP="00360C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1.2.1 Source</w:t>
      </w:r>
    </w:p>
    <w:p w14:paraId="623155F9" w14:textId="63D13780" w:rsidR="00360C86" w:rsidRPr="00360C86" w:rsidRDefault="00360C86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dataset was extracted from </w:t>
      </w:r>
      <w:r w:rsidR="009B5C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GitHub repository containing health-related CSV files.</w:t>
      </w:r>
    </w:p>
    <w:p w14:paraId="19BC2DB1" w14:textId="77777777" w:rsidR="00360C86" w:rsidRPr="00360C86" w:rsidRDefault="00360C86" w:rsidP="00360C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1.2.2 Method</w:t>
      </w:r>
    </w:p>
    <w:p w14:paraId="633198EB" w14:textId="77777777" w:rsidR="00360C86" w:rsidRPr="00360C86" w:rsidRDefault="00360C86" w:rsidP="00360C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an HTTP linked service in Azure Data Factory to connect to GitHub</w:t>
      </w:r>
    </w:p>
    <w:p w14:paraId="00C4635D" w14:textId="77777777" w:rsidR="00360C86" w:rsidRPr="00360C86" w:rsidRDefault="00360C86" w:rsidP="00360C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a data pipeline in ADF to copy data into Azure Blob Storage (bronze container)</w:t>
      </w:r>
    </w:p>
    <w:p w14:paraId="095A196B" w14:textId="78AEEE8A" w:rsidR="002E6FA3" w:rsidRPr="002E6FA3" w:rsidRDefault="00360C86" w:rsidP="002E6F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Stored in path: </w:t>
      </w: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wasbs://bronze@puneethdiabetesstorage.blob.core.windows.net/</w:t>
      </w:r>
    </w:p>
    <w:p w14:paraId="6D785D29" w14:textId="3D9AEB53" w:rsidR="002E6FA3" w:rsidRPr="002E6FA3" w:rsidRDefault="002E6FA3" w:rsidP="002E6F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b/>
          <w:bCs/>
          <w:noProof/>
        </w:rPr>
        <w:drawing>
          <wp:inline distT="0" distB="0" distL="0" distR="0" wp14:anchorId="7B42AB89" wp14:editId="18E8DEEB">
            <wp:extent cx="4812091" cy="2135212"/>
            <wp:effectExtent l="0" t="0" r="1270" b="0"/>
            <wp:docPr id="1080443082" name="Picture 3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43082" name="Picture 3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203" cy="21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9BBE" w14:textId="77777777" w:rsidR="002E6FA3" w:rsidRDefault="002E6FA3" w:rsidP="002E6F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F658FE" w14:textId="40ABBF34" w:rsidR="002E6FA3" w:rsidRPr="00360C86" w:rsidRDefault="002E6FA3" w:rsidP="002E6F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47421D" w14:textId="77777777" w:rsidR="00360C86" w:rsidRDefault="00360C86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Raw CSV file successfully ingested into Azure Data Lake (Bronze Layer).</w:t>
      </w:r>
    </w:p>
    <w:p w14:paraId="14137430" w14:textId="6745072B" w:rsidR="00C11937" w:rsidRPr="00360C86" w:rsidRDefault="00C11937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Reference: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119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For detailed </w:t>
      </w: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walkthrough</w:t>
      </w:r>
      <w:r w:rsidRPr="00C119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 refer to: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119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phase-1</w:t>
      </w: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”</w:t>
      </w:r>
    </w:p>
    <w:p w14:paraId="11C03BED" w14:textId="77777777" w:rsidR="00360C86" w:rsidRPr="00360C86" w:rsidRDefault="00453D47" w:rsidP="00360C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C925B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6C7A5C1" w14:textId="77777777" w:rsidR="00360C86" w:rsidRPr="00360C86" w:rsidRDefault="00360C86" w:rsidP="00360C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1.3 Data Transformation – Bronze to Silver (Phase 2)</w:t>
      </w:r>
    </w:p>
    <w:p w14:paraId="042E8880" w14:textId="77777777" w:rsidR="00360C86" w:rsidRPr="00360C86" w:rsidRDefault="00360C86" w:rsidP="00360C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1.3.1 Objective</w:t>
      </w:r>
    </w:p>
    <w:p w14:paraId="08375080" w14:textId="77777777" w:rsidR="00360C86" w:rsidRPr="00360C86" w:rsidRDefault="00360C86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Transform raw CSV data into a cleaned and structured format stored in Parquet format in the Silver Layer.</w:t>
      </w:r>
    </w:p>
    <w:p w14:paraId="4D17E23E" w14:textId="77777777" w:rsidR="00360C86" w:rsidRPr="00360C86" w:rsidRDefault="00360C86" w:rsidP="00360C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1.3.2 Steps</w:t>
      </w:r>
    </w:p>
    <w:p w14:paraId="284F30A7" w14:textId="77777777" w:rsidR="00360C86" w:rsidRPr="00360C86" w:rsidRDefault="00360C86" w:rsidP="00360C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Mounting Bronze Layer in Databricks:</w:t>
      </w:r>
    </w:p>
    <w:p w14:paraId="010A3F21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dbutils.fs.mount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01247AE8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source="wasbs://bronze@puneethdiabetesstorage.blob.core.windows.net/",</w:t>
      </w:r>
    </w:p>
    <w:p w14:paraId="6F8BC64F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mount_point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="/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mnt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/diabetes/bronze",</w:t>
      </w:r>
    </w:p>
    <w:p w14:paraId="6043BA98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extra_configs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={</w:t>
      </w:r>
    </w:p>
    <w:p w14:paraId="215A4E55" w14:textId="65795F54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"fs.azure.account.key.puneethdiabetesstorage.blob.core.windows.net": "</w:t>
      </w:r>
      <w:proofErr w:type="spellStart"/>
      <w:r w:rsidR="002E6F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</w:t>
      </w: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storage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-key"</w:t>
      </w:r>
    </w:p>
    <w:p w14:paraId="207BE90C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}</w:t>
      </w:r>
    </w:p>
    <w:p w14:paraId="4CA846DA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EB2FCB3" w14:textId="77777777" w:rsidR="00360C86" w:rsidRPr="00360C86" w:rsidRDefault="00360C86" w:rsidP="00360C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Reading and Applying Schema:</w:t>
      </w:r>
    </w:p>
    <w:p w14:paraId="63954142" w14:textId="66D3D2C7" w:rsidR="00360C86" w:rsidRPr="00360C86" w:rsidRDefault="002E6FA3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E6F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diabetes_schema</w:t>
      </w:r>
      <w:proofErr w:type="spellEnd"/>
      <w:r w:rsidR="00360C86"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="00360C86"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StructType</w:t>
      </w:r>
      <w:proofErr w:type="spellEnd"/>
      <w:r w:rsidR="00360C86"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([...])</w:t>
      </w:r>
    </w:p>
    <w:p w14:paraId="788E0F7B" w14:textId="77777777" w:rsidR="002E6FA3" w:rsidRPr="002E6FA3" w:rsidRDefault="002E6FA3" w:rsidP="002E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E6F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df_raw</w:t>
      </w:r>
      <w:proofErr w:type="spellEnd"/>
      <w:r w:rsidRPr="002E6F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spark.read.csv("</w:t>
      </w:r>
      <w:proofErr w:type="spellStart"/>
      <w:r w:rsidRPr="002E6F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dbfs</w:t>
      </w:r>
      <w:proofErr w:type="spellEnd"/>
      <w:r w:rsidRPr="002E6F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</w:t>
      </w:r>
      <w:proofErr w:type="spellStart"/>
      <w:r w:rsidRPr="002E6F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mnt</w:t>
      </w:r>
      <w:proofErr w:type="spellEnd"/>
      <w:r w:rsidRPr="002E6F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/diabetes/bronze/*.csv", header=True, schema=</w:t>
      </w:r>
      <w:proofErr w:type="spellStart"/>
      <w:r w:rsidRPr="002E6F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diabetes_schema</w:t>
      </w:r>
      <w:proofErr w:type="spellEnd"/>
      <w:r w:rsidRPr="002E6F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36D4CCE" w14:textId="77777777" w:rsidR="00360C86" w:rsidRPr="00360C86" w:rsidRDefault="00360C86" w:rsidP="00360C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Cleaning:</w:t>
      </w:r>
    </w:p>
    <w:p w14:paraId="07FD8A74" w14:textId="1B419408" w:rsidR="002E6FA3" w:rsidRPr="00360C86" w:rsidRDefault="00360C86" w:rsidP="002E6F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Removed duplicate values</w:t>
      </w:r>
      <w:r w:rsidR="002E6F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="002E6FA3" w:rsidRPr="002E6FA3">
        <w:rPr>
          <w:rFonts w:ascii="Courier New" w:hAnsi="Courier New" w:cs="Courier New"/>
          <w:sz w:val="20"/>
          <w:szCs w:val="20"/>
        </w:rPr>
        <w:t>df</w:t>
      </w:r>
      <w:proofErr w:type="spellEnd"/>
      <w:r w:rsidR="002E6FA3" w:rsidRPr="002E6FA3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2E6FA3" w:rsidRPr="002E6FA3">
        <w:rPr>
          <w:rFonts w:ascii="Courier New" w:hAnsi="Courier New" w:cs="Courier New"/>
          <w:sz w:val="20"/>
          <w:szCs w:val="20"/>
        </w:rPr>
        <w:t>df_raw.dropDuplicates</w:t>
      </w:r>
      <w:proofErr w:type="spellEnd"/>
      <w:r w:rsidR="002E6FA3" w:rsidRPr="002E6FA3">
        <w:rPr>
          <w:rFonts w:ascii="Courier New" w:hAnsi="Courier New" w:cs="Courier New"/>
          <w:sz w:val="20"/>
          <w:szCs w:val="20"/>
        </w:rPr>
        <w:t>()</w:t>
      </w:r>
      <w:r w:rsidR="002D7917">
        <w:rPr>
          <w:rFonts w:ascii="Courier New" w:hAnsi="Courier New" w:cs="Courier New"/>
          <w:sz w:val="20"/>
          <w:szCs w:val="20"/>
        </w:rPr>
        <w:br/>
      </w:r>
    </w:p>
    <w:p w14:paraId="3E5A88C3" w14:textId="421432F6" w:rsidR="002D7917" w:rsidRPr="00360C86" w:rsidRDefault="002E6FA3" w:rsidP="002D7917">
      <w:pPr>
        <w:numPr>
          <w:ilvl w:val="0"/>
          <w:numId w:val="6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Filtered </w:t>
      </w:r>
      <w:r w:rsidR="002D79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 outliers</w:t>
      </w:r>
      <w:r w:rsidR="002D79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="002D7917" w:rsidRPr="002D79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df_filtered</w:t>
      </w:r>
      <w:proofErr w:type="spellEnd"/>
      <w:r w:rsidR="002D7917" w:rsidRPr="002D79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="002D7917" w:rsidRPr="002D79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df.filter</w:t>
      </w:r>
      <w:proofErr w:type="spellEnd"/>
      <w:r w:rsidR="002D7917" w:rsidRPr="002D79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(col('BMI')&lt; 80)</w:t>
      </w:r>
    </w:p>
    <w:p w14:paraId="5C86BF6B" w14:textId="4DBB2052" w:rsidR="00360C86" w:rsidRPr="00360C86" w:rsidRDefault="00360C86" w:rsidP="00360C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to Silver Layer:</w:t>
      </w:r>
    </w:p>
    <w:p w14:paraId="386A6122" w14:textId="34C99978" w:rsidR="00360C86" w:rsidRPr="00360C86" w:rsidRDefault="002D7917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79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df_filtered</w:t>
      </w:r>
      <w:r w:rsidR="00360C86"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.write.format("parquet").mode("overwrite").save("/mnt/diabetes/silver/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diabetes_cleaned</w:t>
      </w:r>
      <w:r w:rsidR="00360C86"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641D3974" w14:textId="77777777" w:rsidR="00360C86" w:rsidRDefault="00360C86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Cleaned Parquet data written to Azure Data Lake (Silver Layer).</w:t>
      </w:r>
    </w:p>
    <w:p w14:paraId="27E896E2" w14:textId="073251E3" w:rsidR="00C11937" w:rsidRPr="00360C86" w:rsidRDefault="00C11937" w:rsidP="00C119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119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For detailed and cleaning logic, refer to: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119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phase-2 and phase-3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.docx</w:t>
      </w: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”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bronze_to_silver.html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”</w:t>
      </w:r>
    </w:p>
    <w:p w14:paraId="0DEA3AC9" w14:textId="77777777" w:rsidR="00C11937" w:rsidRPr="00360C86" w:rsidRDefault="00C11937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320AC1" w14:textId="77777777" w:rsidR="00360C86" w:rsidRPr="00360C86" w:rsidRDefault="00453D47" w:rsidP="00360C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B79AD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AD3725E" w14:textId="77777777" w:rsidR="00360C86" w:rsidRPr="00360C86" w:rsidRDefault="00360C86" w:rsidP="00360C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1.4 Data Enrichment and Aggregation – Silver to Gold (Phase 3)</w:t>
      </w:r>
    </w:p>
    <w:p w14:paraId="0CD75B57" w14:textId="77777777" w:rsidR="00360C86" w:rsidRPr="00360C86" w:rsidRDefault="00360C86" w:rsidP="00360C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1.4.1 Objective</w:t>
      </w:r>
    </w:p>
    <w:p w14:paraId="3CD7CE41" w14:textId="77777777" w:rsidR="00360C86" w:rsidRPr="00360C86" w:rsidRDefault="00360C86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cleaned data with new features and perform aggregation by demographic segments. Final output is stored in Delta format in the Gold Layer.</w:t>
      </w:r>
    </w:p>
    <w:p w14:paraId="3E106F8D" w14:textId="77777777" w:rsidR="00360C86" w:rsidRPr="00360C86" w:rsidRDefault="00360C86" w:rsidP="00360C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1.4.2 Transformations</w:t>
      </w:r>
    </w:p>
    <w:p w14:paraId="17944932" w14:textId="77777777" w:rsidR="00360C86" w:rsidRPr="00360C86" w:rsidRDefault="00360C86" w:rsidP="00360C86">
      <w:pPr>
        <w:numPr>
          <w:ilvl w:val="0"/>
          <w:numId w:val="8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 Grouping:</w:t>
      </w:r>
    </w:p>
    <w:p w14:paraId="43FC3E85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df_silver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df_silver.withColumn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AgeGroup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3EF744A4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when(col("Age").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("1.0", "2.0", "3.0"), "18-34")</w:t>
      </w:r>
    </w:p>
    <w:p w14:paraId="2F1116A1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.when(col("Age").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("4.0", "5.0", "6.0"), "35-49")</w:t>
      </w:r>
    </w:p>
    <w:p w14:paraId="3D9DEA2B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.when(col("Age").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("7.0", "8.0", "9.0"), "50-64")</w:t>
      </w:r>
    </w:p>
    <w:p w14:paraId="6E2D38A1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.when(col("Age").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("10.0", "11.0", "12.0", "13.0"), "65+")</w:t>
      </w:r>
    </w:p>
    <w:p w14:paraId="57E25D7E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.otherwise("Unknown")</w:t>
      </w:r>
    </w:p>
    <w:p w14:paraId="22297EEC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4F6C48B" w14:textId="77777777" w:rsidR="00360C86" w:rsidRPr="00360C86" w:rsidRDefault="00360C86" w:rsidP="00720BF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Feature Engineering:</w:t>
      </w:r>
    </w:p>
    <w:p w14:paraId="69DEE4BB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df_silver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df_silver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26F9CAC7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withColumn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("Obese", when(col("BMI") &gt;= 30, 1.0).otherwise(0.0)) \</w:t>
      </w:r>
    </w:p>
    <w:p w14:paraId="57E4FCE6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withColumn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HighMentalDistress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when(col("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MentHlth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 &gt; 15, 1.0).otherwise(0.0)) \</w:t>
      </w:r>
    </w:p>
    <w:p w14:paraId="06C6DDC6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withColumn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HighPhysicalDistress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when(col("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PhysHlth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 &gt; 15, 1.0).otherwise(0.0)) \</w:t>
      </w:r>
    </w:p>
    <w:p w14:paraId="4C71D508" w14:textId="77777777" w:rsidR="00720BFB" w:rsidRPr="00720BFB" w:rsidRDefault="00360C86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withColumnRenamed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HvyAlcoholConsump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AlcoholRisk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  <w:r w:rsid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proofErr w:type="spellStart"/>
      <w:r w:rsidR="00720BFB"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df_silver</w:t>
      </w:r>
      <w:proofErr w:type="spellEnd"/>
      <w:r w:rsidR="00720BFB"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="00720BFB"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df_silver.withColumn</w:t>
      </w:r>
      <w:proofErr w:type="spellEnd"/>
      <w:r w:rsidR="00720BFB"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="00720BFB"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WeightedRiskScore</w:t>
      </w:r>
      <w:proofErr w:type="spellEnd"/>
      <w:r w:rsidR="00720BFB"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460660B5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(col("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GenHlth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") * (0.277 / 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total_weight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+</w:t>
      </w:r>
    </w:p>
    <w:p w14:paraId="7DB8E08F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(col("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HighBP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") * (0.254 / 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total_weight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+</w:t>
      </w:r>
    </w:p>
    <w:p w14:paraId="388BC1DD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(col("BMI") * (0.207 / 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total_weight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+</w:t>
      </w:r>
    </w:p>
    <w:p w14:paraId="6499151F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(col("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DiffWalk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") * (0.205 / 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total_weight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+</w:t>
      </w:r>
    </w:p>
    <w:p w14:paraId="5FCC3E4C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(col("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HighChol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") * (0.195 / 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total_weight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+</w:t>
      </w:r>
    </w:p>
    <w:p w14:paraId="397EC300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(col("Obese") * (0.188 / 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total_weight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+</w:t>
      </w:r>
    </w:p>
    <w:p w14:paraId="4F0BA539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(col("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HeartDiseaseorAttack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") * (0.168 / 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total_weight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+</w:t>
      </w:r>
    </w:p>
    <w:p w14:paraId="0CCE6DD4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(col("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PhysHlth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") * (0.156 / 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total_weight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665803A1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6FEF68A" w14:textId="59229E7B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df_silver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df_silver.withColumn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RiskLevel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0E44FB54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when(col("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WeightedRiskScore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 &gt; 5, "High")</w:t>
      </w:r>
    </w:p>
    <w:p w14:paraId="076A8E46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.when((col("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WeightedRiskScore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 &gt;= 3) &amp; (col("</w:t>
      </w:r>
      <w:proofErr w:type="spellStart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WeightedRiskScore</w:t>
      </w:r>
      <w:proofErr w:type="spellEnd"/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 &lt;= 5), "Moderate")</w:t>
      </w:r>
    </w:p>
    <w:p w14:paraId="1DE0D538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.otherwise("Low")</w:t>
      </w:r>
    </w:p>
    <w:p w14:paraId="55608B40" w14:textId="77777777" w:rsidR="00720BFB" w:rsidRPr="00720BFB" w:rsidRDefault="00720BFB" w:rsidP="0072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0B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6369CB8" w14:textId="73CB0225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2703A1" w14:textId="77777777" w:rsidR="00360C86" w:rsidRPr="00360C86" w:rsidRDefault="00360C86" w:rsidP="00360C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Aggregation:</w:t>
      </w:r>
    </w:p>
    <w:p w14:paraId="1BC30797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df_gold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df_silver.groupBy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AgeGroup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"Sex", 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RiskLevel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").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agg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2406E600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count("*").alias("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TotalPatients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</w:t>
      </w:r>
    </w:p>
    <w:p w14:paraId="37B2660B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round(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Diabetes_binary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 3).alias("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DiabetesRate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</w:t>
      </w:r>
    </w:p>
    <w:p w14:paraId="520177E1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round(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("Obese"), 3).alias("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ObesityRate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</w:t>
      </w:r>
    </w:p>
    <w:p w14:paraId="1D60E24F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round(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PhysActivity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 3).alias("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LowActivityRate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</w:t>
      </w:r>
    </w:p>
    <w:p w14:paraId="28D6B5EF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round(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AlcoholRisk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 3).alias("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AlcoholRiskRate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</w:t>
      </w:r>
    </w:p>
    <w:p w14:paraId="500E655E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round(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HighMentalDistress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 3).alias("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MentalDistressRate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</w:t>
      </w:r>
    </w:p>
    <w:p w14:paraId="5353B54B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round(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HighBP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"), 3).alias("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HighRiskRate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4D5ED889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AA5D4E3" w14:textId="77777777" w:rsidR="00360C86" w:rsidRPr="00360C86" w:rsidRDefault="00360C86" w:rsidP="00360C8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to Gold Layer:</w:t>
      </w:r>
    </w:p>
    <w:p w14:paraId="56E4EF7D" w14:textId="77777777" w:rsidR="00360C86" w:rsidRPr="00360C86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df_gold.write.format("delta").mode("overwrite").partitionBy("AgeGroup").save("/mnt/diabetes/gold/")</w:t>
      </w:r>
    </w:p>
    <w:p w14:paraId="27C48540" w14:textId="77777777" w:rsidR="00360C86" w:rsidRDefault="00360C86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Aggregated Delta table written to Gold Layer.</w:t>
      </w:r>
    </w:p>
    <w:p w14:paraId="2A4D49D3" w14:textId="0629FEC5" w:rsidR="00C11937" w:rsidRPr="00360C86" w:rsidRDefault="00C11937" w:rsidP="00C119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119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For detailed and cleaning logic, refer to: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119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phase-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 and phase-3</w:t>
      </w: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”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“silver_to_gold.html”</w:t>
      </w:r>
    </w:p>
    <w:p w14:paraId="118353AE" w14:textId="77777777" w:rsidR="00C11937" w:rsidRPr="00360C86" w:rsidRDefault="00C11937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389EE0" w14:textId="77777777" w:rsidR="00360C86" w:rsidRPr="00360C86" w:rsidRDefault="00453D47" w:rsidP="00360C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BB2D0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C33BACF" w14:textId="77777777" w:rsidR="00360C86" w:rsidRPr="00360C86" w:rsidRDefault="00360C86" w:rsidP="00360C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1.5 Verification Queries</w:t>
      </w:r>
    </w:p>
    <w:p w14:paraId="7EB71958" w14:textId="560CEFE8" w:rsidR="00CF2217" w:rsidRPr="00360C86" w:rsidRDefault="00360C86" w:rsidP="00CF221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55EF54F3" w14:textId="77777777" w:rsidR="005C0F2F" w:rsidRDefault="00360C86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COUNT(*) FROM </w:t>
      </w:r>
      <w:proofErr w:type="spellStart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gold_vw</w:t>
      </w:r>
      <w:proofErr w:type="spellEnd"/>
      <w:r w:rsidRPr="00360C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15AFFD1" w14:textId="77777777" w:rsidR="005C0F2F" w:rsidRDefault="005C0F2F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C4BEC0" w14:textId="2194EA87" w:rsidR="00360C86" w:rsidRPr="00360C86" w:rsidRDefault="00720BFB" w:rsidP="0036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="005C0F2F">
        <w:rPr>
          <w:rFonts w:ascii="Courier New" w:eastAsia="Times New Roman" w:hAnsi="Courier New" w:cs="Courier New"/>
          <w:noProof/>
          <w:kern w:val="0"/>
          <w:sz w:val="20"/>
          <w:szCs w:val="20"/>
          <w:lang w:eastAsia="en-GB"/>
        </w:rPr>
        <w:drawing>
          <wp:inline distT="0" distB="0" distL="0" distR="0" wp14:anchorId="68F6062C" wp14:editId="3ACBAC08">
            <wp:extent cx="5731510" cy="1457325"/>
            <wp:effectExtent l="0" t="0" r="0" b="3175"/>
            <wp:docPr id="15041504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50490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9D0B" w14:textId="4C4DE636" w:rsidR="00360C86" w:rsidRPr="00360C86" w:rsidRDefault="00360C86" w:rsidP="00360C8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Screenshot/Proof: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Included in separate verification document</w:t>
      </w:r>
      <w:r w:rsidR="005C0F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r w:rsidR="00C11937"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Database/Storage </w:t>
      </w:r>
      <w:proofErr w:type="spellStart"/>
      <w:r w:rsidR="00C11937"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Proof_and_Orchestration</w:t>
      </w:r>
      <w:proofErr w:type="spellEnd"/>
      <w:r w:rsid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53B245" w14:textId="77777777" w:rsidR="00360C86" w:rsidRPr="00360C86" w:rsidRDefault="00453D47" w:rsidP="00360C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BAAF8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EF6250B" w14:textId="77777777" w:rsidR="004326FD" w:rsidRPr="004326FD" w:rsidRDefault="004326FD" w:rsidP="004326F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1.6 Dashboard and Visualization (Phase 4)</w:t>
      </w:r>
    </w:p>
    <w:p w14:paraId="63F7CAB2" w14:textId="77777777" w:rsidR="004326FD" w:rsidRPr="004326FD" w:rsidRDefault="004326FD" w:rsidP="004326F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phase used Databricks to generate simple visual summaries from the Gold-layer data.</w:t>
      </w:r>
    </w:p>
    <w:p w14:paraId="3427F53E" w14:textId="77777777" w:rsidR="004326FD" w:rsidRPr="004326FD" w:rsidRDefault="004326FD" w:rsidP="004326F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1.6.1 Objective</w:t>
      </w:r>
    </w:p>
    <w:p w14:paraId="7BF8188C" w14:textId="77777777" w:rsidR="004326FD" w:rsidRPr="004326FD" w:rsidRDefault="004326FD" w:rsidP="004326F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highlight key risk trends and </w:t>
      </w:r>
      <w:proofErr w:type="spellStart"/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built-in charts.</w:t>
      </w:r>
    </w:p>
    <w:p w14:paraId="77D2A892" w14:textId="259CFB6D" w:rsidR="004326FD" w:rsidRDefault="004326FD" w:rsidP="004326F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1.6.2 Highlights</w:t>
      </w:r>
    </w:p>
    <w:p w14:paraId="47C74298" w14:textId="00CE9B39" w:rsidR="005C0F2F" w:rsidRDefault="005C0F2F" w:rsidP="004326F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Dashboard-1:</w:t>
      </w:r>
    </w:p>
    <w:p w14:paraId="4159255B" w14:textId="45BBC28C" w:rsidR="004326FD" w:rsidRDefault="004326FD" w:rsidP="004326F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b/>
          <w:bCs/>
          <w:noProof/>
        </w:rPr>
        <w:drawing>
          <wp:inline distT="0" distB="0" distL="0" distR="0" wp14:anchorId="4F234DA6" wp14:editId="6F6E400D">
            <wp:extent cx="5352415" cy="2841674"/>
            <wp:effectExtent l="0" t="0" r="0" b="3175"/>
            <wp:docPr id="1316987256" name="Picture 10" descr="A screenshot of a medical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87256" name="Picture 10" descr="A screenshot of a medical repo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64" cy="2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DC59" w14:textId="5659181F" w:rsidR="005C0F2F" w:rsidRDefault="005C0F2F" w:rsidP="004326F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Dashboard-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7BBAA66F" w14:textId="4BFC785D" w:rsidR="004326FD" w:rsidRDefault="004326FD" w:rsidP="004326F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FA26705" wp14:editId="3432C120">
            <wp:extent cx="5711190" cy="3256280"/>
            <wp:effectExtent l="0" t="0" r="3810" b="0"/>
            <wp:docPr id="38452928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29281" name="Picture 1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08" cy="34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6D9C" w14:textId="77777777" w:rsidR="004326FD" w:rsidRPr="004326FD" w:rsidRDefault="004326FD" w:rsidP="004326F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799D0AA" w14:textId="77777777" w:rsidR="004326FD" w:rsidRPr="004326FD" w:rsidRDefault="004326FD" w:rsidP="004326F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Pie chart: Patient distribution by age group</w:t>
      </w:r>
    </w:p>
    <w:p w14:paraId="12E6EBB1" w14:textId="77777777" w:rsidR="004326FD" w:rsidRPr="004326FD" w:rsidRDefault="004326FD" w:rsidP="004326F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KPI: Patient count by sex</w:t>
      </w:r>
    </w:p>
    <w:p w14:paraId="3FECA849" w14:textId="77777777" w:rsidR="004326FD" w:rsidRPr="004326FD" w:rsidRDefault="004326FD" w:rsidP="004326F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Scatter plot: Diabetes vs high-risk rate (by gender)</w:t>
      </w:r>
    </w:p>
    <w:p w14:paraId="7500E131" w14:textId="77777777" w:rsidR="004326FD" w:rsidRPr="004326FD" w:rsidRDefault="004326FD" w:rsidP="004326F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Bar chart: Diabetes rate by age and sex</w:t>
      </w:r>
    </w:p>
    <w:p w14:paraId="3DCC0B7D" w14:textId="77777777" w:rsidR="004326FD" w:rsidRPr="004326FD" w:rsidRDefault="004326FD" w:rsidP="004326F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charts: Obesity, alcohol risk, and physical inactivity by demographic group</w:t>
      </w:r>
    </w:p>
    <w:p w14:paraId="57E18975" w14:textId="77777777" w:rsidR="004326FD" w:rsidRPr="004326FD" w:rsidRDefault="004326FD" w:rsidP="004326F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Visualizations were created using built-in </w:t>
      </w:r>
      <w:r w:rsidRPr="004326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Databricks notebooks</w:t>
      </w: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326F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display()</w:t>
      </w: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functions.</w:t>
      </w:r>
    </w:p>
    <w:p w14:paraId="02633F8D" w14:textId="77777777" w:rsidR="004326FD" w:rsidRPr="004326FD" w:rsidRDefault="004326FD" w:rsidP="004326F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Interactive charts and summary tables were generated from Gold-layer Delta tables.</w:t>
      </w:r>
    </w:p>
    <w:p w14:paraId="3489A2DF" w14:textId="77777777" w:rsidR="004326FD" w:rsidRPr="004326FD" w:rsidRDefault="004326FD" w:rsidP="004326F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1.6.4 Cloud Deployment (Optional)</w:t>
      </w:r>
    </w:p>
    <w:p w14:paraId="1F3A03A8" w14:textId="77777777" w:rsidR="004326FD" w:rsidRPr="004326FD" w:rsidRDefault="004326FD" w:rsidP="004326F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external deployment was done. All visualizations were performed within Databricks.</w:t>
      </w:r>
    </w:p>
    <w:p w14:paraId="6D9045EF" w14:textId="1BF151CF" w:rsidR="002177EC" w:rsidRDefault="004326FD" w:rsidP="004326FD">
      <w:pPr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pPr>
      <w:r w:rsidRPr="004326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4326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Dashboard visualizations were created and displayed within Databricks notebooks.</w:t>
      </w:r>
      <w:r w:rsidR="002177EC" w:rsidRPr="002177E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t xml:space="preserve"> </w:t>
      </w:r>
      <w:r w:rsidR="00453D4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394C8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0F2F39" w14:textId="008FA4A9" w:rsidR="002177EC" w:rsidRPr="002177EC" w:rsidRDefault="002177EC" w:rsidP="002177E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7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</w:t>
      </w:r>
      <w:r w:rsidRPr="00217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Orchestration</w:t>
      </w:r>
    </w:p>
    <w:p w14:paraId="30330BDF" w14:textId="77777777" w:rsidR="002177EC" w:rsidRDefault="002177EC" w:rsidP="002177EC">
      <w:pPr>
        <w:pStyle w:val="NormalWeb"/>
      </w:pPr>
      <w:r>
        <w:t>Azure Data Factory (ADF) was used to manage and automate the ETL flow. It handled:</w:t>
      </w:r>
    </w:p>
    <w:p w14:paraId="315B38B0" w14:textId="77777777" w:rsidR="002177EC" w:rsidRDefault="002177EC" w:rsidP="002177EC">
      <w:pPr>
        <w:pStyle w:val="NormalWeb"/>
        <w:numPr>
          <w:ilvl w:val="0"/>
          <w:numId w:val="23"/>
        </w:numPr>
      </w:pPr>
      <w:r>
        <w:t>Downloading data from GitHub</w:t>
      </w:r>
    </w:p>
    <w:p w14:paraId="139A8724" w14:textId="77777777" w:rsidR="002177EC" w:rsidRDefault="002177EC" w:rsidP="002177EC">
      <w:pPr>
        <w:pStyle w:val="NormalWeb"/>
        <w:numPr>
          <w:ilvl w:val="0"/>
          <w:numId w:val="23"/>
        </w:numPr>
      </w:pPr>
      <w:r>
        <w:t>Running Databricks notebooks for each ETL phase</w:t>
      </w:r>
    </w:p>
    <w:p w14:paraId="2A3F2355" w14:textId="77777777" w:rsidR="002177EC" w:rsidRDefault="002177EC" w:rsidP="002177EC">
      <w:pPr>
        <w:pStyle w:val="NormalWeb"/>
        <w:numPr>
          <w:ilvl w:val="0"/>
          <w:numId w:val="23"/>
        </w:numPr>
      </w:pPr>
      <w:r>
        <w:t>Monitoring each step in the process</w:t>
      </w:r>
    </w:p>
    <w:p w14:paraId="533B30A5" w14:textId="77777777" w:rsidR="002177EC" w:rsidRDefault="002177EC" w:rsidP="002177EC">
      <w:pPr>
        <w:pStyle w:val="NormalWeb"/>
      </w:pPr>
      <w:r>
        <w:lastRenderedPageBreak/>
        <w:t>This setup made the workflow smooth, repeatable, and easy to track.</w:t>
      </w:r>
    </w:p>
    <w:p w14:paraId="758A7102" w14:textId="77777777" w:rsidR="002177EC" w:rsidRDefault="002177EC" w:rsidP="002177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B3126B" w14:textId="77777777" w:rsidR="002177EC" w:rsidRDefault="002177EC" w:rsidP="002177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634752" w14:textId="77777777" w:rsidR="002177EC" w:rsidRDefault="002177EC" w:rsidP="002177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6F4D1C" w14:textId="1BD7992C" w:rsidR="002177EC" w:rsidRPr="004326FD" w:rsidRDefault="002177EC" w:rsidP="004326F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391BF092" wp14:editId="1870CF41">
            <wp:extent cx="5486400" cy="3104867"/>
            <wp:effectExtent l="0" t="0" r="0" b="0"/>
            <wp:docPr id="20606914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9144" name="Picture 9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C888" w14:textId="275C675D" w:rsidR="00360C86" w:rsidRDefault="00360C86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497B50" w14:textId="0DF2FC5A" w:rsidR="00C11937" w:rsidRPr="00360C86" w:rsidRDefault="00C11937" w:rsidP="00C119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119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For detailed and cleaning logic, refer to: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119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phase-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</w:t>
      </w:r>
      <w:r w:rsidRPr="00C119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”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gold_to_dashboard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.html”</w:t>
      </w:r>
    </w:p>
    <w:p w14:paraId="0088203D" w14:textId="77777777" w:rsidR="00C11937" w:rsidRPr="00360C86" w:rsidRDefault="00C11937" w:rsidP="00360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6D54BC" w14:textId="4C5881E5" w:rsidR="005C0F2F" w:rsidRDefault="00453D47" w:rsidP="00360C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7C00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AEA267F" w14:textId="310C4B06" w:rsidR="00360C86" w:rsidRPr="00360C86" w:rsidRDefault="00360C86" w:rsidP="00360C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</w:t>
      </w:r>
      <w:r w:rsidR="005C0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</w:t>
      </w:r>
      <w:r w:rsidRPr="00360C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Best Practices Followed</w:t>
      </w:r>
    </w:p>
    <w:p w14:paraId="73D39406" w14:textId="77777777" w:rsidR="00360C86" w:rsidRPr="00360C86" w:rsidRDefault="00360C86" w:rsidP="00360C8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 modularity with structured notebooks for each phase</w:t>
      </w:r>
    </w:p>
    <w:p w14:paraId="16E2ABBC" w14:textId="77777777" w:rsidR="00360C86" w:rsidRPr="00360C86" w:rsidRDefault="00360C86" w:rsidP="00360C8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Logging via notebook outputs and Azure logs</w:t>
      </w:r>
    </w:p>
    <w:p w14:paraId="10E30106" w14:textId="77777777" w:rsidR="00360C86" w:rsidRPr="00360C86" w:rsidRDefault="00360C86" w:rsidP="00360C8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Schema validation and cleaning logic enforced</w:t>
      </w:r>
    </w:p>
    <w:p w14:paraId="6FAAFFB8" w14:textId="77777777" w:rsidR="00360C86" w:rsidRPr="00360C86" w:rsidRDefault="00360C86" w:rsidP="00360C8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Delta format and Parquet for optimized storage and querying</w:t>
      </w:r>
    </w:p>
    <w:p w14:paraId="0E212D0F" w14:textId="77777777" w:rsidR="00360C86" w:rsidRDefault="00360C86" w:rsidP="00360C8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reusable transformation steps and standardized visual storytelling</w:t>
      </w:r>
    </w:p>
    <w:p w14:paraId="3B2DA592" w14:textId="424938FF" w:rsidR="00C11937" w:rsidRDefault="00453D47" w:rsidP="00C11937">
      <w:pPr>
        <w:pStyle w:val="NoSpacing"/>
        <w:rPr>
          <w:lang w:eastAsia="en-GB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1C536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99019AF" w14:textId="77777777" w:rsidR="00C11937" w:rsidRDefault="00C11937" w:rsidP="00C119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F5B079" w14:textId="77777777" w:rsidR="00C11937" w:rsidRDefault="00C11937" w:rsidP="00C119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C41549" w14:textId="032524EB" w:rsidR="00360C86" w:rsidRPr="00360C86" w:rsidRDefault="00360C86" w:rsidP="00360C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1.</w:t>
      </w:r>
      <w:r w:rsidR="005C0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</w:t>
      </w:r>
      <w:r w:rsidRPr="00360C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Future Scalability</w:t>
      </w:r>
    </w:p>
    <w:p w14:paraId="0D717B66" w14:textId="77777777" w:rsidR="00360C86" w:rsidRPr="00360C86" w:rsidRDefault="00360C86" w:rsidP="00360C8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be extended with Kafka for real-time streaming</w:t>
      </w:r>
    </w:p>
    <w:p w14:paraId="55979E6B" w14:textId="77777777" w:rsidR="00360C86" w:rsidRPr="00360C86" w:rsidRDefault="00360C86" w:rsidP="00360C8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Orchestrated using ADF; can be moved to Airflow or Kestra</w:t>
      </w:r>
    </w:p>
    <w:p w14:paraId="34A548B6" w14:textId="3C9A702A" w:rsidR="00360C86" w:rsidRDefault="00360C86" w:rsidP="00360C8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large-scale</w:t>
      </w:r>
      <w:r w:rsidR="00C119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</w:t>
      </w:r>
      <w:r w:rsidRPr="00360C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deployment using Databricks' distributed engine</w:t>
      </w:r>
    </w:p>
    <w:p w14:paraId="02E33AD4" w14:textId="77777777" w:rsidR="005C0F2F" w:rsidRDefault="005C0F2F" w:rsidP="005C0F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1AC7E1" w14:textId="77777777" w:rsidR="005C0F2F" w:rsidRDefault="005C0F2F" w:rsidP="005C0F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E5EBCC" w14:textId="77777777" w:rsidR="004326FD" w:rsidRDefault="004326FD" w:rsidP="004326F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EB23D4" w14:textId="77777777" w:rsidR="004326FD" w:rsidRDefault="004326FD" w:rsidP="004326F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38214B" w14:textId="77777777" w:rsidR="00AD6699" w:rsidRDefault="00AD6699"/>
    <w:sectPr w:rsidR="00AD6699" w:rsidSect="005C0F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428"/>
    <w:multiLevelType w:val="multilevel"/>
    <w:tmpl w:val="B908E4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600FA"/>
    <w:multiLevelType w:val="multilevel"/>
    <w:tmpl w:val="67F4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5F55"/>
    <w:multiLevelType w:val="multilevel"/>
    <w:tmpl w:val="2BA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C4A0C"/>
    <w:multiLevelType w:val="multilevel"/>
    <w:tmpl w:val="D7186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456D8"/>
    <w:multiLevelType w:val="multilevel"/>
    <w:tmpl w:val="BC3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36772"/>
    <w:multiLevelType w:val="multilevel"/>
    <w:tmpl w:val="A36A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7087D"/>
    <w:multiLevelType w:val="multilevel"/>
    <w:tmpl w:val="BFCA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D1983"/>
    <w:multiLevelType w:val="multilevel"/>
    <w:tmpl w:val="B34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B1FEF"/>
    <w:multiLevelType w:val="multilevel"/>
    <w:tmpl w:val="895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C5C92"/>
    <w:multiLevelType w:val="multilevel"/>
    <w:tmpl w:val="2364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015A0"/>
    <w:multiLevelType w:val="multilevel"/>
    <w:tmpl w:val="B006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05F4D"/>
    <w:multiLevelType w:val="multilevel"/>
    <w:tmpl w:val="925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B4159"/>
    <w:multiLevelType w:val="multilevel"/>
    <w:tmpl w:val="466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127BC"/>
    <w:multiLevelType w:val="multilevel"/>
    <w:tmpl w:val="27E2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92E0A"/>
    <w:multiLevelType w:val="multilevel"/>
    <w:tmpl w:val="C91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E2179"/>
    <w:multiLevelType w:val="multilevel"/>
    <w:tmpl w:val="C1F6B4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86139"/>
    <w:multiLevelType w:val="multilevel"/>
    <w:tmpl w:val="3A5A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71D3E"/>
    <w:multiLevelType w:val="multilevel"/>
    <w:tmpl w:val="35E8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21B53"/>
    <w:multiLevelType w:val="multilevel"/>
    <w:tmpl w:val="D97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56653"/>
    <w:multiLevelType w:val="multilevel"/>
    <w:tmpl w:val="AD04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127B9"/>
    <w:multiLevelType w:val="multilevel"/>
    <w:tmpl w:val="49EAF5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483708"/>
    <w:multiLevelType w:val="multilevel"/>
    <w:tmpl w:val="FD9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04CC6"/>
    <w:multiLevelType w:val="multilevel"/>
    <w:tmpl w:val="1D7C8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164429">
    <w:abstractNumId w:val="19"/>
  </w:num>
  <w:num w:numId="2" w16cid:durableId="1771004000">
    <w:abstractNumId w:val="14"/>
  </w:num>
  <w:num w:numId="3" w16cid:durableId="701325720">
    <w:abstractNumId w:val="22"/>
  </w:num>
  <w:num w:numId="4" w16cid:durableId="1359233528">
    <w:abstractNumId w:val="15"/>
  </w:num>
  <w:num w:numId="5" w16cid:durableId="1464928610">
    <w:abstractNumId w:val="0"/>
  </w:num>
  <w:num w:numId="6" w16cid:durableId="298414587">
    <w:abstractNumId w:val="12"/>
  </w:num>
  <w:num w:numId="7" w16cid:durableId="2028821464">
    <w:abstractNumId w:val="20"/>
  </w:num>
  <w:num w:numId="8" w16cid:durableId="1768230656">
    <w:abstractNumId w:val="11"/>
  </w:num>
  <w:num w:numId="9" w16cid:durableId="2110663803">
    <w:abstractNumId w:val="4"/>
  </w:num>
  <w:num w:numId="10" w16cid:durableId="678166711">
    <w:abstractNumId w:val="6"/>
  </w:num>
  <w:num w:numId="11" w16cid:durableId="242420386">
    <w:abstractNumId w:val="3"/>
  </w:num>
  <w:num w:numId="12" w16cid:durableId="1807501283">
    <w:abstractNumId w:val="9"/>
  </w:num>
  <w:num w:numId="13" w16cid:durableId="1294754532">
    <w:abstractNumId w:val="7"/>
  </w:num>
  <w:num w:numId="14" w16cid:durableId="294021602">
    <w:abstractNumId w:val="5"/>
  </w:num>
  <w:num w:numId="15" w16cid:durableId="246619862">
    <w:abstractNumId w:val="17"/>
  </w:num>
  <w:num w:numId="16" w16cid:durableId="1386174693">
    <w:abstractNumId w:val="10"/>
  </w:num>
  <w:num w:numId="17" w16cid:durableId="1819148853">
    <w:abstractNumId w:val="1"/>
  </w:num>
  <w:num w:numId="18" w16cid:durableId="1196041903">
    <w:abstractNumId w:val="18"/>
  </w:num>
  <w:num w:numId="19" w16cid:durableId="1070930299">
    <w:abstractNumId w:val="13"/>
  </w:num>
  <w:num w:numId="20" w16cid:durableId="1487281263">
    <w:abstractNumId w:val="2"/>
  </w:num>
  <w:num w:numId="21" w16cid:durableId="215749699">
    <w:abstractNumId w:val="21"/>
  </w:num>
  <w:num w:numId="22" w16cid:durableId="692343392">
    <w:abstractNumId w:val="8"/>
  </w:num>
  <w:num w:numId="23" w16cid:durableId="10722387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86"/>
    <w:rsid w:val="002177EC"/>
    <w:rsid w:val="002D7917"/>
    <w:rsid w:val="002E6FA3"/>
    <w:rsid w:val="00360C86"/>
    <w:rsid w:val="004326FD"/>
    <w:rsid w:val="00453D47"/>
    <w:rsid w:val="005C0F2F"/>
    <w:rsid w:val="006E384E"/>
    <w:rsid w:val="00720BFB"/>
    <w:rsid w:val="00800A68"/>
    <w:rsid w:val="009B5CA1"/>
    <w:rsid w:val="00AD6699"/>
    <w:rsid w:val="00C11937"/>
    <w:rsid w:val="00C1544A"/>
    <w:rsid w:val="00C346C5"/>
    <w:rsid w:val="00CF2217"/>
    <w:rsid w:val="00E4150D"/>
    <w:rsid w:val="00FC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D274"/>
  <w15:chartTrackingRefBased/>
  <w15:docId w15:val="{BFAFC441-0B94-1B42-91F0-3E20FA5F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0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C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C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C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C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C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0C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0C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C8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2E6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Kumar Amudala</dc:creator>
  <cp:keywords/>
  <dc:description/>
  <cp:lastModifiedBy>Puneeth Kumar Amudala</cp:lastModifiedBy>
  <cp:revision>2</cp:revision>
  <dcterms:created xsi:type="dcterms:W3CDTF">2025-04-23T23:15:00Z</dcterms:created>
  <dcterms:modified xsi:type="dcterms:W3CDTF">2025-04-23T23:15:00Z</dcterms:modified>
</cp:coreProperties>
</file>