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27C4E" w14:textId="77777777" w:rsidR="004D687E" w:rsidRDefault="004D687E" w:rsidP="004D687E">
      <w:pPr>
        <w:jc w:val="both"/>
        <w:rPr>
          <w:sz w:val="32"/>
          <w:szCs w:val="32"/>
        </w:rPr>
      </w:pPr>
      <w:r>
        <w:rPr>
          <w:sz w:val="32"/>
          <w:szCs w:val="32"/>
        </w:rPr>
        <w:t xml:space="preserve">Development of a bioinformatics platform for </w:t>
      </w:r>
      <w:proofErr w:type="spellStart"/>
      <w:r>
        <w:rPr>
          <w:sz w:val="32"/>
          <w:szCs w:val="32"/>
        </w:rPr>
        <w:t>analysing</w:t>
      </w:r>
      <w:proofErr w:type="spellEnd"/>
      <w:r>
        <w:rPr>
          <w:sz w:val="32"/>
          <w:szCs w:val="32"/>
        </w:rPr>
        <w:t xml:space="preserve"> big data from omics analyses - </w:t>
      </w:r>
      <w:proofErr w:type="spellStart"/>
      <w:r>
        <w:rPr>
          <w:sz w:val="32"/>
          <w:szCs w:val="32"/>
        </w:rPr>
        <w:t>OMnalysis</w:t>
      </w:r>
      <w:proofErr w:type="spellEnd"/>
      <w:r>
        <w:rPr>
          <w:sz w:val="32"/>
          <w:szCs w:val="32"/>
        </w:rPr>
        <w:t xml:space="preserve"> </w:t>
      </w:r>
    </w:p>
    <w:p w14:paraId="7E2810AE" w14:textId="77777777" w:rsidR="004D687E" w:rsidRDefault="004D687E" w:rsidP="004D687E">
      <w:pPr>
        <w:shd w:val="clear" w:color="auto" w:fill="FFFFFF"/>
        <w:suppressAutoHyphens w:val="0"/>
        <w:autoSpaceDN/>
        <w:spacing w:after="240"/>
        <w:textAlignment w:val="auto"/>
      </w:pPr>
    </w:p>
    <w:p w14:paraId="6BE5C605" w14:textId="1625A4E1" w:rsidR="004D687E" w:rsidRPr="004D687E" w:rsidRDefault="004D687E" w:rsidP="004B4F50">
      <w:pPr>
        <w:shd w:val="clear" w:color="auto" w:fill="FFFFFF"/>
        <w:suppressAutoHyphens w:val="0"/>
        <w:autoSpaceDN/>
        <w:spacing w:after="240" w:line="360" w:lineRule="auto"/>
        <w:jc w:val="both"/>
        <w:textAlignment w:val="auto"/>
        <w:rPr>
          <w:rFonts w:eastAsia="Times New Roman"/>
          <w:color w:val="24292E"/>
          <w:lang w:val="en-IN" w:eastAsia="en-IN"/>
        </w:rPr>
      </w:pPr>
      <w:proofErr w:type="spellStart"/>
      <w:r w:rsidRPr="004D687E">
        <w:rPr>
          <w:rFonts w:eastAsia="Times New Roman"/>
          <w:color w:val="24292E"/>
          <w:lang w:val="en-IN" w:eastAsia="en-IN"/>
        </w:rPr>
        <w:t>OMnalysis</w:t>
      </w:r>
      <w:proofErr w:type="spellEnd"/>
      <w:r w:rsidRPr="004D687E">
        <w:rPr>
          <w:rFonts w:eastAsia="Times New Roman"/>
          <w:color w:val="24292E"/>
          <w:lang w:val="en-IN" w:eastAsia="en-IN"/>
        </w:rPr>
        <w:t xml:space="preserve"> is developed using R shiny, </w:t>
      </w:r>
      <w:proofErr w:type="spellStart"/>
      <w:r w:rsidRPr="004D687E">
        <w:rPr>
          <w:rFonts w:eastAsia="Times New Roman"/>
          <w:color w:val="24292E"/>
          <w:lang w:val="en-IN" w:eastAsia="en-IN"/>
        </w:rPr>
        <w:t>flexdashboard</w:t>
      </w:r>
      <w:proofErr w:type="spellEnd"/>
      <w:r w:rsidRPr="004D687E">
        <w:rPr>
          <w:rFonts w:eastAsia="Times New Roman"/>
          <w:color w:val="24292E"/>
          <w:lang w:val="en-IN" w:eastAsia="en-IN"/>
        </w:rPr>
        <w:t xml:space="preserve"> and </w:t>
      </w:r>
      <w:proofErr w:type="spellStart"/>
      <w:r w:rsidRPr="004D687E">
        <w:rPr>
          <w:rFonts w:eastAsia="Times New Roman"/>
          <w:color w:val="24292E"/>
          <w:lang w:val="en-IN" w:eastAsia="en-IN"/>
        </w:rPr>
        <w:t>bioconductor</w:t>
      </w:r>
      <w:proofErr w:type="spellEnd"/>
      <w:r w:rsidRPr="004D687E">
        <w:rPr>
          <w:rFonts w:eastAsia="Times New Roman"/>
          <w:color w:val="24292E"/>
          <w:lang w:val="en-IN" w:eastAsia="en-IN"/>
        </w:rPr>
        <w:t xml:space="preserve"> packages. This tool targets researchers who are new to RNA-</w:t>
      </w:r>
      <w:proofErr w:type="spellStart"/>
      <w:r w:rsidRPr="004D687E">
        <w:rPr>
          <w:rFonts w:eastAsia="Times New Roman"/>
          <w:color w:val="24292E"/>
          <w:lang w:val="en-IN" w:eastAsia="en-IN"/>
        </w:rPr>
        <w:t>seq</w:t>
      </w:r>
      <w:proofErr w:type="spellEnd"/>
      <w:r w:rsidRPr="004D687E">
        <w:rPr>
          <w:rFonts w:eastAsia="Times New Roman"/>
          <w:color w:val="24292E"/>
          <w:lang w:val="en-IN" w:eastAsia="en-IN"/>
        </w:rPr>
        <w:t xml:space="preserve"> technology</w:t>
      </w:r>
      <w:r>
        <w:rPr>
          <w:rFonts w:eastAsia="Times New Roman"/>
          <w:color w:val="24292E"/>
          <w:lang w:val="en-IN" w:eastAsia="en-IN"/>
        </w:rPr>
        <w:t xml:space="preserve"> and proteomics study </w:t>
      </w:r>
      <w:r w:rsidRPr="004D687E">
        <w:rPr>
          <w:rFonts w:eastAsia="Times New Roman"/>
          <w:color w:val="24292E"/>
          <w:lang w:val="en-IN" w:eastAsia="en-IN"/>
        </w:rPr>
        <w:t xml:space="preserve">and often depends on commercial vendors or core </w:t>
      </w:r>
      <w:r w:rsidR="002618CD" w:rsidRPr="004D687E">
        <w:rPr>
          <w:rFonts w:eastAsia="Times New Roman"/>
          <w:color w:val="24292E"/>
          <w:lang w:val="en-IN" w:eastAsia="en-IN"/>
        </w:rPr>
        <w:t>facility</w:t>
      </w:r>
      <w:r w:rsidRPr="004D687E">
        <w:rPr>
          <w:rFonts w:eastAsia="Times New Roman"/>
          <w:color w:val="24292E"/>
          <w:lang w:val="en-IN" w:eastAsia="en-IN"/>
        </w:rPr>
        <w:t xml:space="preserve"> to sequence and </w:t>
      </w:r>
      <w:proofErr w:type="spellStart"/>
      <w:r w:rsidRPr="004D687E">
        <w:rPr>
          <w:rFonts w:eastAsia="Times New Roman"/>
          <w:color w:val="24292E"/>
          <w:lang w:val="en-IN" w:eastAsia="en-IN"/>
        </w:rPr>
        <w:t>analyze</w:t>
      </w:r>
      <w:proofErr w:type="spellEnd"/>
      <w:r w:rsidRPr="004D687E">
        <w:rPr>
          <w:rFonts w:eastAsia="Times New Roman"/>
          <w:color w:val="24292E"/>
          <w:lang w:val="en-IN" w:eastAsia="en-IN"/>
        </w:rPr>
        <w:t xml:space="preserve"> their data.</w:t>
      </w:r>
      <w:r w:rsidR="002618CD">
        <w:rPr>
          <w:rFonts w:eastAsia="Times New Roman"/>
          <w:color w:val="24292E"/>
          <w:lang w:val="en-IN" w:eastAsia="en-IN"/>
        </w:rPr>
        <w:t xml:space="preserve"> Although exploration of identified list of genes and proteins is also tedious and challenging</w:t>
      </w:r>
      <w:r w:rsidR="00D50D1D">
        <w:rPr>
          <w:rFonts w:eastAsia="Times New Roman"/>
          <w:color w:val="24292E"/>
          <w:lang w:val="en-IN" w:eastAsia="en-IN"/>
        </w:rPr>
        <w:t xml:space="preserve"> (Figure 1)</w:t>
      </w:r>
      <w:r w:rsidR="002618CD">
        <w:rPr>
          <w:rFonts w:eastAsia="Times New Roman"/>
          <w:color w:val="24292E"/>
          <w:lang w:val="en-IN" w:eastAsia="en-IN"/>
        </w:rPr>
        <w:t>.</w:t>
      </w:r>
    </w:p>
    <w:p w14:paraId="68EAAA92" w14:textId="6AB558E9" w:rsidR="004D687E" w:rsidRPr="004D687E" w:rsidRDefault="004D687E" w:rsidP="004B4F50">
      <w:pPr>
        <w:shd w:val="clear" w:color="auto" w:fill="FFFFFF"/>
        <w:suppressAutoHyphens w:val="0"/>
        <w:autoSpaceDN/>
        <w:spacing w:after="240" w:line="360" w:lineRule="auto"/>
        <w:jc w:val="both"/>
        <w:textAlignment w:val="auto"/>
        <w:rPr>
          <w:rFonts w:eastAsia="Times New Roman"/>
          <w:color w:val="24292E"/>
          <w:lang w:val="en-IN" w:eastAsia="en-IN"/>
        </w:rPr>
      </w:pPr>
      <w:r w:rsidRPr="004D687E">
        <w:rPr>
          <w:rFonts w:eastAsia="Times New Roman"/>
          <w:color w:val="24292E"/>
          <w:lang w:val="en-IN" w:eastAsia="en-IN"/>
        </w:rPr>
        <w:t xml:space="preserve">There are </w:t>
      </w:r>
      <w:proofErr w:type="gramStart"/>
      <w:r w:rsidRPr="004D687E">
        <w:rPr>
          <w:rFonts w:eastAsia="Times New Roman"/>
          <w:color w:val="24292E"/>
          <w:lang w:val="en-IN" w:eastAsia="en-IN"/>
        </w:rPr>
        <w:t>open source</w:t>
      </w:r>
      <w:proofErr w:type="gramEnd"/>
      <w:r w:rsidRPr="004D687E">
        <w:rPr>
          <w:rFonts w:eastAsia="Times New Roman"/>
          <w:color w:val="24292E"/>
          <w:lang w:val="en-IN" w:eastAsia="en-IN"/>
        </w:rPr>
        <w:t xml:space="preserve"> R packages such as DeSeq2 and </w:t>
      </w:r>
      <w:proofErr w:type="spellStart"/>
      <w:r w:rsidRPr="004D687E">
        <w:rPr>
          <w:rFonts w:eastAsia="Times New Roman"/>
          <w:color w:val="24292E"/>
          <w:lang w:val="en-IN" w:eastAsia="en-IN"/>
        </w:rPr>
        <w:t>edgeR</w:t>
      </w:r>
      <w:proofErr w:type="spellEnd"/>
      <w:r w:rsidRPr="004D687E">
        <w:rPr>
          <w:rFonts w:eastAsia="Times New Roman"/>
          <w:color w:val="24292E"/>
          <w:lang w:val="en-IN" w:eastAsia="en-IN"/>
        </w:rPr>
        <w:t xml:space="preserve"> that are extensively used to identify differentially expressed genes from the count data. The filtering of DEGs using FDR value or Fold change value is still the matter of discuss among the scientific community, therefore the young </w:t>
      </w:r>
      <w:r w:rsidR="002C6214" w:rsidRPr="004D687E">
        <w:rPr>
          <w:rFonts w:eastAsia="Times New Roman"/>
          <w:color w:val="24292E"/>
          <w:lang w:val="en-IN" w:eastAsia="en-IN"/>
        </w:rPr>
        <w:t>researchers</w:t>
      </w:r>
      <w:r w:rsidRPr="004D687E">
        <w:rPr>
          <w:rFonts w:eastAsia="Times New Roman"/>
          <w:color w:val="24292E"/>
          <w:lang w:val="en-IN" w:eastAsia="en-IN"/>
        </w:rPr>
        <w:t xml:space="preserve"> face difficulty to make actionable insight. </w:t>
      </w:r>
      <w:proofErr w:type="spellStart"/>
      <w:r w:rsidRPr="004D687E">
        <w:rPr>
          <w:rFonts w:eastAsia="Times New Roman"/>
          <w:color w:val="24292E"/>
          <w:lang w:val="en-IN" w:eastAsia="en-IN"/>
        </w:rPr>
        <w:t>OMnalysis</w:t>
      </w:r>
      <w:proofErr w:type="spellEnd"/>
      <w:r w:rsidRPr="004D687E">
        <w:rPr>
          <w:rFonts w:eastAsia="Times New Roman"/>
          <w:color w:val="24292E"/>
          <w:lang w:val="en-IN" w:eastAsia="en-IN"/>
        </w:rPr>
        <w:t xml:space="preserve"> uses the list of genes produced from </w:t>
      </w:r>
      <w:proofErr w:type="spellStart"/>
      <w:r w:rsidRPr="004D687E">
        <w:rPr>
          <w:rFonts w:eastAsia="Times New Roman"/>
          <w:color w:val="24292E"/>
          <w:lang w:val="en-IN" w:eastAsia="en-IN"/>
        </w:rPr>
        <w:t>edgeR</w:t>
      </w:r>
      <w:r w:rsidR="004B4F50">
        <w:rPr>
          <w:rFonts w:eastAsia="Times New Roman"/>
          <w:color w:val="24292E"/>
          <w:lang w:val="en-IN" w:eastAsia="en-IN"/>
        </w:rPr>
        <w:t>’s</w:t>
      </w:r>
      <w:proofErr w:type="spellEnd"/>
      <w:r w:rsidR="004B4F50">
        <w:rPr>
          <w:rFonts w:eastAsia="Times New Roman"/>
          <w:color w:val="24292E"/>
          <w:lang w:val="en-IN" w:eastAsia="en-IN"/>
        </w:rPr>
        <w:t xml:space="preserve"> </w:t>
      </w:r>
      <w:proofErr w:type="spellStart"/>
      <w:r w:rsidR="004B4F50">
        <w:rPr>
          <w:rFonts w:eastAsia="Times New Roman"/>
          <w:color w:val="24292E"/>
          <w:lang w:val="en-IN" w:eastAsia="en-IN"/>
        </w:rPr>
        <w:t>glmTreat</w:t>
      </w:r>
      <w:proofErr w:type="spellEnd"/>
      <w:r w:rsidR="004B4F50">
        <w:rPr>
          <w:rFonts w:eastAsia="Times New Roman"/>
          <w:color w:val="24292E"/>
          <w:lang w:val="en-IN" w:eastAsia="en-IN"/>
        </w:rPr>
        <w:t xml:space="preserve"> </w:t>
      </w:r>
      <w:r w:rsidRPr="004D687E">
        <w:rPr>
          <w:rFonts w:eastAsia="Times New Roman"/>
          <w:color w:val="24292E"/>
          <w:lang w:val="en-IN" w:eastAsia="en-IN"/>
        </w:rPr>
        <w:t xml:space="preserve">with count per million normalization, significance value (P-value) and fold change value assigned to each </w:t>
      </w:r>
      <w:r w:rsidR="002C6214" w:rsidRPr="004D687E">
        <w:rPr>
          <w:rFonts w:eastAsia="Times New Roman"/>
          <w:color w:val="24292E"/>
          <w:lang w:val="en-IN" w:eastAsia="en-IN"/>
        </w:rPr>
        <w:t>list</w:t>
      </w:r>
      <w:r w:rsidRPr="004D687E">
        <w:rPr>
          <w:rFonts w:eastAsia="Times New Roman"/>
          <w:color w:val="24292E"/>
          <w:lang w:val="en-IN" w:eastAsia="en-IN"/>
        </w:rPr>
        <w:t xml:space="preserve"> of gene over or under expressed in the treatments</w:t>
      </w:r>
      <w:r w:rsidR="00D50D1D">
        <w:rPr>
          <w:rFonts w:eastAsia="Times New Roman"/>
          <w:color w:val="24292E"/>
          <w:lang w:val="en-IN" w:eastAsia="en-IN"/>
        </w:rPr>
        <w:t xml:space="preserve"> (Figure 2)</w:t>
      </w:r>
      <w:r w:rsidRPr="004D687E">
        <w:rPr>
          <w:rFonts w:eastAsia="Times New Roman"/>
          <w:color w:val="24292E"/>
          <w:lang w:val="en-IN" w:eastAsia="en-IN"/>
        </w:rPr>
        <w:t>.</w:t>
      </w:r>
      <w:r w:rsidR="002C6214">
        <w:rPr>
          <w:rFonts w:eastAsia="Times New Roman"/>
          <w:color w:val="24292E"/>
          <w:lang w:val="en-IN" w:eastAsia="en-IN"/>
        </w:rPr>
        <w:t xml:space="preserve"> Whereas, for </w:t>
      </w:r>
      <w:r w:rsidR="002618CD">
        <w:t xml:space="preserve">label-free relative quantitative proteomics data must contain the columns of </w:t>
      </w:r>
      <w:proofErr w:type="spellStart"/>
      <w:r w:rsidR="002618CD">
        <w:t>UniProt</w:t>
      </w:r>
      <w:proofErr w:type="spellEnd"/>
      <w:r w:rsidR="002618CD">
        <w:t xml:space="preserve"> ID, FDR-adjusted P-value and Fold Change in an excel file with each sheet of an experimental condition named Treatment1, Treatment2, Treatment3 and Treatment4</w:t>
      </w:r>
      <w:r w:rsidR="00D50D1D">
        <w:t xml:space="preserve"> (Figure 3)</w:t>
      </w:r>
      <w:r w:rsidR="004B4F50">
        <w:t>.</w:t>
      </w:r>
    </w:p>
    <w:p w14:paraId="0D9E8D84" w14:textId="673B9B74" w:rsidR="004D687E" w:rsidRPr="004D687E" w:rsidRDefault="002C6214" w:rsidP="004D687E">
      <w:pPr>
        <w:shd w:val="clear" w:color="auto" w:fill="FFFFFF"/>
        <w:suppressAutoHyphens w:val="0"/>
        <w:autoSpaceDN/>
        <w:spacing w:after="240"/>
        <w:jc w:val="both"/>
        <w:textAlignment w:val="auto"/>
        <w:rPr>
          <w:rFonts w:eastAsia="Times New Roman"/>
          <w:color w:val="24292E"/>
          <w:lang w:val="en-IN" w:eastAsia="en-IN"/>
        </w:rPr>
      </w:pPr>
      <w:r>
        <w:rPr>
          <w:noProof/>
          <w:lang w:val="sk-SK"/>
        </w:rPr>
        <w:lastRenderedPageBreak/>
        <w:drawing>
          <wp:inline distT="0" distB="0" distL="0" distR="0" wp14:anchorId="069F953E" wp14:editId="7F218913">
            <wp:extent cx="5532120" cy="4364592"/>
            <wp:effectExtent l="19050" t="19050" r="1143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cstate="print">
                      <a:extLst>
                        <a:ext uri="{28A0092B-C50C-407E-A947-70E740481C1C}">
                          <a14:useLocalDpi xmlns:a14="http://schemas.microsoft.com/office/drawing/2010/main" val="0"/>
                        </a:ext>
                      </a:extLst>
                    </a:blip>
                    <a:srcRect l="18718" t="6838" r="16282" b="1994"/>
                    <a:stretch/>
                  </pic:blipFill>
                  <pic:spPr bwMode="auto">
                    <a:xfrm>
                      <a:off x="0" y="0"/>
                      <a:ext cx="5532120" cy="43645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6A7B8B4" w14:textId="77777777" w:rsidR="004D687E" w:rsidRPr="004D687E" w:rsidRDefault="004D687E" w:rsidP="004D687E">
      <w:pPr>
        <w:shd w:val="clear" w:color="auto" w:fill="FFFFFF"/>
        <w:suppressAutoHyphens w:val="0"/>
        <w:autoSpaceDN/>
        <w:spacing w:after="240"/>
        <w:jc w:val="both"/>
        <w:textAlignment w:val="auto"/>
        <w:rPr>
          <w:rFonts w:eastAsia="Times New Roman"/>
          <w:color w:val="24292E"/>
          <w:lang w:val="en-IN" w:eastAsia="en-IN"/>
        </w:rPr>
      </w:pPr>
      <w:r w:rsidRPr="004D687E">
        <w:rPr>
          <w:rFonts w:eastAsia="Times New Roman"/>
          <w:color w:val="24292E"/>
          <w:lang w:val="en-IN" w:eastAsia="en-IN"/>
        </w:rPr>
        <w:t>The app is hosted on shiny.io link </w:t>
      </w:r>
      <w:hyperlink r:id="rId7" w:history="1">
        <w:r w:rsidRPr="004D687E">
          <w:rPr>
            <w:rFonts w:eastAsia="Times New Roman"/>
            <w:color w:val="0000FF"/>
            <w:u w:val="single"/>
            <w:lang w:val="en-IN" w:eastAsia="en-IN"/>
          </w:rPr>
          <w:t>https://omnalysis.shinyapps.io/OMnalysis/</w:t>
        </w:r>
      </w:hyperlink>
    </w:p>
    <w:p w14:paraId="3B658A43" w14:textId="77777777" w:rsidR="004D687E" w:rsidRPr="004D687E" w:rsidRDefault="004D687E" w:rsidP="004D687E">
      <w:pPr>
        <w:shd w:val="clear" w:color="auto" w:fill="FFFFFF"/>
        <w:suppressAutoHyphens w:val="0"/>
        <w:autoSpaceDN/>
        <w:spacing w:before="360" w:after="240"/>
        <w:jc w:val="both"/>
        <w:textAlignment w:val="auto"/>
        <w:outlineLvl w:val="0"/>
        <w:rPr>
          <w:rFonts w:eastAsia="Times New Roman"/>
          <w:b/>
          <w:bCs/>
          <w:color w:val="24292E"/>
          <w:kern w:val="36"/>
          <w:lang w:val="en-IN" w:eastAsia="en-IN"/>
        </w:rPr>
      </w:pPr>
      <w:r w:rsidRPr="004D687E">
        <w:rPr>
          <w:rFonts w:eastAsia="Times New Roman"/>
          <w:b/>
          <w:bCs/>
          <w:color w:val="24292E"/>
          <w:kern w:val="36"/>
          <w:lang w:val="en-IN" w:eastAsia="en-IN"/>
        </w:rPr>
        <w:t>Instructions</w:t>
      </w:r>
    </w:p>
    <w:p w14:paraId="41760102" w14:textId="10C51755" w:rsidR="004D687E" w:rsidRPr="004D687E" w:rsidRDefault="004D687E" w:rsidP="004D687E">
      <w:pPr>
        <w:numPr>
          <w:ilvl w:val="0"/>
          <w:numId w:val="1"/>
        </w:num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sidRPr="004D687E">
        <w:rPr>
          <w:rFonts w:eastAsia="Times New Roman"/>
          <w:color w:val="24292E"/>
          <w:lang w:val="en-IN" w:eastAsia="en-IN"/>
        </w:rPr>
        <w:t>You can run this app on your desktop after installing R base</w:t>
      </w:r>
      <w:r w:rsidR="009411B6">
        <w:rPr>
          <w:rFonts w:eastAsia="Times New Roman"/>
          <w:color w:val="24292E"/>
          <w:lang w:val="en-IN" w:eastAsia="en-IN"/>
        </w:rPr>
        <w:t xml:space="preserve"> version4.0.3</w:t>
      </w:r>
      <w:r w:rsidRPr="004D687E">
        <w:rPr>
          <w:rFonts w:eastAsia="Times New Roman"/>
          <w:color w:val="24292E"/>
          <w:lang w:val="en-IN" w:eastAsia="en-IN"/>
        </w:rPr>
        <w:t xml:space="preserve"> and R studio</w:t>
      </w:r>
      <w:r w:rsidR="009411B6">
        <w:rPr>
          <w:rFonts w:eastAsia="Times New Roman"/>
          <w:color w:val="24292E"/>
          <w:lang w:val="en-IN" w:eastAsia="en-IN"/>
        </w:rPr>
        <w:t xml:space="preserve"> version 1.4.1106</w:t>
      </w:r>
      <w:r w:rsidRPr="004D687E">
        <w:rPr>
          <w:rFonts w:eastAsia="Times New Roman"/>
          <w:color w:val="24292E"/>
          <w:lang w:val="en-IN" w:eastAsia="en-IN"/>
        </w:rPr>
        <w:t>.</w:t>
      </w:r>
    </w:p>
    <w:p w14:paraId="67118D4E" w14:textId="77777777" w:rsidR="004D687E" w:rsidRPr="004D687E" w:rsidRDefault="004D687E" w:rsidP="004D687E">
      <w:pPr>
        <w:numPr>
          <w:ilvl w:val="0"/>
          <w:numId w:val="1"/>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 xml:space="preserve">Once the environment is ready, install packages required for </w:t>
      </w:r>
      <w:proofErr w:type="spellStart"/>
      <w:r w:rsidRPr="004D687E">
        <w:rPr>
          <w:rFonts w:eastAsia="Times New Roman"/>
          <w:color w:val="24292E"/>
          <w:lang w:val="en-IN" w:eastAsia="en-IN"/>
        </w:rPr>
        <w:t>OMnalysis</w:t>
      </w:r>
      <w:proofErr w:type="spellEnd"/>
      <w:r w:rsidRPr="004D687E">
        <w:rPr>
          <w:rFonts w:eastAsia="Times New Roman"/>
          <w:color w:val="24292E"/>
          <w:lang w:val="en-IN" w:eastAsia="en-IN"/>
        </w:rPr>
        <w:t>.</w:t>
      </w:r>
    </w:p>
    <w:p w14:paraId="2766D289" w14:textId="77777777" w:rsidR="004D687E" w:rsidRPr="004D687E" w:rsidRDefault="004D687E" w:rsidP="004D687E">
      <w:pPr>
        <w:numPr>
          <w:ilvl w:val="0"/>
          <w:numId w:val="1"/>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Install R shiny supporting packages.</w:t>
      </w:r>
    </w:p>
    <w:p w14:paraId="2EA7AC82" w14:textId="6D850AB2" w:rsidR="004D687E" w:rsidRPr="004D687E" w:rsidRDefault="004D687E" w:rsidP="004D687E">
      <w:pPr>
        <w:numPr>
          <w:ilvl w:val="0"/>
          <w:numId w:val="1"/>
        </w:numPr>
        <w:shd w:val="clear" w:color="auto" w:fill="FFFFFF"/>
        <w:suppressAutoHyphens w:val="0"/>
        <w:autoSpaceDN/>
        <w:spacing w:before="60" w:after="100" w:afterAutospacing="1"/>
        <w:jc w:val="both"/>
        <w:textAlignment w:val="auto"/>
        <w:rPr>
          <w:rFonts w:eastAsia="Times New Roman"/>
          <w:color w:val="24292E"/>
          <w:lang w:val="en-IN" w:eastAsia="en-IN"/>
        </w:rPr>
      </w:pPr>
      <w:proofErr w:type="spellStart"/>
      <w:proofErr w:type="gramStart"/>
      <w:r w:rsidRPr="004D687E">
        <w:rPr>
          <w:rFonts w:eastAsia="Times New Roman"/>
          <w:color w:val="24292E"/>
          <w:lang w:val="en-IN" w:eastAsia="en-IN"/>
        </w:rPr>
        <w:t>install.packages</w:t>
      </w:r>
      <w:proofErr w:type="spellEnd"/>
      <w:proofErr w:type="gramEnd"/>
      <w:r w:rsidRPr="004D687E">
        <w:rPr>
          <w:rFonts w:eastAsia="Times New Roman"/>
          <w:color w:val="24292E"/>
          <w:lang w:val="en-IN" w:eastAsia="en-IN"/>
        </w:rPr>
        <w:t>(c("</w:t>
      </w:r>
      <w:proofErr w:type="spellStart"/>
      <w:r w:rsidRPr="004D687E">
        <w:rPr>
          <w:rFonts w:eastAsia="Times New Roman"/>
          <w:color w:val="24292E"/>
          <w:lang w:val="en-IN" w:eastAsia="en-IN"/>
        </w:rPr>
        <w:t>flexdashboard</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dplyr</w:t>
      </w:r>
      <w:proofErr w:type="spellEnd"/>
      <w:r w:rsidRPr="004D687E">
        <w:rPr>
          <w:rFonts w:eastAsia="Times New Roman"/>
          <w:color w:val="24292E"/>
          <w:lang w:val="en-IN" w:eastAsia="en-IN"/>
        </w:rPr>
        <w:t>", "shiny", "</w:t>
      </w:r>
      <w:proofErr w:type="spellStart"/>
      <w:r w:rsidRPr="004D687E">
        <w:rPr>
          <w:rFonts w:eastAsia="Times New Roman"/>
          <w:color w:val="24292E"/>
          <w:lang w:val="en-IN" w:eastAsia="en-IN"/>
        </w:rPr>
        <w:t>shinydashboard</w:t>
      </w:r>
      <w:proofErr w:type="spellEnd"/>
      <w:r w:rsidRPr="004D687E">
        <w:rPr>
          <w:rFonts w:eastAsia="Times New Roman"/>
          <w:color w:val="24292E"/>
          <w:lang w:val="en-IN" w:eastAsia="en-IN"/>
        </w:rPr>
        <w:t>", "DT", "</w:t>
      </w:r>
      <w:proofErr w:type="spellStart"/>
      <w:r w:rsidRPr="004D687E">
        <w:rPr>
          <w:rFonts w:eastAsia="Times New Roman"/>
          <w:color w:val="24292E"/>
          <w:lang w:val="en-IN" w:eastAsia="en-IN"/>
        </w:rPr>
        <w:t>tidyverse</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shinythemes</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tidyr</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gplots</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tibble</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gridExtra</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RColorBrewer</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slickR</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devtools</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ggbiplot</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factoextra</w:t>
      </w:r>
      <w:proofErr w:type="spellEnd"/>
      <w:r w:rsidRPr="004D687E">
        <w:rPr>
          <w:rFonts w:eastAsia="Times New Roman"/>
          <w:color w:val="24292E"/>
          <w:lang w:val="en-IN" w:eastAsia="en-IN"/>
        </w:rPr>
        <w:t>", "ggplot2", "</w:t>
      </w:r>
      <w:proofErr w:type="spellStart"/>
      <w:r w:rsidRPr="004D687E">
        <w:rPr>
          <w:rFonts w:eastAsia="Times New Roman"/>
          <w:color w:val="24292E"/>
          <w:lang w:val="en-IN" w:eastAsia="en-IN"/>
        </w:rPr>
        <w:t>data.table</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VennDiagram</w:t>
      </w:r>
      <w:proofErr w:type="spellEnd"/>
      <w:r w:rsidRPr="004D687E">
        <w:rPr>
          <w:rFonts w:eastAsia="Times New Roman"/>
          <w:color w:val="24292E"/>
          <w:lang w:val="en-IN" w:eastAsia="en-IN"/>
        </w:rPr>
        <w:t>", "fields", "</w:t>
      </w:r>
      <w:proofErr w:type="spellStart"/>
      <w:r w:rsidRPr="004D687E">
        <w:rPr>
          <w:rFonts w:eastAsia="Times New Roman"/>
          <w:color w:val="24292E"/>
          <w:lang w:val="en-IN" w:eastAsia="en-IN"/>
        </w:rPr>
        <w:t>wordcloud</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SBGNview</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europepmc</w:t>
      </w:r>
      <w:proofErr w:type="spellEnd"/>
      <w:r w:rsidRPr="004D687E">
        <w:rPr>
          <w:rFonts w:eastAsia="Times New Roman"/>
          <w:color w:val="24292E"/>
          <w:lang w:val="en-IN" w:eastAsia="en-IN"/>
        </w:rPr>
        <w:t>"</w:t>
      </w:r>
      <w:r w:rsidR="0023771A">
        <w:rPr>
          <w:rFonts w:eastAsia="Times New Roman"/>
          <w:color w:val="24292E"/>
          <w:lang w:val="en-IN" w:eastAsia="en-IN"/>
        </w:rPr>
        <w:t xml:space="preserve">, </w:t>
      </w:r>
      <w:r w:rsidR="0023771A" w:rsidRPr="004D687E">
        <w:rPr>
          <w:rFonts w:eastAsia="Times New Roman"/>
          <w:color w:val="24292E"/>
          <w:lang w:val="en-IN" w:eastAsia="en-IN"/>
        </w:rPr>
        <w:t>"</w:t>
      </w:r>
      <w:proofErr w:type="spellStart"/>
      <w:r w:rsidR="0023771A">
        <w:rPr>
          <w:rFonts w:eastAsia="Times New Roman"/>
          <w:color w:val="24292E"/>
          <w:lang w:val="en-IN" w:eastAsia="en-IN"/>
        </w:rPr>
        <w:t>shinyjs</w:t>
      </w:r>
      <w:proofErr w:type="spellEnd"/>
      <w:r w:rsidR="0023771A" w:rsidRPr="004D687E">
        <w:rPr>
          <w:rFonts w:eastAsia="Times New Roman"/>
          <w:color w:val="24292E"/>
          <w:lang w:val="en-IN" w:eastAsia="en-IN"/>
        </w:rPr>
        <w:t>"</w:t>
      </w:r>
      <w:r w:rsidR="0023771A">
        <w:rPr>
          <w:rFonts w:eastAsia="Times New Roman"/>
          <w:color w:val="24292E"/>
          <w:lang w:val="en-IN" w:eastAsia="en-IN"/>
        </w:rPr>
        <w:t>,</w:t>
      </w:r>
      <w:r w:rsidR="003A49FC">
        <w:rPr>
          <w:rFonts w:eastAsia="Times New Roman"/>
          <w:color w:val="24292E"/>
          <w:lang w:val="en-IN" w:eastAsia="en-IN"/>
        </w:rPr>
        <w:t xml:space="preserve"> </w:t>
      </w:r>
      <w:r w:rsidR="003A49FC" w:rsidRPr="004D687E">
        <w:rPr>
          <w:rFonts w:eastAsia="Times New Roman"/>
          <w:color w:val="24292E"/>
          <w:lang w:val="en-IN" w:eastAsia="en-IN"/>
        </w:rPr>
        <w:t>"</w:t>
      </w:r>
      <w:proofErr w:type="spellStart"/>
      <w:r w:rsidR="003A49FC">
        <w:rPr>
          <w:rFonts w:eastAsia="Times New Roman"/>
          <w:color w:val="24292E"/>
          <w:lang w:val="en-IN" w:eastAsia="en-IN"/>
        </w:rPr>
        <w:t>futile.logger</w:t>
      </w:r>
      <w:proofErr w:type="spellEnd"/>
      <w:r w:rsidR="003A49FC" w:rsidRPr="004D687E">
        <w:rPr>
          <w:rFonts w:eastAsia="Times New Roman"/>
          <w:color w:val="24292E"/>
          <w:lang w:val="en-IN" w:eastAsia="en-IN"/>
        </w:rPr>
        <w:t>"</w:t>
      </w:r>
      <w:r w:rsidR="003A49FC">
        <w:rPr>
          <w:rFonts w:eastAsia="Times New Roman"/>
          <w:color w:val="24292E"/>
          <w:lang w:val="en-IN" w:eastAsia="en-IN"/>
        </w:rPr>
        <w:t xml:space="preserve">, </w:t>
      </w:r>
      <w:r w:rsidR="003A49FC" w:rsidRPr="004D687E">
        <w:rPr>
          <w:rFonts w:eastAsia="Times New Roman"/>
          <w:color w:val="24292E"/>
          <w:lang w:val="en-IN" w:eastAsia="en-IN"/>
        </w:rPr>
        <w:t>"</w:t>
      </w:r>
      <w:proofErr w:type="spellStart"/>
      <w:r w:rsidR="003A49FC">
        <w:rPr>
          <w:rFonts w:eastAsia="Times New Roman"/>
          <w:color w:val="24292E"/>
          <w:lang w:val="en-IN" w:eastAsia="en-IN"/>
        </w:rPr>
        <w:t>rio</w:t>
      </w:r>
      <w:proofErr w:type="spellEnd"/>
      <w:r w:rsidR="003A49FC" w:rsidRPr="004D687E">
        <w:rPr>
          <w:rFonts w:eastAsia="Times New Roman"/>
          <w:color w:val="24292E"/>
          <w:lang w:val="en-IN" w:eastAsia="en-IN"/>
        </w:rPr>
        <w:t>"</w:t>
      </w:r>
      <w:r w:rsidR="003A49FC">
        <w:rPr>
          <w:rFonts w:eastAsia="Times New Roman"/>
          <w:color w:val="24292E"/>
          <w:lang w:val="en-IN" w:eastAsia="en-IN"/>
        </w:rPr>
        <w:t xml:space="preserve">, </w:t>
      </w:r>
      <w:r w:rsidR="003A49FC" w:rsidRPr="004D687E">
        <w:rPr>
          <w:rFonts w:eastAsia="Times New Roman"/>
          <w:color w:val="24292E"/>
          <w:lang w:val="en-IN" w:eastAsia="en-IN"/>
        </w:rPr>
        <w:t>"</w:t>
      </w:r>
      <w:proofErr w:type="spellStart"/>
      <w:r w:rsidR="003A49FC">
        <w:rPr>
          <w:rFonts w:eastAsia="Times New Roman"/>
          <w:color w:val="24292E"/>
          <w:lang w:val="en-IN" w:eastAsia="en-IN"/>
        </w:rPr>
        <w:t>plyr</w:t>
      </w:r>
      <w:proofErr w:type="spellEnd"/>
      <w:r w:rsidR="003A49FC" w:rsidRPr="004D687E">
        <w:rPr>
          <w:rFonts w:eastAsia="Times New Roman"/>
          <w:color w:val="24292E"/>
          <w:lang w:val="en-IN" w:eastAsia="en-IN"/>
        </w:rPr>
        <w:t>"</w:t>
      </w:r>
      <w:r w:rsidRPr="004D687E">
        <w:rPr>
          <w:rFonts w:eastAsia="Times New Roman"/>
          <w:color w:val="24292E"/>
          <w:lang w:val="en-IN" w:eastAsia="en-IN"/>
        </w:rPr>
        <w:t>))</w:t>
      </w:r>
    </w:p>
    <w:p w14:paraId="7191CFCA" w14:textId="51DF6BBC" w:rsidR="004D687E" w:rsidRPr="004D687E" w:rsidRDefault="004D687E" w:rsidP="004D687E">
      <w:pPr>
        <w:numPr>
          <w:ilvl w:val="0"/>
          <w:numId w:val="1"/>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Install Bioconductor packages</w:t>
      </w:r>
      <w:r w:rsidR="00A70F1F">
        <w:rPr>
          <w:rFonts w:eastAsia="Times New Roman"/>
          <w:color w:val="24292E"/>
          <w:lang w:val="en-IN" w:eastAsia="en-IN"/>
        </w:rPr>
        <w:t xml:space="preserve"> version 3.12</w:t>
      </w:r>
      <w:r w:rsidRPr="004D687E">
        <w:rPr>
          <w:rFonts w:eastAsia="Times New Roman"/>
          <w:color w:val="24292E"/>
          <w:lang w:val="en-IN" w:eastAsia="en-IN"/>
        </w:rPr>
        <w:t xml:space="preserve"> using </w:t>
      </w:r>
      <w:proofErr w:type="spellStart"/>
      <w:r w:rsidRPr="004D687E">
        <w:rPr>
          <w:rFonts w:eastAsia="Times New Roman"/>
          <w:color w:val="24292E"/>
          <w:lang w:val="en-IN" w:eastAsia="en-IN"/>
        </w:rPr>
        <w:t>Install.packages</w:t>
      </w:r>
      <w:proofErr w:type="spellEnd"/>
      <w:r w:rsidRPr="004D687E">
        <w:rPr>
          <w:rFonts w:eastAsia="Times New Roman"/>
          <w:color w:val="24292E"/>
          <w:lang w:val="en-IN" w:eastAsia="en-IN"/>
        </w:rPr>
        <w:t>("</w:t>
      </w:r>
      <w:proofErr w:type="spellStart"/>
      <w:r w:rsidRPr="004D687E">
        <w:rPr>
          <w:rFonts w:eastAsia="Times New Roman"/>
          <w:color w:val="24292E"/>
          <w:lang w:val="en-IN" w:eastAsia="en-IN"/>
        </w:rPr>
        <w:t>BiocManager</w:t>
      </w:r>
      <w:proofErr w:type="spellEnd"/>
      <w:r w:rsidRPr="004D687E">
        <w:rPr>
          <w:rFonts w:eastAsia="Times New Roman"/>
          <w:color w:val="24292E"/>
          <w:lang w:val="en-IN" w:eastAsia="en-IN"/>
        </w:rPr>
        <w:t>")</w:t>
      </w:r>
    </w:p>
    <w:p w14:paraId="01DD6D0D" w14:textId="676E035D" w:rsidR="004D687E" w:rsidRPr="004D687E" w:rsidRDefault="004D687E" w:rsidP="004D687E">
      <w:pPr>
        <w:numPr>
          <w:ilvl w:val="0"/>
          <w:numId w:val="1"/>
        </w:numPr>
        <w:shd w:val="clear" w:color="auto" w:fill="FFFFFF"/>
        <w:suppressAutoHyphens w:val="0"/>
        <w:autoSpaceDN/>
        <w:spacing w:before="60" w:after="100" w:afterAutospacing="1"/>
        <w:jc w:val="both"/>
        <w:textAlignment w:val="auto"/>
        <w:rPr>
          <w:rFonts w:eastAsia="Times New Roman"/>
          <w:color w:val="24292E"/>
          <w:lang w:val="en-IN" w:eastAsia="en-IN"/>
        </w:rPr>
      </w:pPr>
      <w:proofErr w:type="spellStart"/>
      <w:proofErr w:type="gramStart"/>
      <w:r w:rsidRPr="004D687E">
        <w:rPr>
          <w:rFonts w:eastAsia="Times New Roman"/>
          <w:color w:val="24292E"/>
          <w:lang w:val="en-IN" w:eastAsia="en-IN"/>
        </w:rPr>
        <w:t>install.packages</w:t>
      </w:r>
      <w:proofErr w:type="spellEnd"/>
      <w:proofErr w:type="gramEnd"/>
      <w:r w:rsidRPr="004D687E">
        <w:rPr>
          <w:rFonts w:eastAsia="Times New Roman"/>
          <w:color w:val="24292E"/>
          <w:lang w:val="en-IN" w:eastAsia="en-IN"/>
        </w:rPr>
        <w:t>(c("</w:t>
      </w:r>
      <w:proofErr w:type="spellStart"/>
      <w:r w:rsidRPr="004D687E">
        <w:rPr>
          <w:rFonts w:eastAsia="Times New Roman"/>
          <w:color w:val="24292E"/>
          <w:lang w:val="en-IN" w:eastAsia="en-IN"/>
        </w:rPr>
        <w:t>AnnotationDbi</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Biobase</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BiocFileCache</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BiocGenerics</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BiocParallel</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BiocVersion</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biomaRt</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Biostrings</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clusterProfiler</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DO.db</w:t>
      </w:r>
      <w:proofErr w:type="spellEnd"/>
      <w:r w:rsidRPr="004D687E">
        <w:rPr>
          <w:rFonts w:eastAsia="Times New Roman"/>
          <w:color w:val="24292E"/>
          <w:lang w:val="en-IN" w:eastAsia="en-IN"/>
        </w:rPr>
        <w:t>", "DOSE", "</w:t>
      </w:r>
      <w:proofErr w:type="spellStart"/>
      <w:r w:rsidRPr="004D687E">
        <w:rPr>
          <w:rFonts w:eastAsia="Times New Roman"/>
          <w:color w:val="24292E"/>
          <w:lang w:val="en-IN" w:eastAsia="en-IN"/>
        </w:rPr>
        <w:t>EnhancedVolcano</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enrichplot</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fgsea</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GO.db</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GOSemSim</w:t>
      </w:r>
      <w:proofErr w:type="spellEnd"/>
      <w:r w:rsidRPr="004D687E">
        <w:rPr>
          <w:rFonts w:eastAsia="Times New Roman"/>
          <w:color w:val="24292E"/>
          <w:lang w:val="en-IN" w:eastAsia="en-IN"/>
        </w:rPr>
        <w:t>", "graph", "graphite", "</w:t>
      </w:r>
      <w:proofErr w:type="spellStart"/>
      <w:r w:rsidRPr="004D687E">
        <w:rPr>
          <w:rFonts w:eastAsia="Times New Roman"/>
          <w:color w:val="24292E"/>
          <w:lang w:val="en-IN" w:eastAsia="en-IN"/>
        </w:rPr>
        <w:t>IRanges</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KEGGgraph</w:t>
      </w:r>
      <w:proofErr w:type="spellEnd"/>
      <w:r w:rsidRPr="004D687E">
        <w:rPr>
          <w:rFonts w:eastAsia="Times New Roman"/>
          <w:color w:val="24292E"/>
          <w:lang w:val="en-IN" w:eastAsia="en-IN"/>
        </w:rPr>
        <w:t>", "KEGGREST", "</w:t>
      </w:r>
      <w:proofErr w:type="spellStart"/>
      <w:r w:rsidRPr="004D687E">
        <w:rPr>
          <w:rFonts w:eastAsia="Times New Roman"/>
          <w:color w:val="24292E"/>
          <w:lang w:val="en-IN" w:eastAsia="en-IN"/>
        </w:rPr>
        <w:t>org.Bt.eg.db</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org.Gg.eg.db</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org.Hs.eg.db</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org.Ss.eg.db</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pathview</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qvalue</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reactome.db</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ReactomePA</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Rgraphviz</w:t>
      </w:r>
      <w:proofErr w:type="spellEnd"/>
      <w:r w:rsidRPr="004D687E">
        <w:rPr>
          <w:rFonts w:eastAsia="Times New Roman"/>
          <w:color w:val="24292E"/>
          <w:lang w:val="en-IN" w:eastAsia="en-IN"/>
        </w:rPr>
        <w:t>", "S4Vectors", "</w:t>
      </w:r>
      <w:proofErr w:type="spellStart"/>
      <w:r w:rsidRPr="004D687E">
        <w:rPr>
          <w:rFonts w:eastAsia="Times New Roman"/>
          <w:color w:val="24292E"/>
          <w:lang w:val="en-IN" w:eastAsia="en-IN"/>
        </w:rPr>
        <w:t>XVector</w:t>
      </w:r>
      <w:proofErr w:type="spellEnd"/>
      <w:r w:rsidRPr="004D687E">
        <w:rPr>
          <w:rFonts w:eastAsia="Times New Roman"/>
          <w:color w:val="24292E"/>
          <w:lang w:val="en-IN" w:eastAsia="en-IN"/>
        </w:rPr>
        <w:t>", "</w:t>
      </w:r>
      <w:proofErr w:type="spellStart"/>
      <w:r w:rsidRPr="004D687E">
        <w:rPr>
          <w:rFonts w:eastAsia="Times New Roman"/>
          <w:color w:val="24292E"/>
          <w:lang w:val="en-IN" w:eastAsia="en-IN"/>
        </w:rPr>
        <w:t>zlibbioc</w:t>
      </w:r>
      <w:proofErr w:type="spellEnd"/>
      <w:r w:rsidRPr="004D687E">
        <w:rPr>
          <w:rFonts w:eastAsia="Times New Roman"/>
          <w:color w:val="24292E"/>
          <w:lang w:val="en-IN" w:eastAsia="en-IN"/>
        </w:rPr>
        <w:t>"</w:t>
      </w:r>
      <w:r w:rsidR="00A43B93">
        <w:rPr>
          <w:rFonts w:eastAsia="Times New Roman"/>
          <w:color w:val="24292E"/>
          <w:lang w:val="en-IN" w:eastAsia="en-IN"/>
        </w:rPr>
        <w:t xml:space="preserve">, </w:t>
      </w:r>
      <w:r w:rsidR="00A43B93" w:rsidRPr="004D687E">
        <w:rPr>
          <w:rFonts w:eastAsia="Times New Roman"/>
          <w:color w:val="24292E"/>
          <w:lang w:val="en-IN" w:eastAsia="en-IN"/>
        </w:rPr>
        <w:t>"</w:t>
      </w:r>
      <w:proofErr w:type="spellStart"/>
      <w:r w:rsidR="00A43B93">
        <w:rPr>
          <w:rFonts w:eastAsia="Times New Roman"/>
          <w:color w:val="24292E"/>
          <w:lang w:val="en-IN" w:eastAsia="en-IN"/>
        </w:rPr>
        <w:t>STRINGdb</w:t>
      </w:r>
      <w:proofErr w:type="spellEnd"/>
      <w:r w:rsidR="00A43B93" w:rsidRPr="004D687E">
        <w:rPr>
          <w:rFonts w:eastAsia="Times New Roman"/>
          <w:color w:val="24292E"/>
          <w:lang w:val="en-IN" w:eastAsia="en-IN"/>
        </w:rPr>
        <w:t>"</w:t>
      </w:r>
      <w:r w:rsidR="00A43B93">
        <w:rPr>
          <w:rFonts w:eastAsia="Times New Roman"/>
          <w:color w:val="24292E"/>
          <w:lang w:val="en-IN" w:eastAsia="en-IN"/>
        </w:rPr>
        <w:t xml:space="preserve">, </w:t>
      </w:r>
      <w:r w:rsidR="00DC1DBD" w:rsidRPr="004D687E">
        <w:rPr>
          <w:rFonts w:eastAsia="Times New Roman"/>
          <w:color w:val="24292E"/>
          <w:lang w:val="en-IN" w:eastAsia="en-IN"/>
        </w:rPr>
        <w:t>"</w:t>
      </w:r>
      <w:r w:rsidR="00DC1DBD">
        <w:rPr>
          <w:rFonts w:eastAsia="Times New Roman"/>
          <w:color w:val="24292E"/>
          <w:lang w:val="en-IN" w:eastAsia="en-IN"/>
        </w:rPr>
        <w:t>SPIA</w:t>
      </w:r>
      <w:r w:rsidR="00DC1DBD" w:rsidRPr="004D687E">
        <w:rPr>
          <w:rFonts w:eastAsia="Times New Roman"/>
          <w:color w:val="24292E"/>
          <w:lang w:val="en-IN" w:eastAsia="en-IN"/>
        </w:rPr>
        <w:t>"</w:t>
      </w:r>
      <w:r w:rsidR="00DC1DBD">
        <w:rPr>
          <w:rFonts w:eastAsia="Times New Roman"/>
          <w:color w:val="24292E"/>
          <w:lang w:val="en-IN" w:eastAsia="en-IN"/>
        </w:rPr>
        <w:t xml:space="preserve">, </w:t>
      </w:r>
      <w:r w:rsidR="00DC1DBD" w:rsidRPr="004D687E">
        <w:rPr>
          <w:rFonts w:eastAsia="Times New Roman"/>
          <w:color w:val="24292E"/>
          <w:lang w:val="en-IN" w:eastAsia="en-IN"/>
        </w:rPr>
        <w:t>"</w:t>
      </w:r>
      <w:proofErr w:type="spellStart"/>
      <w:r w:rsidR="00DC1DBD">
        <w:rPr>
          <w:rFonts w:eastAsia="Times New Roman"/>
          <w:color w:val="24292E"/>
          <w:lang w:val="en-IN" w:eastAsia="en-IN"/>
        </w:rPr>
        <w:t>SBGNview</w:t>
      </w:r>
      <w:proofErr w:type="spellEnd"/>
      <w:r w:rsidR="00DC1DBD" w:rsidRPr="004D687E">
        <w:rPr>
          <w:rFonts w:eastAsia="Times New Roman"/>
          <w:color w:val="24292E"/>
          <w:lang w:val="en-IN" w:eastAsia="en-IN"/>
        </w:rPr>
        <w:t>"</w:t>
      </w:r>
      <w:r w:rsidRPr="004D687E">
        <w:rPr>
          <w:rFonts w:eastAsia="Times New Roman"/>
          <w:color w:val="24292E"/>
          <w:lang w:val="en-IN" w:eastAsia="en-IN"/>
        </w:rPr>
        <w:t>))</w:t>
      </w:r>
    </w:p>
    <w:p w14:paraId="26AD3828" w14:textId="77777777" w:rsidR="004D687E" w:rsidRPr="004D687E" w:rsidRDefault="004D687E" w:rsidP="004D687E">
      <w:pPr>
        <w:shd w:val="clear" w:color="auto" w:fill="FFFFFF"/>
        <w:suppressAutoHyphens w:val="0"/>
        <w:autoSpaceDN/>
        <w:spacing w:before="360" w:after="240"/>
        <w:jc w:val="both"/>
        <w:textAlignment w:val="auto"/>
        <w:outlineLvl w:val="0"/>
        <w:rPr>
          <w:rFonts w:eastAsia="Times New Roman"/>
          <w:b/>
          <w:bCs/>
          <w:color w:val="24292E"/>
          <w:kern w:val="36"/>
          <w:lang w:val="en-IN" w:eastAsia="en-IN"/>
        </w:rPr>
      </w:pPr>
      <w:r w:rsidRPr="004D687E">
        <w:rPr>
          <w:rFonts w:eastAsia="Times New Roman"/>
          <w:b/>
          <w:bCs/>
          <w:color w:val="24292E"/>
          <w:kern w:val="36"/>
          <w:lang w:val="en-IN" w:eastAsia="en-IN"/>
        </w:rPr>
        <w:lastRenderedPageBreak/>
        <w:t>DATA FORMAT</w:t>
      </w:r>
    </w:p>
    <w:p w14:paraId="5E50255B" w14:textId="6DE10320" w:rsidR="004D687E" w:rsidRPr="004D687E" w:rsidRDefault="004D687E" w:rsidP="004D687E">
      <w:pPr>
        <w:numPr>
          <w:ilvl w:val="0"/>
          <w:numId w:val="2"/>
        </w:num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sidRPr="004D687E">
        <w:rPr>
          <w:rFonts w:eastAsia="Times New Roman"/>
          <w:color w:val="24292E"/>
          <w:lang w:val="en-IN" w:eastAsia="en-IN"/>
        </w:rPr>
        <w:t>Upload data must be in comma-separated-value (.CSV) file</w:t>
      </w:r>
      <w:r w:rsidR="00895449">
        <w:rPr>
          <w:rFonts w:eastAsia="Times New Roman"/>
          <w:color w:val="24292E"/>
          <w:lang w:val="en-IN" w:eastAsia="en-IN"/>
        </w:rPr>
        <w:t xml:space="preserve"> for transcriptomics data</w:t>
      </w:r>
      <w:r w:rsidRPr="004D687E">
        <w:rPr>
          <w:rFonts w:eastAsia="Times New Roman"/>
          <w:color w:val="24292E"/>
          <w:lang w:val="en-IN" w:eastAsia="en-IN"/>
        </w:rPr>
        <w:t>.</w:t>
      </w:r>
    </w:p>
    <w:p w14:paraId="43B60833" w14:textId="77777777" w:rsidR="004D687E" w:rsidRPr="004D687E" w:rsidRDefault="004D687E" w:rsidP="004D687E">
      <w:pPr>
        <w:numPr>
          <w:ilvl w:val="0"/>
          <w:numId w:val="2"/>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Headers must be true in the uploaded file.</w:t>
      </w:r>
    </w:p>
    <w:p w14:paraId="396554D5" w14:textId="77777777" w:rsidR="004D687E" w:rsidRPr="004D687E" w:rsidRDefault="004D687E" w:rsidP="004D687E">
      <w:pPr>
        <w:numPr>
          <w:ilvl w:val="0"/>
          <w:numId w:val="2"/>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 xml:space="preserve">The first column must be biomarkers (In transcriptomics – </w:t>
      </w:r>
      <w:proofErr w:type="spellStart"/>
      <w:r w:rsidRPr="004D687E">
        <w:rPr>
          <w:rFonts w:eastAsia="Times New Roman"/>
          <w:color w:val="24292E"/>
          <w:lang w:val="en-IN" w:eastAsia="en-IN"/>
        </w:rPr>
        <w:t>Ensembl</w:t>
      </w:r>
      <w:proofErr w:type="spellEnd"/>
      <w:r w:rsidRPr="004D687E">
        <w:rPr>
          <w:rFonts w:eastAsia="Times New Roman"/>
          <w:color w:val="24292E"/>
          <w:lang w:val="en-IN" w:eastAsia="en-IN"/>
        </w:rPr>
        <w:t xml:space="preserve"> accession number).</w:t>
      </w:r>
    </w:p>
    <w:p w14:paraId="49510F59" w14:textId="77777777" w:rsidR="0003385C" w:rsidRDefault="004D687E" w:rsidP="0003385C">
      <w:pPr>
        <w:numPr>
          <w:ilvl w:val="0"/>
          <w:numId w:val="2"/>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Column names must be ENSEMBLE</w:t>
      </w:r>
      <w:r w:rsidR="00302826">
        <w:rPr>
          <w:rFonts w:eastAsia="Times New Roman"/>
          <w:color w:val="24292E"/>
          <w:lang w:val="en-IN" w:eastAsia="en-IN"/>
        </w:rPr>
        <w:t>GENE</w:t>
      </w:r>
      <w:r w:rsidRPr="004D687E">
        <w:rPr>
          <w:rFonts w:eastAsia="Times New Roman"/>
          <w:color w:val="24292E"/>
          <w:lang w:val="en-IN" w:eastAsia="en-IN"/>
        </w:rPr>
        <w:t xml:space="preserve">, </w:t>
      </w:r>
      <w:proofErr w:type="spellStart"/>
      <w:r w:rsidRPr="004D687E">
        <w:rPr>
          <w:rFonts w:eastAsia="Times New Roman"/>
          <w:color w:val="24292E"/>
          <w:lang w:val="en-IN" w:eastAsia="en-IN"/>
        </w:rPr>
        <w:t>logFC</w:t>
      </w:r>
      <w:proofErr w:type="spellEnd"/>
      <w:r w:rsidRPr="004D687E">
        <w:rPr>
          <w:rFonts w:eastAsia="Times New Roman"/>
          <w:color w:val="24292E"/>
          <w:lang w:val="en-IN" w:eastAsia="en-IN"/>
        </w:rPr>
        <w:t xml:space="preserve">, </w:t>
      </w:r>
      <w:proofErr w:type="spellStart"/>
      <w:r w:rsidRPr="004D687E">
        <w:rPr>
          <w:rFonts w:eastAsia="Times New Roman"/>
          <w:color w:val="24292E"/>
          <w:lang w:val="en-IN" w:eastAsia="en-IN"/>
        </w:rPr>
        <w:t>logCPM</w:t>
      </w:r>
      <w:proofErr w:type="spellEnd"/>
      <w:r w:rsidRPr="004D687E">
        <w:rPr>
          <w:rFonts w:eastAsia="Times New Roman"/>
          <w:color w:val="24292E"/>
          <w:lang w:val="en-IN" w:eastAsia="en-IN"/>
        </w:rPr>
        <w:t xml:space="preserve">, </w:t>
      </w:r>
      <w:proofErr w:type="spellStart"/>
      <w:r w:rsidRPr="004D687E">
        <w:rPr>
          <w:rFonts w:eastAsia="Times New Roman"/>
          <w:color w:val="24292E"/>
          <w:lang w:val="en-IN" w:eastAsia="en-IN"/>
        </w:rPr>
        <w:t>P</w:t>
      </w:r>
      <w:r w:rsidR="00302826">
        <w:rPr>
          <w:rFonts w:eastAsia="Times New Roman"/>
          <w:color w:val="24292E"/>
          <w:lang w:val="en-IN" w:eastAsia="en-IN"/>
        </w:rPr>
        <w:t>v</w:t>
      </w:r>
      <w:r w:rsidRPr="004D687E">
        <w:rPr>
          <w:rFonts w:eastAsia="Times New Roman"/>
          <w:color w:val="24292E"/>
          <w:lang w:val="en-IN" w:eastAsia="en-IN"/>
        </w:rPr>
        <w:t>alue</w:t>
      </w:r>
      <w:proofErr w:type="spellEnd"/>
      <w:r w:rsidRPr="004D687E">
        <w:rPr>
          <w:rFonts w:eastAsia="Times New Roman"/>
          <w:color w:val="24292E"/>
          <w:lang w:val="en-IN" w:eastAsia="en-IN"/>
        </w:rPr>
        <w:t xml:space="preserve"> for all four uploaded treatments of transcriptomics study.</w:t>
      </w:r>
    </w:p>
    <w:p w14:paraId="739C1C0E" w14:textId="2C37BF10" w:rsidR="0003385C" w:rsidRDefault="004D687E" w:rsidP="0003385C">
      <w:pPr>
        <w:numPr>
          <w:ilvl w:val="0"/>
          <w:numId w:val="2"/>
        </w:numPr>
        <w:shd w:val="clear" w:color="auto" w:fill="FFFFFF"/>
        <w:suppressAutoHyphens w:val="0"/>
        <w:autoSpaceDN/>
        <w:spacing w:before="60" w:after="100" w:afterAutospacing="1"/>
        <w:jc w:val="both"/>
        <w:textAlignment w:val="auto"/>
        <w:rPr>
          <w:rFonts w:eastAsia="Times New Roman"/>
          <w:color w:val="24292E"/>
          <w:lang w:val="en-IN" w:eastAsia="en-IN"/>
        </w:rPr>
      </w:pPr>
      <w:r w:rsidRPr="0003385C">
        <w:rPr>
          <w:rFonts w:eastAsia="Times New Roman"/>
          <w:color w:val="24292E"/>
          <w:lang w:val="en-IN" w:eastAsia="en-IN"/>
        </w:rPr>
        <w:t>The data must be as shown in the data screenshot</w:t>
      </w:r>
      <w:r w:rsidR="0003385C">
        <w:rPr>
          <w:rFonts w:eastAsia="Times New Roman"/>
          <w:color w:val="24292E"/>
          <w:lang w:val="en-IN" w:eastAsia="en-IN"/>
        </w:rPr>
        <w:t xml:space="preserve"> below</w:t>
      </w:r>
      <w:r w:rsidRPr="0003385C">
        <w:rPr>
          <w:rFonts w:eastAsia="Times New Roman"/>
          <w:color w:val="24292E"/>
          <w:lang w:val="en-IN" w:eastAsia="en-IN"/>
        </w:rPr>
        <w:t>.</w:t>
      </w:r>
      <w:r w:rsidR="0003385C" w:rsidRPr="0003385C">
        <w:rPr>
          <w:rFonts w:eastAsia="Times New Roman"/>
          <w:noProof/>
          <w:color w:val="24292E"/>
          <w:lang w:val="en-IN" w:eastAsia="en-IN"/>
        </w:rPr>
        <w:t xml:space="preserve"> </w:t>
      </w:r>
    </w:p>
    <w:p w14:paraId="2CCA8844" w14:textId="396E4089" w:rsidR="004D687E" w:rsidRDefault="0003385C" w:rsidP="0003385C">
      <w:p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noProof/>
          <w:color w:val="24292E"/>
          <w:lang w:val="en-IN" w:eastAsia="en-IN"/>
        </w:rPr>
        <w:drawing>
          <wp:inline distT="0" distB="0" distL="0" distR="0" wp14:anchorId="19754C55" wp14:editId="2650739D">
            <wp:extent cx="5731510" cy="1246718"/>
            <wp:effectExtent l="19050" t="19050" r="2159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8" cstate="print">
                      <a:extLst>
                        <a:ext uri="{28A0092B-C50C-407E-A947-70E740481C1C}">
                          <a14:useLocalDpi xmlns:a14="http://schemas.microsoft.com/office/drawing/2010/main" val="0"/>
                        </a:ext>
                      </a:extLst>
                    </a:blip>
                    <a:srcRect l="1743" t="23836" r="5827" b="40413"/>
                    <a:stretch/>
                  </pic:blipFill>
                  <pic:spPr bwMode="auto">
                    <a:xfrm>
                      <a:off x="0" y="0"/>
                      <a:ext cx="5731510" cy="12467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D219FF" w14:textId="667EE0E1" w:rsidR="001A271A" w:rsidRPr="004D687E" w:rsidRDefault="001A271A" w:rsidP="001A271A">
      <w:pPr>
        <w:numPr>
          <w:ilvl w:val="0"/>
          <w:numId w:val="12"/>
        </w:num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sidRPr="004D687E">
        <w:rPr>
          <w:rFonts w:eastAsia="Times New Roman"/>
          <w:color w:val="24292E"/>
          <w:lang w:val="en-IN" w:eastAsia="en-IN"/>
        </w:rPr>
        <w:t xml:space="preserve">Upload data must be in </w:t>
      </w:r>
      <w:r>
        <w:rPr>
          <w:rFonts w:eastAsia="Times New Roman"/>
          <w:color w:val="24292E"/>
          <w:lang w:val="en-IN" w:eastAsia="en-IN"/>
        </w:rPr>
        <w:t>xlsx</w:t>
      </w:r>
      <w:r w:rsidRPr="004D687E">
        <w:rPr>
          <w:rFonts w:eastAsia="Times New Roman"/>
          <w:color w:val="24292E"/>
          <w:lang w:val="en-IN" w:eastAsia="en-IN"/>
        </w:rPr>
        <w:t xml:space="preserve"> file</w:t>
      </w:r>
      <w:r>
        <w:rPr>
          <w:rFonts w:eastAsia="Times New Roman"/>
          <w:color w:val="24292E"/>
          <w:lang w:val="en-IN" w:eastAsia="en-IN"/>
        </w:rPr>
        <w:t xml:space="preserve"> for the label free quantitative proteomics data</w:t>
      </w:r>
      <w:r w:rsidRPr="004D687E">
        <w:rPr>
          <w:rFonts w:eastAsia="Times New Roman"/>
          <w:color w:val="24292E"/>
          <w:lang w:val="en-IN" w:eastAsia="en-IN"/>
        </w:rPr>
        <w:t>.</w:t>
      </w:r>
    </w:p>
    <w:p w14:paraId="2C3C0F26" w14:textId="77777777" w:rsidR="001A271A" w:rsidRPr="004D687E" w:rsidRDefault="001A271A" w:rsidP="001A271A">
      <w:pPr>
        <w:numPr>
          <w:ilvl w:val="0"/>
          <w:numId w:val="12"/>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Headers must be true in the uploaded file.</w:t>
      </w:r>
    </w:p>
    <w:p w14:paraId="171DFFE7" w14:textId="7340F543" w:rsidR="001A271A" w:rsidRPr="004D687E" w:rsidRDefault="001A271A" w:rsidP="001A271A">
      <w:pPr>
        <w:numPr>
          <w:ilvl w:val="0"/>
          <w:numId w:val="12"/>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The first column must be biomarkers (</w:t>
      </w:r>
      <w:r w:rsidR="00AB641F">
        <w:rPr>
          <w:rFonts w:eastAsia="Times New Roman"/>
          <w:color w:val="24292E"/>
          <w:lang w:val="en-IN" w:eastAsia="en-IN"/>
        </w:rPr>
        <w:t>In proteomics</w:t>
      </w:r>
      <w:r w:rsidRPr="004D687E">
        <w:rPr>
          <w:rFonts w:eastAsia="Times New Roman"/>
          <w:color w:val="24292E"/>
          <w:lang w:val="en-IN" w:eastAsia="en-IN"/>
        </w:rPr>
        <w:t xml:space="preserve"> – </w:t>
      </w:r>
      <w:proofErr w:type="spellStart"/>
      <w:r w:rsidR="00AB641F">
        <w:rPr>
          <w:rFonts w:eastAsia="Times New Roman"/>
          <w:color w:val="24292E"/>
          <w:lang w:val="en-IN" w:eastAsia="en-IN"/>
        </w:rPr>
        <w:t>UniProt</w:t>
      </w:r>
      <w:proofErr w:type="spellEnd"/>
      <w:r w:rsidR="00AB641F">
        <w:rPr>
          <w:rFonts w:eastAsia="Times New Roman"/>
          <w:color w:val="24292E"/>
          <w:lang w:val="en-IN" w:eastAsia="en-IN"/>
        </w:rPr>
        <w:t xml:space="preserve"> ID</w:t>
      </w:r>
      <w:r w:rsidRPr="004D687E">
        <w:rPr>
          <w:rFonts w:eastAsia="Times New Roman"/>
          <w:color w:val="24292E"/>
          <w:lang w:val="en-IN" w:eastAsia="en-IN"/>
        </w:rPr>
        <w:t>).</w:t>
      </w:r>
    </w:p>
    <w:p w14:paraId="37535276" w14:textId="7BC0E02E" w:rsidR="0097156C" w:rsidRDefault="0097156C" w:rsidP="0097156C">
      <w:pPr>
        <w:numPr>
          <w:ilvl w:val="0"/>
          <w:numId w:val="12"/>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 xml:space="preserve">Column names must be </w:t>
      </w:r>
      <w:proofErr w:type="spellStart"/>
      <w:r>
        <w:t>UniProt</w:t>
      </w:r>
      <w:proofErr w:type="spellEnd"/>
      <w:r>
        <w:t xml:space="preserve"> ID, FDR-adjusted P-value and Fold Change</w:t>
      </w:r>
      <w:r w:rsidRPr="004D687E">
        <w:rPr>
          <w:rFonts w:eastAsia="Times New Roman"/>
          <w:color w:val="24292E"/>
          <w:lang w:val="en-IN" w:eastAsia="en-IN"/>
        </w:rPr>
        <w:t xml:space="preserve"> for all four uploaded treatments of </w:t>
      </w:r>
      <w:r w:rsidR="00356423">
        <w:rPr>
          <w:rFonts w:eastAsia="Times New Roman"/>
          <w:color w:val="24292E"/>
          <w:lang w:val="en-IN" w:eastAsia="en-IN"/>
        </w:rPr>
        <w:t>proteomics</w:t>
      </w:r>
      <w:r w:rsidRPr="004D687E">
        <w:rPr>
          <w:rFonts w:eastAsia="Times New Roman"/>
          <w:color w:val="24292E"/>
          <w:lang w:val="en-IN" w:eastAsia="en-IN"/>
        </w:rPr>
        <w:t xml:space="preserve"> study.</w:t>
      </w:r>
    </w:p>
    <w:p w14:paraId="128F3D94" w14:textId="77777777" w:rsidR="0097156C" w:rsidRDefault="0097156C" w:rsidP="0097156C">
      <w:pPr>
        <w:numPr>
          <w:ilvl w:val="0"/>
          <w:numId w:val="12"/>
        </w:numPr>
        <w:shd w:val="clear" w:color="auto" w:fill="FFFFFF"/>
        <w:suppressAutoHyphens w:val="0"/>
        <w:autoSpaceDN/>
        <w:spacing w:before="60" w:after="100" w:afterAutospacing="1"/>
        <w:jc w:val="both"/>
        <w:textAlignment w:val="auto"/>
        <w:rPr>
          <w:rFonts w:eastAsia="Times New Roman"/>
          <w:color w:val="24292E"/>
          <w:lang w:val="en-IN" w:eastAsia="en-IN"/>
        </w:rPr>
      </w:pPr>
      <w:r w:rsidRPr="0003385C">
        <w:rPr>
          <w:rFonts w:eastAsia="Times New Roman"/>
          <w:color w:val="24292E"/>
          <w:lang w:val="en-IN" w:eastAsia="en-IN"/>
        </w:rPr>
        <w:t>The data must be as shown in the data screenshot</w:t>
      </w:r>
      <w:r>
        <w:rPr>
          <w:rFonts w:eastAsia="Times New Roman"/>
          <w:color w:val="24292E"/>
          <w:lang w:val="en-IN" w:eastAsia="en-IN"/>
        </w:rPr>
        <w:t xml:space="preserve"> below</w:t>
      </w:r>
      <w:r w:rsidRPr="0003385C">
        <w:rPr>
          <w:rFonts w:eastAsia="Times New Roman"/>
          <w:color w:val="24292E"/>
          <w:lang w:val="en-IN" w:eastAsia="en-IN"/>
        </w:rPr>
        <w:t>.</w:t>
      </w:r>
      <w:r w:rsidRPr="0003385C">
        <w:rPr>
          <w:rFonts w:eastAsia="Times New Roman"/>
          <w:noProof/>
          <w:color w:val="24292E"/>
          <w:lang w:val="en-IN" w:eastAsia="en-IN"/>
        </w:rPr>
        <w:t xml:space="preserve"> </w:t>
      </w:r>
    </w:p>
    <w:p w14:paraId="55AE8D74" w14:textId="7C172888" w:rsidR="001A271A" w:rsidRDefault="00935F93" w:rsidP="00E60FDC">
      <w:pPr>
        <w:shd w:val="clear" w:color="auto" w:fill="FFFFFF"/>
        <w:suppressAutoHyphens w:val="0"/>
        <w:autoSpaceDN/>
        <w:spacing w:before="60" w:after="100" w:afterAutospacing="1"/>
        <w:ind w:left="360"/>
        <w:jc w:val="both"/>
        <w:textAlignment w:val="auto"/>
        <w:rPr>
          <w:rFonts w:eastAsia="Times New Roman"/>
          <w:color w:val="24292E"/>
          <w:lang w:val="en-IN" w:eastAsia="en-IN"/>
        </w:rPr>
      </w:pPr>
      <w:r>
        <w:rPr>
          <w:rFonts w:eastAsia="Times New Roman"/>
          <w:noProof/>
          <w:color w:val="24292E"/>
          <w:lang w:val="en-IN" w:eastAsia="en-IN"/>
        </w:rPr>
        <w:drawing>
          <wp:inline distT="0" distB="0" distL="0" distR="0" wp14:anchorId="30CA114B" wp14:editId="1AA6ECD0">
            <wp:extent cx="5438436" cy="26125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 cstate="print">
                      <a:extLst>
                        <a:ext uri="{28A0092B-C50C-407E-A947-70E740481C1C}">
                          <a14:useLocalDpi xmlns:a14="http://schemas.microsoft.com/office/drawing/2010/main" val="0"/>
                        </a:ext>
                      </a:extLst>
                    </a:blip>
                    <a:srcRect l="6437" t="7151" r="11516" b="22776"/>
                    <a:stretch/>
                  </pic:blipFill>
                  <pic:spPr bwMode="auto">
                    <a:xfrm>
                      <a:off x="0" y="0"/>
                      <a:ext cx="5456537" cy="2621267"/>
                    </a:xfrm>
                    <a:prstGeom prst="rect">
                      <a:avLst/>
                    </a:prstGeom>
                    <a:ln>
                      <a:noFill/>
                    </a:ln>
                    <a:extLst>
                      <a:ext uri="{53640926-AAD7-44D8-BBD7-CCE9431645EC}">
                        <a14:shadowObscured xmlns:a14="http://schemas.microsoft.com/office/drawing/2010/main"/>
                      </a:ext>
                    </a:extLst>
                  </pic:spPr>
                </pic:pic>
              </a:graphicData>
            </a:graphic>
          </wp:inline>
        </w:drawing>
      </w:r>
    </w:p>
    <w:p w14:paraId="70DA5C10" w14:textId="4C748B1A" w:rsidR="004D687E" w:rsidRPr="004D687E" w:rsidRDefault="004D687E" w:rsidP="004D687E">
      <w:pPr>
        <w:shd w:val="clear" w:color="auto" w:fill="FFFFFF"/>
        <w:suppressAutoHyphens w:val="0"/>
        <w:autoSpaceDN/>
        <w:spacing w:before="360" w:after="240"/>
        <w:jc w:val="both"/>
        <w:textAlignment w:val="auto"/>
        <w:outlineLvl w:val="0"/>
        <w:rPr>
          <w:rFonts w:eastAsia="Times New Roman"/>
          <w:b/>
          <w:bCs/>
          <w:color w:val="24292E"/>
          <w:kern w:val="36"/>
          <w:lang w:val="en-IN" w:eastAsia="en-IN"/>
        </w:rPr>
      </w:pPr>
      <w:r w:rsidRPr="004D687E">
        <w:rPr>
          <w:rFonts w:eastAsia="Times New Roman"/>
          <w:b/>
          <w:bCs/>
          <w:color w:val="24292E"/>
          <w:kern w:val="36"/>
          <w:lang w:val="en-IN" w:eastAsia="en-IN"/>
        </w:rPr>
        <w:t>U</w:t>
      </w:r>
      <w:r w:rsidR="00D5116E" w:rsidRPr="004D687E">
        <w:rPr>
          <w:rFonts w:eastAsia="Times New Roman"/>
          <w:b/>
          <w:bCs/>
          <w:color w:val="24292E"/>
          <w:kern w:val="36"/>
          <w:lang w:val="en-IN" w:eastAsia="en-IN"/>
        </w:rPr>
        <w:t>pload data</w:t>
      </w:r>
    </w:p>
    <w:p w14:paraId="1D6186EE" w14:textId="77777777" w:rsidR="00D02CC8" w:rsidRPr="004D687E" w:rsidRDefault="00D02CC8" w:rsidP="00D02CC8">
      <w:pPr>
        <w:numPr>
          <w:ilvl w:val="0"/>
          <w:numId w:val="3"/>
        </w:num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sidRPr="004D687E">
        <w:rPr>
          <w:rFonts w:eastAsia="Times New Roman"/>
          <w:color w:val="24292E"/>
          <w:lang w:val="en-IN" w:eastAsia="en-IN"/>
        </w:rPr>
        <w:t>The app features can be explored using the </w:t>
      </w:r>
      <w:r w:rsidRPr="00235913">
        <w:rPr>
          <w:rFonts w:eastAsia="Times New Roman"/>
          <w:b/>
          <w:bCs/>
          <w:color w:val="24292E"/>
          <w:u w:val="single"/>
          <w:lang w:val="en-IN" w:eastAsia="en-IN"/>
        </w:rPr>
        <w:t>Differentially expressed example data tab</w:t>
      </w:r>
      <w:r>
        <w:rPr>
          <w:rFonts w:eastAsia="Times New Roman"/>
          <w:b/>
          <w:bCs/>
          <w:color w:val="24292E"/>
          <w:lang w:val="en-IN" w:eastAsia="en-IN"/>
        </w:rPr>
        <w:t xml:space="preserve"> for transcriptomics analysis and </w:t>
      </w:r>
      <w:r w:rsidRPr="00235913">
        <w:rPr>
          <w:rFonts w:eastAsia="Times New Roman"/>
          <w:b/>
          <w:bCs/>
          <w:color w:val="24292E"/>
          <w:u w:val="single"/>
          <w:lang w:val="en-IN" w:eastAsia="en-IN"/>
        </w:rPr>
        <w:t>Proteomics abundance example data</w:t>
      </w:r>
      <w:r>
        <w:rPr>
          <w:rFonts w:eastAsia="Times New Roman"/>
          <w:b/>
          <w:bCs/>
          <w:color w:val="24292E"/>
          <w:lang w:val="en-IN" w:eastAsia="en-IN"/>
        </w:rPr>
        <w:t xml:space="preserve"> for proteomics data analysis</w:t>
      </w:r>
      <w:r w:rsidRPr="004D687E">
        <w:rPr>
          <w:rFonts w:eastAsia="Times New Roman"/>
          <w:color w:val="24292E"/>
          <w:lang w:val="en-IN" w:eastAsia="en-IN"/>
        </w:rPr>
        <w:t>.</w:t>
      </w:r>
    </w:p>
    <w:p w14:paraId="41821C92" w14:textId="7DE69D71" w:rsidR="00D02CC8" w:rsidRDefault="00D02CC8" w:rsidP="00D02CC8">
      <w:pPr>
        <w:numPr>
          <w:ilvl w:val="0"/>
          <w:numId w:val="3"/>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In side panel</w:t>
      </w:r>
      <w:r w:rsidR="001D78A5">
        <w:rPr>
          <w:rFonts w:eastAsia="Times New Roman"/>
          <w:color w:val="24292E"/>
          <w:lang w:val="en-IN" w:eastAsia="en-IN"/>
        </w:rPr>
        <w:t xml:space="preserve"> below</w:t>
      </w:r>
      <w:r w:rsidR="004F30F8">
        <w:rPr>
          <w:rFonts w:eastAsia="Times New Roman"/>
          <w:color w:val="24292E"/>
          <w:lang w:val="en-IN" w:eastAsia="en-IN"/>
        </w:rPr>
        <w:t xml:space="preserve">, </w:t>
      </w:r>
      <w:r>
        <w:rPr>
          <w:rFonts w:eastAsia="Times New Roman"/>
          <w:color w:val="24292E"/>
          <w:lang w:val="en-IN" w:eastAsia="en-IN"/>
        </w:rPr>
        <w:t>u</w:t>
      </w:r>
      <w:r w:rsidRPr="004D687E">
        <w:rPr>
          <w:rFonts w:eastAsia="Times New Roman"/>
          <w:color w:val="24292E"/>
          <w:lang w:val="en-IN" w:eastAsia="en-IN"/>
        </w:rPr>
        <w:t xml:space="preserve">se the preloaded </w:t>
      </w:r>
      <w:r>
        <w:rPr>
          <w:rFonts w:eastAsia="Times New Roman"/>
          <w:color w:val="000000"/>
        </w:rPr>
        <w:t>RNA-Seq</w:t>
      </w:r>
      <w:r w:rsidRPr="0057129C">
        <w:rPr>
          <w:rFonts w:eastAsia="Times New Roman"/>
          <w:color w:val="000000"/>
        </w:rPr>
        <w:t xml:space="preserve"> data produced by </w:t>
      </w:r>
      <w:r>
        <w:rPr>
          <w:rFonts w:eastAsia="Times New Roman"/>
          <w:color w:val="000000"/>
        </w:rPr>
        <w:t>challenging</w:t>
      </w:r>
      <w:r w:rsidRPr="0057129C">
        <w:rPr>
          <w:rFonts w:eastAsia="Times New Roman"/>
          <w:color w:val="000000"/>
        </w:rPr>
        <w:t xml:space="preserve"> human brain microvascular endothelial cells induced with</w:t>
      </w:r>
      <w:r>
        <w:rPr>
          <w:rFonts w:eastAsia="Times New Roman"/>
          <w:color w:val="000000"/>
        </w:rPr>
        <w:t xml:space="preserve"> </w:t>
      </w:r>
      <w:r w:rsidRPr="00077427">
        <w:rPr>
          <w:rFonts w:eastAsia="Times New Roman"/>
          <w:i/>
          <w:iCs/>
          <w:color w:val="000000"/>
        </w:rPr>
        <w:t>Borrelia burgdorferi</w:t>
      </w:r>
      <w:r>
        <w:rPr>
          <w:rFonts w:eastAsia="Times New Roman"/>
          <w:color w:val="000000"/>
        </w:rPr>
        <w:t xml:space="preserve"> (Treatment1) and </w:t>
      </w:r>
      <w:r w:rsidRPr="0057129C">
        <w:rPr>
          <w:rFonts w:eastAsia="Times New Roman"/>
          <w:i/>
          <w:iCs/>
          <w:color w:val="000000"/>
        </w:rPr>
        <w:t>Neisseria meningitidis</w:t>
      </w:r>
      <w:r>
        <w:rPr>
          <w:rFonts w:eastAsia="Times New Roman"/>
          <w:i/>
          <w:iCs/>
          <w:color w:val="000000"/>
        </w:rPr>
        <w:t xml:space="preserve"> </w:t>
      </w:r>
      <w:r>
        <w:rPr>
          <w:rFonts w:eastAsia="Times New Roman"/>
          <w:color w:val="000000"/>
        </w:rPr>
        <w:t>(Treatment2)</w:t>
      </w:r>
      <w:r>
        <w:rPr>
          <w:rFonts w:eastAsia="Times New Roman"/>
          <w:i/>
          <w:iCs/>
          <w:color w:val="000000"/>
        </w:rPr>
        <w:t xml:space="preserve">, </w:t>
      </w:r>
      <w:r w:rsidRPr="00077427">
        <w:rPr>
          <w:rFonts w:eastAsia="Times New Roman"/>
          <w:i/>
          <w:iCs/>
          <w:color w:val="000000"/>
        </w:rPr>
        <w:t>Streptococcus pneumoniae</w:t>
      </w:r>
      <w:r>
        <w:rPr>
          <w:rFonts w:eastAsia="Times New Roman"/>
          <w:color w:val="000000"/>
        </w:rPr>
        <w:t xml:space="preserve"> (Treatment3) </w:t>
      </w:r>
      <w:r w:rsidRPr="0057129C">
        <w:rPr>
          <w:rFonts w:eastAsia="Times New Roman"/>
          <w:color w:val="000000"/>
        </w:rPr>
        <w:t>and</w:t>
      </w:r>
      <w:r>
        <w:rPr>
          <w:rFonts w:eastAsia="Times New Roman"/>
          <w:color w:val="000000"/>
        </w:rPr>
        <w:t xml:space="preserve"> </w:t>
      </w:r>
      <w:r w:rsidRPr="007F59A2">
        <w:rPr>
          <w:rFonts w:eastAsia="Times New Roman"/>
          <w:color w:val="000000"/>
        </w:rPr>
        <w:lastRenderedPageBreak/>
        <w:t>West Nile Virus</w:t>
      </w:r>
      <w:r>
        <w:rPr>
          <w:rFonts w:eastAsia="Times New Roman"/>
          <w:color w:val="000000"/>
        </w:rPr>
        <w:t xml:space="preserve"> (Treatment4).</w:t>
      </w:r>
      <w:r w:rsidRPr="004D687E">
        <w:rPr>
          <w:rFonts w:eastAsia="Times New Roman"/>
          <w:color w:val="24292E"/>
          <w:lang w:val="en-IN" w:eastAsia="en-IN"/>
        </w:rPr>
        <w:t xml:space="preserve"> The raw data is published and can be </w:t>
      </w:r>
      <w:proofErr w:type="spellStart"/>
      <w:r w:rsidRPr="004D687E">
        <w:rPr>
          <w:rFonts w:eastAsia="Times New Roman"/>
          <w:color w:val="24292E"/>
          <w:lang w:val="en-IN" w:eastAsia="en-IN"/>
        </w:rPr>
        <w:t>acessed</w:t>
      </w:r>
      <w:proofErr w:type="spellEnd"/>
      <w:r w:rsidRPr="004D687E">
        <w:rPr>
          <w:rFonts w:eastAsia="Times New Roman"/>
          <w:color w:val="24292E"/>
          <w:lang w:val="en-IN" w:eastAsia="en-IN"/>
        </w:rPr>
        <w:t xml:space="preserve"> using </w:t>
      </w:r>
      <w:hyperlink r:id="rId10" w:history="1">
        <w:r w:rsidRPr="004D687E">
          <w:rPr>
            <w:rFonts w:eastAsia="Times New Roman"/>
            <w:color w:val="0000FF"/>
            <w:u w:val="single"/>
            <w:lang w:val="en-IN" w:eastAsia="en-IN"/>
          </w:rPr>
          <w:t>https://www.ebi.ac.uk/arrayexpress/experiments/E-MTAB-8052/?query=wnv</w:t>
        </w:r>
      </w:hyperlink>
      <w:r w:rsidRPr="004D687E">
        <w:rPr>
          <w:rFonts w:eastAsia="Times New Roman"/>
          <w:color w:val="24292E"/>
          <w:lang w:val="en-IN" w:eastAsia="en-IN"/>
        </w:rPr>
        <w:t> and </w:t>
      </w:r>
      <w:hyperlink r:id="rId11" w:history="1">
        <w:r w:rsidRPr="004D687E">
          <w:rPr>
            <w:rFonts w:eastAsia="Times New Roman"/>
            <w:color w:val="0000FF"/>
            <w:u w:val="single"/>
            <w:lang w:val="en-IN" w:eastAsia="en-IN"/>
          </w:rPr>
          <w:t>https://www.ncbi.nlm.nih.gov/pmc/articles/PMC6904618/</w:t>
        </w:r>
      </w:hyperlink>
      <w:r w:rsidRPr="004D687E">
        <w:rPr>
          <w:rFonts w:eastAsia="Times New Roman"/>
          <w:color w:val="24292E"/>
          <w:lang w:val="en-IN" w:eastAsia="en-IN"/>
        </w:rPr>
        <w:t>.</w:t>
      </w:r>
    </w:p>
    <w:p w14:paraId="0E06290D" w14:textId="67E91B89" w:rsidR="00D02CC8" w:rsidRPr="00D02CC8" w:rsidRDefault="004F30F8" w:rsidP="00D02CC8">
      <w:pPr>
        <w:numPr>
          <w:ilvl w:val="0"/>
          <w:numId w:val="3"/>
        </w:numPr>
        <w:shd w:val="clear" w:color="auto" w:fill="FFFFFF"/>
        <w:suppressAutoHyphens w:val="0"/>
        <w:autoSpaceDN/>
        <w:spacing w:before="60" w:after="100" w:afterAutospacing="1"/>
        <w:jc w:val="both"/>
        <w:textAlignment w:val="auto"/>
        <w:rPr>
          <w:rFonts w:eastAsia="Times New Roman"/>
          <w:color w:val="24292E"/>
          <w:lang w:val="en-IN" w:eastAsia="en-IN"/>
        </w:rPr>
      </w:pPr>
      <w:r>
        <w:t xml:space="preserve">In the side panel </w:t>
      </w:r>
      <w:r w:rsidR="001D78A5">
        <w:t xml:space="preserve">below, </w:t>
      </w:r>
      <w:r>
        <w:t>u</w:t>
      </w:r>
      <w:r w:rsidR="00D02CC8">
        <w:t xml:space="preserve">se the preloaded label free proteomics example data of milk whey samples collected at different time point (36, 42, 57 and 81 hours) from cow intramammary infection induced with </w:t>
      </w:r>
      <w:r w:rsidR="00D02CC8">
        <w:rPr>
          <w:i/>
          <w:iCs/>
        </w:rPr>
        <w:t>S</w:t>
      </w:r>
      <w:r w:rsidR="00D02CC8" w:rsidRPr="00A25F1E">
        <w:rPr>
          <w:i/>
          <w:iCs/>
        </w:rPr>
        <w:t xml:space="preserve">treptococcus </w:t>
      </w:r>
      <w:proofErr w:type="spellStart"/>
      <w:r w:rsidR="00D02CC8" w:rsidRPr="00A25F1E">
        <w:rPr>
          <w:i/>
          <w:iCs/>
        </w:rPr>
        <w:t>uberis</w:t>
      </w:r>
      <w:proofErr w:type="spellEnd"/>
      <w:r w:rsidR="00D02CC8">
        <w:t xml:space="preserve"> bacteria </w:t>
      </w:r>
      <w:r w:rsidR="00D02CC8">
        <w:fldChar w:fldCharType="begin">
          <w:fldData xml:space="preserve">PEVuZE5vdGU+PENpdGU+PEF1dGhvcj5NdWRhbGlhcjwvQXV0aG9yPjxZZWFyPjIwMTY8L1llYXI+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</w:fldData>
        </w:fldChar>
      </w:r>
      <w:r w:rsidR="00D02CC8">
        <w:instrText xml:space="preserve"> ADDIN EN.CITE </w:instrText>
      </w:r>
      <w:r w:rsidR="00D02CC8">
        <w:fldChar w:fldCharType="begin">
          <w:fldData xml:space="preserve">PEVuZE5vdGU+PENpdGU+PEF1dGhvcj5NdWRhbGlhcjwvQXV0aG9yPjxZZWFyPjIwMTY8L1llYXI+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</w:fldData>
        </w:fldChar>
      </w:r>
      <w:r w:rsidR="00D02CC8">
        <w:instrText xml:space="preserve"> ADDIN EN.CITE.DATA </w:instrText>
      </w:r>
      <w:r w:rsidR="00D02CC8">
        <w:fldChar w:fldCharType="end"/>
      </w:r>
      <w:r w:rsidR="00D02CC8">
        <w:fldChar w:fldCharType="separate"/>
      </w:r>
      <w:r w:rsidR="00D02CC8">
        <w:rPr>
          <w:noProof/>
        </w:rPr>
        <w:t>(Mudaliar, et al., 2016)</w:t>
      </w:r>
      <w:r w:rsidR="00D02CC8">
        <w:fldChar w:fldCharType="end"/>
      </w:r>
      <w:r w:rsidR="00D02CC8">
        <w:t>.</w:t>
      </w:r>
    </w:p>
    <w:p w14:paraId="36F26C69" w14:textId="33137F44" w:rsidR="009C431F" w:rsidRPr="004D687E" w:rsidRDefault="00632292" w:rsidP="004D687E">
      <w:pPr>
        <w:shd w:val="clear" w:color="auto" w:fill="FFFFFF"/>
        <w:suppressAutoHyphens w:val="0"/>
        <w:autoSpaceDN/>
        <w:spacing w:after="240"/>
        <w:jc w:val="both"/>
        <w:textAlignment w:val="auto"/>
        <w:rPr>
          <w:rFonts w:eastAsia="Times New Roman"/>
          <w:color w:val="24292E"/>
          <w:lang w:val="en-IN" w:eastAsia="en-IN"/>
        </w:rPr>
      </w:pPr>
      <w:r>
        <w:rPr>
          <w:rFonts w:eastAsia="Times New Roman"/>
          <w:noProof/>
          <w:color w:val="24292E"/>
          <w:lang w:val="en-IN" w:eastAsia="en-IN"/>
        </w:rPr>
        <w:drawing>
          <wp:inline distT="0" distB="0" distL="0" distR="0" wp14:anchorId="7CECC580" wp14:editId="35812E02">
            <wp:extent cx="5716921" cy="550193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cstate="print">
                      <a:extLst>
                        <a:ext uri="{28A0092B-C50C-407E-A947-70E740481C1C}">
                          <a14:useLocalDpi xmlns:a14="http://schemas.microsoft.com/office/drawing/2010/main" val="0"/>
                        </a:ext>
                      </a:extLst>
                    </a:blip>
                    <a:srcRect l="18636" t="6335" r="32688" b="10381"/>
                    <a:stretch/>
                  </pic:blipFill>
                  <pic:spPr bwMode="auto">
                    <a:xfrm>
                      <a:off x="0" y="0"/>
                      <a:ext cx="5750428" cy="5534185"/>
                    </a:xfrm>
                    <a:prstGeom prst="rect">
                      <a:avLst/>
                    </a:prstGeom>
                    <a:ln>
                      <a:noFill/>
                    </a:ln>
                    <a:extLst>
                      <a:ext uri="{53640926-AAD7-44D8-BBD7-CCE9431645EC}">
                        <a14:shadowObscured xmlns:a14="http://schemas.microsoft.com/office/drawing/2010/main"/>
                      </a:ext>
                    </a:extLst>
                  </pic:spPr>
                </pic:pic>
              </a:graphicData>
            </a:graphic>
          </wp:inline>
        </w:drawing>
      </w:r>
    </w:p>
    <w:p w14:paraId="5DB23042" w14:textId="32EED813" w:rsidR="004D687E" w:rsidRDefault="0038519D" w:rsidP="004D687E">
      <w:pPr>
        <w:numPr>
          <w:ilvl w:val="0"/>
          <w:numId w:val="3"/>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Select the</w:t>
      </w:r>
      <w:r w:rsidR="004D687E" w:rsidRPr="004D687E">
        <w:rPr>
          <w:rFonts w:eastAsia="Times New Roman"/>
          <w:color w:val="24292E"/>
          <w:lang w:val="en-IN" w:eastAsia="en-IN"/>
        </w:rPr>
        <w:t> </w:t>
      </w:r>
      <w:r w:rsidR="004D687E" w:rsidRPr="0038519D">
        <w:rPr>
          <w:rFonts w:eastAsia="Times New Roman"/>
          <w:b/>
          <w:bCs/>
          <w:color w:val="24292E"/>
          <w:u w:val="single"/>
          <w:lang w:val="en-IN" w:eastAsia="en-IN"/>
        </w:rPr>
        <w:t xml:space="preserve">Upload Expression </w:t>
      </w:r>
      <w:r w:rsidR="00D717D4" w:rsidRPr="0038519D">
        <w:rPr>
          <w:rFonts w:eastAsia="Times New Roman"/>
          <w:b/>
          <w:bCs/>
          <w:color w:val="24292E"/>
          <w:u w:val="single"/>
          <w:lang w:val="en-IN" w:eastAsia="en-IN"/>
        </w:rPr>
        <w:t>Data</w:t>
      </w:r>
      <w:r w:rsidR="004D687E" w:rsidRPr="0038519D">
        <w:rPr>
          <w:rFonts w:eastAsia="Times New Roman"/>
          <w:b/>
          <w:bCs/>
          <w:color w:val="24292E"/>
          <w:u w:val="single"/>
          <w:lang w:val="en-IN" w:eastAsia="en-IN"/>
        </w:rPr>
        <w:t xml:space="preserve"> Browse </w:t>
      </w:r>
      <w:r w:rsidR="00D717D4" w:rsidRPr="0038519D">
        <w:rPr>
          <w:rFonts w:eastAsia="Times New Roman"/>
          <w:b/>
          <w:bCs/>
          <w:color w:val="24292E"/>
          <w:u w:val="single"/>
          <w:lang w:val="en-IN" w:eastAsia="en-IN"/>
        </w:rPr>
        <w:t>tab</w:t>
      </w:r>
      <w:r w:rsidR="00D717D4" w:rsidRPr="004D687E">
        <w:rPr>
          <w:rFonts w:eastAsia="Times New Roman"/>
          <w:b/>
          <w:bCs/>
          <w:color w:val="24292E"/>
          <w:lang w:val="en-IN" w:eastAsia="en-IN"/>
        </w:rPr>
        <w:t>,</w:t>
      </w:r>
      <w:r w:rsidR="004D687E" w:rsidRPr="004D687E">
        <w:rPr>
          <w:rFonts w:eastAsia="Times New Roman"/>
          <w:color w:val="24292E"/>
          <w:lang w:val="en-IN" w:eastAsia="en-IN"/>
        </w:rPr>
        <w:t> </w:t>
      </w:r>
      <w:r w:rsidR="005D43A3">
        <w:rPr>
          <w:rFonts w:eastAsia="Times New Roman"/>
          <w:color w:val="24292E"/>
          <w:lang w:val="en-IN" w:eastAsia="en-IN"/>
        </w:rPr>
        <w:t xml:space="preserve">to upload your own transcriptomics </w:t>
      </w:r>
      <w:r w:rsidR="008E3371">
        <w:rPr>
          <w:rFonts w:eastAsia="Times New Roman"/>
          <w:color w:val="24292E"/>
          <w:lang w:val="en-IN" w:eastAsia="en-IN"/>
        </w:rPr>
        <w:t>data in</w:t>
      </w:r>
      <w:r w:rsidR="005D43A3">
        <w:rPr>
          <w:rFonts w:eastAsia="Times New Roman"/>
          <w:color w:val="24292E"/>
          <w:lang w:val="en-IN" w:eastAsia="en-IN"/>
        </w:rPr>
        <w:t xml:space="preserve"> </w:t>
      </w:r>
      <w:r w:rsidR="004D687E" w:rsidRPr="004D687E">
        <w:rPr>
          <w:rFonts w:eastAsia="Times New Roman"/>
          <w:color w:val="24292E"/>
          <w:lang w:val="en-IN" w:eastAsia="en-IN"/>
        </w:rPr>
        <w:t>CSV file</w:t>
      </w:r>
      <w:r w:rsidR="005D43A3">
        <w:rPr>
          <w:rFonts w:eastAsia="Times New Roman"/>
          <w:color w:val="24292E"/>
          <w:lang w:val="en-IN" w:eastAsia="en-IN"/>
        </w:rPr>
        <w:t xml:space="preserve"> </w:t>
      </w:r>
      <w:r w:rsidR="002F7625" w:rsidRPr="004D687E">
        <w:rPr>
          <w:rFonts w:eastAsia="Times New Roman"/>
          <w:color w:val="24292E"/>
          <w:lang w:val="en-IN" w:eastAsia="en-IN"/>
        </w:rPr>
        <w:t>up to</w:t>
      </w:r>
      <w:r w:rsidR="004D687E" w:rsidRPr="004D687E">
        <w:rPr>
          <w:rFonts w:eastAsia="Times New Roman"/>
          <w:color w:val="24292E"/>
          <w:lang w:val="en-IN" w:eastAsia="en-IN"/>
        </w:rPr>
        <w:t xml:space="preserve"> four experimental conditions with expression value (log fold change), a measure of significance (P-value), count of reads (log counts per million).</w:t>
      </w:r>
    </w:p>
    <w:p w14:paraId="368B6F23" w14:textId="3D39D7D7" w:rsidR="008E3371" w:rsidRPr="004D687E" w:rsidRDefault="008E3371" w:rsidP="004D687E">
      <w:pPr>
        <w:numPr>
          <w:ilvl w:val="0"/>
          <w:numId w:val="3"/>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Select the second</w:t>
      </w:r>
      <w:r w:rsidRPr="004D687E">
        <w:rPr>
          <w:rFonts w:eastAsia="Times New Roman"/>
          <w:color w:val="24292E"/>
          <w:lang w:val="en-IN" w:eastAsia="en-IN"/>
        </w:rPr>
        <w:t> </w:t>
      </w:r>
      <w:r w:rsidRPr="0038519D">
        <w:rPr>
          <w:rFonts w:eastAsia="Times New Roman"/>
          <w:b/>
          <w:bCs/>
          <w:color w:val="24292E"/>
          <w:u w:val="single"/>
          <w:lang w:val="en-IN" w:eastAsia="en-IN"/>
        </w:rPr>
        <w:t>Upload Expression Data Browse tab</w:t>
      </w:r>
      <w:r w:rsidRPr="004D687E">
        <w:rPr>
          <w:rFonts w:eastAsia="Times New Roman"/>
          <w:b/>
          <w:bCs/>
          <w:color w:val="24292E"/>
          <w:lang w:val="en-IN" w:eastAsia="en-IN"/>
        </w:rPr>
        <w:t>,</w:t>
      </w:r>
      <w:r w:rsidRPr="004D687E">
        <w:rPr>
          <w:rFonts w:eastAsia="Times New Roman"/>
          <w:color w:val="24292E"/>
          <w:lang w:val="en-IN" w:eastAsia="en-IN"/>
        </w:rPr>
        <w:t> </w:t>
      </w:r>
      <w:r>
        <w:rPr>
          <w:rFonts w:eastAsia="Times New Roman"/>
          <w:color w:val="24292E"/>
          <w:lang w:val="en-IN" w:eastAsia="en-IN"/>
        </w:rPr>
        <w:t xml:space="preserve">to upload your own proteomics data in xlsx format </w:t>
      </w:r>
      <w:r w:rsidRPr="004D687E">
        <w:rPr>
          <w:rFonts w:eastAsia="Times New Roman"/>
          <w:color w:val="24292E"/>
          <w:lang w:val="en-IN" w:eastAsia="en-IN"/>
        </w:rPr>
        <w:t>file</w:t>
      </w:r>
      <w:r>
        <w:rPr>
          <w:rFonts w:eastAsia="Times New Roman"/>
          <w:color w:val="24292E"/>
          <w:lang w:val="en-IN" w:eastAsia="en-IN"/>
        </w:rPr>
        <w:t xml:space="preserve"> </w:t>
      </w:r>
      <w:r w:rsidRPr="004D687E">
        <w:rPr>
          <w:rFonts w:eastAsia="Times New Roman"/>
          <w:color w:val="24292E"/>
          <w:lang w:val="en-IN" w:eastAsia="en-IN"/>
        </w:rPr>
        <w:t>up to four experimental conditions with</w:t>
      </w:r>
      <w:r>
        <w:rPr>
          <w:rFonts w:eastAsia="Times New Roman"/>
          <w:color w:val="24292E"/>
          <w:lang w:val="en-IN" w:eastAsia="en-IN"/>
        </w:rPr>
        <w:t xml:space="preserve"> </w:t>
      </w:r>
      <w:proofErr w:type="spellStart"/>
      <w:r>
        <w:t>UniProt</w:t>
      </w:r>
      <w:proofErr w:type="spellEnd"/>
      <w:r>
        <w:t xml:space="preserve"> ID, FDR-adjusted P-value and Fold Change.</w:t>
      </w:r>
    </w:p>
    <w:p w14:paraId="17F24C2A" w14:textId="3354631B" w:rsidR="004D687E" w:rsidRPr="004D687E" w:rsidRDefault="00693B17" w:rsidP="004D687E">
      <w:pPr>
        <w:numPr>
          <w:ilvl w:val="0"/>
          <w:numId w:val="3"/>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Once the data is uploaded</w:t>
      </w:r>
      <w:r w:rsidR="00415AE5">
        <w:rPr>
          <w:rFonts w:eastAsia="Times New Roman"/>
          <w:color w:val="24292E"/>
          <w:lang w:val="en-IN" w:eastAsia="en-IN"/>
        </w:rPr>
        <w:t xml:space="preserve"> (ONLY ONE OMICS TYPE at a time)</w:t>
      </w:r>
      <w:r>
        <w:rPr>
          <w:rFonts w:eastAsia="Times New Roman"/>
          <w:color w:val="24292E"/>
          <w:lang w:val="en-IN" w:eastAsia="en-IN"/>
        </w:rPr>
        <w:t>,</w:t>
      </w:r>
      <w:r w:rsidR="004D687E" w:rsidRPr="004D687E">
        <w:rPr>
          <w:rFonts w:eastAsia="Times New Roman"/>
          <w:color w:val="24292E"/>
          <w:lang w:val="en-IN" w:eastAsia="en-IN"/>
        </w:rPr>
        <w:t xml:space="preserve"> select the species</w:t>
      </w:r>
      <w:r>
        <w:rPr>
          <w:rFonts w:eastAsia="Times New Roman"/>
          <w:color w:val="24292E"/>
          <w:lang w:val="en-IN" w:eastAsia="en-IN"/>
        </w:rPr>
        <w:t xml:space="preserve"> provided in the </w:t>
      </w:r>
      <w:r w:rsidRPr="00693B17">
        <w:rPr>
          <w:rFonts w:eastAsia="Times New Roman"/>
          <w:b/>
          <w:bCs/>
          <w:color w:val="24292E"/>
          <w:u w:val="single"/>
          <w:lang w:val="en-IN" w:eastAsia="en-IN"/>
        </w:rPr>
        <w:t>select a species tab</w:t>
      </w:r>
      <w:r w:rsidRPr="004D687E">
        <w:rPr>
          <w:rFonts w:eastAsia="Times New Roman"/>
          <w:color w:val="24292E"/>
          <w:lang w:val="en-IN" w:eastAsia="en-IN"/>
        </w:rPr>
        <w:t> </w:t>
      </w:r>
      <w:r>
        <w:rPr>
          <w:rFonts w:eastAsia="Times New Roman"/>
          <w:color w:val="24292E"/>
          <w:lang w:val="en-IN" w:eastAsia="en-IN"/>
        </w:rPr>
        <w:t>(</w:t>
      </w:r>
      <w:r w:rsidR="004D687E" w:rsidRPr="004D687E">
        <w:rPr>
          <w:rFonts w:eastAsia="Times New Roman"/>
          <w:color w:val="24292E"/>
          <w:lang w:val="en-IN" w:eastAsia="en-IN"/>
        </w:rPr>
        <w:t>Human, Chicken, Pig and Cow</w:t>
      </w:r>
      <w:r>
        <w:rPr>
          <w:rFonts w:eastAsia="Times New Roman"/>
          <w:color w:val="24292E"/>
          <w:lang w:val="en-IN" w:eastAsia="en-IN"/>
        </w:rPr>
        <w:t>)</w:t>
      </w:r>
      <w:r w:rsidR="004D687E" w:rsidRPr="004D687E">
        <w:rPr>
          <w:rFonts w:eastAsia="Times New Roman"/>
          <w:color w:val="24292E"/>
          <w:lang w:val="en-IN" w:eastAsia="en-IN"/>
        </w:rPr>
        <w:t xml:space="preserve"> with the help of a dropdown to perform further analysis.</w:t>
      </w:r>
    </w:p>
    <w:p w14:paraId="4560A838" w14:textId="41EC3B5B" w:rsidR="004D687E" w:rsidRPr="004D687E" w:rsidRDefault="004D687E" w:rsidP="004D687E">
      <w:pPr>
        <w:numPr>
          <w:ilvl w:val="0"/>
          <w:numId w:val="3"/>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lastRenderedPageBreak/>
        <w:t xml:space="preserve">After selecting the species user needs to convert the less informative ENSEMBLGENE ID </w:t>
      </w:r>
      <w:r w:rsidR="00C422B0">
        <w:rPr>
          <w:rFonts w:eastAsia="Times New Roman"/>
          <w:color w:val="24292E"/>
          <w:lang w:val="en-IN" w:eastAsia="en-IN"/>
        </w:rPr>
        <w:t xml:space="preserve">or </w:t>
      </w:r>
      <w:proofErr w:type="spellStart"/>
      <w:r w:rsidR="00C422B0">
        <w:rPr>
          <w:rFonts w:eastAsia="Times New Roman"/>
          <w:color w:val="24292E"/>
          <w:lang w:val="en-IN" w:eastAsia="en-IN"/>
        </w:rPr>
        <w:t>UniProt</w:t>
      </w:r>
      <w:proofErr w:type="spellEnd"/>
      <w:r w:rsidR="00C422B0">
        <w:rPr>
          <w:rFonts w:eastAsia="Times New Roman"/>
          <w:color w:val="24292E"/>
          <w:lang w:val="en-IN" w:eastAsia="en-IN"/>
        </w:rPr>
        <w:t xml:space="preserve"> ID </w:t>
      </w:r>
      <w:r w:rsidRPr="004D687E">
        <w:rPr>
          <w:rFonts w:eastAsia="Times New Roman"/>
          <w:color w:val="24292E"/>
          <w:lang w:val="en-IN" w:eastAsia="en-IN"/>
        </w:rPr>
        <w:t>to more informative IDs using the </w:t>
      </w:r>
      <w:r w:rsidRPr="00FA12A7">
        <w:rPr>
          <w:rFonts w:eastAsia="Times New Roman"/>
          <w:b/>
          <w:bCs/>
          <w:color w:val="24292E"/>
          <w:u w:val="single"/>
          <w:lang w:val="en-IN" w:eastAsia="en-IN"/>
        </w:rPr>
        <w:t>ID conversion tab</w:t>
      </w:r>
      <w:r w:rsidRPr="004D687E">
        <w:rPr>
          <w:rFonts w:eastAsia="Times New Roman"/>
          <w:color w:val="24292E"/>
          <w:lang w:val="en-IN" w:eastAsia="en-IN"/>
        </w:rPr>
        <w:t>.</w:t>
      </w:r>
    </w:p>
    <w:p w14:paraId="282258B1" w14:textId="0AE84796" w:rsidR="004D687E" w:rsidRPr="004D687E" w:rsidRDefault="00FA12A7" w:rsidP="004D687E">
      <w:pPr>
        <w:numPr>
          <w:ilvl w:val="0"/>
          <w:numId w:val="3"/>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Press the</w:t>
      </w:r>
      <w:r w:rsidR="004D687E" w:rsidRPr="004D687E">
        <w:rPr>
          <w:rFonts w:eastAsia="Times New Roman"/>
          <w:color w:val="24292E"/>
          <w:lang w:val="en-IN" w:eastAsia="en-IN"/>
        </w:rPr>
        <w:t> </w:t>
      </w:r>
      <w:r w:rsidR="004D687E" w:rsidRPr="00FA12A7">
        <w:rPr>
          <w:rFonts w:eastAsia="Times New Roman"/>
          <w:b/>
          <w:bCs/>
          <w:color w:val="24292E"/>
          <w:u w:val="single"/>
          <w:lang w:val="en-IN" w:eastAsia="en-IN"/>
        </w:rPr>
        <w:t>SUBMIT button</w:t>
      </w:r>
      <w:r w:rsidR="004D687E" w:rsidRPr="004D687E">
        <w:rPr>
          <w:rFonts w:eastAsia="Times New Roman"/>
          <w:color w:val="24292E"/>
          <w:lang w:val="en-IN" w:eastAsia="en-IN"/>
        </w:rPr>
        <w:t> to perform the ID conversion</w:t>
      </w:r>
      <w:r w:rsidR="0053021F">
        <w:rPr>
          <w:rFonts w:eastAsia="Times New Roman"/>
          <w:color w:val="24292E"/>
          <w:lang w:val="en-IN" w:eastAsia="en-IN"/>
        </w:rPr>
        <w:t xml:space="preserve"> and addition of converted ID column to the uploaded data</w:t>
      </w:r>
      <w:r w:rsidR="004D687E" w:rsidRPr="004D687E">
        <w:rPr>
          <w:rFonts w:eastAsia="Times New Roman"/>
          <w:color w:val="24292E"/>
          <w:lang w:val="en-IN" w:eastAsia="en-IN"/>
        </w:rPr>
        <w:t>.</w:t>
      </w:r>
    </w:p>
    <w:p w14:paraId="48B14ACD" w14:textId="096ABBE7" w:rsidR="004D687E" w:rsidRPr="004D687E" w:rsidRDefault="00495F18" w:rsidP="004D687E">
      <w:pPr>
        <w:numPr>
          <w:ilvl w:val="0"/>
          <w:numId w:val="3"/>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Press</w:t>
      </w:r>
      <w:r w:rsidR="004D687E" w:rsidRPr="004D687E">
        <w:rPr>
          <w:rFonts w:eastAsia="Times New Roman"/>
          <w:color w:val="24292E"/>
          <w:lang w:val="en-IN" w:eastAsia="en-IN"/>
        </w:rPr>
        <w:t xml:space="preserve"> the </w:t>
      </w:r>
      <w:r w:rsidR="004D687E" w:rsidRPr="00495F18">
        <w:rPr>
          <w:rFonts w:eastAsia="Times New Roman"/>
          <w:b/>
          <w:bCs/>
          <w:color w:val="24292E"/>
          <w:u w:val="single"/>
          <w:lang w:val="en-IN" w:eastAsia="en-IN"/>
        </w:rPr>
        <w:t>Download button</w:t>
      </w:r>
      <w:r w:rsidR="004D687E" w:rsidRPr="004D687E">
        <w:rPr>
          <w:rFonts w:eastAsia="Times New Roman"/>
          <w:color w:val="24292E"/>
          <w:lang w:val="en-IN" w:eastAsia="en-IN"/>
        </w:rPr>
        <w:t> </w:t>
      </w:r>
      <w:r>
        <w:rPr>
          <w:rFonts w:eastAsia="Times New Roman"/>
          <w:color w:val="24292E"/>
          <w:lang w:val="en-IN" w:eastAsia="en-IN"/>
        </w:rPr>
        <w:t xml:space="preserve">to download the converted ID table </w:t>
      </w:r>
      <w:r w:rsidR="004D687E" w:rsidRPr="004D687E">
        <w:rPr>
          <w:rFonts w:eastAsia="Times New Roman"/>
          <w:color w:val="24292E"/>
          <w:lang w:val="en-IN" w:eastAsia="en-IN"/>
        </w:rPr>
        <w:t>in CSV format.</w:t>
      </w:r>
    </w:p>
    <w:p w14:paraId="210BB49B" w14:textId="3B700F6C" w:rsidR="004D687E" w:rsidRPr="00B74A1E" w:rsidRDefault="004D687E" w:rsidP="00B74A1E">
      <w:pPr>
        <w:shd w:val="clear" w:color="auto" w:fill="FFFFFF"/>
        <w:suppressAutoHyphens w:val="0"/>
        <w:autoSpaceDN/>
        <w:spacing w:before="360" w:after="240"/>
        <w:jc w:val="both"/>
        <w:textAlignment w:val="auto"/>
        <w:outlineLvl w:val="0"/>
        <w:rPr>
          <w:rFonts w:eastAsia="Times New Roman"/>
          <w:b/>
          <w:bCs/>
          <w:color w:val="24292E"/>
          <w:kern w:val="36"/>
          <w:lang w:val="en-IN" w:eastAsia="en-IN"/>
        </w:rPr>
      </w:pPr>
      <w:r w:rsidRPr="004D687E">
        <w:rPr>
          <w:rFonts w:eastAsia="Times New Roman"/>
          <w:b/>
          <w:bCs/>
          <w:color w:val="24292E"/>
          <w:kern w:val="36"/>
          <w:lang w:val="en-IN" w:eastAsia="en-IN"/>
        </w:rPr>
        <w:t>PCA</w:t>
      </w:r>
    </w:p>
    <w:p w14:paraId="591C5036" w14:textId="769A6D31" w:rsidR="004D687E" w:rsidRDefault="004D687E" w:rsidP="004D687E">
      <w:pPr>
        <w:numPr>
          <w:ilvl w:val="0"/>
          <w:numId w:val="4"/>
        </w:num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sidRPr="004D687E">
        <w:rPr>
          <w:rFonts w:eastAsia="Times New Roman"/>
          <w:color w:val="24292E"/>
          <w:lang w:val="en-IN" w:eastAsia="en-IN"/>
        </w:rPr>
        <w:t xml:space="preserve">Principal component analysis (PCA) is an unsupervised dimension reduction method that allows us to understand the relationships among the attributes of expression data. PCA analysis calculates the principal components using the Euclidean distance and linear transformation of the expression data. It calculates the most significant variable in the provided data to calculates first principal component (PC1), second principal </w:t>
      </w:r>
      <w:r w:rsidR="00602F33" w:rsidRPr="004D687E">
        <w:rPr>
          <w:rFonts w:eastAsia="Times New Roman"/>
          <w:color w:val="24292E"/>
          <w:lang w:val="en-IN" w:eastAsia="en-IN"/>
        </w:rPr>
        <w:t>component (</w:t>
      </w:r>
      <w:r w:rsidRPr="004D687E">
        <w:rPr>
          <w:rFonts w:eastAsia="Times New Roman"/>
          <w:color w:val="24292E"/>
          <w:lang w:val="en-IN" w:eastAsia="en-IN"/>
        </w:rPr>
        <w:t>PC2) and so on.</w:t>
      </w:r>
    </w:p>
    <w:p w14:paraId="5BD56D01" w14:textId="0A1FA697" w:rsidR="00B74A1E" w:rsidRPr="004D687E" w:rsidRDefault="007A57B0" w:rsidP="007A57B0">
      <w:p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Pr>
          <w:rFonts w:eastAsia="Times New Roman"/>
          <w:noProof/>
          <w:color w:val="24292E"/>
          <w:lang w:val="en-IN" w:eastAsia="en-IN"/>
        </w:rPr>
        <w:drawing>
          <wp:inline distT="0" distB="0" distL="0" distR="0" wp14:anchorId="7B46A8D9" wp14:editId="76BE6C89">
            <wp:extent cx="5710980" cy="3019825"/>
            <wp:effectExtent l="0" t="0" r="444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3" cstate="print">
                      <a:extLst>
                        <a:ext uri="{28A0092B-C50C-407E-A947-70E740481C1C}">
                          <a14:useLocalDpi xmlns:a14="http://schemas.microsoft.com/office/drawing/2010/main" val="0"/>
                        </a:ext>
                      </a:extLst>
                    </a:blip>
                    <a:srcRect l="13944" t="16447" r="30017" b="30874"/>
                    <a:stretch/>
                  </pic:blipFill>
                  <pic:spPr bwMode="auto">
                    <a:xfrm>
                      <a:off x="0" y="0"/>
                      <a:ext cx="5743658" cy="3037104"/>
                    </a:xfrm>
                    <a:prstGeom prst="rect">
                      <a:avLst/>
                    </a:prstGeom>
                    <a:ln>
                      <a:noFill/>
                    </a:ln>
                    <a:extLst>
                      <a:ext uri="{53640926-AAD7-44D8-BBD7-CCE9431645EC}">
                        <a14:shadowObscured xmlns:a14="http://schemas.microsoft.com/office/drawing/2010/main"/>
                      </a:ext>
                    </a:extLst>
                  </pic:spPr>
                </pic:pic>
              </a:graphicData>
            </a:graphic>
          </wp:inline>
        </w:drawing>
      </w:r>
    </w:p>
    <w:p w14:paraId="2E3E0069" w14:textId="02DE31DA" w:rsidR="004D687E" w:rsidRPr="004D687E" w:rsidRDefault="004D687E" w:rsidP="004D687E">
      <w:pPr>
        <w:numPr>
          <w:ilvl w:val="0"/>
          <w:numId w:val="4"/>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Two types of PCA plots are provided, first is </w:t>
      </w:r>
      <w:r w:rsidR="00266B5E" w:rsidRPr="00266B5E">
        <w:rPr>
          <w:rFonts w:eastAsia="Times New Roman"/>
          <w:b/>
          <w:bCs/>
          <w:color w:val="24292E"/>
          <w:u w:val="single"/>
          <w:lang w:val="en-IN" w:eastAsia="en-IN"/>
        </w:rPr>
        <w:t>V</w:t>
      </w:r>
      <w:r w:rsidRPr="00266B5E">
        <w:rPr>
          <w:rFonts w:eastAsia="Times New Roman"/>
          <w:b/>
          <w:bCs/>
          <w:color w:val="24292E"/>
          <w:u w:val="single"/>
          <w:lang w:val="en-IN" w:eastAsia="en-IN"/>
        </w:rPr>
        <w:t>ariable PCA</w:t>
      </w:r>
      <w:r w:rsidRPr="004D687E">
        <w:rPr>
          <w:rFonts w:eastAsia="Times New Roman"/>
          <w:b/>
          <w:bCs/>
          <w:color w:val="24292E"/>
          <w:lang w:val="en-IN" w:eastAsia="en-IN"/>
        </w:rPr>
        <w:t xml:space="preserve"> </w:t>
      </w:r>
      <w:r w:rsidRPr="00266B5E">
        <w:rPr>
          <w:rFonts w:eastAsia="Times New Roman"/>
          <w:color w:val="24292E"/>
          <w:lang w:val="en-IN" w:eastAsia="en-IN"/>
        </w:rPr>
        <w:t>plot that</w:t>
      </w:r>
      <w:r w:rsidRPr="004D687E">
        <w:rPr>
          <w:rFonts w:eastAsia="Times New Roman"/>
          <w:color w:val="24292E"/>
          <w:lang w:val="en-IN" w:eastAsia="en-IN"/>
        </w:rPr>
        <w:t xml:space="preserve"> provides information about the direction and relationship among the variables (treatments) and second is </w:t>
      </w:r>
      <w:r w:rsidRPr="00266B5E">
        <w:rPr>
          <w:rFonts w:eastAsia="Times New Roman"/>
          <w:b/>
          <w:bCs/>
          <w:color w:val="24292E"/>
          <w:u w:val="single"/>
          <w:lang w:val="en-IN" w:eastAsia="en-IN"/>
        </w:rPr>
        <w:t>Biplot PCA</w:t>
      </w:r>
      <w:r w:rsidRPr="004D687E">
        <w:rPr>
          <w:rFonts w:eastAsia="Times New Roman"/>
          <w:color w:val="24292E"/>
          <w:lang w:val="en-IN" w:eastAsia="en-IN"/>
        </w:rPr>
        <w:t> that visualize the features of variable PCA plot and observation (genes</w:t>
      </w:r>
      <w:r w:rsidR="00B35FE0">
        <w:rPr>
          <w:rFonts w:eastAsia="Times New Roman"/>
          <w:color w:val="24292E"/>
          <w:lang w:val="en-IN" w:eastAsia="en-IN"/>
        </w:rPr>
        <w:t xml:space="preserve"> or proteins</w:t>
      </w:r>
      <w:r w:rsidRPr="004D687E">
        <w:rPr>
          <w:rFonts w:eastAsia="Times New Roman"/>
          <w:color w:val="24292E"/>
          <w:lang w:val="en-IN" w:eastAsia="en-IN"/>
        </w:rPr>
        <w:t xml:space="preserve">) of </w:t>
      </w:r>
      <w:r w:rsidR="00A77E39">
        <w:rPr>
          <w:rFonts w:eastAsia="Times New Roman"/>
          <w:color w:val="24292E"/>
          <w:lang w:val="en-IN" w:eastAsia="en-IN"/>
        </w:rPr>
        <w:t xml:space="preserve">each </w:t>
      </w:r>
      <w:r w:rsidR="00553797">
        <w:rPr>
          <w:rFonts w:eastAsia="Times New Roman"/>
          <w:color w:val="24292E"/>
          <w:lang w:val="en-IN" w:eastAsia="en-IN"/>
        </w:rPr>
        <w:t>treatment</w:t>
      </w:r>
      <w:r w:rsidRPr="004D687E">
        <w:rPr>
          <w:rFonts w:eastAsia="Times New Roman"/>
          <w:color w:val="24292E"/>
          <w:lang w:val="en-IN" w:eastAsia="en-IN"/>
        </w:rPr>
        <w:t xml:space="preserve"> in single plot.</w:t>
      </w:r>
    </w:p>
    <w:p w14:paraId="6E1753BC" w14:textId="59BC83AD" w:rsidR="004A2456" w:rsidRDefault="00750178" w:rsidP="004D687E">
      <w:pPr>
        <w:numPr>
          <w:ilvl w:val="0"/>
          <w:numId w:val="4"/>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Press </w:t>
      </w:r>
      <w:r w:rsidRPr="00266B5E">
        <w:rPr>
          <w:rFonts w:eastAsia="Times New Roman"/>
          <w:b/>
          <w:bCs/>
          <w:color w:val="24292E"/>
          <w:u w:val="single"/>
          <w:lang w:val="en-IN" w:eastAsia="en-IN"/>
        </w:rPr>
        <w:t>Variable PCA</w:t>
      </w:r>
      <w:r w:rsidR="00FB634A">
        <w:rPr>
          <w:rFonts w:eastAsia="Times New Roman"/>
          <w:b/>
          <w:bCs/>
          <w:color w:val="24292E"/>
          <w:lang w:val="en-IN" w:eastAsia="en-IN"/>
        </w:rPr>
        <w:t xml:space="preserve"> </w:t>
      </w:r>
      <w:r w:rsidR="00AA77FF">
        <w:rPr>
          <w:rFonts w:eastAsia="Times New Roman"/>
          <w:b/>
          <w:bCs/>
          <w:color w:val="24292E"/>
          <w:lang w:val="en-IN" w:eastAsia="en-IN"/>
        </w:rPr>
        <w:t>or</w:t>
      </w:r>
      <w:r w:rsidR="00FB634A">
        <w:rPr>
          <w:rFonts w:eastAsia="Times New Roman"/>
          <w:b/>
          <w:bCs/>
          <w:color w:val="24292E"/>
          <w:lang w:val="en-IN" w:eastAsia="en-IN"/>
        </w:rPr>
        <w:t xml:space="preserve"> </w:t>
      </w:r>
      <w:r w:rsidR="00FB634A" w:rsidRPr="00266B5E">
        <w:rPr>
          <w:rFonts w:eastAsia="Times New Roman"/>
          <w:b/>
          <w:bCs/>
          <w:color w:val="24292E"/>
          <w:u w:val="single"/>
          <w:lang w:val="en-IN" w:eastAsia="en-IN"/>
        </w:rPr>
        <w:t>Biplot PCA</w:t>
      </w:r>
      <w:r w:rsidR="00FB634A" w:rsidRPr="004D687E">
        <w:rPr>
          <w:rFonts w:eastAsia="Times New Roman"/>
          <w:color w:val="24292E"/>
          <w:lang w:val="en-IN" w:eastAsia="en-IN"/>
        </w:rPr>
        <w:t> </w:t>
      </w:r>
      <w:r>
        <w:rPr>
          <w:rFonts w:eastAsia="Times New Roman"/>
          <w:color w:val="24292E"/>
          <w:lang w:val="en-IN" w:eastAsia="en-IN"/>
        </w:rPr>
        <w:t>to generate transcriptomics variable PCA plot</w:t>
      </w:r>
      <w:r w:rsidR="00FB634A">
        <w:rPr>
          <w:rFonts w:eastAsia="Times New Roman"/>
          <w:color w:val="24292E"/>
          <w:lang w:val="en-IN" w:eastAsia="en-IN"/>
        </w:rPr>
        <w:t xml:space="preserve">, biplot PCA plot in </w:t>
      </w:r>
      <w:r w:rsidR="00FB634A" w:rsidRPr="004A2456">
        <w:rPr>
          <w:rFonts w:eastAsia="Times New Roman"/>
          <w:b/>
          <w:bCs/>
          <w:color w:val="24292E"/>
          <w:u w:val="single"/>
          <w:lang w:val="en-IN" w:eastAsia="en-IN"/>
        </w:rPr>
        <w:t>Plot visualization</w:t>
      </w:r>
      <w:r w:rsidR="00FB634A">
        <w:rPr>
          <w:rFonts w:eastAsia="Times New Roman"/>
          <w:b/>
          <w:bCs/>
          <w:color w:val="24292E"/>
          <w:lang w:val="en-IN" w:eastAsia="en-IN"/>
        </w:rPr>
        <w:t xml:space="preserve"> window</w:t>
      </w:r>
      <w:r>
        <w:rPr>
          <w:rFonts w:eastAsia="Times New Roman"/>
          <w:color w:val="24292E"/>
          <w:lang w:val="en-IN" w:eastAsia="en-IN"/>
        </w:rPr>
        <w:t xml:space="preserve">. </w:t>
      </w:r>
    </w:p>
    <w:p w14:paraId="2A8D6EC0" w14:textId="68A35701" w:rsidR="004A2456" w:rsidRPr="00E64695" w:rsidRDefault="004A2456" w:rsidP="00E64695">
      <w:pPr>
        <w:numPr>
          <w:ilvl w:val="0"/>
          <w:numId w:val="4"/>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Press </w:t>
      </w:r>
      <w:r w:rsidRPr="00266B5E">
        <w:rPr>
          <w:rFonts w:eastAsia="Times New Roman"/>
          <w:b/>
          <w:bCs/>
          <w:color w:val="24292E"/>
          <w:u w:val="single"/>
          <w:lang w:val="en-IN" w:eastAsia="en-IN"/>
        </w:rPr>
        <w:t>Variable PCA</w:t>
      </w:r>
      <w:r w:rsidRPr="004D687E">
        <w:rPr>
          <w:rFonts w:eastAsia="Times New Roman"/>
          <w:b/>
          <w:bCs/>
          <w:color w:val="24292E"/>
          <w:lang w:val="en-IN" w:eastAsia="en-IN"/>
        </w:rPr>
        <w:t xml:space="preserve"> </w:t>
      </w:r>
      <w:r w:rsidR="00622849">
        <w:rPr>
          <w:rFonts w:eastAsia="Times New Roman"/>
          <w:b/>
          <w:bCs/>
          <w:color w:val="24292E"/>
          <w:lang w:val="en-IN" w:eastAsia="en-IN"/>
        </w:rPr>
        <w:t>or</w:t>
      </w:r>
      <w:r w:rsidR="00E64695">
        <w:rPr>
          <w:rFonts w:eastAsia="Times New Roman"/>
          <w:b/>
          <w:bCs/>
          <w:color w:val="24292E"/>
          <w:lang w:val="en-IN" w:eastAsia="en-IN"/>
        </w:rPr>
        <w:t xml:space="preserve"> </w:t>
      </w:r>
      <w:r w:rsidR="00E64695" w:rsidRPr="00266B5E">
        <w:rPr>
          <w:rFonts w:eastAsia="Times New Roman"/>
          <w:b/>
          <w:bCs/>
          <w:color w:val="24292E"/>
          <w:u w:val="single"/>
          <w:lang w:val="en-IN" w:eastAsia="en-IN"/>
        </w:rPr>
        <w:t>Biplot PCA</w:t>
      </w:r>
      <w:r>
        <w:rPr>
          <w:rFonts w:eastAsia="Times New Roman"/>
          <w:b/>
          <w:bCs/>
          <w:color w:val="24292E"/>
          <w:lang w:val="en-IN" w:eastAsia="en-IN"/>
        </w:rPr>
        <w:t xml:space="preserve"> </w:t>
      </w:r>
      <w:r w:rsidR="00E64695">
        <w:rPr>
          <w:rFonts w:eastAsia="Times New Roman"/>
          <w:color w:val="24292E"/>
          <w:lang w:val="en-IN" w:eastAsia="en-IN"/>
        </w:rPr>
        <w:t xml:space="preserve">to generate proteomics variable PCA plot, biplot PCA plot in </w:t>
      </w:r>
      <w:r w:rsidRPr="00E64695">
        <w:rPr>
          <w:rFonts w:eastAsia="Times New Roman"/>
          <w:b/>
          <w:bCs/>
          <w:color w:val="24292E"/>
          <w:u w:val="single"/>
          <w:lang w:val="en-IN" w:eastAsia="en-IN"/>
        </w:rPr>
        <w:t>Plot visualization Proteomic</w:t>
      </w:r>
      <w:r w:rsidRPr="00E64695">
        <w:rPr>
          <w:rFonts w:eastAsia="Times New Roman"/>
          <w:b/>
          <w:bCs/>
          <w:color w:val="24292E"/>
          <w:lang w:val="en-IN" w:eastAsia="en-IN"/>
        </w:rPr>
        <w:t xml:space="preserve"> window</w:t>
      </w:r>
      <w:r w:rsidR="00E64695">
        <w:rPr>
          <w:rFonts w:eastAsia="Times New Roman"/>
          <w:b/>
          <w:bCs/>
          <w:color w:val="24292E"/>
          <w:lang w:val="en-IN" w:eastAsia="en-IN"/>
        </w:rPr>
        <w:t>.</w:t>
      </w:r>
    </w:p>
    <w:p w14:paraId="1BA278FD" w14:textId="4627055B" w:rsidR="004D687E" w:rsidRPr="004D687E" w:rsidRDefault="004D687E" w:rsidP="004D687E">
      <w:pPr>
        <w:numPr>
          <w:ilvl w:val="0"/>
          <w:numId w:val="4"/>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Most of the variables are explained in PC1 and PC2, however, </w:t>
      </w:r>
      <w:r w:rsidR="007E7B57">
        <w:rPr>
          <w:rFonts w:eastAsia="Times New Roman"/>
          <w:color w:val="24292E"/>
          <w:lang w:val="en-IN" w:eastAsia="en-IN"/>
        </w:rPr>
        <w:t xml:space="preserve">to compare principal components, Select PC from </w:t>
      </w:r>
      <w:r w:rsidR="007E7B57" w:rsidRPr="00CD32E4">
        <w:rPr>
          <w:rFonts w:eastAsia="Times New Roman"/>
          <w:b/>
          <w:bCs/>
          <w:color w:val="24292E"/>
          <w:u w:val="single"/>
          <w:lang w:val="en-IN" w:eastAsia="en-IN"/>
        </w:rPr>
        <w:t xml:space="preserve">Compare PCA for </w:t>
      </w:r>
      <w:r w:rsidRPr="00CD32E4">
        <w:rPr>
          <w:rFonts w:eastAsia="Times New Roman"/>
          <w:b/>
          <w:bCs/>
          <w:color w:val="24292E"/>
          <w:u w:val="single"/>
          <w:lang w:val="en-IN" w:eastAsia="en-IN"/>
        </w:rPr>
        <w:t xml:space="preserve">Biplot </w:t>
      </w:r>
      <w:r w:rsidR="007E7B57" w:rsidRPr="00CD32E4">
        <w:rPr>
          <w:rFonts w:eastAsia="Times New Roman"/>
          <w:b/>
          <w:bCs/>
          <w:color w:val="24292E"/>
          <w:u w:val="single"/>
          <w:lang w:val="en-IN" w:eastAsia="en-IN"/>
        </w:rPr>
        <w:t xml:space="preserve">only </w:t>
      </w:r>
      <w:r w:rsidRPr="00CD32E4">
        <w:rPr>
          <w:rFonts w:eastAsia="Times New Roman"/>
          <w:b/>
          <w:bCs/>
          <w:color w:val="24292E"/>
          <w:u w:val="single"/>
          <w:lang w:val="en-IN" w:eastAsia="en-IN"/>
        </w:rPr>
        <w:t>drop-down tab</w:t>
      </w:r>
      <w:r w:rsidRPr="004D687E">
        <w:rPr>
          <w:rFonts w:eastAsia="Times New Roman"/>
          <w:color w:val="24292E"/>
          <w:lang w:val="en-IN" w:eastAsia="en-IN"/>
        </w:rPr>
        <w:t> is to </w:t>
      </w:r>
      <w:r w:rsidRPr="004D687E">
        <w:rPr>
          <w:rFonts w:eastAsia="Times New Roman"/>
          <w:b/>
          <w:bCs/>
          <w:color w:val="24292E"/>
          <w:lang w:val="en-IN" w:eastAsia="en-IN"/>
        </w:rPr>
        <w:t>explore and compare the other available PCs</w:t>
      </w:r>
      <w:r w:rsidR="00CD32E4">
        <w:rPr>
          <w:rFonts w:eastAsia="Times New Roman"/>
          <w:b/>
          <w:bCs/>
          <w:color w:val="24292E"/>
          <w:lang w:val="en-IN" w:eastAsia="en-IN"/>
        </w:rPr>
        <w:t xml:space="preserve"> (PC1 vs PC2, PC2 vs PC3 and PC3 vs PC4)</w:t>
      </w:r>
      <w:r w:rsidRPr="004D687E">
        <w:rPr>
          <w:rFonts w:eastAsia="Times New Roman"/>
          <w:color w:val="24292E"/>
          <w:lang w:val="en-IN" w:eastAsia="en-IN"/>
        </w:rPr>
        <w:t>.</w:t>
      </w:r>
    </w:p>
    <w:p w14:paraId="43084845" w14:textId="42BDC3CD" w:rsidR="004D687E" w:rsidRPr="004D687E" w:rsidRDefault="008D721D" w:rsidP="004D687E">
      <w:pPr>
        <w:numPr>
          <w:ilvl w:val="0"/>
          <w:numId w:val="4"/>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Select one of the </w:t>
      </w:r>
      <w:r w:rsidRPr="008D721D">
        <w:rPr>
          <w:rFonts w:eastAsia="Times New Roman"/>
          <w:b/>
          <w:bCs/>
          <w:color w:val="24292E"/>
          <w:u w:val="single"/>
          <w:lang w:val="en-IN" w:eastAsia="en-IN"/>
        </w:rPr>
        <w:t>Format</w:t>
      </w:r>
      <w:r>
        <w:rPr>
          <w:rFonts w:eastAsia="Times New Roman"/>
          <w:color w:val="24292E"/>
          <w:lang w:val="en-IN" w:eastAsia="en-IN"/>
        </w:rPr>
        <w:t xml:space="preserve"> to </w:t>
      </w:r>
      <w:r w:rsidR="004D687E" w:rsidRPr="004D687E">
        <w:rPr>
          <w:rFonts w:eastAsia="Times New Roman"/>
          <w:color w:val="24292E"/>
          <w:lang w:val="en-IN" w:eastAsia="en-IN"/>
        </w:rPr>
        <w:t>download </w:t>
      </w:r>
      <w:r w:rsidR="004D687E" w:rsidRPr="00AD7296">
        <w:rPr>
          <w:rFonts w:eastAsia="Times New Roman"/>
          <w:color w:val="24292E"/>
          <w:lang w:val="en-IN" w:eastAsia="en-IN"/>
        </w:rPr>
        <w:t>image</w:t>
      </w:r>
      <w:r w:rsidR="0038086E" w:rsidRPr="00AD7296">
        <w:rPr>
          <w:rFonts w:eastAsia="Times New Roman"/>
          <w:color w:val="24292E"/>
          <w:lang w:val="en-IN" w:eastAsia="en-IN"/>
        </w:rPr>
        <w:t xml:space="preserve">s in </w:t>
      </w:r>
      <w:r w:rsidR="004D687E" w:rsidRPr="004D687E">
        <w:rPr>
          <w:rFonts w:eastAsia="Times New Roman"/>
          <w:b/>
          <w:bCs/>
          <w:color w:val="24292E"/>
          <w:lang w:val="en-IN" w:eastAsia="en-IN"/>
        </w:rPr>
        <w:t xml:space="preserve">jpeg, </w:t>
      </w:r>
      <w:proofErr w:type="spellStart"/>
      <w:r w:rsidR="004D687E" w:rsidRPr="004D687E">
        <w:rPr>
          <w:rFonts w:eastAsia="Times New Roman"/>
          <w:b/>
          <w:bCs/>
          <w:color w:val="24292E"/>
          <w:lang w:val="en-IN" w:eastAsia="en-IN"/>
        </w:rPr>
        <w:t>png</w:t>
      </w:r>
      <w:proofErr w:type="spellEnd"/>
      <w:r w:rsidR="004D687E" w:rsidRPr="004D687E">
        <w:rPr>
          <w:rFonts w:eastAsia="Times New Roman"/>
          <w:b/>
          <w:bCs/>
          <w:color w:val="24292E"/>
          <w:lang w:val="en-IN" w:eastAsia="en-IN"/>
        </w:rPr>
        <w:t>, pdf and tiff</w:t>
      </w:r>
      <w:r w:rsidR="00AD7296">
        <w:rPr>
          <w:rFonts w:eastAsia="Times New Roman"/>
          <w:b/>
          <w:bCs/>
          <w:color w:val="24292E"/>
          <w:lang w:val="en-IN" w:eastAsia="en-IN"/>
        </w:rPr>
        <w:t xml:space="preserve"> </w:t>
      </w:r>
      <w:r w:rsidR="00AD7296" w:rsidRPr="00AD7296">
        <w:rPr>
          <w:rFonts w:eastAsia="Times New Roman"/>
          <w:color w:val="24292E"/>
          <w:lang w:val="en-IN" w:eastAsia="en-IN"/>
        </w:rPr>
        <w:t>formats</w:t>
      </w:r>
      <w:r w:rsidR="004D687E" w:rsidRPr="004D687E">
        <w:rPr>
          <w:rFonts w:eastAsia="Times New Roman"/>
          <w:color w:val="24292E"/>
          <w:lang w:val="en-IN" w:eastAsia="en-IN"/>
        </w:rPr>
        <w:t>.</w:t>
      </w:r>
    </w:p>
    <w:p w14:paraId="2FC9480C" w14:textId="0CD8AB89" w:rsidR="004D687E" w:rsidRPr="004D687E" w:rsidRDefault="000F6A40" w:rsidP="004D687E">
      <w:pPr>
        <w:numPr>
          <w:ilvl w:val="0"/>
          <w:numId w:val="4"/>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lastRenderedPageBreak/>
        <w:t xml:space="preserve">Provide </w:t>
      </w:r>
      <w:r w:rsidRPr="00B91D9A">
        <w:rPr>
          <w:rFonts w:eastAsia="Times New Roman"/>
          <w:b/>
          <w:bCs/>
          <w:color w:val="24292E"/>
          <w:u w:val="single"/>
          <w:lang w:val="en-IN" w:eastAsia="en-IN"/>
        </w:rPr>
        <w:t>width</w:t>
      </w:r>
      <w:r w:rsidRPr="00B91D9A">
        <w:rPr>
          <w:rFonts w:eastAsia="Times New Roman"/>
          <w:b/>
          <w:bCs/>
          <w:color w:val="24292E"/>
          <w:lang w:val="en-IN" w:eastAsia="en-IN"/>
        </w:rPr>
        <w:t xml:space="preserve">, </w:t>
      </w:r>
      <w:r w:rsidRPr="00B91D9A">
        <w:rPr>
          <w:rFonts w:eastAsia="Times New Roman"/>
          <w:b/>
          <w:bCs/>
          <w:color w:val="24292E"/>
          <w:u w:val="single"/>
          <w:lang w:val="en-IN" w:eastAsia="en-IN"/>
        </w:rPr>
        <w:t>height</w:t>
      </w:r>
      <w:r>
        <w:rPr>
          <w:rFonts w:eastAsia="Times New Roman"/>
          <w:color w:val="24292E"/>
          <w:lang w:val="en-IN" w:eastAsia="en-IN"/>
        </w:rPr>
        <w:t xml:space="preserve"> and </w:t>
      </w:r>
      <w:r w:rsidRPr="00B91D9A">
        <w:rPr>
          <w:rFonts w:eastAsia="Times New Roman"/>
          <w:b/>
          <w:bCs/>
          <w:color w:val="24292E"/>
          <w:u w:val="single"/>
          <w:lang w:val="en-IN" w:eastAsia="en-IN"/>
        </w:rPr>
        <w:t>resolution</w:t>
      </w:r>
      <w:r>
        <w:rPr>
          <w:rFonts w:eastAsia="Times New Roman"/>
          <w:color w:val="24292E"/>
          <w:lang w:val="en-IN" w:eastAsia="en-IN"/>
        </w:rPr>
        <w:t xml:space="preserve"> to the </w:t>
      </w:r>
      <w:r w:rsidR="004D687E" w:rsidRPr="004D687E">
        <w:rPr>
          <w:rFonts w:eastAsia="Times New Roman"/>
          <w:b/>
          <w:bCs/>
          <w:color w:val="24292E"/>
          <w:lang w:val="en-IN" w:eastAsia="en-IN"/>
        </w:rPr>
        <w:t>output PCA plot</w:t>
      </w:r>
      <w:r w:rsidR="004D687E" w:rsidRPr="004D687E">
        <w:rPr>
          <w:rFonts w:eastAsia="Times New Roman"/>
          <w:color w:val="24292E"/>
          <w:lang w:val="en-IN" w:eastAsia="en-IN"/>
        </w:rPr>
        <w:t> </w:t>
      </w:r>
      <w:r>
        <w:rPr>
          <w:rFonts w:eastAsia="Times New Roman"/>
          <w:color w:val="24292E"/>
          <w:lang w:val="en-IN" w:eastAsia="en-IN"/>
        </w:rPr>
        <w:t xml:space="preserve">using </w:t>
      </w:r>
      <w:r w:rsidR="004D687E" w:rsidRPr="004D687E">
        <w:rPr>
          <w:rFonts w:eastAsia="Times New Roman"/>
          <w:b/>
          <w:bCs/>
          <w:color w:val="24292E"/>
          <w:lang w:val="en-IN" w:eastAsia="en-IN"/>
        </w:rPr>
        <w:t>numerical input tabs</w:t>
      </w:r>
      <w:r w:rsidR="004D687E" w:rsidRPr="004D687E">
        <w:rPr>
          <w:rFonts w:eastAsia="Times New Roman"/>
          <w:color w:val="24292E"/>
          <w:lang w:val="en-IN" w:eastAsia="en-IN"/>
        </w:rPr>
        <w:t>. The default value</w:t>
      </w:r>
      <w:r w:rsidR="00D86C77">
        <w:rPr>
          <w:rFonts w:eastAsia="Times New Roman"/>
          <w:color w:val="24292E"/>
          <w:lang w:val="en-IN" w:eastAsia="en-IN"/>
        </w:rPr>
        <w:t>s</w:t>
      </w:r>
      <w:r w:rsidR="004D687E" w:rsidRPr="004D687E">
        <w:rPr>
          <w:rFonts w:eastAsia="Times New Roman"/>
          <w:color w:val="24292E"/>
          <w:lang w:val="en-IN" w:eastAsia="en-IN"/>
        </w:rPr>
        <w:t xml:space="preserve"> are </w:t>
      </w:r>
      <w:r w:rsidR="004D687E" w:rsidRPr="005C13CE">
        <w:rPr>
          <w:rFonts w:eastAsia="Times New Roman"/>
          <w:b/>
          <w:bCs/>
          <w:color w:val="24292E"/>
          <w:lang w:val="en-IN" w:eastAsia="en-IN"/>
        </w:rPr>
        <w:t>20</w:t>
      </w:r>
      <w:r w:rsidR="00893CEE">
        <w:rPr>
          <w:rFonts w:eastAsia="Times New Roman"/>
          <w:b/>
          <w:bCs/>
          <w:color w:val="24292E"/>
          <w:lang w:val="en-IN" w:eastAsia="en-IN"/>
        </w:rPr>
        <w:t>cm</w:t>
      </w:r>
      <w:r w:rsidR="004D687E" w:rsidRPr="005C13CE">
        <w:rPr>
          <w:rFonts w:eastAsia="Times New Roman"/>
          <w:b/>
          <w:bCs/>
          <w:color w:val="24292E"/>
          <w:lang w:val="en-IN" w:eastAsia="en-IN"/>
        </w:rPr>
        <w:t>, 20</w:t>
      </w:r>
      <w:r w:rsidR="00893CEE">
        <w:rPr>
          <w:rFonts w:eastAsia="Times New Roman"/>
          <w:b/>
          <w:bCs/>
          <w:color w:val="24292E"/>
          <w:lang w:val="en-IN" w:eastAsia="en-IN"/>
        </w:rPr>
        <w:t>cm</w:t>
      </w:r>
      <w:r w:rsidR="004D687E" w:rsidRPr="005C13CE">
        <w:rPr>
          <w:rFonts w:eastAsia="Times New Roman"/>
          <w:b/>
          <w:bCs/>
          <w:color w:val="24292E"/>
          <w:lang w:val="en-IN" w:eastAsia="en-IN"/>
        </w:rPr>
        <w:t xml:space="preserve"> and 300</w:t>
      </w:r>
      <w:r w:rsidR="00893CEE">
        <w:rPr>
          <w:rFonts w:eastAsia="Times New Roman"/>
          <w:b/>
          <w:bCs/>
          <w:color w:val="24292E"/>
          <w:lang w:val="en-IN" w:eastAsia="en-IN"/>
        </w:rPr>
        <w:t>px</w:t>
      </w:r>
      <w:r w:rsidR="004D687E" w:rsidRPr="005C13CE">
        <w:rPr>
          <w:rFonts w:eastAsia="Times New Roman"/>
          <w:b/>
          <w:bCs/>
          <w:color w:val="24292E"/>
          <w:lang w:val="en-IN" w:eastAsia="en-IN"/>
        </w:rPr>
        <w:t xml:space="preserve"> for width, height and resolution</w:t>
      </w:r>
      <w:r w:rsidR="004D687E" w:rsidRPr="004D687E">
        <w:rPr>
          <w:rFonts w:eastAsia="Times New Roman"/>
          <w:color w:val="24292E"/>
          <w:lang w:val="en-IN" w:eastAsia="en-IN"/>
        </w:rPr>
        <w:t xml:space="preserve"> respectively.</w:t>
      </w:r>
    </w:p>
    <w:p w14:paraId="57DDCB0D" w14:textId="07E58501" w:rsidR="004D687E" w:rsidRPr="004D687E" w:rsidRDefault="00CA6656" w:rsidP="004D687E">
      <w:pPr>
        <w:numPr>
          <w:ilvl w:val="0"/>
          <w:numId w:val="4"/>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Press </w:t>
      </w:r>
      <w:r w:rsidRPr="00CA6656">
        <w:rPr>
          <w:rFonts w:eastAsia="Times New Roman"/>
          <w:b/>
          <w:bCs/>
          <w:color w:val="24292E"/>
          <w:u w:val="single"/>
          <w:lang w:val="en-IN" w:eastAsia="en-IN"/>
        </w:rPr>
        <w:t>Downlo</w:t>
      </w:r>
      <w:r>
        <w:rPr>
          <w:rFonts w:eastAsia="Times New Roman"/>
          <w:b/>
          <w:bCs/>
          <w:color w:val="24292E"/>
          <w:u w:val="single"/>
          <w:lang w:val="en-IN" w:eastAsia="en-IN"/>
        </w:rPr>
        <w:t>ad button</w:t>
      </w:r>
      <w:r>
        <w:rPr>
          <w:rFonts w:eastAsia="Times New Roman"/>
          <w:color w:val="24292E"/>
          <w:lang w:val="en-IN" w:eastAsia="en-IN"/>
        </w:rPr>
        <w:t xml:space="preserve"> to </w:t>
      </w:r>
      <w:r w:rsidR="004D687E" w:rsidRPr="004D687E">
        <w:rPr>
          <w:rFonts w:eastAsia="Times New Roman"/>
          <w:color w:val="24292E"/>
          <w:lang w:val="en-IN" w:eastAsia="en-IN"/>
        </w:rPr>
        <w:t>download the </w:t>
      </w:r>
      <w:r w:rsidR="004D687E" w:rsidRPr="004D687E">
        <w:rPr>
          <w:rFonts w:eastAsia="Times New Roman"/>
          <w:b/>
          <w:bCs/>
          <w:color w:val="24292E"/>
          <w:lang w:val="en-IN" w:eastAsia="en-IN"/>
        </w:rPr>
        <w:t>PCA plot.</w:t>
      </w:r>
    </w:p>
    <w:p w14:paraId="53B6BA82" w14:textId="793A5A61" w:rsidR="004D687E" w:rsidRPr="003869E1" w:rsidRDefault="004D687E" w:rsidP="003869E1">
      <w:pPr>
        <w:shd w:val="clear" w:color="auto" w:fill="FFFFFF"/>
        <w:suppressAutoHyphens w:val="0"/>
        <w:autoSpaceDN/>
        <w:spacing w:before="360" w:after="240"/>
        <w:jc w:val="both"/>
        <w:textAlignment w:val="auto"/>
        <w:outlineLvl w:val="0"/>
        <w:rPr>
          <w:rFonts w:eastAsia="Times New Roman"/>
          <w:b/>
          <w:bCs/>
          <w:color w:val="24292E"/>
          <w:kern w:val="36"/>
          <w:lang w:val="en-IN" w:eastAsia="en-IN"/>
        </w:rPr>
      </w:pPr>
      <w:r w:rsidRPr="004D687E">
        <w:rPr>
          <w:rFonts w:eastAsia="Times New Roman"/>
          <w:b/>
          <w:bCs/>
          <w:color w:val="24292E"/>
          <w:kern w:val="36"/>
          <w:lang w:val="en-IN" w:eastAsia="en-IN"/>
        </w:rPr>
        <w:t>Plots</w:t>
      </w:r>
    </w:p>
    <w:p w14:paraId="241DF228" w14:textId="4EAA3479" w:rsidR="004D687E" w:rsidRDefault="004D687E" w:rsidP="004D687E">
      <w:pPr>
        <w:numPr>
          <w:ilvl w:val="0"/>
          <w:numId w:val="5"/>
        </w:numPr>
        <w:shd w:val="clear" w:color="auto" w:fill="FFFFFF"/>
        <w:suppressAutoHyphens w:val="0"/>
        <w:autoSpaceDN/>
        <w:spacing w:before="240" w:after="240"/>
        <w:jc w:val="both"/>
        <w:textAlignment w:val="auto"/>
        <w:rPr>
          <w:rFonts w:eastAsia="Times New Roman"/>
          <w:color w:val="24292E"/>
          <w:lang w:val="en-IN" w:eastAsia="en-IN"/>
        </w:rPr>
      </w:pPr>
      <w:r w:rsidRPr="004D687E">
        <w:rPr>
          <w:rFonts w:eastAsia="Times New Roman"/>
          <w:color w:val="24292E"/>
          <w:lang w:val="en-IN" w:eastAsia="en-IN"/>
        </w:rPr>
        <w:t>Scatter plot uses log fold change versus log counts per million to visualize your expression data in the form of up and down-regulated genes. Each dot in the scatter plot represents up-regulated genes (green colour), non-significant genes (black colour) and downregulated genes (red colour).</w:t>
      </w:r>
    </w:p>
    <w:p w14:paraId="72ABDBE6" w14:textId="667849DF" w:rsidR="003869E1" w:rsidRPr="004D687E" w:rsidRDefault="0011794E" w:rsidP="003869E1">
      <w:pPr>
        <w:shd w:val="clear" w:color="auto" w:fill="FFFFFF"/>
        <w:suppressAutoHyphens w:val="0"/>
        <w:autoSpaceDN/>
        <w:spacing w:before="240" w:after="240"/>
        <w:ind w:left="360"/>
        <w:jc w:val="both"/>
        <w:textAlignment w:val="auto"/>
        <w:rPr>
          <w:rFonts w:eastAsia="Times New Roman"/>
          <w:color w:val="24292E"/>
          <w:lang w:val="en-IN" w:eastAsia="en-IN"/>
        </w:rPr>
      </w:pPr>
      <w:r>
        <w:rPr>
          <w:rFonts w:eastAsia="Times New Roman"/>
          <w:noProof/>
          <w:color w:val="24292E"/>
          <w:lang w:val="en-IN" w:eastAsia="en-IN"/>
        </w:rPr>
        <w:drawing>
          <wp:inline distT="0" distB="0" distL="0" distR="0" wp14:anchorId="2FB6E307" wp14:editId="6EF56EE5">
            <wp:extent cx="5517136" cy="4832113"/>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 cstate="print">
                      <a:extLst>
                        <a:ext uri="{28A0092B-C50C-407E-A947-70E740481C1C}">
                          <a14:useLocalDpi xmlns:a14="http://schemas.microsoft.com/office/drawing/2010/main" val="0"/>
                        </a:ext>
                      </a:extLst>
                    </a:blip>
                    <a:srcRect l="20246" t="10964" r="31224" b="13471"/>
                    <a:stretch/>
                  </pic:blipFill>
                  <pic:spPr bwMode="auto">
                    <a:xfrm>
                      <a:off x="0" y="0"/>
                      <a:ext cx="5529973" cy="4843356"/>
                    </a:xfrm>
                    <a:prstGeom prst="rect">
                      <a:avLst/>
                    </a:prstGeom>
                    <a:ln>
                      <a:noFill/>
                    </a:ln>
                    <a:extLst>
                      <a:ext uri="{53640926-AAD7-44D8-BBD7-CCE9431645EC}">
                        <a14:shadowObscured xmlns:a14="http://schemas.microsoft.com/office/drawing/2010/main"/>
                      </a:ext>
                    </a:extLst>
                  </pic:spPr>
                </pic:pic>
              </a:graphicData>
            </a:graphic>
          </wp:inline>
        </w:drawing>
      </w:r>
    </w:p>
    <w:p w14:paraId="2BDFB5B5" w14:textId="374E2C89" w:rsidR="004D687E" w:rsidRPr="00007293" w:rsidRDefault="00553797" w:rsidP="00007293">
      <w:pPr>
        <w:numPr>
          <w:ilvl w:val="0"/>
          <w:numId w:val="5"/>
        </w:numPr>
        <w:shd w:val="clear" w:color="auto" w:fill="FFFFFF"/>
        <w:suppressAutoHyphens w:val="0"/>
        <w:autoSpaceDN/>
        <w:spacing w:before="240" w:after="240"/>
        <w:jc w:val="both"/>
        <w:textAlignment w:val="auto"/>
        <w:rPr>
          <w:rFonts w:eastAsia="Times New Roman"/>
          <w:color w:val="24292E"/>
          <w:lang w:val="en-IN" w:eastAsia="en-IN"/>
        </w:rPr>
      </w:pPr>
      <w:r>
        <w:rPr>
          <w:rFonts w:eastAsia="Times New Roman"/>
          <w:color w:val="24292E"/>
          <w:lang w:val="en-IN" w:eastAsia="en-IN"/>
        </w:rPr>
        <w:t xml:space="preserve">Select from the </w:t>
      </w:r>
      <w:r w:rsidRPr="00553797">
        <w:rPr>
          <w:rFonts w:eastAsia="Times New Roman"/>
          <w:b/>
          <w:bCs/>
          <w:color w:val="24292E"/>
          <w:u w:val="single"/>
          <w:lang w:val="en-IN" w:eastAsia="en-IN"/>
        </w:rPr>
        <w:t>Uploaded treatments</w:t>
      </w:r>
      <w:r>
        <w:rPr>
          <w:rFonts w:eastAsia="Times New Roman"/>
          <w:color w:val="24292E"/>
          <w:lang w:val="en-IN" w:eastAsia="en-IN"/>
        </w:rPr>
        <w:t xml:space="preserve"> checkboxes</w:t>
      </w:r>
      <w:r w:rsidR="00007293">
        <w:rPr>
          <w:rFonts w:eastAsia="Times New Roman"/>
          <w:color w:val="24292E"/>
          <w:lang w:val="en-IN" w:eastAsia="en-IN"/>
        </w:rPr>
        <w:t xml:space="preserve">, Example- Treatment-1, then provide the </w:t>
      </w:r>
      <w:r w:rsidR="004D687E" w:rsidRPr="00007293">
        <w:rPr>
          <w:rFonts w:eastAsia="Times New Roman"/>
          <w:b/>
          <w:bCs/>
          <w:color w:val="24292E"/>
          <w:lang w:val="en-IN" w:eastAsia="en-IN"/>
        </w:rPr>
        <w:t xml:space="preserve">numeric input </w:t>
      </w:r>
      <w:proofErr w:type="spellStart"/>
      <w:r w:rsidR="004D687E" w:rsidRPr="00007293">
        <w:rPr>
          <w:rFonts w:eastAsia="Times New Roman"/>
          <w:b/>
          <w:bCs/>
          <w:color w:val="24292E"/>
          <w:u w:val="single"/>
          <w:lang w:val="en-IN" w:eastAsia="en-IN"/>
        </w:rPr>
        <w:t>Pvalue</w:t>
      </w:r>
      <w:proofErr w:type="spellEnd"/>
      <w:r w:rsidR="004D687E" w:rsidRPr="00007293">
        <w:rPr>
          <w:rFonts w:eastAsia="Times New Roman"/>
          <w:b/>
          <w:bCs/>
          <w:color w:val="24292E"/>
          <w:u w:val="single"/>
          <w:lang w:val="en-IN" w:eastAsia="en-IN"/>
        </w:rPr>
        <w:t xml:space="preserve"> </w:t>
      </w:r>
      <w:proofErr w:type="spellStart"/>
      <w:r w:rsidR="004D687E" w:rsidRPr="00007293">
        <w:rPr>
          <w:rFonts w:eastAsia="Times New Roman"/>
          <w:b/>
          <w:bCs/>
          <w:color w:val="24292E"/>
          <w:u w:val="single"/>
          <w:lang w:val="en-IN" w:eastAsia="en-IN"/>
        </w:rPr>
        <w:t>cutoff</w:t>
      </w:r>
      <w:proofErr w:type="spellEnd"/>
      <w:r w:rsidR="004D687E" w:rsidRPr="00007293">
        <w:rPr>
          <w:rFonts w:eastAsia="Times New Roman"/>
          <w:color w:val="24292E"/>
          <w:lang w:val="en-IN" w:eastAsia="en-IN"/>
        </w:rPr>
        <w:t xml:space="preserve"> for both </w:t>
      </w:r>
      <w:r w:rsidR="00007293">
        <w:rPr>
          <w:rFonts w:eastAsia="Times New Roman"/>
          <w:color w:val="24292E"/>
          <w:lang w:val="en-IN" w:eastAsia="en-IN"/>
        </w:rPr>
        <w:t xml:space="preserve">scatter and volcano </w:t>
      </w:r>
      <w:r w:rsidR="004D687E" w:rsidRPr="00007293">
        <w:rPr>
          <w:rFonts w:eastAsia="Times New Roman"/>
          <w:color w:val="24292E"/>
          <w:lang w:val="en-IN" w:eastAsia="en-IN"/>
        </w:rPr>
        <w:t>plot and </w:t>
      </w:r>
      <w:r w:rsidR="004D687E" w:rsidRPr="00007293">
        <w:rPr>
          <w:rFonts w:eastAsia="Times New Roman"/>
          <w:b/>
          <w:bCs/>
          <w:color w:val="24292E"/>
          <w:u w:val="single"/>
          <w:lang w:val="en-IN" w:eastAsia="en-IN"/>
        </w:rPr>
        <w:t>FC-</w:t>
      </w:r>
      <w:proofErr w:type="spellStart"/>
      <w:r w:rsidR="004D687E" w:rsidRPr="00007293">
        <w:rPr>
          <w:rFonts w:eastAsia="Times New Roman"/>
          <w:b/>
          <w:bCs/>
          <w:color w:val="24292E"/>
          <w:u w:val="single"/>
          <w:lang w:val="en-IN" w:eastAsia="en-IN"/>
        </w:rPr>
        <w:t>cutoff</w:t>
      </w:r>
      <w:proofErr w:type="spellEnd"/>
      <w:r w:rsidR="004D687E" w:rsidRPr="00007293">
        <w:rPr>
          <w:rFonts w:eastAsia="Times New Roman"/>
          <w:b/>
          <w:bCs/>
          <w:color w:val="24292E"/>
          <w:lang w:val="en-IN" w:eastAsia="en-IN"/>
        </w:rPr>
        <w:t xml:space="preserve"> for volcano plot</w:t>
      </w:r>
      <w:r w:rsidR="004D687E" w:rsidRPr="00007293">
        <w:rPr>
          <w:rFonts w:eastAsia="Times New Roman"/>
          <w:color w:val="24292E"/>
          <w:lang w:val="en-IN" w:eastAsia="en-IN"/>
        </w:rPr>
        <w:t xml:space="preserve"> to generate plots. The default numeric </w:t>
      </w:r>
      <w:proofErr w:type="spellStart"/>
      <w:r w:rsidR="004D687E" w:rsidRPr="00C15167">
        <w:rPr>
          <w:rFonts w:eastAsia="Times New Roman"/>
          <w:b/>
          <w:bCs/>
          <w:color w:val="24292E"/>
          <w:u w:val="single"/>
          <w:lang w:val="en-IN" w:eastAsia="en-IN"/>
        </w:rPr>
        <w:t>Pvalue</w:t>
      </w:r>
      <w:proofErr w:type="spellEnd"/>
      <w:r w:rsidR="004D687E" w:rsidRPr="00C15167">
        <w:rPr>
          <w:rFonts w:eastAsia="Times New Roman"/>
          <w:b/>
          <w:bCs/>
          <w:color w:val="24292E"/>
          <w:u w:val="single"/>
          <w:lang w:val="en-IN" w:eastAsia="en-IN"/>
        </w:rPr>
        <w:t xml:space="preserve"> </w:t>
      </w:r>
      <w:proofErr w:type="spellStart"/>
      <w:r w:rsidR="004D687E" w:rsidRPr="00C15167">
        <w:rPr>
          <w:rFonts w:eastAsia="Times New Roman"/>
          <w:b/>
          <w:bCs/>
          <w:color w:val="24292E"/>
          <w:u w:val="single"/>
          <w:lang w:val="en-IN" w:eastAsia="en-IN"/>
        </w:rPr>
        <w:t>cutoff</w:t>
      </w:r>
      <w:proofErr w:type="spellEnd"/>
      <w:r w:rsidR="004D687E" w:rsidRPr="00007293">
        <w:rPr>
          <w:rFonts w:eastAsia="Times New Roman"/>
          <w:color w:val="24292E"/>
          <w:lang w:val="en-IN" w:eastAsia="en-IN"/>
        </w:rPr>
        <w:t xml:space="preserve"> is 0.0</w:t>
      </w:r>
      <w:r w:rsidR="00007293">
        <w:rPr>
          <w:rFonts w:eastAsia="Times New Roman"/>
          <w:color w:val="24292E"/>
          <w:lang w:val="en-IN" w:eastAsia="en-IN"/>
        </w:rPr>
        <w:t>01</w:t>
      </w:r>
      <w:r w:rsidR="004D687E" w:rsidRPr="00007293">
        <w:rPr>
          <w:rFonts w:eastAsia="Times New Roman"/>
          <w:color w:val="24292E"/>
          <w:lang w:val="en-IN" w:eastAsia="en-IN"/>
        </w:rPr>
        <w:t xml:space="preserve"> and </w:t>
      </w:r>
      <w:r w:rsidR="004D687E" w:rsidRPr="00C15167">
        <w:rPr>
          <w:rFonts w:eastAsia="Times New Roman"/>
          <w:b/>
          <w:bCs/>
          <w:color w:val="24292E"/>
          <w:u w:val="single"/>
          <w:lang w:val="en-IN" w:eastAsia="en-IN"/>
        </w:rPr>
        <w:t>FC-</w:t>
      </w:r>
      <w:proofErr w:type="spellStart"/>
      <w:r w:rsidR="004D687E" w:rsidRPr="00C15167">
        <w:rPr>
          <w:rFonts w:eastAsia="Times New Roman"/>
          <w:b/>
          <w:bCs/>
          <w:color w:val="24292E"/>
          <w:u w:val="single"/>
          <w:lang w:val="en-IN" w:eastAsia="en-IN"/>
        </w:rPr>
        <w:t>cutoff</w:t>
      </w:r>
      <w:proofErr w:type="spellEnd"/>
      <w:r w:rsidR="004D687E" w:rsidRPr="00007293">
        <w:rPr>
          <w:rFonts w:eastAsia="Times New Roman"/>
          <w:color w:val="24292E"/>
          <w:lang w:val="en-IN" w:eastAsia="en-IN"/>
        </w:rPr>
        <w:t xml:space="preserve"> is 1.2</w:t>
      </w:r>
      <w:r w:rsidR="00C15167">
        <w:rPr>
          <w:rFonts w:eastAsia="Times New Roman"/>
          <w:color w:val="24292E"/>
          <w:lang w:val="en-IN" w:eastAsia="en-IN"/>
        </w:rPr>
        <w:t xml:space="preserve"> for transcriptomics and change be changed</w:t>
      </w:r>
      <w:r w:rsidR="004D687E" w:rsidRPr="00007293">
        <w:rPr>
          <w:rFonts w:eastAsia="Times New Roman"/>
          <w:color w:val="24292E"/>
          <w:lang w:val="en-IN" w:eastAsia="en-IN"/>
        </w:rPr>
        <w:t>.</w:t>
      </w:r>
    </w:p>
    <w:p w14:paraId="404ABE0A" w14:textId="17ADCBC9" w:rsidR="004D687E" w:rsidRPr="004D687E" w:rsidRDefault="00493738" w:rsidP="004D687E">
      <w:pPr>
        <w:numPr>
          <w:ilvl w:val="0"/>
          <w:numId w:val="5"/>
        </w:numPr>
        <w:shd w:val="clear" w:color="auto" w:fill="FFFFFF"/>
        <w:suppressAutoHyphens w:val="0"/>
        <w:autoSpaceDN/>
        <w:spacing w:before="240" w:after="240"/>
        <w:jc w:val="both"/>
        <w:textAlignment w:val="auto"/>
        <w:rPr>
          <w:rFonts w:eastAsia="Times New Roman"/>
          <w:color w:val="24292E"/>
          <w:lang w:val="en-IN" w:eastAsia="en-IN"/>
        </w:rPr>
      </w:pPr>
      <w:r>
        <w:rPr>
          <w:rFonts w:eastAsia="Times New Roman"/>
          <w:color w:val="24292E"/>
          <w:lang w:val="en-IN" w:eastAsia="en-IN"/>
        </w:rPr>
        <w:t xml:space="preserve">Provide plot name (Example- “Scatter plot of </w:t>
      </w:r>
      <w:proofErr w:type="spellStart"/>
      <w:r>
        <w:rPr>
          <w:rFonts w:eastAsia="Times New Roman"/>
          <w:color w:val="24292E"/>
          <w:lang w:val="en-IN" w:eastAsia="en-IN"/>
        </w:rPr>
        <w:t>hbmec</w:t>
      </w:r>
      <w:proofErr w:type="spellEnd"/>
      <w:r>
        <w:rPr>
          <w:rFonts w:eastAsia="Times New Roman"/>
          <w:color w:val="24292E"/>
          <w:lang w:val="en-IN" w:eastAsia="en-IN"/>
        </w:rPr>
        <w:t xml:space="preserve"> induced with WNV</w:t>
      </w:r>
      <w:r w:rsidR="00433CCB">
        <w:rPr>
          <w:rFonts w:eastAsia="Times New Roman"/>
          <w:color w:val="24292E"/>
          <w:lang w:val="en-IN" w:eastAsia="en-IN"/>
        </w:rPr>
        <w:t xml:space="preserve">”) in </w:t>
      </w:r>
      <w:r w:rsidR="00433CCB" w:rsidRPr="00F3445A">
        <w:rPr>
          <w:rFonts w:eastAsia="Times New Roman"/>
          <w:b/>
          <w:bCs/>
          <w:color w:val="24292E"/>
          <w:u w:val="single"/>
          <w:lang w:val="en-IN" w:eastAsia="en-IN"/>
        </w:rPr>
        <w:t>P</w:t>
      </w:r>
      <w:r w:rsidR="004D687E" w:rsidRPr="00F3445A">
        <w:rPr>
          <w:rFonts w:eastAsia="Times New Roman"/>
          <w:b/>
          <w:bCs/>
          <w:color w:val="24292E"/>
          <w:u w:val="single"/>
          <w:lang w:val="en-IN" w:eastAsia="en-IN"/>
        </w:rPr>
        <w:t>lot title</w:t>
      </w:r>
      <w:r w:rsidR="004D687E" w:rsidRPr="004D687E">
        <w:rPr>
          <w:rFonts w:eastAsia="Times New Roman"/>
          <w:b/>
          <w:bCs/>
          <w:color w:val="24292E"/>
          <w:lang w:val="en-IN" w:eastAsia="en-IN"/>
        </w:rPr>
        <w:t xml:space="preserve"> option</w:t>
      </w:r>
      <w:r w:rsidR="003C55C0">
        <w:rPr>
          <w:rFonts w:eastAsia="Times New Roman"/>
          <w:color w:val="24292E"/>
          <w:lang w:val="en-IN" w:eastAsia="en-IN"/>
        </w:rPr>
        <w:t>.</w:t>
      </w:r>
    </w:p>
    <w:p w14:paraId="7C524D2F" w14:textId="5CEA0193" w:rsidR="004D687E" w:rsidRPr="004D687E" w:rsidRDefault="00525F79" w:rsidP="004D687E">
      <w:pPr>
        <w:numPr>
          <w:ilvl w:val="0"/>
          <w:numId w:val="5"/>
        </w:numPr>
        <w:shd w:val="clear" w:color="auto" w:fill="FFFFFF"/>
        <w:suppressAutoHyphens w:val="0"/>
        <w:autoSpaceDN/>
        <w:spacing w:before="240" w:after="240"/>
        <w:jc w:val="both"/>
        <w:textAlignment w:val="auto"/>
        <w:rPr>
          <w:rFonts w:eastAsia="Times New Roman"/>
          <w:color w:val="24292E"/>
          <w:lang w:val="en-IN" w:eastAsia="en-IN"/>
        </w:rPr>
      </w:pPr>
      <w:r>
        <w:rPr>
          <w:rFonts w:eastAsia="Times New Roman"/>
          <w:color w:val="24292E"/>
          <w:lang w:val="en-IN" w:eastAsia="en-IN"/>
        </w:rPr>
        <w:lastRenderedPageBreak/>
        <w:t xml:space="preserve">Press </w:t>
      </w:r>
      <w:r w:rsidR="004D687E" w:rsidRPr="004D687E">
        <w:rPr>
          <w:rFonts w:eastAsia="Times New Roman"/>
          <w:color w:val="24292E"/>
          <w:lang w:val="en-IN" w:eastAsia="en-IN"/>
        </w:rPr>
        <w:t>on</w:t>
      </w:r>
      <w:r w:rsidR="005B4098">
        <w:rPr>
          <w:rFonts w:eastAsia="Times New Roman"/>
          <w:color w:val="24292E"/>
          <w:lang w:val="en-IN" w:eastAsia="en-IN"/>
        </w:rPr>
        <w:t>e of</w:t>
      </w:r>
      <w:r w:rsidR="004D687E" w:rsidRPr="004D687E">
        <w:rPr>
          <w:rFonts w:eastAsia="Times New Roman"/>
          <w:color w:val="24292E"/>
          <w:lang w:val="en-IN" w:eastAsia="en-IN"/>
        </w:rPr>
        <w:t xml:space="preserve"> the </w:t>
      </w:r>
      <w:r w:rsidR="005B4098" w:rsidRPr="00525F79">
        <w:rPr>
          <w:rFonts w:eastAsia="Times New Roman"/>
          <w:color w:val="24292E"/>
          <w:lang w:val="en-IN" w:eastAsia="en-IN"/>
        </w:rPr>
        <w:t>checkboxes</w:t>
      </w:r>
      <w:r w:rsidR="005B4098">
        <w:rPr>
          <w:rFonts w:eastAsia="Times New Roman"/>
          <w:color w:val="24292E"/>
          <w:lang w:val="en-IN" w:eastAsia="en-IN"/>
        </w:rPr>
        <w:t xml:space="preserve"> </w:t>
      </w:r>
      <w:r w:rsidR="004D687E" w:rsidRPr="00525F79">
        <w:rPr>
          <w:rFonts w:eastAsia="Times New Roman"/>
          <w:color w:val="24292E"/>
          <w:lang w:val="en-IN" w:eastAsia="en-IN"/>
        </w:rPr>
        <w:t xml:space="preserve">of </w:t>
      </w:r>
      <w:r w:rsidRPr="00525F79">
        <w:rPr>
          <w:rFonts w:eastAsia="Times New Roman"/>
          <w:b/>
          <w:bCs/>
          <w:color w:val="24292E"/>
          <w:u w:val="single"/>
          <w:lang w:val="en-IN" w:eastAsia="en-IN"/>
        </w:rPr>
        <w:t>P</w:t>
      </w:r>
      <w:r w:rsidR="004D687E" w:rsidRPr="00525F79">
        <w:rPr>
          <w:rFonts w:eastAsia="Times New Roman"/>
          <w:b/>
          <w:bCs/>
          <w:color w:val="24292E"/>
          <w:u w:val="single"/>
          <w:lang w:val="en-IN" w:eastAsia="en-IN"/>
        </w:rPr>
        <w:t>lots</w:t>
      </w:r>
      <w:r w:rsidR="004D687E" w:rsidRPr="004D687E">
        <w:rPr>
          <w:rFonts w:eastAsia="Times New Roman"/>
          <w:color w:val="24292E"/>
          <w:lang w:val="en-IN" w:eastAsia="en-IN"/>
        </w:rPr>
        <w:t> to generate</w:t>
      </w:r>
      <w:r w:rsidR="005B4098">
        <w:rPr>
          <w:rFonts w:eastAsia="Times New Roman"/>
          <w:color w:val="24292E"/>
          <w:lang w:val="en-IN" w:eastAsia="en-IN"/>
        </w:rPr>
        <w:t xml:space="preserve"> type of plot</w:t>
      </w:r>
      <w:r w:rsidR="004D687E" w:rsidRPr="004D687E">
        <w:rPr>
          <w:rFonts w:eastAsia="Times New Roman"/>
          <w:color w:val="24292E"/>
          <w:lang w:val="en-IN" w:eastAsia="en-IN"/>
        </w:rPr>
        <w:t xml:space="preserve"> and </w:t>
      </w:r>
      <w:r w:rsidR="005B4098" w:rsidRPr="005B4098">
        <w:rPr>
          <w:rFonts w:eastAsia="Times New Roman"/>
          <w:b/>
          <w:bCs/>
          <w:color w:val="24292E"/>
          <w:u w:val="single"/>
          <w:lang w:val="en-IN" w:eastAsia="en-IN"/>
        </w:rPr>
        <w:t>T</w:t>
      </w:r>
      <w:r w:rsidR="004D687E" w:rsidRPr="005B4098">
        <w:rPr>
          <w:rFonts w:eastAsia="Times New Roman"/>
          <w:b/>
          <w:bCs/>
          <w:color w:val="24292E"/>
          <w:u w:val="single"/>
          <w:lang w:val="en-IN" w:eastAsia="en-IN"/>
        </w:rPr>
        <w:t>able</w:t>
      </w:r>
      <w:r w:rsidR="004D687E" w:rsidRPr="004D687E">
        <w:rPr>
          <w:rFonts w:eastAsia="Times New Roman"/>
          <w:color w:val="24292E"/>
          <w:lang w:val="en-IN" w:eastAsia="en-IN"/>
        </w:rPr>
        <w:t xml:space="preserve"> to visualize </w:t>
      </w:r>
      <w:r w:rsidR="005B4098" w:rsidRPr="004D687E">
        <w:rPr>
          <w:rFonts w:eastAsia="Times New Roman"/>
          <w:color w:val="24292E"/>
          <w:lang w:val="en-IN" w:eastAsia="en-IN"/>
        </w:rPr>
        <w:t>each</w:t>
      </w:r>
      <w:r w:rsidR="004D687E" w:rsidRPr="004D687E">
        <w:rPr>
          <w:rFonts w:eastAsia="Times New Roman"/>
          <w:color w:val="24292E"/>
          <w:lang w:val="en-IN" w:eastAsia="en-IN"/>
        </w:rPr>
        <w:t xml:space="preserve"> treatment data with converted ids</w:t>
      </w:r>
      <w:r w:rsidR="003D0009">
        <w:rPr>
          <w:rFonts w:eastAsia="Times New Roman"/>
          <w:color w:val="24292E"/>
          <w:lang w:val="en-IN" w:eastAsia="en-IN"/>
        </w:rPr>
        <w:t xml:space="preserve"> on </w:t>
      </w:r>
      <w:r w:rsidR="003D0009" w:rsidRPr="003D0009">
        <w:rPr>
          <w:rFonts w:eastAsia="Times New Roman"/>
          <w:b/>
          <w:bCs/>
          <w:color w:val="24292E"/>
          <w:u w:val="single"/>
          <w:lang w:val="en-IN" w:eastAsia="en-IN"/>
        </w:rPr>
        <w:t>Scatter plot, Volcano plot or table output window</w:t>
      </w:r>
      <w:r w:rsidR="004D687E" w:rsidRPr="004D687E">
        <w:rPr>
          <w:rFonts w:eastAsia="Times New Roman"/>
          <w:color w:val="24292E"/>
          <w:lang w:val="en-IN" w:eastAsia="en-IN"/>
        </w:rPr>
        <w:t>.</w:t>
      </w:r>
    </w:p>
    <w:p w14:paraId="7C6809E5" w14:textId="0C404493" w:rsidR="004D687E" w:rsidRDefault="00992F41" w:rsidP="004D687E">
      <w:pPr>
        <w:numPr>
          <w:ilvl w:val="0"/>
          <w:numId w:val="5"/>
        </w:numPr>
        <w:shd w:val="clear" w:color="auto" w:fill="FFFFFF"/>
        <w:suppressAutoHyphens w:val="0"/>
        <w:autoSpaceDN/>
        <w:spacing w:before="240" w:after="240"/>
        <w:jc w:val="both"/>
        <w:textAlignment w:val="auto"/>
        <w:rPr>
          <w:rFonts w:eastAsia="Times New Roman"/>
          <w:color w:val="24292E"/>
          <w:lang w:val="en-IN" w:eastAsia="en-IN"/>
        </w:rPr>
      </w:pPr>
      <w:r>
        <w:rPr>
          <w:rFonts w:eastAsia="Times New Roman"/>
          <w:color w:val="24292E"/>
          <w:lang w:val="en-IN" w:eastAsia="en-IN"/>
        </w:rPr>
        <w:t xml:space="preserve">Select image format type from the drop-down </w:t>
      </w:r>
      <w:r w:rsidRPr="00992F41">
        <w:rPr>
          <w:rFonts w:eastAsia="Times New Roman"/>
          <w:b/>
          <w:bCs/>
          <w:color w:val="24292E"/>
          <w:u w:val="single"/>
          <w:lang w:val="en-IN" w:eastAsia="en-IN"/>
        </w:rPr>
        <w:t>Format</w:t>
      </w:r>
      <w:r>
        <w:rPr>
          <w:rFonts w:eastAsia="Times New Roman"/>
          <w:color w:val="24292E"/>
          <w:lang w:val="en-IN" w:eastAsia="en-IN"/>
        </w:rPr>
        <w:t xml:space="preserve"> tab. </w:t>
      </w:r>
    </w:p>
    <w:p w14:paraId="6E0B3D23" w14:textId="5E18F01E" w:rsidR="00AA4B75" w:rsidRPr="004D687E" w:rsidRDefault="00AA4B75" w:rsidP="00AA4B75">
      <w:pPr>
        <w:numPr>
          <w:ilvl w:val="0"/>
          <w:numId w:val="5"/>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Provide </w:t>
      </w:r>
      <w:r w:rsidRPr="00B91D9A">
        <w:rPr>
          <w:rFonts w:eastAsia="Times New Roman"/>
          <w:b/>
          <w:bCs/>
          <w:color w:val="24292E"/>
          <w:u w:val="single"/>
          <w:lang w:val="en-IN" w:eastAsia="en-IN"/>
        </w:rPr>
        <w:t>width</w:t>
      </w:r>
      <w:r w:rsidRPr="00B91D9A">
        <w:rPr>
          <w:rFonts w:eastAsia="Times New Roman"/>
          <w:b/>
          <w:bCs/>
          <w:color w:val="24292E"/>
          <w:lang w:val="en-IN" w:eastAsia="en-IN"/>
        </w:rPr>
        <w:t xml:space="preserve">, </w:t>
      </w:r>
      <w:r w:rsidRPr="00B91D9A">
        <w:rPr>
          <w:rFonts w:eastAsia="Times New Roman"/>
          <w:b/>
          <w:bCs/>
          <w:color w:val="24292E"/>
          <w:u w:val="single"/>
          <w:lang w:val="en-IN" w:eastAsia="en-IN"/>
        </w:rPr>
        <w:t>height</w:t>
      </w:r>
      <w:r>
        <w:rPr>
          <w:rFonts w:eastAsia="Times New Roman"/>
          <w:color w:val="24292E"/>
          <w:lang w:val="en-IN" w:eastAsia="en-IN"/>
        </w:rPr>
        <w:t xml:space="preserve"> and </w:t>
      </w:r>
      <w:r w:rsidRPr="00B91D9A">
        <w:rPr>
          <w:rFonts w:eastAsia="Times New Roman"/>
          <w:b/>
          <w:bCs/>
          <w:color w:val="24292E"/>
          <w:u w:val="single"/>
          <w:lang w:val="en-IN" w:eastAsia="en-IN"/>
        </w:rPr>
        <w:t>resolution</w:t>
      </w:r>
      <w:r>
        <w:rPr>
          <w:rFonts w:eastAsia="Times New Roman"/>
          <w:color w:val="24292E"/>
          <w:lang w:val="en-IN" w:eastAsia="en-IN"/>
        </w:rPr>
        <w:t xml:space="preserve"> to the </w:t>
      </w:r>
      <w:r w:rsidRPr="004D687E">
        <w:rPr>
          <w:rFonts w:eastAsia="Times New Roman"/>
          <w:b/>
          <w:bCs/>
          <w:color w:val="24292E"/>
          <w:lang w:val="en-IN" w:eastAsia="en-IN"/>
        </w:rPr>
        <w:t>output PCA plot</w:t>
      </w:r>
      <w:r w:rsidRPr="004D687E">
        <w:rPr>
          <w:rFonts w:eastAsia="Times New Roman"/>
          <w:color w:val="24292E"/>
          <w:lang w:val="en-IN" w:eastAsia="en-IN"/>
        </w:rPr>
        <w:t> </w:t>
      </w:r>
      <w:r>
        <w:rPr>
          <w:rFonts w:eastAsia="Times New Roman"/>
          <w:color w:val="24292E"/>
          <w:lang w:val="en-IN" w:eastAsia="en-IN"/>
        </w:rPr>
        <w:t xml:space="preserve">using </w:t>
      </w:r>
      <w:r w:rsidRPr="004D687E">
        <w:rPr>
          <w:rFonts w:eastAsia="Times New Roman"/>
          <w:b/>
          <w:bCs/>
          <w:color w:val="24292E"/>
          <w:lang w:val="en-IN" w:eastAsia="en-IN"/>
        </w:rPr>
        <w:t>numerical input tabs</w:t>
      </w:r>
      <w:r w:rsidRPr="004D687E">
        <w:rPr>
          <w:rFonts w:eastAsia="Times New Roman"/>
          <w:color w:val="24292E"/>
          <w:lang w:val="en-IN" w:eastAsia="en-IN"/>
        </w:rPr>
        <w:t>. The default value</w:t>
      </w:r>
      <w:r>
        <w:rPr>
          <w:rFonts w:eastAsia="Times New Roman"/>
          <w:color w:val="24292E"/>
          <w:lang w:val="en-IN" w:eastAsia="en-IN"/>
        </w:rPr>
        <w:t>s</w:t>
      </w:r>
      <w:r w:rsidRPr="004D687E">
        <w:rPr>
          <w:rFonts w:eastAsia="Times New Roman"/>
          <w:color w:val="24292E"/>
          <w:lang w:val="en-IN" w:eastAsia="en-IN"/>
        </w:rPr>
        <w:t xml:space="preserve"> are </w:t>
      </w:r>
      <w:r w:rsidR="00893CEE" w:rsidRPr="005C13CE">
        <w:rPr>
          <w:rFonts w:eastAsia="Times New Roman"/>
          <w:b/>
          <w:bCs/>
          <w:color w:val="24292E"/>
          <w:lang w:val="en-IN" w:eastAsia="en-IN"/>
        </w:rPr>
        <w:t>20</w:t>
      </w:r>
      <w:r w:rsidR="00893CEE">
        <w:rPr>
          <w:rFonts w:eastAsia="Times New Roman"/>
          <w:b/>
          <w:bCs/>
          <w:color w:val="24292E"/>
          <w:lang w:val="en-IN" w:eastAsia="en-IN"/>
        </w:rPr>
        <w:t>cm</w:t>
      </w:r>
      <w:r w:rsidR="00893CEE" w:rsidRPr="005C13CE">
        <w:rPr>
          <w:rFonts w:eastAsia="Times New Roman"/>
          <w:b/>
          <w:bCs/>
          <w:color w:val="24292E"/>
          <w:lang w:val="en-IN" w:eastAsia="en-IN"/>
        </w:rPr>
        <w:t>, 20</w:t>
      </w:r>
      <w:r w:rsidR="00893CEE">
        <w:rPr>
          <w:rFonts w:eastAsia="Times New Roman"/>
          <w:b/>
          <w:bCs/>
          <w:color w:val="24292E"/>
          <w:lang w:val="en-IN" w:eastAsia="en-IN"/>
        </w:rPr>
        <w:t>cm</w:t>
      </w:r>
      <w:r w:rsidR="00893CEE" w:rsidRPr="005C13CE">
        <w:rPr>
          <w:rFonts w:eastAsia="Times New Roman"/>
          <w:b/>
          <w:bCs/>
          <w:color w:val="24292E"/>
          <w:lang w:val="en-IN" w:eastAsia="en-IN"/>
        </w:rPr>
        <w:t xml:space="preserve"> and 300</w:t>
      </w:r>
      <w:r w:rsidR="00893CEE">
        <w:rPr>
          <w:rFonts w:eastAsia="Times New Roman"/>
          <w:b/>
          <w:bCs/>
          <w:color w:val="24292E"/>
          <w:lang w:val="en-IN" w:eastAsia="en-IN"/>
        </w:rPr>
        <w:t>px</w:t>
      </w:r>
      <w:r w:rsidR="00893CEE" w:rsidRPr="005C13CE">
        <w:rPr>
          <w:rFonts w:eastAsia="Times New Roman"/>
          <w:b/>
          <w:bCs/>
          <w:color w:val="24292E"/>
          <w:lang w:val="en-IN" w:eastAsia="en-IN"/>
        </w:rPr>
        <w:t xml:space="preserve"> </w:t>
      </w:r>
      <w:r w:rsidRPr="005C13CE">
        <w:rPr>
          <w:rFonts w:eastAsia="Times New Roman"/>
          <w:b/>
          <w:bCs/>
          <w:color w:val="24292E"/>
          <w:lang w:val="en-IN" w:eastAsia="en-IN"/>
        </w:rPr>
        <w:t>for width, height and resolution</w:t>
      </w:r>
      <w:r w:rsidRPr="004D687E">
        <w:rPr>
          <w:rFonts w:eastAsia="Times New Roman"/>
          <w:color w:val="24292E"/>
          <w:lang w:val="en-IN" w:eastAsia="en-IN"/>
        </w:rPr>
        <w:t xml:space="preserve"> respectively.</w:t>
      </w:r>
    </w:p>
    <w:p w14:paraId="3A39D499" w14:textId="7698474E" w:rsidR="00AA4B75" w:rsidRPr="00AA4B75" w:rsidRDefault="00AA4B75" w:rsidP="00AA4B75">
      <w:pPr>
        <w:numPr>
          <w:ilvl w:val="0"/>
          <w:numId w:val="5"/>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Press </w:t>
      </w:r>
      <w:r w:rsidRPr="00CA6656">
        <w:rPr>
          <w:rFonts w:eastAsia="Times New Roman"/>
          <w:b/>
          <w:bCs/>
          <w:color w:val="24292E"/>
          <w:u w:val="single"/>
          <w:lang w:val="en-IN" w:eastAsia="en-IN"/>
        </w:rPr>
        <w:t>Downlo</w:t>
      </w:r>
      <w:r>
        <w:rPr>
          <w:rFonts w:eastAsia="Times New Roman"/>
          <w:b/>
          <w:bCs/>
          <w:color w:val="24292E"/>
          <w:u w:val="single"/>
          <w:lang w:val="en-IN" w:eastAsia="en-IN"/>
        </w:rPr>
        <w:t>ad button</w:t>
      </w:r>
      <w:r>
        <w:rPr>
          <w:rFonts w:eastAsia="Times New Roman"/>
          <w:color w:val="24292E"/>
          <w:lang w:val="en-IN" w:eastAsia="en-IN"/>
        </w:rPr>
        <w:t xml:space="preserve"> to </w:t>
      </w:r>
      <w:r w:rsidRPr="004D687E">
        <w:rPr>
          <w:rFonts w:eastAsia="Times New Roman"/>
          <w:color w:val="24292E"/>
          <w:lang w:val="en-IN" w:eastAsia="en-IN"/>
        </w:rPr>
        <w:t>download the </w:t>
      </w:r>
      <w:r w:rsidRPr="004D687E">
        <w:rPr>
          <w:rFonts w:eastAsia="Times New Roman"/>
          <w:b/>
          <w:bCs/>
          <w:color w:val="24292E"/>
          <w:lang w:val="en-IN" w:eastAsia="en-IN"/>
        </w:rPr>
        <w:t>PCA plot.</w:t>
      </w:r>
    </w:p>
    <w:p w14:paraId="35FCFBD9" w14:textId="77777777" w:rsidR="004D687E" w:rsidRPr="004D687E" w:rsidRDefault="004D687E" w:rsidP="004D687E">
      <w:pPr>
        <w:shd w:val="clear" w:color="auto" w:fill="FFFFFF"/>
        <w:suppressAutoHyphens w:val="0"/>
        <w:autoSpaceDN/>
        <w:spacing w:before="360" w:after="240"/>
        <w:jc w:val="both"/>
        <w:textAlignment w:val="auto"/>
        <w:outlineLvl w:val="0"/>
        <w:rPr>
          <w:rFonts w:eastAsia="Times New Roman"/>
          <w:b/>
          <w:bCs/>
          <w:color w:val="24292E"/>
          <w:kern w:val="36"/>
          <w:lang w:val="en-IN" w:eastAsia="en-IN"/>
        </w:rPr>
      </w:pPr>
      <w:r w:rsidRPr="004D687E">
        <w:rPr>
          <w:rFonts w:eastAsia="Times New Roman"/>
          <w:b/>
          <w:bCs/>
          <w:color w:val="24292E"/>
          <w:kern w:val="36"/>
          <w:lang w:val="en-IN" w:eastAsia="en-IN"/>
        </w:rPr>
        <w:t>Statistical filtering</w:t>
      </w:r>
    </w:p>
    <w:p w14:paraId="455680A2" w14:textId="36B73E6F" w:rsidR="004D687E" w:rsidRPr="004D687E" w:rsidRDefault="007E56CE" w:rsidP="00724F7C">
      <w:pPr>
        <w:shd w:val="clear" w:color="auto" w:fill="FFFFFF"/>
        <w:suppressAutoHyphens w:val="0"/>
        <w:autoSpaceDN/>
        <w:spacing w:after="0"/>
        <w:jc w:val="both"/>
        <w:textAlignment w:val="auto"/>
        <w:rPr>
          <w:rFonts w:eastAsia="Times New Roman"/>
          <w:color w:val="24292E"/>
          <w:lang w:val="en-IN" w:eastAsia="en-IN"/>
        </w:rPr>
      </w:pPr>
      <w:r>
        <w:rPr>
          <w:rFonts w:eastAsia="Times New Roman"/>
          <w:noProof/>
          <w:color w:val="24292E"/>
          <w:lang w:val="en-IN" w:eastAsia="en-IN"/>
        </w:rPr>
        <w:drawing>
          <wp:inline distT="0" distB="0" distL="0" distR="0" wp14:anchorId="2EE304C9" wp14:editId="733B0513">
            <wp:extent cx="5655449" cy="6550989"/>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5" cstate="print">
                      <a:extLst>
                        <a:ext uri="{28A0092B-C50C-407E-A947-70E740481C1C}">
                          <a14:useLocalDpi xmlns:a14="http://schemas.microsoft.com/office/drawing/2010/main" val="0"/>
                        </a:ext>
                      </a:extLst>
                    </a:blip>
                    <a:srcRect l="22657" t="5722" r="33363" b="3708"/>
                    <a:stretch/>
                  </pic:blipFill>
                  <pic:spPr bwMode="auto">
                    <a:xfrm>
                      <a:off x="0" y="0"/>
                      <a:ext cx="5675523" cy="6574241"/>
                    </a:xfrm>
                    <a:prstGeom prst="rect">
                      <a:avLst/>
                    </a:prstGeom>
                    <a:ln>
                      <a:noFill/>
                    </a:ln>
                    <a:extLst>
                      <a:ext uri="{53640926-AAD7-44D8-BBD7-CCE9431645EC}">
                        <a14:shadowObscured xmlns:a14="http://schemas.microsoft.com/office/drawing/2010/main"/>
                      </a:ext>
                    </a:extLst>
                  </pic:spPr>
                </pic:pic>
              </a:graphicData>
            </a:graphic>
          </wp:inline>
        </w:drawing>
      </w:r>
    </w:p>
    <w:p w14:paraId="2291A7A9" w14:textId="720D5722" w:rsidR="004D687E" w:rsidRPr="004D687E" w:rsidRDefault="004D687E" w:rsidP="004D687E">
      <w:pPr>
        <w:numPr>
          <w:ilvl w:val="0"/>
          <w:numId w:val="6"/>
        </w:num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sidRPr="004D687E">
        <w:rPr>
          <w:rFonts w:eastAsia="Times New Roman"/>
          <w:color w:val="24292E"/>
          <w:lang w:val="en-IN" w:eastAsia="en-IN"/>
        </w:rPr>
        <w:lastRenderedPageBreak/>
        <w:t>With the help of </w:t>
      </w:r>
      <w:r w:rsidRPr="00CC5B90">
        <w:rPr>
          <w:rFonts w:eastAsia="Times New Roman"/>
          <w:color w:val="24292E"/>
          <w:lang w:val="en-IN" w:eastAsia="en-IN"/>
        </w:rPr>
        <w:t>checkbox button</w:t>
      </w:r>
      <w:r w:rsidR="00001087">
        <w:rPr>
          <w:rFonts w:eastAsia="Times New Roman"/>
          <w:color w:val="24292E"/>
          <w:lang w:val="en-IN" w:eastAsia="en-IN"/>
        </w:rPr>
        <w:t>,</w:t>
      </w:r>
      <w:r w:rsidR="00CC5B90" w:rsidRPr="00CC5B90">
        <w:rPr>
          <w:rFonts w:eastAsia="Times New Roman"/>
          <w:color w:val="24292E"/>
          <w:lang w:val="en-IN" w:eastAsia="en-IN"/>
        </w:rPr>
        <w:t xml:space="preserve"> select</w:t>
      </w:r>
      <w:r w:rsidR="00D73851">
        <w:rPr>
          <w:rFonts w:eastAsia="Times New Roman"/>
          <w:color w:val="24292E"/>
          <w:lang w:val="en-IN" w:eastAsia="en-IN"/>
        </w:rPr>
        <w:t xml:space="preserve"> one</w:t>
      </w:r>
      <w:r w:rsidR="00CC5B90">
        <w:rPr>
          <w:rFonts w:eastAsia="Times New Roman"/>
          <w:color w:val="24292E"/>
          <w:lang w:val="en-IN" w:eastAsia="en-IN"/>
        </w:rPr>
        <w:t xml:space="preserve"> from </w:t>
      </w:r>
      <w:r w:rsidR="00CC5B90" w:rsidRPr="00D73851">
        <w:rPr>
          <w:rFonts w:eastAsia="Times New Roman"/>
          <w:b/>
          <w:bCs/>
          <w:color w:val="24292E"/>
          <w:u w:val="single"/>
          <w:lang w:val="en-IN" w:eastAsia="en-IN"/>
        </w:rPr>
        <w:t>Treatments</w:t>
      </w:r>
      <w:r w:rsidR="00CC5B90" w:rsidRPr="00D73851">
        <w:rPr>
          <w:rFonts w:eastAsia="Times New Roman"/>
          <w:color w:val="24292E"/>
          <w:u w:val="single"/>
          <w:lang w:val="en-IN" w:eastAsia="en-IN"/>
        </w:rPr>
        <w:t xml:space="preserve"> </w:t>
      </w:r>
      <w:r w:rsidR="008E79FC" w:rsidRPr="00D73851">
        <w:rPr>
          <w:rFonts w:eastAsia="Times New Roman"/>
          <w:b/>
          <w:bCs/>
          <w:color w:val="24292E"/>
          <w:u w:val="single"/>
          <w:lang w:val="en-IN" w:eastAsia="en-IN"/>
        </w:rPr>
        <w:t>uploaded</w:t>
      </w:r>
      <w:r w:rsidR="00001087">
        <w:rPr>
          <w:rFonts w:eastAsia="Times New Roman"/>
          <w:b/>
          <w:bCs/>
          <w:color w:val="24292E"/>
          <w:u w:val="single"/>
          <w:lang w:val="en-IN" w:eastAsia="en-IN"/>
        </w:rPr>
        <w:t xml:space="preserve"> tab</w:t>
      </w:r>
      <w:r w:rsidR="008E79FC">
        <w:rPr>
          <w:rFonts w:eastAsia="Times New Roman"/>
          <w:b/>
          <w:bCs/>
          <w:color w:val="24292E"/>
          <w:lang w:val="en-IN" w:eastAsia="en-IN"/>
        </w:rPr>
        <w:t xml:space="preserve"> (</w:t>
      </w:r>
      <w:r w:rsidR="00D73851">
        <w:rPr>
          <w:rFonts w:eastAsia="Times New Roman"/>
          <w:b/>
          <w:bCs/>
          <w:color w:val="24292E"/>
          <w:lang w:val="en-IN" w:eastAsia="en-IN"/>
        </w:rPr>
        <w:t>Treatment-</w:t>
      </w:r>
      <w:r w:rsidRPr="004D687E">
        <w:rPr>
          <w:rFonts w:eastAsia="Times New Roman"/>
          <w:b/>
          <w:bCs/>
          <w:color w:val="24292E"/>
          <w:lang w:val="en-IN" w:eastAsia="en-IN"/>
        </w:rPr>
        <w:t xml:space="preserve">1, </w:t>
      </w:r>
      <w:r w:rsidR="00D73851">
        <w:rPr>
          <w:rFonts w:eastAsia="Times New Roman"/>
          <w:b/>
          <w:bCs/>
          <w:color w:val="24292E"/>
          <w:lang w:val="en-IN" w:eastAsia="en-IN"/>
        </w:rPr>
        <w:t>Treatment-</w:t>
      </w:r>
      <w:r w:rsidR="0073400F" w:rsidRPr="004D687E">
        <w:rPr>
          <w:rFonts w:eastAsia="Times New Roman"/>
          <w:b/>
          <w:bCs/>
          <w:color w:val="24292E"/>
          <w:lang w:val="en-IN" w:eastAsia="en-IN"/>
        </w:rPr>
        <w:t xml:space="preserve">2, </w:t>
      </w:r>
      <w:r w:rsidR="0073400F">
        <w:rPr>
          <w:rFonts w:eastAsia="Times New Roman"/>
          <w:b/>
          <w:bCs/>
          <w:color w:val="24292E"/>
          <w:lang w:val="en-IN" w:eastAsia="en-IN"/>
        </w:rPr>
        <w:t>Treatment</w:t>
      </w:r>
      <w:r w:rsidR="00D73851">
        <w:rPr>
          <w:rFonts w:eastAsia="Times New Roman"/>
          <w:b/>
          <w:bCs/>
          <w:color w:val="24292E"/>
          <w:lang w:val="en-IN" w:eastAsia="en-IN"/>
        </w:rPr>
        <w:t>-</w:t>
      </w:r>
      <w:r w:rsidRPr="004D687E">
        <w:rPr>
          <w:rFonts w:eastAsia="Times New Roman"/>
          <w:b/>
          <w:bCs/>
          <w:color w:val="24292E"/>
          <w:lang w:val="en-IN" w:eastAsia="en-IN"/>
        </w:rPr>
        <w:t xml:space="preserve">3 and </w:t>
      </w:r>
      <w:r w:rsidR="00D73851">
        <w:rPr>
          <w:rFonts w:eastAsia="Times New Roman"/>
          <w:b/>
          <w:bCs/>
          <w:color w:val="24292E"/>
          <w:lang w:val="en-IN" w:eastAsia="en-IN"/>
        </w:rPr>
        <w:t>Treatment-</w:t>
      </w:r>
      <w:r w:rsidRPr="004D687E">
        <w:rPr>
          <w:rFonts w:eastAsia="Times New Roman"/>
          <w:b/>
          <w:bCs/>
          <w:color w:val="24292E"/>
          <w:lang w:val="en-IN" w:eastAsia="en-IN"/>
        </w:rPr>
        <w:t>4</w:t>
      </w:r>
      <w:r w:rsidR="00D73851">
        <w:rPr>
          <w:rFonts w:eastAsia="Times New Roman"/>
          <w:b/>
          <w:bCs/>
          <w:color w:val="24292E"/>
          <w:lang w:val="en-IN" w:eastAsia="en-IN"/>
        </w:rPr>
        <w:t>)</w:t>
      </w:r>
      <w:r w:rsidRPr="004D687E">
        <w:rPr>
          <w:rFonts w:eastAsia="Times New Roman"/>
          <w:color w:val="24292E"/>
          <w:lang w:val="en-IN" w:eastAsia="en-IN"/>
        </w:rPr>
        <w:t> you can visualize the data and plot of the selected treatment</w:t>
      </w:r>
      <w:r w:rsidR="0047482D">
        <w:rPr>
          <w:rFonts w:eastAsia="Times New Roman"/>
          <w:color w:val="24292E"/>
          <w:lang w:val="en-IN" w:eastAsia="en-IN"/>
        </w:rPr>
        <w:t xml:space="preserve"> on </w:t>
      </w:r>
      <w:r w:rsidR="0047482D" w:rsidRPr="0047482D">
        <w:rPr>
          <w:rFonts w:eastAsia="Times New Roman"/>
          <w:b/>
          <w:bCs/>
          <w:color w:val="24292E"/>
          <w:u w:val="single"/>
          <w:lang w:val="en-IN" w:eastAsia="en-IN"/>
        </w:rPr>
        <w:t>Filter data, Venn Diagram and Histogram</w:t>
      </w:r>
      <w:r w:rsidR="0047482D">
        <w:rPr>
          <w:rFonts w:eastAsia="Times New Roman"/>
          <w:color w:val="24292E"/>
          <w:lang w:val="en-IN" w:eastAsia="en-IN"/>
        </w:rPr>
        <w:t xml:space="preserve"> window</w:t>
      </w:r>
      <w:r w:rsidRPr="004D687E">
        <w:rPr>
          <w:rFonts w:eastAsia="Times New Roman"/>
          <w:color w:val="24292E"/>
          <w:lang w:val="en-IN" w:eastAsia="en-IN"/>
        </w:rPr>
        <w:t>.</w:t>
      </w:r>
    </w:p>
    <w:p w14:paraId="22B002B9" w14:textId="4B5DC6E1" w:rsidR="00240CB0" w:rsidRPr="00240CB0" w:rsidRDefault="00240CB0" w:rsidP="004D687E">
      <w:pPr>
        <w:numPr>
          <w:ilvl w:val="0"/>
          <w:numId w:val="6"/>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Select </w:t>
      </w:r>
      <w:r w:rsidR="0023579D">
        <w:rPr>
          <w:rFonts w:eastAsia="Times New Roman"/>
          <w:color w:val="24292E"/>
          <w:lang w:val="en-IN" w:eastAsia="en-IN"/>
        </w:rPr>
        <w:t xml:space="preserve">one </w:t>
      </w:r>
      <w:r>
        <w:rPr>
          <w:rFonts w:eastAsia="Times New Roman"/>
          <w:color w:val="24292E"/>
          <w:lang w:val="en-IN" w:eastAsia="en-IN"/>
        </w:rPr>
        <w:t xml:space="preserve">from the </w:t>
      </w:r>
      <w:r w:rsidRPr="00240CB0">
        <w:rPr>
          <w:rFonts w:eastAsia="Times New Roman"/>
          <w:b/>
          <w:bCs/>
          <w:color w:val="24292E"/>
          <w:u w:val="single"/>
          <w:lang w:val="en-IN" w:eastAsia="en-IN"/>
        </w:rPr>
        <w:t>Omics Type</w:t>
      </w:r>
      <w:r>
        <w:rPr>
          <w:rFonts w:eastAsia="Times New Roman"/>
          <w:color w:val="24292E"/>
          <w:lang w:val="en-IN" w:eastAsia="en-IN"/>
        </w:rPr>
        <w:t xml:space="preserve"> drop down tab (Transcriptomics or Proteomics).</w:t>
      </w:r>
    </w:p>
    <w:p w14:paraId="48D9CBF2" w14:textId="6E7D9CFE" w:rsidR="004D687E" w:rsidRPr="004D687E" w:rsidRDefault="0023579D" w:rsidP="004D687E">
      <w:pPr>
        <w:numPr>
          <w:ilvl w:val="0"/>
          <w:numId w:val="6"/>
        </w:numPr>
        <w:shd w:val="clear" w:color="auto" w:fill="FFFFFF"/>
        <w:suppressAutoHyphens w:val="0"/>
        <w:autoSpaceDN/>
        <w:spacing w:before="60" w:after="100" w:afterAutospacing="1"/>
        <w:jc w:val="both"/>
        <w:textAlignment w:val="auto"/>
        <w:rPr>
          <w:rFonts w:eastAsia="Times New Roman"/>
          <w:color w:val="24292E"/>
          <w:lang w:val="en-IN" w:eastAsia="en-IN"/>
        </w:rPr>
      </w:pPr>
      <w:r w:rsidRPr="0023579D">
        <w:rPr>
          <w:rFonts w:eastAsia="Times New Roman"/>
          <w:color w:val="24292E"/>
          <w:lang w:val="en-IN" w:eastAsia="en-IN"/>
        </w:rPr>
        <w:t>Provide</w:t>
      </w:r>
      <w:r w:rsidR="004D687E" w:rsidRPr="004D687E">
        <w:rPr>
          <w:rFonts w:eastAsia="Times New Roman"/>
          <w:b/>
          <w:bCs/>
          <w:color w:val="24292E"/>
          <w:lang w:val="en-IN" w:eastAsia="en-IN"/>
        </w:rPr>
        <w:t xml:space="preserve"> </w:t>
      </w:r>
      <w:r w:rsidR="00DA67E2" w:rsidRPr="00DA67E2">
        <w:rPr>
          <w:rFonts w:eastAsia="Times New Roman"/>
          <w:color w:val="24292E"/>
          <w:lang w:val="en-IN" w:eastAsia="en-IN"/>
        </w:rPr>
        <w:t xml:space="preserve">threshold </w:t>
      </w:r>
      <w:r w:rsidR="004D687E" w:rsidRPr="00DA67E2">
        <w:rPr>
          <w:rFonts w:eastAsia="Times New Roman"/>
          <w:color w:val="24292E"/>
          <w:lang w:val="en-IN" w:eastAsia="en-IN"/>
        </w:rPr>
        <w:t>numerical</w:t>
      </w:r>
      <w:r w:rsidR="00DA67E2" w:rsidRPr="00DA67E2">
        <w:rPr>
          <w:rFonts w:eastAsia="Times New Roman"/>
          <w:color w:val="24292E"/>
          <w:lang w:val="en-IN" w:eastAsia="en-IN"/>
        </w:rPr>
        <w:t xml:space="preserve"> values in</w:t>
      </w:r>
      <w:r w:rsidR="00DA67E2">
        <w:rPr>
          <w:rFonts w:eastAsia="Times New Roman"/>
          <w:b/>
          <w:bCs/>
          <w:color w:val="24292E"/>
          <w:lang w:val="en-IN" w:eastAsia="en-IN"/>
        </w:rPr>
        <w:t xml:space="preserve"> </w:t>
      </w:r>
      <w:r w:rsidR="00DA67E2" w:rsidRPr="0093797E">
        <w:rPr>
          <w:rFonts w:eastAsia="Times New Roman"/>
          <w:b/>
          <w:bCs/>
          <w:color w:val="24292E"/>
          <w:u w:val="single"/>
          <w:lang w:val="en-IN" w:eastAsia="en-IN"/>
        </w:rPr>
        <w:t xml:space="preserve">Statistical filtering tab </w:t>
      </w:r>
      <w:r w:rsidR="004D687E" w:rsidRPr="0093797E">
        <w:rPr>
          <w:rFonts w:eastAsia="Times New Roman"/>
          <w:b/>
          <w:bCs/>
          <w:color w:val="24292E"/>
          <w:u w:val="single"/>
          <w:lang w:val="en-IN" w:eastAsia="en-IN"/>
        </w:rPr>
        <w:t>input boxes</w:t>
      </w:r>
      <w:r w:rsidR="004D687E" w:rsidRPr="004D687E">
        <w:rPr>
          <w:rFonts w:eastAsia="Times New Roman"/>
          <w:color w:val="24292E"/>
          <w:lang w:val="en-IN" w:eastAsia="en-IN"/>
        </w:rPr>
        <w:t xml:space="preserve"> provided to filter out the genes that are unable to cross the threshold values. </w:t>
      </w:r>
      <w:r w:rsidR="0093797E">
        <w:rPr>
          <w:rFonts w:eastAsia="Times New Roman"/>
          <w:color w:val="24292E"/>
          <w:lang w:val="en-IN" w:eastAsia="en-IN"/>
        </w:rPr>
        <w:t>The default value is 0 for all components (</w:t>
      </w:r>
      <w:proofErr w:type="spellStart"/>
      <w:r w:rsidR="0093797E" w:rsidRPr="006F5C8E">
        <w:rPr>
          <w:rFonts w:eastAsia="Times New Roman"/>
          <w:b/>
          <w:bCs/>
          <w:color w:val="24292E"/>
          <w:lang w:val="en-IN" w:eastAsia="en-IN"/>
        </w:rPr>
        <w:t>LogFC</w:t>
      </w:r>
      <w:proofErr w:type="spellEnd"/>
      <w:r w:rsidR="0093797E" w:rsidRPr="006F5C8E">
        <w:rPr>
          <w:rFonts w:eastAsia="Times New Roman"/>
          <w:b/>
          <w:bCs/>
          <w:color w:val="24292E"/>
          <w:lang w:val="en-IN" w:eastAsia="en-IN"/>
        </w:rPr>
        <w:t xml:space="preserve">, </w:t>
      </w:r>
      <w:proofErr w:type="spellStart"/>
      <w:r w:rsidR="0093797E" w:rsidRPr="006F5C8E">
        <w:rPr>
          <w:rFonts w:eastAsia="Times New Roman"/>
          <w:b/>
          <w:bCs/>
          <w:color w:val="24292E"/>
          <w:lang w:val="en-IN" w:eastAsia="en-IN"/>
        </w:rPr>
        <w:t>LogCPM</w:t>
      </w:r>
      <w:proofErr w:type="spellEnd"/>
      <w:r w:rsidR="0093797E" w:rsidRPr="006F5C8E">
        <w:rPr>
          <w:rFonts w:eastAsia="Times New Roman"/>
          <w:b/>
          <w:bCs/>
          <w:color w:val="24292E"/>
          <w:lang w:val="en-IN" w:eastAsia="en-IN"/>
        </w:rPr>
        <w:t xml:space="preserve">, </w:t>
      </w:r>
      <w:proofErr w:type="spellStart"/>
      <w:r w:rsidR="0093797E" w:rsidRPr="006F5C8E">
        <w:rPr>
          <w:rFonts w:eastAsia="Times New Roman"/>
          <w:b/>
          <w:bCs/>
          <w:color w:val="24292E"/>
          <w:lang w:val="en-IN" w:eastAsia="en-IN"/>
        </w:rPr>
        <w:t>Pvalue</w:t>
      </w:r>
      <w:proofErr w:type="spellEnd"/>
      <w:r w:rsidR="0093797E">
        <w:rPr>
          <w:rFonts w:eastAsia="Times New Roman"/>
          <w:color w:val="24292E"/>
          <w:lang w:val="en-IN" w:eastAsia="en-IN"/>
        </w:rPr>
        <w:t>)</w:t>
      </w:r>
      <w:r w:rsidR="004D687E" w:rsidRPr="004D687E">
        <w:rPr>
          <w:rFonts w:eastAsia="Times New Roman"/>
          <w:color w:val="24292E"/>
          <w:lang w:val="en-IN" w:eastAsia="en-IN"/>
        </w:rPr>
        <w:t>.</w:t>
      </w:r>
    </w:p>
    <w:p w14:paraId="6671DCAD" w14:textId="712E8553" w:rsidR="004D687E" w:rsidRDefault="001402FE" w:rsidP="004D687E">
      <w:pPr>
        <w:numPr>
          <w:ilvl w:val="0"/>
          <w:numId w:val="6"/>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Once the filtered data is visible on the </w:t>
      </w:r>
      <w:r w:rsidRPr="0047482D">
        <w:rPr>
          <w:rFonts w:eastAsia="Times New Roman"/>
          <w:b/>
          <w:bCs/>
          <w:color w:val="24292E"/>
          <w:u w:val="single"/>
          <w:lang w:val="en-IN" w:eastAsia="en-IN"/>
        </w:rPr>
        <w:t>Filter data</w:t>
      </w:r>
      <w:r>
        <w:rPr>
          <w:rFonts w:eastAsia="Times New Roman"/>
          <w:b/>
          <w:bCs/>
          <w:color w:val="24292E"/>
          <w:u w:val="single"/>
          <w:lang w:val="en-IN" w:eastAsia="en-IN"/>
        </w:rPr>
        <w:t xml:space="preserve"> window.</w:t>
      </w:r>
      <w:r>
        <w:rPr>
          <w:rFonts w:eastAsia="Times New Roman"/>
          <w:color w:val="24292E"/>
          <w:lang w:val="en-IN" w:eastAsia="en-IN"/>
        </w:rPr>
        <w:t xml:space="preserve"> </w:t>
      </w:r>
      <w:r w:rsidR="004D687E" w:rsidRPr="004D687E">
        <w:rPr>
          <w:rFonts w:eastAsia="Times New Roman"/>
          <w:color w:val="24292E"/>
          <w:lang w:val="en-IN" w:eastAsia="en-IN"/>
        </w:rPr>
        <w:t>Use the </w:t>
      </w:r>
      <w:r w:rsidR="004D687E" w:rsidRPr="001402FE">
        <w:rPr>
          <w:rFonts w:eastAsia="Times New Roman"/>
          <w:b/>
          <w:bCs/>
          <w:color w:val="24292E"/>
          <w:u w:val="single"/>
          <w:lang w:val="en-IN" w:eastAsia="en-IN"/>
        </w:rPr>
        <w:t xml:space="preserve">Venn </w:t>
      </w:r>
      <w:r w:rsidRPr="001402FE">
        <w:rPr>
          <w:rFonts w:eastAsia="Times New Roman"/>
          <w:b/>
          <w:bCs/>
          <w:color w:val="24292E"/>
          <w:u w:val="single"/>
          <w:lang w:val="en-IN" w:eastAsia="en-IN"/>
        </w:rPr>
        <w:t>D</w:t>
      </w:r>
      <w:r w:rsidR="004D687E" w:rsidRPr="001402FE">
        <w:rPr>
          <w:rFonts w:eastAsia="Times New Roman"/>
          <w:b/>
          <w:bCs/>
          <w:color w:val="24292E"/>
          <w:u w:val="single"/>
          <w:lang w:val="en-IN" w:eastAsia="en-IN"/>
        </w:rPr>
        <w:t>iagram checkbox</w:t>
      </w:r>
      <w:r w:rsidR="004D687E" w:rsidRPr="004D687E">
        <w:rPr>
          <w:rFonts w:eastAsia="Times New Roman"/>
          <w:color w:val="24292E"/>
          <w:lang w:val="en-IN" w:eastAsia="en-IN"/>
        </w:rPr>
        <w:t> to visualize the common significantly DEGs</w:t>
      </w:r>
      <w:r>
        <w:rPr>
          <w:rFonts w:eastAsia="Times New Roman"/>
          <w:color w:val="24292E"/>
          <w:lang w:val="en-IN" w:eastAsia="en-IN"/>
        </w:rPr>
        <w:t xml:space="preserve"> or abundance protein</w:t>
      </w:r>
      <w:r w:rsidR="004D687E" w:rsidRPr="004D687E">
        <w:rPr>
          <w:rFonts w:eastAsia="Times New Roman"/>
          <w:color w:val="24292E"/>
          <w:lang w:val="en-IN" w:eastAsia="en-IN"/>
        </w:rPr>
        <w:t xml:space="preserve"> in the uploaded treatments. </w:t>
      </w:r>
      <w:r w:rsidR="0047173F">
        <w:rPr>
          <w:rFonts w:eastAsia="Times New Roman"/>
          <w:color w:val="24292E"/>
          <w:lang w:val="en-IN" w:eastAsia="en-IN"/>
        </w:rPr>
        <w:t xml:space="preserve">Use </w:t>
      </w:r>
      <w:r w:rsidR="0047173F" w:rsidRPr="0047173F">
        <w:rPr>
          <w:rFonts w:eastAsia="Times New Roman"/>
          <w:b/>
          <w:bCs/>
          <w:color w:val="24292E"/>
          <w:u w:val="single"/>
          <w:lang w:val="en-IN" w:eastAsia="en-IN"/>
        </w:rPr>
        <w:t>Split into Up and Down-regulated checkbox</w:t>
      </w:r>
      <w:r w:rsidR="0047173F">
        <w:rPr>
          <w:rFonts w:eastAsia="Times New Roman"/>
          <w:color w:val="24292E"/>
          <w:lang w:val="en-IN" w:eastAsia="en-IN"/>
        </w:rPr>
        <w:t xml:space="preserve"> to </w:t>
      </w:r>
      <w:r w:rsidR="004D687E" w:rsidRPr="004D687E">
        <w:rPr>
          <w:rFonts w:eastAsia="Times New Roman"/>
          <w:color w:val="24292E"/>
          <w:lang w:val="en-IN" w:eastAsia="en-IN"/>
        </w:rPr>
        <w:t>obtain common or different up and down-regulated genes in two group of</w:t>
      </w:r>
      <w:r w:rsidR="00491C87">
        <w:rPr>
          <w:rFonts w:eastAsia="Times New Roman"/>
          <w:color w:val="24292E"/>
          <w:lang w:val="en-IN" w:eastAsia="en-IN"/>
        </w:rPr>
        <w:t xml:space="preserve"> uploaded</w:t>
      </w:r>
      <w:r w:rsidR="004D687E" w:rsidRPr="004D687E">
        <w:rPr>
          <w:rFonts w:eastAsia="Times New Roman"/>
          <w:color w:val="24292E"/>
          <w:lang w:val="en-IN" w:eastAsia="en-IN"/>
        </w:rPr>
        <w:t xml:space="preserve"> treatments.</w:t>
      </w:r>
    </w:p>
    <w:p w14:paraId="20BDB751" w14:textId="4A74B610" w:rsidR="00893CEE" w:rsidRPr="006E255B" w:rsidRDefault="00893CEE" w:rsidP="006E255B">
      <w:pPr>
        <w:numPr>
          <w:ilvl w:val="0"/>
          <w:numId w:val="6"/>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Provide </w:t>
      </w:r>
      <w:r w:rsidRPr="00B91D9A">
        <w:rPr>
          <w:rFonts w:eastAsia="Times New Roman"/>
          <w:b/>
          <w:bCs/>
          <w:color w:val="24292E"/>
          <w:u w:val="single"/>
          <w:lang w:val="en-IN" w:eastAsia="en-IN"/>
        </w:rPr>
        <w:t>width</w:t>
      </w:r>
      <w:r w:rsidRPr="00B91D9A">
        <w:rPr>
          <w:rFonts w:eastAsia="Times New Roman"/>
          <w:b/>
          <w:bCs/>
          <w:color w:val="24292E"/>
          <w:lang w:val="en-IN" w:eastAsia="en-IN"/>
        </w:rPr>
        <w:t xml:space="preserve">, </w:t>
      </w:r>
      <w:r w:rsidRPr="00B91D9A">
        <w:rPr>
          <w:rFonts w:eastAsia="Times New Roman"/>
          <w:b/>
          <w:bCs/>
          <w:color w:val="24292E"/>
          <w:u w:val="single"/>
          <w:lang w:val="en-IN" w:eastAsia="en-IN"/>
        </w:rPr>
        <w:t>height</w:t>
      </w:r>
      <w:r>
        <w:rPr>
          <w:rFonts w:eastAsia="Times New Roman"/>
          <w:color w:val="24292E"/>
          <w:lang w:val="en-IN" w:eastAsia="en-IN"/>
        </w:rPr>
        <w:t xml:space="preserve"> and </w:t>
      </w:r>
      <w:r w:rsidRPr="00B91D9A">
        <w:rPr>
          <w:rFonts w:eastAsia="Times New Roman"/>
          <w:b/>
          <w:bCs/>
          <w:color w:val="24292E"/>
          <w:u w:val="single"/>
          <w:lang w:val="en-IN" w:eastAsia="en-IN"/>
        </w:rPr>
        <w:t>resolution</w:t>
      </w:r>
      <w:r>
        <w:rPr>
          <w:rFonts w:eastAsia="Times New Roman"/>
          <w:color w:val="24292E"/>
          <w:lang w:val="en-IN" w:eastAsia="en-IN"/>
        </w:rPr>
        <w:t xml:space="preserve"> to the </w:t>
      </w:r>
      <w:r w:rsidRPr="004D687E">
        <w:rPr>
          <w:rFonts w:eastAsia="Times New Roman"/>
          <w:b/>
          <w:bCs/>
          <w:color w:val="24292E"/>
          <w:lang w:val="en-IN" w:eastAsia="en-IN"/>
        </w:rPr>
        <w:t xml:space="preserve">output </w:t>
      </w:r>
      <w:r w:rsidR="00405113">
        <w:rPr>
          <w:rFonts w:eastAsia="Times New Roman"/>
          <w:b/>
          <w:bCs/>
          <w:color w:val="24292E"/>
          <w:lang w:val="en-IN" w:eastAsia="en-IN"/>
        </w:rPr>
        <w:t>Venn diagram and Histogram</w:t>
      </w:r>
      <w:r w:rsidRPr="004D687E">
        <w:rPr>
          <w:rFonts w:eastAsia="Times New Roman"/>
          <w:b/>
          <w:bCs/>
          <w:color w:val="24292E"/>
          <w:lang w:val="en-IN" w:eastAsia="en-IN"/>
        </w:rPr>
        <w:t xml:space="preserve"> </w:t>
      </w:r>
      <w:r>
        <w:rPr>
          <w:rFonts w:eastAsia="Times New Roman"/>
          <w:color w:val="24292E"/>
          <w:lang w:val="en-IN" w:eastAsia="en-IN"/>
        </w:rPr>
        <w:t xml:space="preserve">using </w:t>
      </w:r>
      <w:r w:rsidRPr="004D687E">
        <w:rPr>
          <w:rFonts w:eastAsia="Times New Roman"/>
          <w:b/>
          <w:bCs/>
          <w:color w:val="24292E"/>
          <w:lang w:val="en-IN" w:eastAsia="en-IN"/>
        </w:rPr>
        <w:t>numerical input tabs</w:t>
      </w:r>
      <w:r w:rsidRPr="004D687E">
        <w:rPr>
          <w:rFonts w:eastAsia="Times New Roman"/>
          <w:color w:val="24292E"/>
          <w:lang w:val="en-IN" w:eastAsia="en-IN"/>
        </w:rPr>
        <w:t>. The default value</w:t>
      </w:r>
      <w:r>
        <w:rPr>
          <w:rFonts w:eastAsia="Times New Roman"/>
          <w:color w:val="24292E"/>
          <w:lang w:val="en-IN" w:eastAsia="en-IN"/>
        </w:rPr>
        <w:t>s</w:t>
      </w:r>
      <w:r w:rsidRPr="004D687E">
        <w:rPr>
          <w:rFonts w:eastAsia="Times New Roman"/>
          <w:color w:val="24292E"/>
          <w:lang w:val="en-IN" w:eastAsia="en-IN"/>
        </w:rPr>
        <w:t xml:space="preserve"> are </w:t>
      </w:r>
      <w:r w:rsidRPr="005C13CE">
        <w:rPr>
          <w:rFonts w:eastAsia="Times New Roman"/>
          <w:b/>
          <w:bCs/>
          <w:color w:val="24292E"/>
          <w:lang w:val="en-IN" w:eastAsia="en-IN"/>
        </w:rPr>
        <w:t>20</w:t>
      </w:r>
      <w:r>
        <w:rPr>
          <w:rFonts w:eastAsia="Times New Roman"/>
          <w:b/>
          <w:bCs/>
          <w:color w:val="24292E"/>
          <w:lang w:val="en-IN" w:eastAsia="en-IN"/>
        </w:rPr>
        <w:t>cm</w:t>
      </w:r>
      <w:r w:rsidRPr="005C13CE">
        <w:rPr>
          <w:rFonts w:eastAsia="Times New Roman"/>
          <w:b/>
          <w:bCs/>
          <w:color w:val="24292E"/>
          <w:lang w:val="en-IN" w:eastAsia="en-IN"/>
        </w:rPr>
        <w:t>, 20</w:t>
      </w:r>
      <w:r>
        <w:rPr>
          <w:rFonts w:eastAsia="Times New Roman"/>
          <w:b/>
          <w:bCs/>
          <w:color w:val="24292E"/>
          <w:lang w:val="en-IN" w:eastAsia="en-IN"/>
        </w:rPr>
        <w:t>cm</w:t>
      </w:r>
      <w:r w:rsidRPr="005C13CE">
        <w:rPr>
          <w:rFonts w:eastAsia="Times New Roman"/>
          <w:b/>
          <w:bCs/>
          <w:color w:val="24292E"/>
          <w:lang w:val="en-IN" w:eastAsia="en-IN"/>
        </w:rPr>
        <w:t xml:space="preserve"> and 300</w:t>
      </w:r>
      <w:r>
        <w:rPr>
          <w:rFonts w:eastAsia="Times New Roman"/>
          <w:b/>
          <w:bCs/>
          <w:color w:val="24292E"/>
          <w:lang w:val="en-IN" w:eastAsia="en-IN"/>
        </w:rPr>
        <w:t>px</w:t>
      </w:r>
      <w:r w:rsidRPr="005C13CE">
        <w:rPr>
          <w:rFonts w:eastAsia="Times New Roman"/>
          <w:b/>
          <w:bCs/>
          <w:color w:val="24292E"/>
          <w:lang w:val="en-IN" w:eastAsia="en-IN"/>
        </w:rPr>
        <w:t xml:space="preserve"> for width, height and resolution</w:t>
      </w:r>
      <w:r w:rsidR="0032377E">
        <w:rPr>
          <w:rFonts w:eastAsia="Times New Roman"/>
          <w:b/>
          <w:bCs/>
          <w:color w:val="24292E"/>
          <w:lang w:val="en-IN" w:eastAsia="en-IN"/>
        </w:rPr>
        <w:t>,</w:t>
      </w:r>
      <w:r w:rsidRPr="004D687E">
        <w:rPr>
          <w:rFonts w:eastAsia="Times New Roman"/>
          <w:color w:val="24292E"/>
          <w:lang w:val="en-IN" w:eastAsia="en-IN"/>
        </w:rPr>
        <w:t xml:space="preserve"> respectively.</w:t>
      </w:r>
    </w:p>
    <w:p w14:paraId="5FEDF384" w14:textId="77936A57" w:rsidR="004D687E" w:rsidRPr="004D687E" w:rsidRDefault="00080679" w:rsidP="004D687E">
      <w:pPr>
        <w:numPr>
          <w:ilvl w:val="0"/>
          <w:numId w:val="6"/>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Use t</w:t>
      </w:r>
      <w:r w:rsidR="004D687E" w:rsidRPr="004D687E">
        <w:rPr>
          <w:rFonts w:eastAsia="Times New Roman"/>
          <w:color w:val="24292E"/>
          <w:lang w:val="en-IN" w:eastAsia="en-IN"/>
        </w:rPr>
        <w:t>wo separate </w:t>
      </w:r>
      <w:r w:rsidRPr="00080679">
        <w:rPr>
          <w:rFonts w:eastAsia="Times New Roman"/>
          <w:b/>
          <w:bCs/>
          <w:color w:val="24292E"/>
          <w:u w:val="single"/>
          <w:lang w:val="en-IN" w:eastAsia="en-IN"/>
        </w:rPr>
        <w:t>D</w:t>
      </w:r>
      <w:r w:rsidR="004D687E" w:rsidRPr="00080679">
        <w:rPr>
          <w:rFonts w:eastAsia="Times New Roman"/>
          <w:b/>
          <w:bCs/>
          <w:color w:val="24292E"/>
          <w:u w:val="single"/>
          <w:lang w:val="en-IN" w:eastAsia="en-IN"/>
        </w:rPr>
        <w:t>ownload tabs</w:t>
      </w:r>
      <w:r>
        <w:rPr>
          <w:rFonts w:eastAsia="Times New Roman"/>
          <w:b/>
          <w:bCs/>
          <w:color w:val="24292E"/>
          <w:u w:val="single"/>
          <w:lang w:val="en-IN" w:eastAsia="en-IN"/>
        </w:rPr>
        <w:t>,</w:t>
      </w:r>
      <w:r w:rsidR="004D687E" w:rsidRPr="004D687E">
        <w:rPr>
          <w:rFonts w:eastAsia="Times New Roman"/>
          <w:color w:val="24292E"/>
          <w:lang w:val="en-IN" w:eastAsia="en-IN"/>
        </w:rPr>
        <w:t> first to download Venn diagram and</w:t>
      </w:r>
      <w:r w:rsidRPr="004D687E">
        <w:rPr>
          <w:rFonts w:eastAsia="Times New Roman"/>
          <w:color w:val="24292E"/>
          <w:lang w:val="en-IN" w:eastAsia="en-IN"/>
        </w:rPr>
        <w:t xml:space="preserve"> second</w:t>
      </w:r>
      <w:r>
        <w:rPr>
          <w:rFonts w:eastAsia="Times New Roman"/>
          <w:color w:val="24292E"/>
          <w:lang w:val="en-IN" w:eastAsia="en-IN"/>
        </w:rPr>
        <w:t xml:space="preserve"> to download</w:t>
      </w:r>
      <w:r w:rsidRPr="004D687E">
        <w:rPr>
          <w:rFonts w:eastAsia="Times New Roman"/>
          <w:color w:val="24292E"/>
          <w:lang w:val="en-IN" w:eastAsia="en-IN"/>
        </w:rPr>
        <w:t xml:space="preserve"> </w:t>
      </w:r>
      <w:r w:rsidR="004D687E" w:rsidRPr="004D687E">
        <w:rPr>
          <w:rFonts w:eastAsia="Times New Roman"/>
          <w:color w:val="24292E"/>
          <w:lang w:val="en-IN" w:eastAsia="en-IN"/>
        </w:rPr>
        <w:t>histogram.</w:t>
      </w:r>
    </w:p>
    <w:p w14:paraId="46A4032B" w14:textId="17413A48" w:rsidR="004D687E" w:rsidRPr="004D687E" w:rsidRDefault="008A6FA8" w:rsidP="004D687E">
      <w:pPr>
        <w:numPr>
          <w:ilvl w:val="0"/>
          <w:numId w:val="6"/>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Click on the </w:t>
      </w:r>
      <w:r>
        <w:rPr>
          <w:rFonts w:eastAsia="Times New Roman"/>
          <w:b/>
          <w:bCs/>
          <w:color w:val="24292E"/>
          <w:lang w:val="en-IN" w:eastAsia="en-IN"/>
        </w:rPr>
        <w:t>H</w:t>
      </w:r>
      <w:r w:rsidR="00830927" w:rsidRPr="004D687E">
        <w:rPr>
          <w:rFonts w:eastAsia="Times New Roman"/>
          <w:b/>
          <w:bCs/>
          <w:color w:val="24292E"/>
          <w:lang w:val="en-IN" w:eastAsia="en-IN"/>
        </w:rPr>
        <w:t>istogram</w:t>
      </w:r>
      <w:r w:rsidR="0070336D">
        <w:rPr>
          <w:rFonts w:eastAsia="Times New Roman"/>
          <w:b/>
          <w:bCs/>
          <w:color w:val="24292E"/>
          <w:lang w:val="en-IN" w:eastAsia="en-IN"/>
        </w:rPr>
        <w:t xml:space="preserve">’s </w:t>
      </w:r>
      <w:r w:rsidRPr="008A6FA8">
        <w:rPr>
          <w:rFonts w:eastAsia="Times New Roman"/>
          <w:b/>
          <w:bCs/>
          <w:color w:val="24292E"/>
          <w:lang w:val="en-IN" w:eastAsia="en-IN"/>
        </w:rPr>
        <w:t>Treatment</w:t>
      </w:r>
      <w:r w:rsidR="0070336D">
        <w:rPr>
          <w:rFonts w:eastAsia="Times New Roman"/>
          <w:b/>
          <w:bCs/>
          <w:color w:val="24292E"/>
          <w:lang w:val="en-IN" w:eastAsia="en-IN"/>
        </w:rPr>
        <w:t xml:space="preserve"> </w:t>
      </w:r>
      <w:r w:rsidRPr="008A6FA8">
        <w:rPr>
          <w:rFonts w:eastAsia="Times New Roman"/>
          <w:b/>
          <w:bCs/>
          <w:color w:val="24292E"/>
          <w:lang w:val="en-IN" w:eastAsia="en-IN"/>
        </w:rPr>
        <w:t>checkbox</w:t>
      </w:r>
      <w:r w:rsidR="007076F1">
        <w:rPr>
          <w:rFonts w:eastAsia="Times New Roman"/>
          <w:color w:val="24292E"/>
          <w:lang w:val="en-IN" w:eastAsia="en-IN"/>
        </w:rPr>
        <w:t xml:space="preserve"> and one treatment checkbox to </w:t>
      </w:r>
      <w:r w:rsidR="00613E5A">
        <w:rPr>
          <w:rFonts w:eastAsia="Times New Roman"/>
          <w:color w:val="24292E"/>
          <w:lang w:val="en-IN" w:eastAsia="en-IN"/>
        </w:rPr>
        <w:t>generate each treatment histogram</w:t>
      </w:r>
      <w:r w:rsidR="004D687E" w:rsidRPr="004D687E">
        <w:rPr>
          <w:rFonts w:eastAsia="Times New Roman"/>
          <w:color w:val="24292E"/>
          <w:lang w:val="en-IN" w:eastAsia="en-IN"/>
        </w:rPr>
        <w:t xml:space="preserve"> </w:t>
      </w:r>
      <w:r w:rsidR="00355E5D">
        <w:rPr>
          <w:rFonts w:eastAsia="Times New Roman"/>
          <w:color w:val="24292E"/>
          <w:lang w:val="en-IN" w:eastAsia="en-IN"/>
        </w:rPr>
        <w:t>showing the</w:t>
      </w:r>
      <w:r w:rsidR="004D687E" w:rsidRPr="004D687E">
        <w:rPr>
          <w:rFonts w:eastAsia="Times New Roman"/>
          <w:color w:val="24292E"/>
          <w:lang w:val="en-IN" w:eastAsia="en-IN"/>
        </w:rPr>
        <w:t xml:space="preserve"> number of differentially expressed genes</w:t>
      </w:r>
      <w:r w:rsidR="00A85680">
        <w:rPr>
          <w:rFonts w:eastAsia="Times New Roman"/>
          <w:color w:val="24292E"/>
          <w:lang w:val="en-IN" w:eastAsia="en-IN"/>
        </w:rPr>
        <w:t xml:space="preserve"> or proteins</w:t>
      </w:r>
      <w:r w:rsidR="004D687E" w:rsidRPr="004D687E">
        <w:rPr>
          <w:rFonts w:eastAsia="Times New Roman"/>
          <w:color w:val="24292E"/>
          <w:lang w:val="en-IN" w:eastAsia="en-IN"/>
        </w:rPr>
        <w:t xml:space="preserve"> that falls on the log fold change range</w:t>
      </w:r>
      <w:r w:rsidR="00D31E8F">
        <w:rPr>
          <w:rFonts w:eastAsia="Times New Roman"/>
          <w:color w:val="24292E"/>
          <w:lang w:val="en-IN" w:eastAsia="en-IN"/>
        </w:rPr>
        <w:t xml:space="preserve"> and </w:t>
      </w:r>
      <w:r w:rsidR="00331FD8">
        <w:rPr>
          <w:rFonts w:eastAsia="Times New Roman"/>
          <w:b/>
          <w:bCs/>
          <w:color w:val="24292E"/>
          <w:lang w:val="en-IN" w:eastAsia="en-IN"/>
        </w:rPr>
        <w:t>A</w:t>
      </w:r>
      <w:r w:rsidR="004D687E" w:rsidRPr="004D687E">
        <w:rPr>
          <w:rFonts w:eastAsia="Times New Roman"/>
          <w:b/>
          <w:bCs/>
          <w:color w:val="24292E"/>
          <w:lang w:val="en-IN" w:eastAsia="en-IN"/>
        </w:rPr>
        <w:t xml:space="preserve">ll </w:t>
      </w:r>
      <w:r w:rsidR="00331FD8">
        <w:rPr>
          <w:rFonts w:eastAsia="Times New Roman"/>
          <w:b/>
          <w:bCs/>
          <w:color w:val="24292E"/>
          <w:lang w:val="en-IN" w:eastAsia="en-IN"/>
        </w:rPr>
        <w:t>T</w:t>
      </w:r>
      <w:r w:rsidR="004D687E" w:rsidRPr="004D687E">
        <w:rPr>
          <w:rFonts w:eastAsia="Times New Roman"/>
          <w:b/>
          <w:bCs/>
          <w:color w:val="24292E"/>
          <w:lang w:val="en-IN" w:eastAsia="en-IN"/>
        </w:rPr>
        <w:t>reatment checkbox</w:t>
      </w:r>
      <w:r w:rsidR="004D687E" w:rsidRPr="004D687E">
        <w:rPr>
          <w:rFonts w:eastAsia="Times New Roman"/>
          <w:color w:val="24292E"/>
          <w:lang w:val="en-IN" w:eastAsia="en-IN"/>
        </w:rPr>
        <w:t> </w:t>
      </w:r>
      <w:r w:rsidR="0049719A">
        <w:rPr>
          <w:rFonts w:eastAsia="Times New Roman"/>
          <w:color w:val="24292E"/>
          <w:lang w:val="en-IN" w:eastAsia="en-IN"/>
        </w:rPr>
        <w:t xml:space="preserve">generate </w:t>
      </w:r>
      <w:r w:rsidR="004D687E" w:rsidRPr="004D687E">
        <w:rPr>
          <w:rFonts w:eastAsia="Times New Roman"/>
          <w:color w:val="24292E"/>
          <w:lang w:val="en-IN" w:eastAsia="en-IN"/>
        </w:rPr>
        <w:t>the total number of up and down-regulated genes</w:t>
      </w:r>
      <w:r w:rsidR="00136CE4">
        <w:rPr>
          <w:rFonts w:eastAsia="Times New Roman"/>
          <w:color w:val="24292E"/>
          <w:lang w:val="en-IN" w:eastAsia="en-IN"/>
        </w:rPr>
        <w:t xml:space="preserve"> or proteins</w:t>
      </w:r>
      <w:r w:rsidR="004D687E" w:rsidRPr="004D687E">
        <w:rPr>
          <w:rFonts w:eastAsia="Times New Roman"/>
          <w:color w:val="24292E"/>
          <w:lang w:val="en-IN" w:eastAsia="en-IN"/>
        </w:rPr>
        <w:t xml:space="preserve"> </w:t>
      </w:r>
      <w:r w:rsidR="00830927" w:rsidRPr="004D687E">
        <w:rPr>
          <w:rFonts w:eastAsia="Times New Roman"/>
          <w:color w:val="24292E"/>
          <w:lang w:val="en-IN" w:eastAsia="en-IN"/>
        </w:rPr>
        <w:t>available</w:t>
      </w:r>
      <w:r w:rsidR="004D687E" w:rsidRPr="004D687E">
        <w:rPr>
          <w:rFonts w:eastAsia="Times New Roman"/>
          <w:color w:val="24292E"/>
          <w:lang w:val="en-IN" w:eastAsia="en-IN"/>
        </w:rPr>
        <w:t xml:space="preserve"> in each treatment in a single histogram.</w:t>
      </w:r>
    </w:p>
    <w:p w14:paraId="1D1A57E6" w14:textId="76284FA1" w:rsidR="004D687E" w:rsidRPr="004D687E" w:rsidRDefault="004D687E" w:rsidP="004D687E">
      <w:pPr>
        <w:numPr>
          <w:ilvl w:val="0"/>
          <w:numId w:val="6"/>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Us</w:t>
      </w:r>
      <w:r w:rsidR="003B1B7C">
        <w:rPr>
          <w:rFonts w:eastAsia="Times New Roman"/>
          <w:color w:val="24292E"/>
          <w:lang w:val="en-IN" w:eastAsia="en-IN"/>
        </w:rPr>
        <w:t>e</w:t>
      </w:r>
      <w:r w:rsidRPr="004D687E">
        <w:rPr>
          <w:rFonts w:eastAsia="Times New Roman"/>
          <w:color w:val="24292E"/>
          <w:lang w:val="en-IN" w:eastAsia="en-IN"/>
        </w:rPr>
        <w:t> </w:t>
      </w:r>
      <w:r w:rsidRPr="004D687E">
        <w:rPr>
          <w:rFonts w:eastAsia="Times New Roman"/>
          <w:b/>
          <w:bCs/>
          <w:color w:val="24292E"/>
          <w:lang w:val="en-IN" w:eastAsia="en-IN"/>
        </w:rPr>
        <w:t>Title</w:t>
      </w:r>
      <w:r w:rsidR="006C0BB2">
        <w:rPr>
          <w:rFonts w:eastAsia="Times New Roman"/>
          <w:color w:val="24292E"/>
          <w:lang w:val="en-IN" w:eastAsia="en-IN"/>
        </w:rPr>
        <w:t xml:space="preserve"> input tab</w:t>
      </w:r>
      <w:r w:rsidR="004620B2">
        <w:rPr>
          <w:rFonts w:eastAsia="Times New Roman"/>
          <w:color w:val="24292E"/>
          <w:lang w:val="en-IN" w:eastAsia="en-IN"/>
        </w:rPr>
        <w:t xml:space="preserve"> to</w:t>
      </w:r>
      <w:r w:rsidRPr="004D687E">
        <w:rPr>
          <w:rFonts w:eastAsia="Times New Roman"/>
          <w:color w:val="24292E"/>
          <w:lang w:val="en-IN" w:eastAsia="en-IN"/>
        </w:rPr>
        <w:t xml:space="preserve"> write the title to the generated diagram or histogram (</w:t>
      </w:r>
      <w:r w:rsidR="00830927" w:rsidRPr="004D687E">
        <w:rPr>
          <w:rFonts w:eastAsia="Times New Roman"/>
          <w:color w:val="24292E"/>
          <w:lang w:val="en-IN" w:eastAsia="en-IN"/>
        </w:rPr>
        <w:t>example: -</w:t>
      </w:r>
      <w:r w:rsidRPr="004D687E">
        <w:rPr>
          <w:rFonts w:eastAsia="Times New Roman"/>
          <w:color w:val="24292E"/>
          <w:lang w:val="en-IN" w:eastAsia="en-IN"/>
        </w:rPr>
        <w:t xml:space="preserve"> </w:t>
      </w:r>
      <w:r w:rsidR="00DC6B3C">
        <w:rPr>
          <w:rFonts w:eastAsia="Times New Roman"/>
          <w:color w:val="24292E"/>
          <w:lang w:val="en-IN" w:eastAsia="en-IN"/>
        </w:rPr>
        <w:t xml:space="preserve">“Venn diagram or Histogram of </w:t>
      </w:r>
      <w:r w:rsidRPr="004D687E">
        <w:rPr>
          <w:rFonts w:eastAsia="Times New Roman"/>
          <w:color w:val="24292E"/>
          <w:lang w:val="en-IN" w:eastAsia="en-IN"/>
        </w:rPr>
        <w:t>Treatment-1</w:t>
      </w:r>
      <w:r w:rsidR="00DC6B3C">
        <w:rPr>
          <w:rFonts w:eastAsia="Times New Roman"/>
          <w:color w:val="24292E"/>
          <w:lang w:val="en-IN" w:eastAsia="en-IN"/>
        </w:rPr>
        <w:t>”</w:t>
      </w:r>
      <w:r w:rsidRPr="004D687E">
        <w:rPr>
          <w:rFonts w:eastAsia="Times New Roman"/>
          <w:color w:val="24292E"/>
          <w:lang w:val="en-IN" w:eastAsia="en-IN"/>
        </w:rPr>
        <w:t>)</w:t>
      </w:r>
    </w:p>
    <w:p w14:paraId="3D2FC08E" w14:textId="29AF706F" w:rsidR="00E61DB5" w:rsidRPr="006B46AA" w:rsidRDefault="00785470" w:rsidP="00E61DB5">
      <w:pPr>
        <w:numPr>
          <w:ilvl w:val="0"/>
          <w:numId w:val="6"/>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Select</w:t>
      </w:r>
      <w:r w:rsidR="004D687E" w:rsidRPr="004D687E">
        <w:rPr>
          <w:rFonts w:eastAsia="Times New Roman"/>
          <w:color w:val="24292E"/>
          <w:lang w:val="en-IN" w:eastAsia="en-IN"/>
        </w:rPr>
        <w:t xml:space="preserve"> Venn diagram and </w:t>
      </w:r>
      <w:r>
        <w:rPr>
          <w:rFonts w:eastAsia="Times New Roman"/>
          <w:color w:val="24292E"/>
          <w:lang w:val="en-IN" w:eastAsia="en-IN"/>
        </w:rPr>
        <w:t>H</w:t>
      </w:r>
      <w:r w:rsidR="004D687E" w:rsidRPr="004D687E">
        <w:rPr>
          <w:rFonts w:eastAsia="Times New Roman"/>
          <w:color w:val="24292E"/>
          <w:lang w:val="en-IN" w:eastAsia="en-IN"/>
        </w:rPr>
        <w:t xml:space="preserve">istogram </w:t>
      </w:r>
      <w:r w:rsidR="004D687E" w:rsidRPr="004D687E">
        <w:rPr>
          <w:rFonts w:eastAsia="Times New Roman"/>
          <w:b/>
          <w:bCs/>
          <w:color w:val="24292E"/>
          <w:lang w:val="en-IN" w:eastAsia="en-IN"/>
        </w:rPr>
        <w:t>image format</w:t>
      </w:r>
      <w:r>
        <w:rPr>
          <w:rFonts w:eastAsia="Times New Roman"/>
          <w:b/>
          <w:bCs/>
          <w:color w:val="24292E"/>
          <w:lang w:val="en-IN" w:eastAsia="en-IN"/>
        </w:rPr>
        <w:t xml:space="preserve"> types from </w:t>
      </w:r>
      <w:r w:rsidR="004D687E" w:rsidRPr="004D687E">
        <w:rPr>
          <w:rFonts w:eastAsia="Times New Roman"/>
          <w:b/>
          <w:bCs/>
          <w:color w:val="24292E"/>
          <w:lang w:val="en-IN" w:eastAsia="en-IN"/>
        </w:rPr>
        <w:t xml:space="preserve">jpeg, </w:t>
      </w:r>
      <w:proofErr w:type="spellStart"/>
      <w:r w:rsidR="004D687E" w:rsidRPr="004D687E">
        <w:rPr>
          <w:rFonts w:eastAsia="Times New Roman"/>
          <w:b/>
          <w:bCs/>
          <w:color w:val="24292E"/>
          <w:lang w:val="en-IN" w:eastAsia="en-IN"/>
        </w:rPr>
        <w:t>png</w:t>
      </w:r>
      <w:proofErr w:type="spellEnd"/>
      <w:r w:rsidR="004D687E" w:rsidRPr="004D687E">
        <w:rPr>
          <w:rFonts w:eastAsia="Times New Roman"/>
          <w:b/>
          <w:bCs/>
          <w:color w:val="24292E"/>
          <w:lang w:val="en-IN" w:eastAsia="en-IN"/>
        </w:rPr>
        <w:t xml:space="preserve">, pdf and tiff using the drop-down </w:t>
      </w:r>
      <w:r>
        <w:rPr>
          <w:rFonts w:eastAsia="Times New Roman"/>
          <w:b/>
          <w:bCs/>
          <w:color w:val="24292E"/>
          <w:u w:val="single"/>
          <w:lang w:val="en-IN" w:eastAsia="en-IN"/>
        </w:rPr>
        <w:t>F</w:t>
      </w:r>
      <w:r w:rsidR="004D687E" w:rsidRPr="00785470">
        <w:rPr>
          <w:rFonts w:eastAsia="Times New Roman"/>
          <w:b/>
          <w:bCs/>
          <w:color w:val="24292E"/>
          <w:u w:val="single"/>
          <w:lang w:val="en-IN" w:eastAsia="en-IN"/>
        </w:rPr>
        <w:t>ormat</w:t>
      </w:r>
      <w:r w:rsidR="004D687E" w:rsidRPr="004D687E">
        <w:rPr>
          <w:rFonts w:eastAsia="Times New Roman"/>
          <w:b/>
          <w:bCs/>
          <w:color w:val="24292E"/>
          <w:lang w:val="en-IN" w:eastAsia="en-IN"/>
        </w:rPr>
        <w:t xml:space="preserve"> option.</w:t>
      </w:r>
    </w:p>
    <w:p w14:paraId="73A58C01" w14:textId="681A8A93" w:rsidR="004D687E" w:rsidRPr="006B46AA" w:rsidRDefault="004D687E" w:rsidP="006B46AA">
      <w:pPr>
        <w:shd w:val="clear" w:color="auto" w:fill="FFFFFF"/>
        <w:suppressAutoHyphens w:val="0"/>
        <w:autoSpaceDN/>
        <w:spacing w:before="360" w:after="240"/>
        <w:jc w:val="both"/>
        <w:textAlignment w:val="auto"/>
        <w:outlineLvl w:val="0"/>
        <w:rPr>
          <w:rFonts w:eastAsia="Times New Roman"/>
          <w:b/>
          <w:bCs/>
          <w:color w:val="24292E"/>
          <w:kern w:val="36"/>
          <w:lang w:val="en-IN" w:eastAsia="en-IN"/>
        </w:rPr>
      </w:pPr>
      <w:r w:rsidRPr="004D687E">
        <w:rPr>
          <w:rFonts w:eastAsia="Times New Roman"/>
          <w:b/>
          <w:bCs/>
          <w:color w:val="24292E"/>
          <w:kern w:val="36"/>
          <w:lang w:val="en-IN" w:eastAsia="en-IN"/>
        </w:rPr>
        <w:t>Gene ontology (GO) enrichment analysis</w:t>
      </w:r>
    </w:p>
    <w:p w14:paraId="740798A1" w14:textId="27DBCDEC" w:rsidR="009243FF" w:rsidRDefault="009243FF" w:rsidP="004D687E">
      <w:pPr>
        <w:numPr>
          <w:ilvl w:val="0"/>
          <w:numId w:val="7"/>
        </w:num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Pr>
          <w:rFonts w:eastAsia="Times New Roman"/>
          <w:color w:val="24292E"/>
          <w:lang w:val="en-IN" w:eastAsia="en-IN"/>
        </w:rPr>
        <w:t xml:space="preserve">Select the </w:t>
      </w:r>
      <w:r w:rsidRPr="00850ABA">
        <w:rPr>
          <w:rFonts w:eastAsia="Times New Roman"/>
          <w:b/>
          <w:bCs/>
          <w:color w:val="24292E"/>
          <w:u w:val="single"/>
          <w:lang w:val="en-IN" w:eastAsia="en-IN"/>
        </w:rPr>
        <w:t>Omics Type</w:t>
      </w:r>
      <w:r>
        <w:rPr>
          <w:rFonts w:eastAsia="Times New Roman"/>
          <w:color w:val="24292E"/>
          <w:lang w:val="en-IN" w:eastAsia="en-IN"/>
        </w:rPr>
        <w:t xml:space="preserve"> according to the uploaded data types.</w:t>
      </w:r>
    </w:p>
    <w:p w14:paraId="2920471D" w14:textId="28EF892C" w:rsidR="006B46AA" w:rsidRDefault="004D687E" w:rsidP="004D687E">
      <w:pPr>
        <w:numPr>
          <w:ilvl w:val="0"/>
          <w:numId w:val="7"/>
        </w:num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sidRPr="004D687E">
        <w:rPr>
          <w:rFonts w:eastAsia="Times New Roman"/>
          <w:color w:val="24292E"/>
          <w:lang w:val="en-IN" w:eastAsia="en-IN"/>
        </w:rPr>
        <w:t>Use the</w:t>
      </w:r>
      <w:r w:rsidR="003102F7">
        <w:rPr>
          <w:rFonts w:eastAsia="Times New Roman"/>
          <w:color w:val="24292E"/>
          <w:lang w:val="en-IN" w:eastAsia="en-IN"/>
        </w:rPr>
        <w:t xml:space="preserve"> </w:t>
      </w:r>
      <w:r w:rsidR="003102F7" w:rsidRPr="003102F7">
        <w:rPr>
          <w:rFonts w:eastAsia="Times New Roman"/>
          <w:b/>
          <w:bCs/>
          <w:color w:val="24292E"/>
          <w:u w:val="single"/>
          <w:lang w:val="en-IN" w:eastAsia="en-IN"/>
        </w:rPr>
        <w:t>Gene</w:t>
      </w:r>
      <w:r w:rsidRPr="003102F7">
        <w:rPr>
          <w:rFonts w:eastAsia="Times New Roman"/>
          <w:b/>
          <w:bCs/>
          <w:color w:val="24292E"/>
          <w:u w:val="single"/>
          <w:lang w:val="en-IN" w:eastAsia="en-IN"/>
        </w:rPr>
        <w:t> ontology classes</w:t>
      </w:r>
      <w:r w:rsidRPr="004D687E">
        <w:rPr>
          <w:rFonts w:eastAsia="Times New Roman"/>
          <w:b/>
          <w:bCs/>
          <w:color w:val="24292E"/>
          <w:lang w:val="en-IN" w:eastAsia="en-IN"/>
        </w:rPr>
        <w:t xml:space="preserve"> checkbox</w:t>
      </w:r>
      <w:r w:rsidRPr="004D687E">
        <w:rPr>
          <w:rFonts w:eastAsia="Times New Roman"/>
          <w:color w:val="24292E"/>
          <w:lang w:val="en-IN" w:eastAsia="en-IN"/>
        </w:rPr>
        <w:t xml:space="preserve"> to perform the categorical analysis of your expression data, either </w:t>
      </w:r>
      <w:r w:rsidR="000D69E7">
        <w:rPr>
          <w:rFonts w:eastAsia="Times New Roman"/>
          <w:color w:val="24292E"/>
          <w:lang w:val="en-IN" w:eastAsia="en-IN"/>
        </w:rPr>
        <w:t>clicking</w:t>
      </w:r>
      <w:r w:rsidRPr="004D687E">
        <w:rPr>
          <w:rFonts w:eastAsia="Times New Roman"/>
          <w:color w:val="24292E"/>
          <w:lang w:val="en-IN" w:eastAsia="en-IN"/>
        </w:rPr>
        <w:t xml:space="preserve"> </w:t>
      </w:r>
      <w:r w:rsidR="000D69E7">
        <w:rPr>
          <w:rFonts w:eastAsia="Times New Roman"/>
          <w:color w:val="24292E"/>
          <w:lang w:val="en-IN" w:eastAsia="en-IN"/>
        </w:rPr>
        <w:t xml:space="preserve">on the </w:t>
      </w:r>
      <w:r w:rsidR="000D69E7" w:rsidRPr="005170EA">
        <w:rPr>
          <w:rFonts w:eastAsia="Times New Roman"/>
          <w:b/>
          <w:bCs/>
          <w:color w:val="24292E"/>
          <w:u w:val="single"/>
          <w:lang w:val="en-IN" w:eastAsia="en-IN"/>
        </w:rPr>
        <w:t>GO</w:t>
      </w:r>
      <w:r w:rsidRPr="005170EA">
        <w:rPr>
          <w:rFonts w:eastAsia="Times New Roman"/>
          <w:b/>
          <w:bCs/>
          <w:color w:val="24292E"/>
          <w:u w:val="single"/>
          <w:lang w:val="en-IN" w:eastAsia="en-IN"/>
        </w:rPr>
        <w:t xml:space="preserve"> </w:t>
      </w:r>
      <w:r w:rsidR="000D69E7" w:rsidRPr="005170EA">
        <w:rPr>
          <w:rFonts w:eastAsia="Times New Roman"/>
          <w:b/>
          <w:bCs/>
          <w:color w:val="24292E"/>
          <w:u w:val="single"/>
          <w:lang w:val="en-IN" w:eastAsia="en-IN"/>
        </w:rPr>
        <w:t>B</w:t>
      </w:r>
      <w:r w:rsidRPr="005170EA">
        <w:rPr>
          <w:rFonts w:eastAsia="Times New Roman"/>
          <w:b/>
          <w:bCs/>
          <w:color w:val="24292E"/>
          <w:u w:val="single"/>
          <w:lang w:val="en-IN" w:eastAsia="en-IN"/>
        </w:rPr>
        <w:t xml:space="preserve">iological </w:t>
      </w:r>
      <w:r w:rsidR="000D69E7" w:rsidRPr="005170EA">
        <w:rPr>
          <w:rFonts w:eastAsia="Times New Roman"/>
          <w:b/>
          <w:bCs/>
          <w:color w:val="24292E"/>
          <w:u w:val="single"/>
          <w:lang w:val="en-IN" w:eastAsia="en-IN"/>
        </w:rPr>
        <w:t>P</w:t>
      </w:r>
      <w:r w:rsidRPr="005170EA">
        <w:rPr>
          <w:rFonts w:eastAsia="Times New Roman"/>
          <w:b/>
          <w:bCs/>
          <w:color w:val="24292E"/>
          <w:u w:val="single"/>
          <w:lang w:val="en-IN" w:eastAsia="en-IN"/>
        </w:rPr>
        <w:t>rocess</w:t>
      </w:r>
      <w:r w:rsidRPr="004D687E">
        <w:rPr>
          <w:rFonts w:eastAsia="Times New Roman"/>
          <w:color w:val="24292E"/>
          <w:lang w:val="en-IN" w:eastAsia="en-IN"/>
        </w:rPr>
        <w:t xml:space="preserve"> (multiple molecular activities integrates to perform a process) or </w:t>
      </w:r>
      <w:r w:rsidR="00406358" w:rsidRPr="00406358">
        <w:rPr>
          <w:rFonts w:eastAsia="Times New Roman"/>
          <w:b/>
          <w:bCs/>
          <w:color w:val="24292E"/>
          <w:u w:val="single"/>
          <w:lang w:val="en-IN" w:eastAsia="en-IN"/>
        </w:rPr>
        <w:t>GO M</w:t>
      </w:r>
      <w:r w:rsidRPr="00406358">
        <w:rPr>
          <w:rFonts w:eastAsia="Times New Roman"/>
          <w:b/>
          <w:bCs/>
          <w:color w:val="24292E"/>
          <w:u w:val="single"/>
          <w:lang w:val="en-IN" w:eastAsia="en-IN"/>
        </w:rPr>
        <w:t xml:space="preserve">olecular </w:t>
      </w:r>
      <w:r w:rsidR="00406358" w:rsidRPr="00406358">
        <w:rPr>
          <w:rFonts w:eastAsia="Times New Roman"/>
          <w:b/>
          <w:bCs/>
          <w:color w:val="24292E"/>
          <w:u w:val="single"/>
          <w:lang w:val="en-IN" w:eastAsia="en-IN"/>
        </w:rPr>
        <w:t>F</w:t>
      </w:r>
      <w:r w:rsidRPr="00406358">
        <w:rPr>
          <w:rFonts w:eastAsia="Times New Roman"/>
          <w:b/>
          <w:bCs/>
          <w:color w:val="24292E"/>
          <w:u w:val="single"/>
          <w:lang w:val="en-IN" w:eastAsia="en-IN"/>
        </w:rPr>
        <w:t>unction</w:t>
      </w:r>
      <w:r w:rsidRPr="004D687E">
        <w:rPr>
          <w:rFonts w:eastAsia="Times New Roman"/>
          <w:color w:val="24292E"/>
          <w:lang w:val="en-IN" w:eastAsia="en-IN"/>
        </w:rPr>
        <w:t xml:space="preserve"> (activities at the molecular level by gene</w:t>
      </w:r>
      <w:r w:rsidR="006B46AA">
        <w:rPr>
          <w:rFonts w:eastAsia="Times New Roman"/>
          <w:color w:val="24292E"/>
          <w:lang w:val="en-IN" w:eastAsia="en-IN"/>
        </w:rPr>
        <w:t xml:space="preserve"> </w:t>
      </w:r>
      <w:r w:rsidRPr="004D687E">
        <w:rPr>
          <w:rFonts w:eastAsia="Times New Roman"/>
          <w:color w:val="24292E"/>
          <w:lang w:val="en-IN" w:eastAsia="en-IN"/>
        </w:rPr>
        <w:t xml:space="preserve">product) or </w:t>
      </w:r>
      <w:r w:rsidR="00642318" w:rsidRPr="00642318">
        <w:rPr>
          <w:rFonts w:eastAsia="Times New Roman"/>
          <w:b/>
          <w:bCs/>
          <w:color w:val="24292E"/>
          <w:u w:val="single"/>
          <w:lang w:val="en-IN" w:eastAsia="en-IN"/>
        </w:rPr>
        <w:t>GO C</w:t>
      </w:r>
      <w:r w:rsidRPr="00642318">
        <w:rPr>
          <w:rFonts w:eastAsia="Times New Roman"/>
          <w:b/>
          <w:bCs/>
          <w:color w:val="24292E"/>
          <w:u w:val="single"/>
          <w:lang w:val="en-IN" w:eastAsia="en-IN"/>
        </w:rPr>
        <w:t xml:space="preserve">ellular </w:t>
      </w:r>
      <w:r w:rsidR="00642318" w:rsidRPr="00642318">
        <w:rPr>
          <w:rFonts w:eastAsia="Times New Roman"/>
          <w:b/>
          <w:bCs/>
          <w:color w:val="24292E"/>
          <w:u w:val="single"/>
          <w:lang w:val="en-IN" w:eastAsia="en-IN"/>
        </w:rPr>
        <w:t>C</w:t>
      </w:r>
      <w:r w:rsidRPr="00642318">
        <w:rPr>
          <w:rFonts w:eastAsia="Times New Roman"/>
          <w:b/>
          <w:bCs/>
          <w:color w:val="24292E"/>
          <w:u w:val="single"/>
          <w:lang w:val="en-IN" w:eastAsia="en-IN"/>
        </w:rPr>
        <w:t>omponent</w:t>
      </w:r>
      <w:r w:rsidRPr="004D687E">
        <w:rPr>
          <w:rFonts w:eastAsia="Times New Roman"/>
          <w:color w:val="24292E"/>
          <w:lang w:val="en-IN" w:eastAsia="en-IN"/>
        </w:rPr>
        <w:t xml:space="preserve"> (site of function concerning cellular structure).</w:t>
      </w:r>
      <w:r w:rsidR="006B46AA" w:rsidRPr="006B46AA">
        <w:rPr>
          <w:rFonts w:eastAsia="Times New Roman"/>
          <w:noProof/>
          <w:color w:val="24292E"/>
          <w:lang w:val="en-IN" w:eastAsia="en-IN"/>
        </w:rPr>
        <w:t xml:space="preserve"> </w:t>
      </w:r>
    </w:p>
    <w:p w14:paraId="30F8EA71" w14:textId="4D9D5DB2" w:rsidR="004D687E" w:rsidRPr="004D687E" w:rsidRDefault="006B46AA" w:rsidP="006B46AA">
      <w:p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Pr>
          <w:rFonts w:eastAsia="Times New Roman"/>
          <w:noProof/>
          <w:color w:val="24292E"/>
          <w:lang w:val="en-IN" w:eastAsia="en-IN"/>
        </w:rPr>
        <w:lastRenderedPageBreak/>
        <w:drawing>
          <wp:inline distT="0" distB="0" distL="0" distR="0" wp14:anchorId="65CA3CDA" wp14:editId="5F8C92EF">
            <wp:extent cx="5709189" cy="3688336"/>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6" cstate="print">
                      <a:extLst>
                        <a:ext uri="{28A0092B-C50C-407E-A947-70E740481C1C}">
                          <a14:useLocalDpi xmlns:a14="http://schemas.microsoft.com/office/drawing/2010/main" val="0"/>
                        </a:ext>
                      </a:extLst>
                    </a:blip>
                    <a:srcRect l="7910" t="8343" r="22771" b="12042"/>
                    <a:stretch/>
                  </pic:blipFill>
                  <pic:spPr bwMode="auto">
                    <a:xfrm>
                      <a:off x="0" y="0"/>
                      <a:ext cx="5714941" cy="3692052"/>
                    </a:xfrm>
                    <a:prstGeom prst="rect">
                      <a:avLst/>
                    </a:prstGeom>
                    <a:ln>
                      <a:noFill/>
                    </a:ln>
                    <a:extLst>
                      <a:ext uri="{53640926-AAD7-44D8-BBD7-CCE9431645EC}">
                        <a14:shadowObscured xmlns:a14="http://schemas.microsoft.com/office/drawing/2010/main"/>
                      </a:ext>
                    </a:extLst>
                  </pic:spPr>
                </pic:pic>
              </a:graphicData>
            </a:graphic>
          </wp:inline>
        </w:drawing>
      </w:r>
    </w:p>
    <w:p w14:paraId="5846B010" w14:textId="494B9E66" w:rsidR="004D687E" w:rsidRDefault="00A37EA7" w:rsidP="004D687E">
      <w:pPr>
        <w:numPr>
          <w:ilvl w:val="0"/>
          <w:numId w:val="7"/>
        </w:numPr>
        <w:shd w:val="clear" w:color="auto" w:fill="FFFFFF"/>
        <w:suppressAutoHyphens w:val="0"/>
        <w:autoSpaceDN/>
        <w:spacing w:before="60" w:after="100" w:afterAutospacing="1"/>
        <w:jc w:val="both"/>
        <w:textAlignment w:val="auto"/>
        <w:rPr>
          <w:rFonts w:eastAsia="Times New Roman"/>
          <w:color w:val="24292E"/>
          <w:lang w:val="en-IN" w:eastAsia="en-IN"/>
        </w:rPr>
      </w:pPr>
      <w:r w:rsidRPr="00A37EA7">
        <w:rPr>
          <w:rFonts w:eastAsia="Times New Roman"/>
          <w:color w:val="24292E"/>
          <w:lang w:val="en-IN" w:eastAsia="en-IN"/>
        </w:rPr>
        <w:t xml:space="preserve">After selecting one of the </w:t>
      </w:r>
      <w:r w:rsidRPr="00620D9A">
        <w:rPr>
          <w:rFonts w:eastAsia="Times New Roman"/>
          <w:b/>
          <w:bCs/>
          <w:color w:val="24292E"/>
          <w:u w:val="single"/>
          <w:lang w:val="en-IN" w:eastAsia="en-IN"/>
        </w:rPr>
        <w:t xml:space="preserve">Gene </w:t>
      </w:r>
      <w:proofErr w:type="gramStart"/>
      <w:r w:rsidRPr="00620D9A">
        <w:rPr>
          <w:rFonts w:eastAsia="Times New Roman"/>
          <w:b/>
          <w:bCs/>
          <w:color w:val="24292E"/>
          <w:u w:val="single"/>
          <w:lang w:val="en-IN" w:eastAsia="en-IN"/>
        </w:rPr>
        <w:t>ontology</w:t>
      </w:r>
      <w:proofErr w:type="gramEnd"/>
      <w:r w:rsidRPr="00620D9A">
        <w:rPr>
          <w:rFonts w:eastAsia="Times New Roman"/>
          <w:b/>
          <w:bCs/>
          <w:color w:val="24292E"/>
          <w:u w:val="single"/>
          <w:lang w:val="en-IN" w:eastAsia="en-IN"/>
        </w:rPr>
        <w:t xml:space="preserve"> classes</w:t>
      </w:r>
      <w:r>
        <w:rPr>
          <w:rFonts w:eastAsia="Times New Roman"/>
          <w:b/>
          <w:bCs/>
          <w:color w:val="24292E"/>
          <w:lang w:val="en-IN" w:eastAsia="en-IN"/>
        </w:rPr>
        <w:t xml:space="preserve">, </w:t>
      </w:r>
      <w:r w:rsidR="005F66BA">
        <w:rPr>
          <w:rFonts w:eastAsia="Times New Roman"/>
          <w:color w:val="24292E"/>
          <w:lang w:val="en-IN" w:eastAsia="en-IN"/>
        </w:rPr>
        <w:t xml:space="preserve">provide </w:t>
      </w:r>
      <w:proofErr w:type="spellStart"/>
      <w:r w:rsidR="004D687E" w:rsidRPr="00620D9A">
        <w:rPr>
          <w:rFonts w:eastAsia="Times New Roman"/>
          <w:b/>
          <w:bCs/>
          <w:color w:val="24292E"/>
          <w:u w:val="single"/>
          <w:lang w:val="en-IN" w:eastAsia="en-IN"/>
        </w:rPr>
        <w:t>Pvalue</w:t>
      </w:r>
      <w:proofErr w:type="spellEnd"/>
      <w:r w:rsidR="004D687E" w:rsidRPr="00620D9A">
        <w:rPr>
          <w:rFonts w:eastAsia="Times New Roman"/>
          <w:b/>
          <w:bCs/>
          <w:color w:val="24292E"/>
          <w:u w:val="single"/>
          <w:lang w:val="en-IN" w:eastAsia="en-IN"/>
        </w:rPr>
        <w:t xml:space="preserve"> </w:t>
      </w:r>
      <w:proofErr w:type="spellStart"/>
      <w:r w:rsidR="004D687E" w:rsidRPr="00620D9A">
        <w:rPr>
          <w:rFonts w:eastAsia="Times New Roman"/>
          <w:b/>
          <w:bCs/>
          <w:color w:val="24292E"/>
          <w:u w:val="single"/>
          <w:lang w:val="en-IN" w:eastAsia="en-IN"/>
        </w:rPr>
        <w:t>cutoff</w:t>
      </w:r>
      <w:proofErr w:type="spellEnd"/>
      <w:r w:rsidR="004D687E" w:rsidRPr="004D687E">
        <w:rPr>
          <w:rFonts w:eastAsia="Times New Roman"/>
          <w:color w:val="24292E"/>
          <w:lang w:val="en-IN" w:eastAsia="en-IN"/>
        </w:rPr>
        <w:t> and the </w:t>
      </w:r>
      <w:r w:rsidR="004D687E" w:rsidRPr="00620D9A">
        <w:rPr>
          <w:rFonts w:eastAsia="Times New Roman"/>
          <w:b/>
          <w:bCs/>
          <w:color w:val="24292E"/>
          <w:u w:val="single"/>
          <w:lang w:val="en-IN" w:eastAsia="en-IN"/>
        </w:rPr>
        <w:t>q</w:t>
      </w:r>
      <w:r w:rsidR="00C77DC3" w:rsidRPr="00620D9A">
        <w:rPr>
          <w:rFonts w:eastAsia="Times New Roman"/>
          <w:b/>
          <w:bCs/>
          <w:color w:val="24292E"/>
          <w:u w:val="single"/>
          <w:lang w:val="en-IN" w:eastAsia="en-IN"/>
        </w:rPr>
        <w:t>-</w:t>
      </w:r>
      <w:r w:rsidR="004D687E" w:rsidRPr="00620D9A">
        <w:rPr>
          <w:rFonts w:eastAsia="Times New Roman"/>
          <w:b/>
          <w:bCs/>
          <w:color w:val="24292E"/>
          <w:u w:val="single"/>
          <w:lang w:val="en-IN" w:eastAsia="en-IN"/>
        </w:rPr>
        <w:t xml:space="preserve">value </w:t>
      </w:r>
      <w:proofErr w:type="spellStart"/>
      <w:r w:rsidR="00DC3C8B" w:rsidRPr="00620D9A">
        <w:rPr>
          <w:rFonts w:eastAsia="Times New Roman"/>
          <w:b/>
          <w:bCs/>
          <w:color w:val="24292E"/>
          <w:u w:val="single"/>
          <w:lang w:val="en-IN" w:eastAsia="en-IN"/>
        </w:rPr>
        <w:t>cutoff</w:t>
      </w:r>
      <w:proofErr w:type="spellEnd"/>
      <w:r w:rsidR="00DC3C8B" w:rsidRPr="00620D9A">
        <w:rPr>
          <w:rFonts w:eastAsia="Times New Roman"/>
          <w:b/>
          <w:bCs/>
          <w:color w:val="24292E"/>
          <w:u w:val="single"/>
          <w:lang w:val="en-IN" w:eastAsia="en-IN"/>
        </w:rPr>
        <w:t xml:space="preserve"> ORA</w:t>
      </w:r>
      <w:r w:rsidR="005F66BA">
        <w:rPr>
          <w:rFonts w:eastAsia="Times New Roman"/>
          <w:color w:val="24292E"/>
          <w:lang w:val="en-IN" w:eastAsia="en-IN"/>
        </w:rPr>
        <w:t xml:space="preserve">. </w:t>
      </w:r>
      <w:r w:rsidR="004D687E" w:rsidRPr="004D687E">
        <w:rPr>
          <w:rFonts w:eastAsia="Times New Roman"/>
          <w:color w:val="24292E"/>
          <w:lang w:val="en-IN" w:eastAsia="en-IN"/>
        </w:rPr>
        <w:t xml:space="preserve">The default </w:t>
      </w:r>
      <w:proofErr w:type="spellStart"/>
      <w:r w:rsidR="000F0674">
        <w:rPr>
          <w:rFonts w:eastAsia="Times New Roman"/>
          <w:color w:val="24292E"/>
          <w:lang w:val="en-IN" w:eastAsia="en-IN"/>
        </w:rPr>
        <w:t>P</w:t>
      </w:r>
      <w:r w:rsidR="004D687E" w:rsidRPr="004D687E">
        <w:rPr>
          <w:rFonts w:eastAsia="Times New Roman"/>
          <w:color w:val="24292E"/>
          <w:lang w:val="en-IN" w:eastAsia="en-IN"/>
        </w:rPr>
        <w:t>value</w:t>
      </w:r>
      <w:proofErr w:type="spellEnd"/>
      <w:r w:rsidR="004D687E" w:rsidRPr="004D687E">
        <w:rPr>
          <w:rFonts w:eastAsia="Times New Roman"/>
          <w:color w:val="24292E"/>
          <w:lang w:val="en-IN" w:eastAsia="en-IN"/>
        </w:rPr>
        <w:t xml:space="preserve"> and q-value </w:t>
      </w:r>
      <w:proofErr w:type="spellStart"/>
      <w:r w:rsidR="004D687E" w:rsidRPr="004D687E">
        <w:rPr>
          <w:rFonts w:eastAsia="Times New Roman"/>
          <w:color w:val="24292E"/>
          <w:lang w:val="en-IN" w:eastAsia="en-IN"/>
        </w:rPr>
        <w:t>cutoff</w:t>
      </w:r>
      <w:proofErr w:type="spellEnd"/>
      <w:r w:rsidR="004D687E" w:rsidRPr="004D687E">
        <w:rPr>
          <w:rFonts w:eastAsia="Times New Roman"/>
          <w:color w:val="24292E"/>
          <w:lang w:val="en-IN" w:eastAsia="en-IN"/>
        </w:rPr>
        <w:t xml:space="preserve"> is 0 and can be adjusted.</w:t>
      </w:r>
    </w:p>
    <w:p w14:paraId="7508793B" w14:textId="0A1AB6EE" w:rsidR="00620D9A" w:rsidRPr="00620D9A" w:rsidRDefault="00620D9A" w:rsidP="00620D9A">
      <w:pPr>
        <w:numPr>
          <w:ilvl w:val="0"/>
          <w:numId w:val="7"/>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Select one of the provided </w:t>
      </w:r>
      <w:r w:rsidRPr="004D687E">
        <w:rPr>
          <w:rFonts w:eastAsia="Times New Roman"/>
          <w:color w:val="24292E"/>
          <w:lang w:val="en-IN" w:eastAsia="en-IN"/>
        </w:rPr>
        <w:t>adjustment methods</w:t>
      </w:r>
      <w:r>
        <w:rPr>
          <w:rFonts w:eastAsia="Times New Roman"/>
          <w:color w:val="24292E"/>
          <w:lang w:val="en-IN" w:eastAsia="en-IN"/>
        </w:rPr>
        <w:t xml:space="preserve"> from </w:t>
      </w:r>
      <w:proofErr w:type="spellStart"/>
      <w:r w:rsidRPr="00620D9A">
        <w:rPr>
          <w:rFonts w:eastAsia="Times New Roman"/>
          <w:b/>
          <w:bCs/>
          <w:color w:val="24292E"/>
          <w:u w:val="single"/>
          <w:lang w:val="en-IN" w:eastAsia="en-IN"/>
        </w:rPr>
        <w:t>pAadjust</w:t>
      </w:r>
      <w:proofErr w:type="spellEnd"/>
      <w:r w:rsidRPr="00620D9A">
        <w:rPr>
          <w:rFonts w:eastAsia="Times New Roman"/>
          <w:b/>
          <w:bCs/>
          <w:color w:val="24292E"/>
          <w:u w:val="single"/>
          <w:lang w:val="en-IN" w:eastAsia="en-IN"/>
        </w:rPr>
        <w:t xml:space="preserve"> Method tab</w:t>
      </w:r>
      <w:r w:rsidR="00380BFA">
        <w:rPr>
          <w:rFonts w:eastAsia="Times New Roman"/>
          <w:color w:val="24292E"/>
          <w:lang w:val="en-IN" w:eastAsia="en-IN"/>
        </w:rPr>
        <w:t xml:space="preserve">. </w:t>
      </w:r>
      <w:r w:rsidR="00184983">
        <w:rPr>
          <w:rFonts w:eastAsia="Times New Roman"/>
          <w:color w:val="24292E"/>
          <w:lang w:val="en-IN" w:eastAsia="en-IN"/>
        </w:rPr>
        <w:t>List are</w:t>
      </w:r>
      <w:r w:rsidR="00380BFA">
        <w:rPr>
          <w:rFonts w:eastAsia="Times New Roman"/>
          <w:color w:val="24292E"/>
          <w:lang w:val="en-IN" w:eastAsia="en-IN"/>
        </w:rPr>
        <w:t xml:space="preserve"> </w:t>
      </w:r>
      <w:r w:rsidRPr="004D687E">
        <w:rPr>
          <w:rFonts w:eastAsia="Times New Roman"/>
          <w:color w:val="24292E"/>
          <w:lang w:val="en-IN" w:eastAsia="en-IN"/>
        </w:rPr>
        <w:t xml:space="preserve">Holm, Hochberg, </w:t>
      </w:r>
      <w:proofErr w:type="spellStart"/>
      <w:r w:rsidRPr="004D687E">
        <w:rPr>
          <w:rFonts w:eastAsia="Times New Roman"/>
          <w:color w:val="24292E"/>
          <w:lang w:val="en-IN" w:eastAsia="en-IN"/>
        </w:rPr>
        <w:t>Hommel</w:t>
      </w:r>
      <w:proofErr w:type="spellEnd"/>
      <w:r w:rsidRPr="004D687E">
        <w:rPr>
          <w:rFonts w:eastAsia="Times New Roman"/>
          <w:color w:val="24292E"/>
          <w:lang w:val="en-IN" w:eastAsia="en-IN"/>
        </w:rPr>
        <w:t xml:space="preserve">, Bonferroni, </w:t>
      </w:r>
      <w:proofErr w:type="spellStart"/>
      <w:r w:rsidRPr="004D687E">
        <w:rPr>
          <w:rFonts w:eastAsia="Times New Roman"/>
          <w:color w:val="24292E"/>
          <w:lang w:val="en-IN" w:eastAsia="en-IN"/>
        </w:rPr>
        <w:t>Benjamini</w:t>
      </w:r>
      <w:proofErr w:type="spellEnd"/>
      <w:r w:rsidRPr="004D687E">
        <w:rPr>
          <w:rFonts w:eastAsia="Times New Roman"/>
          <w:color w:val="24292E"/>
          <w:lang w:val="en-IN" w:eastAsia="en-IN"/>
        </w:rPr>
        <w:t xml:space="preserve"> and Hochberg (BH), </w:t>
      </w:r>
      <w:proofErr w:type="spellStart"/>
      <w:r w:rsidRPr="004D687E">
        <w:rPr>
          <w:rFonts w:eastAsia="Times New Roman"/>
          <w:color w:val="24292E"/>
          <w:lang w:val="en-IN" w:eastAsia="en-IN"/>
        </w:rPr>
        <w:t>Benjamini</w:t>
      </w:r>
      <w:proofErr w:type="spellEnd"/>
      <w:r w:rsidRPr="004D687E">
        <w:rPr>
          <w:rFonts w:eastAsia="Times New Roman"/>
          <w:color w:val="24292E"/>
          <w:lang w:val="en-IN" w:eastAsia="en-IN"/>
        </w:rPr>
        <w:t xml:space="preserve"> and </w:t>
      </w:r>
      <w:proofErr w:type="spellStart"/>
      <w:r w:rsidRPr="004D687E">
        <w:rPr>
          <w:rFonts w:eastAsia="Times New Roman"/>
          <w:color w:val="24292E"/>
          <w:lang w:val="en-IN" w:eastAsia="en-IN"/>
        </w:rPr>
        <w:t>Yekutieli</w:t>
      </w:r>
      <w:proofErr w:type="spellEnd"/>
      <w:r w:rsidRPr="004D687E">
        <w:rPr>
          <w:rFonts w:eastAsia="Times New Roman"/>
          <w:color w:val="24292E"/>
          <w:lang w:val="en-IN" w:eastAsia="en-IN"/>
        </w:rPr>
        <w:t xml:space="preserve"> (BY), FD</w:t>
      </w:r>
      <w:r w:rsidR="00380BFA">
        <w:rPr>
          <w:rFonts w:eastAsia="Times New Roman"/>
          <w:color w:val="24292E"/>
          <w:lang w:val="en-IN" w:eastAsia="en-IN"/>
        </w:rPr>
        <w:t>R</w:t>
      </w:r>
      <w:r w:rsidRPr="004D687E">
        <w:rPr>
          <w:rFonts w:eastAsia="Times New Roman"/>
          <w:color w:val="24292E"/>
          <w:lang w:val="en-IN" w:eastAsia="en-IN"/>
        </w:rPr>
        <w:t xml:space="preserve"> to control false </w:t>
      </w:r>
      <w:r w:rsidR="00380BFA" w:rsidRPr="004D687E">
        <w:rPr>
          <w:rFonts w:eastAsia="Times New Roman"/>
          <w:color w:val="24292E"/>
          <w:lang w:val="en-IN" w:eastAsia="en-IN"/>
        </w:rPr>
        <w:t>positive</w:t>
      </w:r>
      <w:r w:rsidRPr="004D687E">
        <w:rPr>
          <w:rFonts w:eastAsia="Times New Roman"/>
          <w:color w:val="24292E"/>
          <w:lang w:val="en-IN" w:eastAsia="en-IN"/>
        </w:rPr>
        <w:t xml:space="preserve"> result. Above mentioned first four methods control the family-wise error rate (probability of making one or more false discoveries) and remaining methods control the expected proportion of discoveries that are rejected falsely (FDR). We suggest FDR correction methods for a more reliable result.</w:t>
      </w:r>
    </w:p>
    <w:p w14:paraId="2ADD4CCD" w14:textId="6963D721" w:rsidR="004D687E" w:rsidRPr="004D687E" w:rsidRDefault="00671DC0" w:rsidP="004D687E">
      <w:pPr>
        <w:numPr>
          <w:ilvl w:val="0"/>
          <w:numId w:val="7"/>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Select one of the</w:t>
      </w:r>
      <w:r w:rsidR="00B65526">
        <w:rPr>
          <w:rFonts w:eastAsia="Times New Roman"/>
          <w:color w:val="24292E"/>
          <w:lang w:val="en-IN" w:eastAsia="en-IN"/>
        </w:rPr>
        <w:t xml:space="preserve"> provided</w:t>
      </w:r>
      <w:r>
        <w:rPr>
          <w:rFonts w:eastAsia="Times New Roman"/>
          <w:color w:val="24292E"/>
          <w:lang w:val="en-IN" w:eastAsia="en-IN"/>
        </w:rPr>
        <w:t xml:space="preserve"> </w:t>
      </w:r>
      <w:r w:rsidRPr="00671DC0">
        <w:rPr>
          <w:rFonts w:eastAsia="Times New Roman"/>
          <w:b/>
          <w:bCs/>
          <w:color w:val="24292E"/>
          <w:u w:val="single"/>
          <w:lang w:val="en-IN" w:eastAsia="en-IN"/>
        </w:rPr>
        <w:t>E</w:t>
      </w:r>
      <w:r w:rsidR="004D687E" w:rsidRPr="00671DC0">
        <w:rPr>
          <w:rFonts w:eastAsia="Times New Roman"/>
          <w:b/>
          <w:bCs/>
          <w:color w:val="24292E"/>
          <w:u w:val="single"/>
          <w:lang w:val="en-IN" w:eastAsia="en-IN"/>
        </w:rPr>
        <w:t>nrichment analysis</w:t>
      </w:r>
      <w:r w:rsidRPr="00671DC0">
        <w:rPr>
          <w:rFonts w:eastAsia="Times New Roman"/>
          <w:b/>
          <w:bCs/>
          <w:color w:val="24292E"/>
          <w:u w:val="single"/>
          <w:lang w:val="en-IN" w:eastAsia="en-IN"/>
        </w:rPr>
        <w:t xml:space="preserve"> method</w:t>
      </w:r>
      <w:r w:rsidR="00B65526">
        <w:rPr>
          <w:rFonts w:eastAsia="Times New Roman"/>
          <w:b/>
          <w:bCs/>
          <w:color w:val="24292E"/>
          <w:lang w:val="en-IN" w:eastAsia="en-IN"/>
        </w:rPr>
        <w:t xml:space="preserve">, </w:t>
      </w:r>
      <w:r w:rsidR="00B65526" w:rsidRPr="00B65526">
        <w:rPr>
          <w:rFonts w:eastAsia="Times New Roman"/>
          <w:b/>
          <w:bCs/>
          <w:color w:val="24292E"/>
          <w:u w:val="single"/>
          <w:lang w:val="en-IN" w:eastAsia="en-IN"/>
        </w:rPr>
        <w:t>GO ORA</w:t>
      </w:r>
      <w:r w:rsidR="004D687E" w:rsidRPr="004D687E">
        <w:rPr>
          <w:rFonts w:eastAsia="Times New Roman"/>
          <w:color w:val="24292E"/>
          <w:lang w:val="en-IN" w:eastAsia="en-IN"/>
        </w:rPr>
        <w:t> (based on hypergeometric test and mapping of genes to the annotated biological vocabulary) and </w:t>
      </w:r>
      <w:r w:rsidR="00B65526" w:rsidRPr="00B65526">
        <w:rPr>
          <w:rFonts w:eastAsia="Times New Roman"/>
          <w:b/>
          <w:bCs/>
          <w:color w:val="24292E"/>
          <w:u w:val="single"/>
          <w:lang w:val="en-IN" w:eastAsia="en-IN"/>
        </w:rPr>
        <w:t>GO GSEA</w:t>
      </w:r>
      <w:r w:rsidR="004D687E" w:rsidRPr="004D687E">
        <w:rPr>
          <w:rFonts w:eastAsia="Times New Roman"/>
          <w:color w:val="24292E"/>
          <w:lang w:val="en-IN" w:eastAsia="en-IN"/>
        </w:rPr>
        <w:t xml:space="preserve"> (based on the Kolmogorov Smirnov test and consider gene set with their </w:t>
      </w:r>
      <w:r w:rsidR="006410AA">
        <w:rPr>
          <w:rFonts w:eastAsia="Times New Roman"/>
          <w:color w:val="24292E"/>
          <w:lang w:val="en-IN" w:eastAsia="en-IN"/>
        </w:rPr>
        <w:t xml:space="preserve">sorted </w:t>
      </w:r>
      <w:r w:rsidR="004D687E" w:rsidRPr="004D687E">
        <w:rPr>
          <w:rFonts w:eastAsia="Times New Roman"/>
          <w:color w:val="24292E"/>
          <w:lang w:val="en-IN" w:eastAsia="en-IN"/>
        </w:rPr>
        <w:t>log fold change value).</w:t>
      </w:r>
    </w:p>
    <w:p w14:paraId="2B452977" w14:textId="13B460D5" w:rsidR="004D687E" w:rsidRDefault="004D687E" w:rsidP="004D687E">
      <w:pPr>
        <w:numPr>
          <w:ilvl w:val="0"/>
          <w:numId w:val="7"/>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After providing the necessary inputs click on the </w:t>
      </w:r>
      <w:r w:rsidRPr="00493E98">
        <w:rPr>
          <w:rFonts w:eastAsia="Times New Roman"/>
          <w:b/>
          <w:bCs/>
          <w:color w:val="24292E"/>
          <w:u w:val="single"/>
          <w:lang w:val="en-IN" w:eastAsia="en-IN"/>
        </w:rPr>
        <w:t>Go</w:t>
      </w:r>
      <w:r w:rsidR="00493E98" w:rsidRPr="00493E98">
        <w:rPr>
          <w:rFonts w:eastAsia="Times New Roman"/>
          <w:b/>
          <w:bCs/>
          <w:color w:val="24292E"/>
          <w:u w:val="single"/>
          <w:lang w:val="en-IN" w:eastAsia="en-IN"/>
        </w:rPr>
        <w:t>!</w:t>
      </w:r>
      <w:r w:rsidRPr="004D687E">
        <w:rPr>
          <w:rFonts w:eastAsia="Times New Roman"/>
          <w:b/>
          <w:bCs/>
          <w:color w:val="24292E"/>
          <w:lang w:val="en-IN" w:eastAsia="en-IN"/>
        </w:rPr>
        <w:t xml:space="preserve"> button</w:t>
      </w:r>
      <w:r w:rsidRPr="004D687E">
        <w:rPr>
          <w:rFonts w:eastAsia="Times New Roman"/>
          <w:color w:val="24292E"/>
          <w:lang w:val="en-IN" w:eastAsia="en-IN"/>
        </w:rPr>
        <w:t> </w:t>
      </w:r>
      <w:r w:rsidR="00493E98">
        <w:rPr>
          <w:rFonts w:eastAsia="Times New Roman"/>
          <w:color w:val="24292E"/>
          <w:lang w:val="en-IN" w:eastAsia="en-IN"/>
        </w:rPr>
        <w:t>to</w:t>
      </w:r>
      <w:r w:rsidRPr="004D687E">
        <w:rPr>
          <w:rFonts w:eastAsia="Times New Roman"/>
          <w:color w:val="24292E"/>
          <w:lang w:val="en-IN" w:eastAsia="en-IN"/>
        </w:rPr>
        <w:t xml:space="preserve"> launch the enrichment analysis. Please keep in mind that the same input values will be used for all treatments</w:t>
      </w:r>
      <w:r w:rsidR="00141BF2">
        <w:rPr>
          <w:rFonts w:eastAsia="Times New Roman"/>
          <w:color w:val="24292E"/>
          <w:lang w:val="en-IN" w:eastAsia="en-IN"/>
        </w:rPr>
        <w:t xml:space="preserve"> to maintain the standard of enrichment analysis</w:t>
      </w:r>
      <w:r w:rsidRPr="004D687E">
        <w:rPr>
          <w:rFonts w:eastAsia="Times New Roman"/>
          <w:color w:val="24292E"/>
          <w:lang w:val="en-IN" w:eastAsia="en-IN"/>
        </w:rPr>
        <w:t>.</w:t>
      </w:r>
    </w:p>
    <w:p w14:paraId="58A25DB5" w14:textId="5EF51810" w:rsidR="0015368D" w:rsidRPr="0015368D" w:rsidRDefault="00184983" w:rsidP="0015368D">
      <w:pPr>
        <w:numPr>
          <w:ilvl w:val="0"/>
          <w:numId w:val="7"/>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The result of the enrichment analysis is visualized on the </w:t>
      </w:r>
      <w:r w:rsidR="0015368D" w:rsidRPr="004D687E">
        <w:rPr>
          <w:rFonts w:eastAsia="Times New Roman"/>
          <w:b/>
          <w:bCs/>
          <w:color w:val="24292E"/>
          <w:lang w:val="en-IN" w:eastAsia="en-IN"/>
        </w:rPr>
        <w:t xml:space="preserve">subtabs </w:t>
      </w:r>
      <w:r w:rsidR="0015368D" w:rsidRPr="00184983">
        <w:rPr>
          <w:rFonts w:eastAsia="Times New Roman"/>
          <w:b/>
          <w:bCs/>
          <w:color w:val="24292E"/>
          <w:u w:val="single"/>
          <w:lang w:val="en-IN" w:eastAsia="en-IN"/>
        </w:rPr>
        <w:t>Ontology result-1, Ontology result-2, Ontology result-3, and Ontology result-4</w:t>
      </w:r>
      <w:r>
        <w:rPr>
          <w:rFonts w:eastAsia="Times New Roman"/>
          <w:color w:val="24292E"/>
          <w:lang w:val="en-IN" w:eastAsia="en-IN"/>
        </w:rPr>
        <w:t>.</w:t>
      </w:r>
    </w:p>
    <w:p w14:paraId="1FDBA994" w14:textId="38DC3A32" w:rsidR="004D687E" w:rsidRPr="004D687E" w:rsidRDefault="004D687E" w:rsidP="004D687E">
      <w:pPr>
        <w:numPr>
          <w:ilvl w:val="0"/>
          <w:numId w:val="7"/>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 xml:space="preserve">From the ontology result table, </w:t>
      </w:r>
      <w:r w:rsidR="00410464" w:rsidRPr="002E6C69">
        <w:rPr>
          <w:rFonts w:eastAsia="Times New Roman"/>
          <w:b/>
          <w:bCs/>
          <w:color w:val="24292E"/>
          <w:lang w:val="en-IN" w:eastAsia="en-IN"/>
        </w:rPr>
        <w:t>select one enriched GO</w:t>
      </w:r>
      <w:r w:rsidRPr="002E6C69">
        <w:rPr>
          <w:rFonts w:eastAsia="Times New Roman"/>
          <w:b/>
          <w:bCs/>
          <w:color w:val="24292E"/>
          <w:lang w:val="en-IN" w:eastAsia="en-IN"/>
        </w:rPr>
        <w:t xml:space="preserve"> term by selecting only one row and same GO term in all the treatments</w:t>
      </w:r>
      <w:r w:rsidRPr="004D687E">
        <w:rPr>
          <w:rFonts w:eastAsia="Times New Roman"/>
          <w:color w:val="24292E"/>
          <w:lang w:val="en-IN" w:eastAsia="en-IN"/>
        </w:rPr>
        <w:t xml:space="preserve">. This information will be used for the </w:t>
      </w:r>
      <w:r w:rsidR="00D43F54">
        <w:rPr>
          <w:rFonts w:eastAsia="Times New Roman"/>
          <w:color w:val="24292E"/>
          <w:lang w:val="en-IN" w:eastAsia="en-IN"/>
        </w:rPr>
        <w:t>generation</w:t>
      </w:r>
      <w:r w:rsidRPr="004D687E">
        <w:rPr>
          <w:rFonts w:eastAsia="Times New Roman"/>
          <w:color w:val="24292E"/>
          <w:lang w:val="en-IN" w:eastAsia="en-IN"/>
        </w:rPr>
        <w:t xml:space="preserve"> of heatmaps in the next </w:t>
      </w:r>
      <w:r w:rsidRPr="004D687E">
        <w:rPr>
          <w:rFonts w:eastAsia="Times New Roman"/>
          <w:b/>
          <w:bCs/>
          <w:color w:val="24292E"/>
          <w:lang w:val="en-IN" w:eastAsia="en-IN"/>
        </w:rPr>
        <w:t xml:space="preserve">GO heatmaps </w:t>
      </w:r>
      <w:r w:rsidR="00A4423D">
        <w:rPr>
          <w:rFonts w:eastAsia="Times New Roman"/>
          <w:b/>
          <w:bCs/>
          <w:color w:val="24292E"/>
          <w:lang w:val="en-IN" w:eastAsia="en-IN"/>
        </w:rPr>
        <w:t>section</w:t>
      </w:r>
      <w:r w:rsidRPr="004D687E">
        <w:rPr>
          <w:rFonts w:eastAsia="Times New Roman"/>
          <w:color w:val="24292E"/>
          <w:lang w:val="en-IN" w:eastAsia="en-IN"/>
        </w:rPr>
        <w:t>.</w:t>
      </w:r>
    </w:p>
    <w:p w14:paraId="49056137" w14:textId="0CDB4EE8" w:rsidR="004D687E" w:rsidRDefault="00BE7641" w:rsidP="004D687E">
      <w:pPr>
        <w:numPr>
          <w:ilvl w:val="0"/>
          <w:numId w:val="7"/>
        </w:numPr>
        <w:shd w:val="clear" w:color="auto" w:fill="FFFFFF"/>
        <w:suppressAutoHyphens w:val="0"/>
        <w:autoSpaceDN/>
        <w:spacing w:before="60" w:after="100" w:afterAutospacing="1"/>
        <w:jc w:val="both"/>
        <w:textAlignment w:val="auto"/>
        <w:rPr>
          <w:rFonts w:eastAsia="Times New Roman"/>
          <w:color w:val="24292E"/>
          <w:lang w:val="en-IN" w:eastAsia="en-IN"/>
        </w:rPr>
      </w:pPr>
      <w:r w:rsidRPr="00A56D96">
        <w:rPr>
          <w:rFonts w:eastAsia="Times New Roman"/>
          <w:b/>
          <w:bCs/>
          <w:color w:val="24292E"/>
          <w:u w:val="single"/>
          <w:lang w:val="en-IN" w:eastAsia="en-IN"/>
        </w:rPr>
        <w:t>Download GO result</w:t>
      </w:r>
      <w:r>
        <w:rPr>
          <w:rFonts w:eastAsia="Times New Roman"/>
          <w:color w:val="24292E"/>
          <w:lang w:val="en-IN" w:eastAsia="en-IN"/>
        </w:rPr>
        <w:t xml:space="preserve"> </w:t>
      </w:r>
      <w:r w:rsidR="004D687E" w:rsidRPr="004D687E">
        <w:rPr>
          <w:rFonts w:eastAsia="Times New Roman"/>
          <w:color w:val="24292E"/>
          <w:lang w:val="en-IN" w:eastAsia="en-IN"/>
        </w:rPr>
        <w:t>in CSV format by </w:t>
      </w:r>
      <w:r w:rsidR="004D687E" w:rsidRPr="00E7223B">
        <w:rPr>
          <w:rFonts w:eastAsia="Times New Roman"/>
          <w:b/>
          <w:bCs/>
          <w:color w:val="24292E"/>
          <w:u w:val="single"/>
          <w:lang w:val="en-IN" w:eastAsia="en-IN"/>
        </w:rPr>
        <w:t>clicking on treatment checkbox</w:t>
      </w:r>
      <w:r w:rsidR="004D687E" w:rsidRPr="004D687E">
        <w:rPr>
          <w:rFonts w:eastAsia="Times New Roman"/>
          <w:b/>
          <w:bCs/>
          <w:color w:val="24292E"/>
          <w:lang w:val="en-IN" w:eastAsia="en-IN"/>
        </w:rPr>
        <w:t xml:space="preserve"> and </w:t>
      </w:r>
      <w:r w:rsidR="00F46930">
        <w:rPr>
          <w:rFonts w:eastAsia="Times New Roman"/>
          <w:b/>
          <w:bCs/>
          <w:color w:val="24292E"/>
          <w:lang w:val="en-IN" w:eastAsia="en-IN"/>
        </w:rPr>
        <w:t xml:space="preserve">then on </w:t>
      </w:r>
      <w:r w:rsidR="004D687E" w:rsidRPr="00E7223B">
        <w:rPr>
          <w:rFonts w:eastAsia="Times New Roman"/>
          <w:b/>
          <w:bCs/>
          <w:color w:val="24292E"/>
          <w:u w:val="single"/>
          <w:lang w:val="en-IN" w:eastAsia="en-IN"/>
        </w:rPr>
        <w:t>Download button</w:t>
      </w:r>
      <w:r w:rsidR="004D687E" w:rsidRPr="004D687E">
        <w:rPr>
          <w:rFonts w:eastAsia="Times New Roman"/>
          <w:color w:val="24292E"/>
          <w:lang w:val="en-IN" w:eastAsia="en-IN"/>
        </w:rPr>
        <w:t>.</w:t>
      </w:r>
    </w:p>
    <w:p w14:paraId="546ECCEF" w14:textId="77777777" w:rsidR="009A2EC2" w:rsidRPr="004D687E" w:rsidRDefault="009A2EC2" w:rsidP="009A2EC2">
      <w:pPr>
        <w:shd w:val="clear" w:color="auto" w:fill="FFFFFF"/>
        <w:suppressAutoHyphens w:val="0"/>
        <w:autoSpaceDN/>
        <w:spacing w:before="60" w:after="100" w:afterAutospacing="1"/>
        <w:jc w:val="both"/>
        <w:textAlignment w:val="auto"/>
        <w:rPr>
          <w:rFonts w:eastAsia="Times New Roman"/>
          <w:color w:val="24292E"/>
          <w:lang w:val="en-IN" w:eastAsia="en-IN"/>
        </w:rPr>
      </w:pPr>
    </w:p>
    <w:p w14:paraId="6E6F5BA3" w14:textId="13FEE863" w:rsidR="004D687E" w:rsidRDefault="004D687E" w:rsidP="004D687E">
      <w:pPr>
        <w:shd w:val="clear" w:color="auto" w:fill="FFFFFF"/>
        <w:suppressAutoHyphens w:val="0"/>
        <w:autoSpaceDN/>
        <w:spacing w:before="360" w:after="240"/>
        <w:jc w:val="both"/>
        <w:textAlignment w:val="auto"/>
        <w:outlineLvl w:val="0"/>
        <w:rPr>
          <w:rFonts w:eastAsia="Times New Roman"/>
          <w:b/>
          <w:bCs/>
          <w:color w:val="24292E"/>
          <w:kern w:val="36"/>
          <w:lang w:val="en-IN" w:eastAsia="en-IN"/>
        </w:rPr>
      </w:pPr>
      <w:r w:rsidRPr="004D687E">
        <w:rPr>
          <w:rFonts w:eastAsia="Times New Roman"/>
          <w:b/>
          <w:bCs/>
          <w:color w:val="24292E"/>
          <w:kern w:val="36"/>
          <w:lang w:val="en-IN" w:eastAsia="en-IN"/>
        </w:rPr>
        <w:lastRenderedPageBreak/>
        <w:t>GO heatmaps</w:t>
      </w:r>
    </w:p>
    <w:p w14:paraId="3525CE5F" w14:textId="591B9ACE" w:rsidR="00B523E9" w:rsidRPr="00B523E9" w:rsidRDefault="00B523E9" w:rsidP="00B523E9">
      <w:pPr>
        <w:numPr>
          <w:ilvl w:val="0"/>
          <w:numId w:val="8"/>
        </w:num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sidRPr="004D687E">
        <w:rPr>
          <w:rFonts w:eastAsia="Times New Roman"/>
          <w:color w:val="24292E"/>
          <w:lang w:val="en-IN" w:eastAsia="en-IN"/>
        </w:rPr>
        <w:t xml:space="preserve">GO heatmaps </w:t>
      </w:r>
      <w:r w:rsidR="00FD5EDB">
        <w:rPr>
          <w:rFonts w:eastAsia="Times New Roman"/>
          <w:color w:val="24292E"/>
          <w:lang w:val="en-IN" w:eastAsia="en-IN"/>
        </w:rPr>
        <w:t xml:space="preserve">section of </w:t>
      </w:r>
      <w:proofErr w:type="spellStart"/>
      <w:r w:rsidR="00FD5EDB">
        <w:rPr>
          <w:rFonts w:eastAsia="Times New Roman"/>
          <w:color w:val="24292E"/>
          <w:lang w:val="en-IN" w:eastAsia="en-IN"/>
        </w:rPr>
        <w:t>OMnalysis</w:t>
      </w:r>
      <w:proofErr w:type="spellEnd"/>
      <w:r w:rsidR="00FD5EDB">
        <w:rPr>
          <w:rFonts w:eastAsia="Times New Roman"/>
          <w:color w:val="24292E"/>
          <w:lang w:val="en-IN" w:eastAsia="en-IN"/>
        </w:rPr>
        <w:t xml:space="preserve"> provide visualization of the enrichment analysis in heatmaps (</w:t>
      </w:r>
      <w:r w:rsidRPr="004D687E">
        <w:rPr>
          <w:rFonts w:eastAsia="Times New Roman"/>
          <w:color w:val="24292E"/>
          <w:lang w:val="en-IN" w:eastAsia="en-IN"/>
        </w:rPr>
        <w:t xml:space="preserve">expression values of genes that mapped to the biological term </w:t>
      </w:r>
      <w:r w:rsidR="00FD5EDB">
        <w:rPr>
          <w:rFonts w:eastAsia="Times New Roman"/>
          <w:color w:val="24292E"/>
          <w:lang w:val="en-IN" w:eastAsia="en-IN"/>
        </w:rPr>
        <w:t xml:space="preserve">in </w:t>
      </w:r>
      <w:r w:rsidRPr="004D687E">
        <w:rPr>
          <w:rFonts w:eastAsia="Times New Roman"/>
          <w:color w:val="24292E"/>
          <w:lang w:val="en-IN" w:eastAsia="en-IN"/>
        </w:rPr>
        <w:t>gene ontology enrichment analysis</w:t>
      </w:r>
      <w:r w:rsidR="00FD5EDB">
        <w:rPr>
          <w:rFonts w:eastAsia="Times New Roman"/>
          <w:color w:val="24292E"/>
          <w:lang w:val="en-IN" w:eastAsia="en-IN"/>
        </w:rPr>
        <w:t xml:space="preserve"> and </w:t>
      </w:r>
      <w:proofErr w:type="spellStart"/>
      <w:r w:rsidR="00FD5EDB">
        <w:rPr>
          <w:rFonts w:eastAsia="Times New Roman"/>
          <w:color w:val="24292E"/>
          <w:lang w:val="en-IN" w:eastAsia="en-IN"/>
        </w:rPr>
        <w:t>wordcloud</w:t>
      </w:r>
      <w:proofErr w:type="spellEnd"/>
      <w:r w:rsidR="00CA71D1">
        <w:rPr>
          <w:rFonts w:eastAsia="Times New Roman"/>
          <w:color w:val="24292E"/>
          <w:lang w:val="en-IN" w:eastAsia="en-IN"/>
        </w:rPr>
        <w:t>.</w:t>
      </w:r>
    </w:p>
    <w:p w14:paraId="411B6231" w14:textId="1BD59B7C" w:rsidR="004D687E" w:rsidRPr="004D687E" w:rsidRDefault="0096514F" w:rsidP="004D687E">
      <w:pPr>
        <w:shd w:val="clear" w:color="auto" w:fill="FFFFFF"/>
        <w:suppressAutoHyphens w:val="0"/>
        <w:autoSpaceDN/>
        <w:spacing w:after="240"/>
        <w:jc w:val="both"/>
        <w:textAlignment w:val="auto"/>
        <w:rPr>
          <w:rFonts w:eastAsia="Times New Roman"/>
          <w:color w:val="24292E"/>
          <w:lang w:val="en-IN" w:eastAsia="en-IN"/>
        </w:rPr>
      </w:pPr>
      <w:r>
        <w:rPr>
          <w:rFonts w:eastAsia="Times New Roman"/>
          <w:noProof/>
          <w:color w:val="24292E"/>
          <w:lang w:val="en-IN" w:eastAsia="en-IN"/>
        </w:rPr>
        <w:drawing>
          <wp:inline distT="0" distB="0" distL="0" distR="0" wp14:anchorId="6CBAAD06" wp14:editId="0174CC3B">
            <wp:extent cx="5770709" cy="5211375"/>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14345" r="28943" b="8949"/>
                    <a:stretch/>
                  </pic:blipFill>
                  <pic:spPr bwMode="auto">
                    <a:xfrm>
                      <a:off x="0" y="0"/>
                      <a:ext cx="5793110" cy="5231605"/>
                    </a:xfrm>
                    <a:prstGeom prst="rect">
                      <a:avLst/>
                    </a:prstGeom>
                    <a:ln>
                      <a:noFill/>
                    </a:ln>
                    <a:extLst>
                      <a:ext uri="{53640926-AAD7-44D8-BBD7-CCE9431645EC}">
                        <a14:shadowObscured xmlns:a14="http://schemas.microsoft.com/office/drawing/2010/main"/>
                      </a:ext>
                    </a:extLst>
                  </pic:spPr>
                </pic:pic>
              </a:graphicData>
            </a:graphic>
          </wp:inline>
        </w:drawing>
      </w:r>
    </w:p>
    <w:p w14:paraId="65D75606" w14:textId="31A0CB48" w:rsidR="004D687E" w:rsidRPr="004D687E" w:rsidRDefault="004D687E" w:rsidP="004D687E">
      <w:pPr>
        <w:numPr>
          <w:ilvl w:val="0"/>
          <w:numId w:val="8"/>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It is mandatory to </w:t>
      </w:r>
      <w:r w:rsidRPr="004D687E">
        <w:rPr>
          <w:rFonts w:eastAsia="Times New Roman"/>
          <w:b/>
          <w:bCs/>
          <w:color w:val="24292E"/>
          <w:lang w:val="en-IN" w:eastAsia="en-IN"/>
        </w:rPr>
        <w:t>select at least two similar enriched GO terms from the previous tabular output of GO enrichment analysis of two treatments.</w:t>
      </w:r>
    </w:p>
    <w:p w14:paraId="2052B6F2" w14:textId="77777777" w:rsidR="00425126" w:rsidRDefault="00425126" w:rsidP="00425126">
      <w:pPr>
        <w:numPr>
          <w:ilvl w:val="0"/>
          <w:numId w:val="8"/>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Select one of the </w:t>
      </w:r>
      <w:r w:rsidRPr="005A0E67">
        <w:rPr>
          <w:rFonts w:eastAsia="Times New Roman"/>
          <w:b/>
          <w:bCs/>
          <w:color w:val="24292E"/>
          <w:u w:val="single"/>
          <w:lang w:val="en-IN" w:eastAsia="en-IN"/>
        </w:rPr>
        <w:t>GO ORA</w:t>
      </w:r>
      <w:r>
        <w:rPr>
          <w:rFonts w:eastAsia="Times New Roman"/>
          <w:color w:val="24292E"/>
          <w:lang w:val="en-IN" w:eastAsia="en-IN"/>
        </w:rPr>
        <w:t xml:space="preserve"> or </w:t>
      </w:r>
      <w:r w:rsidRPr="005A0E67">
        <w:rPr>
          <w:rFonts w:eastAsia="Times New Roman"/>
          <w:b/>
          <w:bCs/>
          <w:color w:val="24292E"/>
          <w:u w:val="single"/>
          <w:lang w:val="en-IN" w:eastAsia="en-IN"/>
        </w:rPr>
        <w:t>GO GSEA</w:t>
      </w:r>
      <w:r>
        <w:rPr>
          <w:rFonts w:eastAsia="Times New Roman"/>
          <w:color w:val="24292E"/>
          <w:lang w:val="en-IN" w:eastAsia="en-IN"/>
        </w:rPr>
        <w:t xml:space="preserve"> method from </w:t>
      </w:r>
      <w:r w:rsidRPr="005A0E67">
        <w:rPr>
          <w:rFonts w:eastAsia="Times New Roman"/>
          <w:b/>
          <w:bCs/>
          <w:color w:val="24292E"/>
          <w:lang w:val="en-IN" w:eastAsia="en-IN"/>
        </w:rPr>
        <w:t>Heatmap visualization</w:t>
      </w:r>
      <w:r>
        <w:rPr>
          <w:rFonts w:eastAsia="Times New Roman"/>
          <w:color w:val="24292E"/>
          <w:lang w:val="en-IN" w:eastAsia="en-IN"/>
        </w:rPr>
        <w:t>.</w:t>
      </w:r>
    </w:p>
    <w:p w14:paraId="357D4459" w14:textId="32D1A2AE" w:rsidR="00C5106A" w:rsidRPr="00C5106A" w:rsidRDefault="00EA6012" w:rsidP="004D687E">
      <w:pPr>
        <w:numPr>
          <w:ilvl w:val="0"/>
          <w:numId w:val="8"/>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Click on at least two</w:t>
      </w:r>
      <w:r w:rsidR="004D687E" w:rsidRPr="004D687E">
        <w:rPr>
          <w:rFonts w:eastAsia="Times New Roman"/>
          <w:color w:val="24292E"/>
          <w:lang w:val="en-IN" w:eastAsia="en-IN"/>
        </w:rPr>
        <w:t> </w:t>
      </w:r>
      <w:r w:rsidR="004D687E" w:rsidRPr="00EA6012">
        <w:rPr>
          <w:rFonts w:eastAsia="Times New Roman"/>
          <w:color w:val="24292E"/>
          <w:lang w:val="en-IN" w:eastAsia="en-IN"/>
        </w:rPr>
        <w:t xml:space="preserve">checkbox </w:t>
      </w:r>
      <w:r w:rsidR="00C5106A" w:rsidRPr="00EA6012">
        <w:rPr>
          <w:rFonts w:eastAsia="Times New Roman"/>
          <w:color w:val="24292E"/>
          <w:lang w:val="en-IN" w:eastAsia="en-IN"/>
        </w:rPr>
        <w:t>buttons</w:t>
      </w:r>
      <w:r w:rsidRPr="00EA6012">
        <w:rPr>
          <w:rFonts w:eastAsia="Times New Roman"/>
          <w:color w:val="24292E"/>
          <w:lang w:val="en-IN" w:eastAsia="en-IN"/>
        </w:rPr>
        <w:t xml:space="preserve"> from</w:t>
      </w:r>
      <w:r w:rsidR="004D687E" w:rsidRPr="004D687E">
        <w:rPr>
          <w:rFonts w:eastAsia="Times New Roman"/>
          <w:b/>
          <w:bCs/>
          <w:color w:val="24292E"/>
          <w:lang w:val="en-IN" w:eastAsia="en-IN"/>
        </w:rPr>
        <w:t xml:space="preserve"> </w:t>
      </w:r>
      <w:r w:rsidRPr="00EA6012">
        <w:rPr>
          <w:rFonts w:eastAsia="Times New Roman"/>
          <w:b/>
          <w:bCs/>
          <w:color w:val="24292E"/>
          <w:u w:val="single"/>
          <w:lang w:val="en-IN" w:eastAsia="en-IN"/>
        </w:rPr>
        <w:t>T</w:t>
      </w:r>
      <w:r w:rsidR="004D687E" w:rsidRPr="00EA6012">
        <w:rPr>
          <w:rFonts w:eastAsia="Times New Roman"/>
          <w:b/>
          <w:bCs/>
          <w:color w:val="24292E"/>
          <w:u w:val="single"/>
          <w:lang w:val="en-IN" w:eastAsia="en-IN"/>
        </w:rPr>
        <w:t>reatments 1, 2, 3 and 4</w:t>
      </w:r>
      <w:r w:rsidR="004D687E" w:rsidRPr="004D687E">
        <w:rPr>
          <w:rFonts w:eastAsia="Times New Roman"/>
          <w:color w:val="24292E"/>
          <w:lang w:val="en-IN" w:eastAsia="en-IN"/>
        </w:rPr>
        <w:t> </w:t>
      </w:r>
      <w:r w:rsidR="00462279">
        <w:rPr>
          <w:rFonts w:eastAsia="Times New Roman"/>
          <w:color w:val="24292E"/>
          <w:lang w:val="en-IN" w:eastAsia="en-IN"/>
        </w:rPr>
        <w:t>to</w:t>
      </w:r>
      <w:r w:rsidR="004D687E" w:rsidRPr="004D687E">
        <w:rPr>
          <w:rFonts w:eastAsia="Times New Roman"/>
          <w:color w:val="24292E"/>
          <w:lang w:val="en-IN" w:eastAsia="en-IN"/>
        </w:rPr>
        <w:t> </w:t>
      </w:r>
      <w:r w:rsidR="00462279">
        <w:rPr>
          <w:rFonts w:eastAsia="Times New Roman"/>
          <w:color w:val="24292E"/>
          <w:lang w:val="en-IN" w:eastAsia="en-IN"/>
        </w:rPr>
        <w:t xml:space="preserve">generate </w:t>
      </w:r>
      <w:r w:rsidR="004D687E" w:rsidRPr="004D687E">
        <w:rPr>
          <w:rFonts w:eastAsia="Times New Roman"/>
          <w:b/>
          <w:bCs/>
          <w:color w:val="24292E"/>
          <w:lang w:val="en-IN" w:eastAsia="en-IN"/>
        </w:rPr>
        <w:t>heatmap</w:t>
      </w:r>
      <w:r w:rsidR="00462279">
        <w:rPr>
          <w:rFonts w:eastAsia="Times New Roman"/>
          <w:b/>
          <w:bCs/>
          <w:color w:val="24292E"/>
          <w:lang w:val="en-IN" w:eastAsia="en-IN"/>
        </w:rPr>
        <w:t xml:space="preserve"> (Example if you select Treatment-1 and 3, Treatment-2 will automatically include in the heatmap.</w:t>
      </w:r>
      <w:r w:rsidR="004D687E" w:rsidRPr="004D687E">
        <w:rPr>
          <w:rFonts w:eastAsia="Times New Roman"/>
          <w:b/>
          <w:bCs/>
          <w:color w:val="24292E"/>
          <w:lang w:val="en-IN" w:eastAsia="en-IN"/>
        </w:rPr>
        <w:t xml:space="preserve"> </w:t>
      </w:r>
    </w:p>
    <w:p w14:paraId="19B8162E" w14:textId="63030EE6" w:rsidR="004D687E" w:rsidRPr="004D687E" w:rsidRDefault="00172AEA" w:rsidP="004D687E">
      <w:pPr>
        <w:numPr>
          <w:ilvl w:val="0"/>
          <w:numId w:val="8"/>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A</w:t>
      </w:r>
      <w:r w:rsidR="004D687E" w:rsidRPr="004D687E">
        <w:rPr>
          <w:rFonts w:eastAsia="Times New Roman"/>
          <w:color w:val="24292E"/>
          <w:lang w:val="en-IN" w:eastAsia="en-IN"/>
        </w:rPr>
        <w:t>djust</w:t>
      </w:r>
      <w:r w:rsidR="009E0FC5">
        <w:rPr>
          <w:rFonts w:eastAsia="Times New Roman"/>
          <w:color w:val="24292E"/>
          <w:lang w:val="en-IN" w:eastAsia="en-IN"/>
        </w:rPr>
        <w:t xml:space="preserve"> value in</w:t>
      </w:r>
      <w:r w:rsidR="004D687E" w:rsidRPr="004D687E">
        <w:rPr>
          <w:rFonts w:eastAsia="Times New Roman"/>
          <w:color w:val="24292E"/>
          <w:lang w:val="en-IN" w:eastAsia="en-IN"/>
        </w:rPr>
        <w:t> </w:t>
      </w:r>
      <w:r w:rsidR="004D687E" w:rsidRPr="00A5707C">
        <w:rPr>
          <w:rFonts w:eastAsia="Times New Roman"/>
          <w:b/>
          <w:bCs/>
          <w:color w:val="24292E"/>
          <w:u w:val="single"/>
          <w:lang w:val="en-IN" w:eastAsia="en-IN"/>
        </w:rPr>
        <w:t>co</w:t>
      </w:r>
      <w:r w:rsidRPr="00A5707C">
        <w:rPr>
          <w:rFonts w:eastAsia="Times New Roman"/>
          <w:b/>
          <w:bCs/>
          <w:color w:val="24292E"/>
          <w:u w:val="single"/>
          <w:lang w:val="en-IN" w:eastAsia="en-IN"/>
        </w:rPr>
        <w:t>l text size</w:t>
      </w:r>
      <w:r w:rsidR="004D687E" w:rsidRPr="004D687E">
        <w:rPr>
          <w:rFonts w:eastAsia="Times New Roman"/>
          <w:b/>
          <w:bCs/>
          <w:color w:val="24292E"/>
          <w:lang w:val="en-IN" w:eastAsia="en-IN"/>
        </w:rPr>
        <w:t xml:space="preserve">, </w:t>
      </w:r>
      <w:r w:rsidR="004D687E" w:rsidRPr="00A5707C">
        <w:rPr>
          <w:rFonts w:eastAsia="Times New Roman"/>
          <w:b/>
          <w:bCs/>
          <w:color w:val="24292E"/>
          <w:u w:val="single"/>
          <w:lang w:val="en-IN" w:eastAsia="en-IN"/>
        </w:rPr>
        <w:t>row text</w:t>
      </w:r>
      <w:r w:rsidRPr="00A5707C">
        <w:rPr>
          <w:rFonts w:eastAsia="Times New Roman"/>
          <w:b/>
          <w:bCs/>
          <w:color w:val="24292E"/>
          <w:u w:val="single"/>
          <w:lang w:val="en-IN" w:eastAsia="en-IN"/>
        </w:rPr>
        <w:t xml:space="preserve"> size</w:t>
      </w:r>
      <w:r w:rsidR="004D687E" w:rsidRPr="004D687E">
        <w:rPr>
          <w:rFonts w:eastAsia="Times New Roman"/>
          <w:b/>
          <w:bCs/>
          <w:color w:val="24292E"/>
          <w:lang w:val="en-IN" w:eastAsia="en-IN"/>
        </w:rPr>
        <w:t xml:space="preserve"> </w:t>
      </w:r>
      <w:r w:rsidR="004D687E" w:rsidRPr="00E36AAA">
        <w:rPr>
          <w:rFonts w:eastAsia="Times New Roman"/>
          <w:color w:val="24292E"/>
          <w:lang w:val="en-IN" w:eastAsia="en-IN"/>
        </w:rPr>
        <w:t>and</w:t>
      </w:r>
      <w:r w:rsidR="004D687E" w:rsidRPr="004D687E">
        <w:rPr>
          <w:rFonts w:eastAsia="Times New Roman"/>
          <w:b/>
          <w:bCs/>
          <w:color w:val="24292E"/>
          <w:lang w:val="en-IN" w:eastAsia="en-IN"/>
        </w:rPr>
        <w:t xml:space="preserve"> </w:t>
      </w:r>
      <w:r w:rsidR="004D687E" w:rsidRPr="00A5707C">
        <w:rPr>
          <w:rFonts w:eastAsia="Times New Roman"/>
          <w:b/>
          <w:bCs/>
          <w:color w:val="24292E"/>
          <w:u w:val="single"/>
          <w:lang w:val="en-IN" w:eastAsia="en-IN"/>
        </w:rPr>
        <w:t>col key size</w:t>
      </w:r>
      <w:r w:rsidR="004D687E" w:rsidRPr="004D687E">
        <w:rPr>
          <w:rFonts w:eastAsia="Times New Roman"/>
          <w:b/>
          <w:bCs/>
          <w:color w:val="24292E"/>
          <w:lang w:val="en-IN" w:eastAsia="en-IN"/>
        </w:rPr>
        <w:t xml:space="preserve"> numerical tabs</w:t>
      </w:r>
      <w:r w:rsidR="00E36AAA">
        <w:rPr>
          <w:rFonts w:eastAsia="Times New Roman"/>
          <w:b/>
          <w:bCs/>
          <w:color w:val="24292E"/>
          <w:lang w:val="en-IN" w:eastAsia="en-IN"/>
        </w:rPr>
        <w:t xml:space="preserve">. </w:t>
      </w:r>
      <w:r w:rsidR="00E36AAA">
        <w:rPr>
          <w:rFonts w:eastAsia="Times New Roman"/>
          <w:color w:val="24292E"/>
          <w:lang w:val="en-IN" w:eastAsia="en-IN"/>
        </w:rPr>
        <w:t>T</w:t>
      </w:r>
      <w:r w:rsidR="004D687E" w:rsidRPr="004D687E">
        <w:rPr>
          <w:rFonts w:eastAsia="Times New Roman"/>
          <w:color w:val="24292E"/>
          <w:lang w:val="en-IN" w:eastAsia="en-IN"/>
        </w:rPr>
        <w:t>he default value for </w:t>
      </w:r>
      <w:r w:rsidR="00CA14F2" w:rsidRPr="00A5707C">
        <w:rPr>
          <w:rFonts w:eastAsia="Times New Roman"/>
          <w:b/>
          <w:bCs/>
          <w:color w:val="24292E"/>
          <w:u w:val="single"/>
          <w:lang w:val="en-IN" w:eastAsia="en-IN"/>
        </w:rPr>
        <w:t>col text size</w:t>
      </w:r>
      <w:r w:rsidR="00CA14F2" w:rsidRPr="004D687E">
        <w:rPr>
          <w:rFonts w:eastAsia="Times New Roman"/>
          <w:b/>
          <w:bCs/>
          <w:color w:val="24292E"/>
          <w:lang w:val="en-IN" w:eastAsia="en-IN"/>
        </w:rPr>
        <w:t xml:space="preserve">, </w:t>
      </w:r>
      <w:r w:rsidR="00CA14F2" w:rsidRPr="00A5707C">
        <w:rPr>
          <w:rFonts w:eastAsia="Times New Roman"/>
          <w:b/>
          <w:bCs/>
          <w:color w:val="24292E"/>
          <w:u w:val="single"/>
          <w:lang w:val="en-IN" w:eastAsia="en-IN"/>
        </w:rPr>
        <w:t>row text size</w:t>
      </w:r>
      <w:r w:rsidR="00CA14F2" w:rsidRPr="004D687E">
        <w:rPr>
          <w:rFonts w:eastAsia="Times New Roman"/>
          <w:b/>
          <w:bCs/>
          <w:color w:val="24292E"/>
          <w:lang w:val="en-IN" w:eastAsia="en-IN"/>
        </w:rPr>
        <w:t xml:space="preserve"> </w:t>
      </w:r>
      <w:r w:rsidR="00CA14F2" w:rsidRPr="00E36AAA">
        <w:rPr>
          <w:rFonts w:eastAsia="Times New Roman"/>
          <w:color w:val="24292E"/>
          <w:lang w:val="en-IN" w:eastAsia="en-IN"/>
        </w:rPr>
        <w:t>and</w:t>
      </w:r>
      <w:r w:rsidR="00CA14F2" w:rsidRPr="004D687E">
        <w:rPr>
          <w:rFonts w:eastAsia="Times New Roman"/>
          <w:b/>
          <w:bCs/>
          <w:color w:val="24292E"/>
          <w:lang w:val="en-IN" w:eastAsia="en-IN"/>
        </w:rPr>
        <w:t xml:space="preserve"> </w:t>
      </w:r>
      <w:r w:rsidR="00CA14F2" w:rsidRPr="00A5707C">
        <w:rPr>
          <w:rFonts w:eastAsia="Times New Roman"/>
          <w:b/>
          <w:bCs/>
          <w:color w:val="24292E"/>
          <w:u w:val="single"/>
          <w:lang w:val="en-IN" w:eastAsia="en-IN"/>
        </w:rPr>
        <w:t>col key size</w:t>
      </w:r>
      <w:r w:rsidR="00CA14F2" w:rsidRPr="004D687E">
        <w:rPr>
          <w:rFonts w:eastAsia="Times New Roman"/>
          <w:b/>
          <w:bCs/>
          <w:color w:val="24292E"/>
          <w:lang w:val="en-IN" w:eastAsia="en-IN"/>
        </w:rPr>
        <w:t xml:space="preserve"> </w:t>
      </w:r>
      <w:r w:rsidR="00CA14F2" w:rsidRPr="00CA14F2">
        <w:rPr>
          <w:rFonts w:eastAsia="Times New Roman"/>
          <w:color w:val="24292E"/>
          <w:lang w:val="en-IN" w:eastAsia="en-IN"/>
        </w:rPr>
        <w:t>are</w:t>
      </w:r>
      <w:r w:rsidR="004D687E" w:rsidRPr="004D687E">
        <w:rPr>
          <w:rFonts w:eastAsia="Times New Roman"/>
          <w:b/>
          <w:bCs/>
          <w:color w:val="24292E"/>
          <w:lang w:val="en-IN" w:eastAsia="en-IN"/>
        </w:rPr>
        <w:t xml:space="preserve"> 1.2, 1.2 and 0.04</w:t>
      </w:r>
      <w:r w:rsidR="009E1EDB">
        <w:rPr>
          <w:rFonts w:eastAsia="Times New Roman"/>
          <w:b/>
          <w:bCs/>
          <w:color w:val="24292E"/>
          <w:lang w:val="en-IN" w:eastAsia="en-IN"/>
        </w:rPr>
        <w:t>,</w:t>
      </w:r>
      <w:r w:rsidR="004D687E" w:rsidRPr="004D687E">
        <w:rPr>
          <w:rFonts w:eastAsia="Times New Roman"/>
          <w:color w:val="24292E"/>
          <w:lang w:val="en-IN" w:eastAsia="en-IN"/>
        </w:rPr>
        <w:t> respectively.</w:t>
      </w:r>
    </w:p>
    <w:p w14:paraId="4637AB8B" w14:textId="5C52A2CC" w:rsidR="004D687E" w:rsidRPr="004D687E" w:rsidRDefault="00EE41DE" w:rsidP="004D687E">
      <w:pPr>
        <w:numPr>
          <w:ilvl w:val="0"/>
          <w:numId w:val="8"/>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P</w:t>
      </w:r>
      <w:r w:rsidR="004D687E" w:rsidRPr="004D687E">
        <w:rPr>
          <w:rFonts w:eastAsia="Times New Roman"/>
          <w:color w:val="24292E"/>
          <w:lang w:val="en-IN" w:eastAsia="en-IN"/>
        </w:rPr>
        <w:t>rovide </w:t>
      </w:r>
      <w:r w:rsidR="004D687E" w:rsidRPr="00EE41DE">
        <w:rPr>
          <w:rFonts w:eastAsia="Times New Roman"/>
          <w:color w:val="24292E"/>
          <w:lang w:val="en-IN" w:eastAsia="en-IN"/>
        </w:rPr>
        <w:t xml:space="preserve">text </w:t>
      </w:r>
      <w:r w:rsidRPr="00EE41DE">
        <w:rPr>
          <w:rFonts w:eastAsia="Times New Roman"/>
          <w:color w:val="24292E"/>
          <w:lang w:val="en-IN" w:eastAsia="en-IN"/>
        </w:rPr>
        <w:t>in the</w:t>
      </w:r>
      <w:r>
        <w:rPr>
          <w:rFonts w:eastAsia="Times New Roman"/>
          <w:b/>
          <w:bCs/>
          <w:color w:val="24292E"/>
          <w:lang w:val="en-IN" w:eastAsia="en-IN"/>
        </w:rPr>
        <w:t xml:space="preserve"> </w:t>
      </w:r>
      <w:r w:rsidRPr="00EE41DE">
        <w:rPr>
          <w:rFonts w:eastAsia="Times New Roman"/>
          <w:b/>
          <w:bCs/>
          <w:color w:val="24292E"/>
          <w:u w:val="single"/>
          <w:lang w:val="en-IN" w:eastAsia="en-IN"/>
        </w:rPr>
        <w:t>T</w:t>
      </w:r>
      <w:r w:rsidR="004D687E" w:rsidRPr="00EE41DE">
        <w:rPr>
          <w:rFonts w:eastAsia="Times New Roman"/>
          <w:b/>
          <w:bCs/>
          <w:color w:val="24292E"/>
          <w:u w:val="single"/>
          <w:lang w:val="en-IN" w:eastAsia="en-IN"/>
        </w:rPr>
        <w:t>itle for heatmap</w:t>
      </w:r>
      <w:r>
        <w:rPr>
          <w:rFonts w:eastAsia="Times New Roman"/>
          <w:b/>
          <w:bCs/>
          <w:color w:val="24292E"/>
          <w:u w:val="single"/>
          <w:lang w:val="en-IN" w:eastAsia="en-IN"/>
        </w:rPr>
        <w:t xml:space="preserve"> input tab</w:t>
      </w:r>
      <w:r>
        <w:rPr>
          <w:rFonts w:eastAsia="Times New Roman"/>
          <w:b/>
          <w:bCs/>
          <w:color w:val="24292E"/>
          <w:lang w:val="en-IN" w:eastAsia="en-IN"/>
        </w:rPr>
        <w:t xml:space="preserve"> </w:t>
      </w:r>
      <w:r>
        <w:rPr>
          <w:rFonts w:eastAsia="Times New Roman"/>
          <w:color w:val="24292E"/>
          <w:lang w:val="en-IN" w:eastAsia="en-IN"/>
        </w:rPr>
        <w:t>to provide main text on heatmap</w:t>
      </w:r>
      <w:r w:rsidR="004D687E" w:rsidRPr="004D687E">
        <w:rPr>
          <w:rFonts w:eastAsia="Times New Roman"/>
          <w:color w:val="24292E"/>
          <w:lang w:val="en-IN" w:eastAsia="en-IN"/>
        </w:rPr>
        <w:t>.</w:t>
      </w:r>
    </w:p>
    <w:p w14:paraId="60BCBC40" w14:textId="393E58A6" w:rsidR="004D687E" w:rsidRPr="00E52F1B" w:rsidRDefault="00740131" w:rsidP="004D687E">
      <w:pPr>
        <w:numPr>
          <w:ilvl w:val="0"/>
          <w:numId w:val="8"/>
        </w:numPr>
        <w:shd w:val="clear" w:color="auto" w:fill="FFFFFF"/>
        <w:suppressAutoHyphens w:val="0"/>
        <w:autoSpaceDN/>
        <w:spacing w:before="60" w:after="100" w:afterAutospacing="1"/>
        <w:jc w:val="both"/>
        <w:textAlignment w:val="auto"/>
      </w:pPr>
      <w:r>
        <w:rPr>
          <w:rFonts w:eastAsia="Times New Roman"/>
          <w:color w:val="24292E"/>
          <w:lang w:val="en-IN" w:eastAsia="en-IN"/>
        </w:rPr>
        <w:t xml:space="preserve">Download </w:t>
      </w:r>
      <w:r>
        <w:rPr>
          <w:rFonts w:eastAsia="Times New Roman"/>
          <w:b/>
          <w:bCs/>
          <w:color w:val="24292E"/>
          <w:lang w:val="en-IN" w:eastAsia="en-IN"/>
        </w:rPr>
        <w:t>H</w:t>
      </w:r>
      <w:r w:rsidR="004D687E" w:rsidRPr="004D687E">
        <w:rPr>
          <w:rFonts w:eastAsia="Times New Roman"/>
          <w:b/>
          <w:bCs/>
          <w:color w:val="24292E"/>
          <w:lang w:val="en-IN" w:eastAsia="en-IN"/>
        </w:rPr>
        <w:t>eatmap and word cloud</w:t>
      </w:r>
      <w:r w:rsidR="004D687E" w:rsidRPr="004D687E">
        <w:rPr>
          <w:rFonts w:eastAsia="Times New Roman"/>
          <w:color w:val="24292E"/>
          <w:lang w:val="en-IN" w:eastAsia="en-IN"/>
        </w:rPr>
        <w:t> </w:t>
      </w:r>
      <w:r w:rsidR="00E22628">
        <w:rPr>
          <w:rFonts w:eastAsia="Times New Roman"/>
          <w:color w:val="24292E"/>
          <w:lang w:val="en-IN" w:eastAsia="en-IN"/>
        </w:rPr>
        <w:t xml:space="preserve">using </w:t>
      </w:r>
      <w:r w:rsidR="004D687E" w:rsidRPr="00E22628">
        <w:rPr>
          <w:rFonts w:eastAsia="Times New Roman"/>
          <w:color w:val="24292E"/>
          <w:lang w:val="en-IN" w:eastAsia="en-IN"/>
        </w:rPr>
        <w:t>image</w:t>
      </w:r>
      <w:r w:rsidR="004D687E" w:rsidRPr="004D687E">
        <w:rPr>
          <w:rFonts w:eastAsia="Times New Roman"/>
          <w:b/>
          <w:bCs/>
          <w:color w:val="24292E"/>
          <w:lang w:val="en-IN" w:eastAsia="en-IN"/>
        </w:rPr>
        <w:t xml:space="preserve"> </w:t>
      </w:r>
      <w:r w:rsidR="00E22628" w:rsidRPr="00E22628">
        <w:rPr>
          <w:rFonts w:eastAsia="Times New Roman"/>
          <w:b/>
          <w:bCs/>
          <w:color w:val="24292E"/>
          <w:u w:val="single"/>
          <w:lang w:val="en-IN" w:eastAsia="en-IN"/>
        </w:rPr>
        <w:t>F</w:t>
      </w:r>
      <w:r w:rsidR="004D687E" w:rsidRPr="00E22628">
        <w:rPr>
          <w:rFonts w:eastAsia="Times New Roman"/>
          <w:b/>
          <w:bCs/>
          <w:color w:val="24292E"/>
          <w:u w:val="single"/>
          <w:lang w:val="en-IN" w:eastAsia="en-IN"/>
        </w:rPr>
        <w:t>orma</w:t>
      </w:r>
      <w:r w:rsidR="00E22628">
        <w:rPr>
          <w:rFonts w:eastAsia="Times New Roman"/>
          <w:b/>
          <w:bCs/>
          <w:color w:val="24292E"/>
          <w:u w:val="single"/>
          <w:lang w:val="en-IN" w:eastAsia="en-IN"/>
        </w:rPr>
        <w:t>t</w:t>
      </w:r>
      <w:r w:rsidR="00E22628">
        <w:rPr>
          <w:rFonts w:eastAsia="Times New Roman"/>
          <w:b/>
          <w:bCs/>
          <w:color w:val="24292E"/>
          <w:lang w:val="en-IN" w:eastAsia="en-IN"/>
        </w:rPr>
        <w:t xml:space="preserve"> drop down tab.</w:t>
      </w:r>
      <w:r w:rsidR="004D687E" w:rsidRPr="004D687E">
        <w:rPr>
          <w:rFonts w:eastAsia="Times New Roman"/>
          <w:b/>
          <w:bCs/>
          <w:color w:val="24292E"/>
          <w:lang w:val="en-IN" w:eastAsia="en-IN"/>
        </w:rPr>
        <w:t xml:space="preserve"> </w:t>
      </w:r>
    </w:p>
    <w:p w14:paraId="438ECB67" w14:textId="4C196411" w:rsidR="004D687E" w:rsidRPr="004D687E" w:rsidRDefault="00E52F1B" w:rsidP="004D687E">
      <w:pPr>
        <w:numPr>
          <w:ilvl w:val="0"/>
          <w:numId w:val="8"/>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lastRenderedPageBreak/>
        <w:t>Adjust</w:t>
      </w:r>
      <w:r w:rsidR="004D687E" w:rsidRPr="004D687E">
        <w:rPr>
          <w:rFonts w:eastAsia="Times New Roman"/>
          <w:color w:val="24292E"/>
          <w:lang w:val="en-IN" w:eastAsia="en-IN"/>
        </w:rPr>
        <w:t> </w:t>
      </w:r>
      <w:r w:rsidR="004D687E" w:rsidRPr="009F5764">
        <w:rPr>
          <w:rFonts w:eastAsia="Times New Roman"/>
          <w:b/>
          <w:bCs/>
          <w:color w:val="24292E"/>
          <w:u w:val="single"/>
          <w:lang w:val="en-IN" w:eastAsia="en-IN"/>
        </w:rPr>
        <w:t>dimension</w:t>
      </w:r>
      <w:r w:rsidR="004D687E" w:rsidRPr="004D687E">
        <w:rPr>
          <w:rFonts w:eastAsia="Times New Roman"/>
          <w:b/>
          <w:bCs/>
          <w:color w:val="24292E"/>
          <w:lang w:val="en-IN" w:eastAsia="en-IN"/>
        </w:rPr>
        <w:t xml:space="preserve"> and </w:t>
      </w:r>
      <w:r w:rsidR="004D687E" w:rsidRPr="009F5764">
        <w:rPr>
          <w:rFonts w:eastAsia="Times New Roman"/>
          <w:b/>
          <w:bCs/>
          <w:color w:val="24292E"/>
          <w:u w:val="single"/>
          <w:lang w:val="en-IN" w:eastAsia="en-IN"/>
        </w:rPr>
        <w:t>resolution</w:t>
      </w:r>
      <w:r w:rsidR="004D687E" w:rsidRPr="004D687E">
        <w:rPr>
          <w:rFonts w:eastAsia="Times New Roman"/>
          <w:b/>
          <w:bCs/>
          <w:color w:val="24292E"/>
          <w:lang w:val="en-IN" w:eastAsia="en-IN"/>
        </w:rPr>
        <w:t xml:space="preserve"> of output </w:t>
      </w:r>
      <w:r w:rsidR="004D687E" w:rsidRPr="009F5764">
        <w:rPr>
          <w:rFonts w:eastAsia="Times New Roman"/>
          <w:b/>
          <w:bCs/>
          <w:color w:val="24292E"/>
          <w:u w:val="single"/>
          <w:lang w:val="en-IN" w:eastAsia="en-IN"/>
        </w:rPr>
        <w:t>heatmap and word cloud</w:t>
      </w:r>
      <w:r w:rsidR="004D687E" w:rsidRPr="004D687E">
        <w:rPr>
          <w:rFonts w:eastAsia="Times New Roman"/>
          <w:color w:val="24292E"/>
          <w:lang w:val="en-IN" w:eastAsia="en-IN"/>
        </w:rPr>
        <w:t> </w:t>
      </w:r>
      <w:r w:rsidR="009C5260">
        <w:rPr>
          <w:rFonts w:eastAsia="Times New Roman"/>
          <w:color w:val="24292E"/>
          <w:lang w:val="en-IN" w:eastAsia="en-IN"/>
        </w:rPr>
        <w:t>using</w:t>
      </w:r>
      <w:r w:rsidR="009C5260" w:rsidRPr="004D687E">
        <w:rPr>
          <w:rFonts w:eastAsia="Times New Roman"/>
          <w:b/>
          <w:bCs/>
          <w:color w:val="24292E"/>
          <w:lang w:val="en-IN" w:eastAsia="en-IN"/>
        </w:rPr>
        <w:t xml:space="preserve"> </w:t>
      </w:r>
      <w:r w:rsidR="004D687E" w:rsidRPr="004D687E">
        <w:rPr>
          <w:rFonts w:eastAsia="Times New Roman"/>
          <w:b/>
          <w:bCs/>
          <w:color w:val="24292E"/>
          <w:lang w:val="en-IN" w:eastAsia="en-IN"/>
        </w:rPr>
        <w:t xml:space="preserve">numerical input in tabs </w:t>
      </w:r>
      <w:r w:rsidR="009C5260" w:rsidRPr="009C5260">
        <w:rPr>
          <w:rFonts w:eastAsia="Times New Roman"/>
          <w:b/>
          <w:bCs/>
          <w:color w:val="24292E"/>
          <w:u w:val="single"/>
          <w:lang w:val="en-IN" w:eastAsia="en-IN"/>
        </w:rPr>
        <w:t>P</w:t>
      </w:r>
      <w:r w:rsidR="004D687E" w:rsidRPr="009C5260">
        <w:rPr>
          <w:rFonts w:eastAsia="Times New Roman"/>
          <w:b/>
          <w:bCs/>
          <w:color w:val="24292E"/>
          <w:u w:val="single"/>
          <w:lang w:val="en-IN" w:eastAsia="en-IN"/>
        </w:rPr>
        <w:t>lot width</w:t>
      </w:r>
      <w:r w:rsidR="004D687E" w:rsidRPr="004D687E">
        <w:rPr>
          <w:rFonts w:eastAsia="Times New Roman"/>
          <w:b/>
          <w:bCs/>
          <w:color w:val="24292E"/>
          <w:lang w:val="en-IN" w:eastAsia="en-IN"/>
        </w:rPr>
        <w:t xml:space="preserve">, </w:t>
      </w:r>
      <w:r w:rsidR="009C5260" w:rsidRPr="009C5260">
        <w:rPr>
          <w:rFonts w:eastAsia="Times New Roman"/>
          <w:b/>
          <w:bCs/>
          <w:color w:val="24292E"/>
          <w:u w:val="single"/>
          <w:lang w:val="en-IN" w:eastAsia="en-IN"/>
        </w:rPr>
        <w:t>P</w:t>
      </w:r>
      <w:r w:rsidR="004D687E" w:rsidRPr="009C5260">
        <w:rPr>
          <w:rFonts w:eastAsia="Times New Roman"/>
          <w:b/>
          <w:bCs/>
          <w:color w:val="24292E"/>
          <w:u w:val="single"/>
          <w:lang w:val="en-IN" w:eastAsia="en-IN"/>
        </w:rPr>
        <w:t>lot height</w:t>
      </w:r>
      <w:r w:rsidR="004D687E" w:rsidRPr="004D687E">
        <w:rPr>
          <w:rFonts w:eastAsia="Times New Roman"/>
          <w:b/>
          <w:bCs/>
          <w:color w:val="24292E"/>
          <w:lang w:val="en-IN" w:eastAsia="en-IN"/>
        </w:rPr>
        <w:t xml:space="preserve"> and </w:t>
      </w:r>
      <w:r w:rsidR="009C5260" w:rsidRPr="009C5260">
        <w:rPr>
          <w:rFonts w:eastAsia="Times New Roman"/>
          <w:b/>
          <w:bCs/>
          <w:color w:val="24292E"/>
          <w:u w:val="single"/>
          <w:lang w:val="en-IN" w:eastAsia="en-IN"/>
        </w:rPr>
        <w:t>P</w:t>
      </w:r>
      <w:r w:rsidR="004D687E" w:rsidRPr="009C5260">
        <w:rPr>
          <w:rFonts w:eastAsia="Times New Roman"/>
          <w:b/>
          <w:bCs/>
          <w:color w:val="24292E"/>
          <w:u w:val="single"/>
          <w:lang w:val="en-IN" w:eastAsia="en-IN"/>
        </w:rPr>
        <w:t>lot resolution</w:t>
      </w:r>
      <w:r w:rsidR="004D687E" w:rsidRPr="004D687E">
        <w:rPr>
          <w:rFonts w:eastAsia="Times New Roman"/>
          <w:color w:val="24292E"/>
          <w:lang w:val="en-IN" w:eastAsia="en-IN"/>
        </w:rPr>
        <w:t>. The default value is 20</w:t>
      </w:r>
      <w:r w:rsidR="00252A81">
        <w:rPr>
          <w:rFonts w:eastAsia="Times New Roman"/>
          <w:color w:val="24292E"/>
          <w:lang w:val="en-IN" w:eastAsia="en-IN"/>
        </w:rPr>
        <w:t>cm</w:t>
      </w:r>
      <w:r w:rsidR="004D687E" w:rsidRPr="004D687E">
        <w:rPr>
          <w:rFonts w:eastAsia="Times New Roman"/>
          <w:color w:val="24292E"/>
          <w:lang w:val="en-IN" w:eastAsia="en-IN"/>
        </w:rPr>
        <w:t>, 20</w:t>
      </w:r>
      <w:r w:rsidR="00252A81">
        <w:rPr>
          <w:rFonts w:eastAsia="Times New Roman"/>
          <w:color w:val="24292E"/>
          <w:lang w:val="en-IN" w:eastAsia="en-IN"/>
        </w:rPr>
        <w:t>cm</w:t>
      </w:r>
      <w:r w:rsidR="004D687E" w:rsidRPr="004D687E">
        <w:rPr>
          <w:rFonts w:eastAsia="Times New Roman"/>
          <w:color w:val="24292E"/>
          <w:lang w:val="en-IN" w:eastAsia="en-IN"/>
        </w:rPr>
        <w:t xml:space="preserve"> and 300</w:t>
      </w:r>
      <w:r w:rsidR="00252A81">
        <w:rPr>
          <w:rFonts w:eastAsia="Times New Roman"/>
          <w:color w:val="24292E"/>
          <w:lang w:val="en-IN" w:eastAsia="en-IN"/>
        </w:rPr>
        <w:t>px</w:t>
      </w:r>
      <w:r w:rsidR="004D687E" w:rsidRPr="004D687E">
        <w:rPr>
          <w:rFonts w:eastAsia="Times New Roman"/>
          <w:color w:val="24292E"/>
          <w:lang w:val="en-IN" w:eastAsia="en-IN"/>
        </w:rPr>
        <w:t xml:space="preserve"> for width, height and resolution</w:t>
      </w:r>
      <w:r w:rsidR="008D64D0">
        <w:rPr>
          <w:rFonts w:eastAsia="Times New Roman"/>
          <w:color w:val="24292E"/>
          <w:lang w:val="en-IN" w:eastAsia="en-IN"/>
        </w:rPr>
        <w:t>,</w:t>
      </w:r>
      <w:r w:rsidR="004D687E" w:rsidRPr="004D687E">
        <w:rPr>
          <w:rFonts w:eastAsia="Times New Roman"/>
          <w:color w:val="24292E"/>
          <w:lang w:val="en-IN" w:eastAsia="en-IN"/>
        </w:rPr>
        <w:t xml:space="preserve"> respectively.</w:t>
      </w:r>
    </w:p>
    <w:p w14:paraId="581DF453" w14:textId="57306C98" w:rsidR="004D687E" w:rsidRPr="004D687E" w:rsidRDefault="004D687E" w:rsidP="004D687E">
      <w:pPr>
        <w:numPr>
          <w:ilvl w:val="0"/>
          <w:numId w:val="8"/>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After providing the necessary information </w:t>
      </w:r>
      <w:r w:rsidRPr="004D687E">
        <w:rPr>
          <w:rFonts w:eastAsia="Times New Roman"/>
          <w:b/>
          <w:bCs/>
          <w:color w:val="24292E"/>
          <w:lang w:val="en-IN" w:eastAsia="en-IN"/>
        </w:rPr>
        <w:t xml:space="preserve">download the generated heatmap using the </w:t>
      </w:r>
      <w:r w:rsidRPr="004E5183">
        <w:rPr>
          <w:rFonts w:eastAsia="Times New Roman"/>
          <w:b/>
          <w:bCs/>
          <w:color w:val="24292E"/>
          <w:u w:val="single"/>
          <w:lang w:val="en-IN" w:eastAsia="en-IN"/>
        </w:rPr>
        <w:t>Download button</w:t>
      </w:r>
      <w:r w:rsidRPr="004D687E">
        <w:rPr>
          <w:rFonts w:eastAsia="Times New Roman"/>
          <w:b/>
          <w:bCs/>
          <w:color w:val="24292E"/>
          <w:lang w:val="en-IN" w:eastAsia="en-IN"/>
        </w:rPr>
        <w:t>.</w:t>
      </w:r>
    </w:p>
    <w:p w14:paraId="0F95BBC8" w14:textId="03469FEB" w:rsidR="004D687E" w:rsidRPr="00DD0D7C" w:rsidRDefault="00DD0D7C" w:rsidP="00DD0D7C">
      <w:pPr>
        <w:numPr>
          <w:ilvl w:val="0"/>
          <w:numId w:val="8"/>
        </w:numPr>
        <w:shd w:val="clear" w:color="auto" w:fill="FFFFFF"/>
        <w:suppressAutoHyphens w:val="0"/>
        <w:autoSpaceDN/>
        <w:spacing w:before="60" w:after="100" w:afterAutospacing="1"/>
        <w:jc w:val="both"/>
        <w:textAlignment w:val="auto"/>
        <w:rPr>
          <w:rFonts w:eastAsia="Times New Roman"/>
          <w:color w:val="24292E"/>
          <w:lang w:val="en-IN" w:eastAsia="en-IN"/>
        </w:rPr>
      </w:pPr>
      <w:r w:rsidRPr="00DD0D7C">
        <w:rPr>
          <w:rFonts w:eastAsia="Times New Roman"/>
          <w:color w:val="24292E"/>
          <w:lang w:val="en-IN" w:eastAsia="en-IN"/>
        </w:rPr>
        <w:t>Generate</w:t>
      </w:r>
      <w:r>
        <w:rPr>
          <w:rFonts w:eastAsia="Times New Roman"/>
          <w:b/>
          <w:bCs/>
          <w:color w:val="24292E"/>
          <w:lang w:val="en-IN" w:eastAsia="en-IN"/>
        </w:rPr>
        <w:t xml:space="preserve"> </w:t>
      </w:r>
      <w:r w:rsidR="00C5574D" w:rsidRPr="00DD0D7C">
        <w:rPr>
          <w:rFonts w:eastAsia="Times New Roman"/>
          <w:b/>
          <w:bCs/>
          <w:color w:val="24292E"/>
          <w:u w:val="single"/>
          <w:lang w:val="en-IN" w:eastAsia="en-IN"/>
        </w:rPr>
        <w:t>Word cloud</w:t>
      </w:r>
      <w:r w:rsidR="00C5574D" w:rsidRPr="004D687E">
        <w:rPr>
          <w:rFonts w:eastAsia="Times New Roman"/>
          <w:b/>
          <w:bCs/>
          <w:color w:val="24292E"/>
          <w:lang w:val="en-IN" w:eastAsia="en-IN"/>
        </w:rPr>
        <w:t xml:space="preserve"> </w:t>
      </w:r>
      <w:r w:rsidR="00C5574D" w:rsidRPr="00CB598C">
        <w:rPr>
          <w:rFonts w:eastAsia="Times New Roman"/>
          <w:color w:val="24292E"/>
          <w:lang w:val="en-IN" w:eastAsia="en-IN"/>
        </w:rPr>
        <w:t>of the selected treatment</w:t>
      </w:r>
      <w:r w:rsidR="00CB598C">
        <w:rPr>
          <w:rFonts w:eastAsia="Times New Roman"/>
          <w:color w:val="24292E"/>
          <w:lang w:val="en-IN" w:eastAsia="en-IN"/>
        </w:rPr>
        <w:t xml:space="preserve"> using</w:t>
      </w:r>
      <w:r w:rsidR="004D687E" w:rsidRPr="00DD0D7C">
        <w:rPr>
          <w:rFonts w:eastAsia="Times New Roman"/>
          <w:color w:val="24292E"/>
          <w:lang w:val="en-IN" w:eastAsia="en-IN"/>
        </w:rPr>
        <w:t> </w:t>
      </w:r>
      <w:r w:rsidR="00A80DA4" w:rsidRPr="00A80DA4">
        <w:rPr>
          <w:rFonts w:eastAsia="Times New Roman"/>
          <w:b/>
          <w:bCs/>
          <w:color w:val="24292E"/>
          <w:u w:val="single"/>
          <w:lang w:val="en-IN" w:eastAsia="en-IN"/>
        </w:rPr>
        <w:t>W</w:t>
      </w:r>
      <w:r w:rsidR="004D687E" w:rsidRPr="00A80DA4">
        <w:rPr>
          <w:rFonts w:eastAsia="Times New Roman"/>
          <w:b/>
          <w:bCs/>
          <w:color w:val="24292E"/>
          <w:u w:val="single"/>
          <w:lang w:val="en-IN" w:eastAsia="en-IN"/>
        </w:rPr>
        <w:t>ord cloud checkbox</w:t>
      </w:r>
      <w:r w:rsidR="004D687E" w:rsidRPr="00DD0D7C">
        <w:rPr>
          <w:rFonts w:eastAsia="Times New Roman"/>
          <w:b/>
          <w:bCs/>
          <w:color w:val="24292E"/>
          <w:lang w:val="en-IN" w:eastAsia="en-IN"/>
        </w:rPr>
        <w:t>.</w:t>
      </w:r>
    </w:p>
    <w:p w14:paraId="7E519EF3" w14:textId="1CCA5327" w:rsidR="004D687E" w:rsidRPr="004D687E" w:rsidRDefault="000960DC" w:rsidP="004D687E">
      <w:pPr>
        <w:numPr>
          <w:ilvl w:val="0"/>
          <w:numId w:val="8"/>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Provide</w:t>
      </w:r>
      <w:r w:rsidR="004D687E" w:rsidRPr="004D687E">
        <w:rPr>
          <w:rFonts w:eastAsia="Times New Roman"/>
          <w:color w:val="24292E"/>
          <w:lang w:val="en-IN" w:eastAsia="en-IN"/>
        </w:rPr>
        <w:t xml:space="preserve"> the </w:t>
      </w:r>
      <w:r w:rsidR="004D687E" w:rsidRPr="004D687E">
        <w:rPr>
          <w:rFonts w:eastAsia="Times New Roman"/>
          <w:b/>
          <w:bCs/>
          <w:color w:val="24292E"/>
          <w:lang w:val="en-IN" w:eastAsia="en-IN"/>
        </w:rPr>
        <w:t>max words numeric input tab option</w:t>
      </w:r>
      <w:r w:rsidR="004D687E" w:rsidRPr="004D687E">
        <w:rPr>
          <w:rFonts w:eastAsia="Times New Roman"/>
          <w:color w:val="24292E"/>
          <w:lang w:val="en-IN" w:eastAsia="en-IN"/>
        </w:rPr>
        <w:t> </w:t>
      </w:r>
      <w:r w:rsidR="00720A73">
        <w:rPr>
          <w:rFonts w:eastAsia="Times New Roman"/>
          <w:color w:val="24292E"/>
          <w:lang w:val="en-IN" w:eastAsia="en-IN"/>
        </w:rPr>
        <w:t>to</w:t>
      </w:r>
      <w:r w:rsidR="004D687E" w:rsidRPr="004D687E">
        <w:rPr>
          <w:rFonts w:eastAsia="Times New Roman"/>
          <w:color w:val="24292E"/>
          <w:lang w:val="en-IN" w:eastAsia="en-IN"/>
        </w:rPr>
        <w:t xml:space="preserve"> increase or decrease the number of enriched go terms visualization in the </w:t>
      </w:r>
      <w:r w:rsidR="004D687E" w:rsidRPr="00720A73">
        <w:rPr>
          <w:rFonts w:eastAsia="Times New Roman"/>
          <w:b/>
          <w:bCs/>
          <w:color w:val="24292E"/>
          <w:lang w:val="en-IN" w:eastAsia="en-IN"/>
        </w:rPr>
        <w:t>word cloud</w:t>
      </w:r>
      <w:r w:rsidR="004D687E" w:rsidRPr="004D687E">
        <w:rPr>
          <w:rFonts w:eastAsia="Times New Roman"/>
          <w:color w:val="24292E"/>
          <w:lang w:val="en-IN" w:eastAsia="en-IN"/>
        </w:rPr>
        <w:t xml:space="preserve">. The default value of the maximum words in the </w:t>
      </w:r>
      <w:r w:rsidR="004D687E" w:rsidRPr="00720A73">
        <w:rPr>
          <w:rFonts w:eastAsia="Times New Roman"/>
          <w:b/>
          <w:bCs/>
          <w:color w:val="24292E"/>
          <w:lang w:val="en-IN" w:eastAsia="en-IN"/>
        </w:rPr>
        <w:t>word cloud</w:t>
      </w:r>
      <w:r w:rsidR="004D687E" w:rsidRPr="004D687E">
        <w:rPr>
          <w:rFonts w:eastAsia="Times New Roman"/>
          <w:color w:val="24292E"/>
          <w:lang w:val="en-IN" w:eastAsia="en-IN"/>
        </w:rPr>
        <w:t xml:space="preserve"> </w:t>
      </w:r>
      <w:r w:rsidR="00720A73">
        <w:rPr>
          <w:rFonts w:eastAsia="Times New Roman"/>
          <w:color w:val="24292E"/>
          <w:lang w:val="en-IN" w:eastAsia="en-IN"/>
        </w:rPr>
        <w:t>is</w:t>
      </w:r>
      <w:r w:rsidR="004D687E" w:rsidRPr="004D687E">
        <w:rPr>
          <w:rFonts w:eastAsia="Times New Roman"/>
          <w:color w:val="24292E"/>
          <w:lang w:val="en-IN" w:eastAsia="en-IN"/>
        </w:rPr>
        <w:t xml:space="preserve"> 100.</w:t>
      </w:r>
    </w:p>
    <w:p w14:paraId="1C4BD26E" w14:textId="1FD328FD" w:rsidR="004D687E" w:rsidRPr="004D687E" w:rsidRDefault="00C07BF4" w:rsidP="004D687E">
      <w:pPr>
        <w:numPr>
          <w:ilvl w:val="0"/>
          <w:numId w:val="8"/>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Press second </w:t>
      </w:r>
      <w:r w:rsidRPr="00C07BF4">
        <w:rPr>
          <w:rFonts w:eastAsia="Times New Roman"/>
          <w:b/>
          <w:bCs/>
          <w:color w:val="24292E"/>
          <w:u w:val="single"/>
          <w:lang w:val="en-IN" w:eastAsia="en-IN"/>
        </w:rPr>
        <w:t>Download b</w:t>
      </w:r>
      <w:r>
        <w:rPr>
          <w:rFonts w:eastAsia="Times New Roman"/>
          <w:b/>
          <w:bCs/>
          <w:color w:val="24292E"/>
          <w:u w:val="single"/>
          <w:lang w:val="en-IN" w:eastAsia="en-IN"/>
        </w:rPr>
        <w:t>u</w:t>
      </w:r>
      <w:r w:rsidRPr="00C07BF4">
        <w:rPr>
          <w:rFonts w:eastAsia="Times New Roman"/>
          <w:b/>
          <w:bCs/>
          <w:color w:val="24292E"/>
          <w:u w:val="single"/>
          <w:lang w:val="en-IN" w:eastAsia="en-IN"/>
        </w:rPr>
        <w:t>tton</w:t>
      </w:r>
      <w:r w:rsidR="004D687E" w:rsidRPr="004D687E">
        <w:rPr>
          <w:rFonts w:eastAsia="Times New Roman"/>
          <w:color w:val="24292E"/>
          <w:lang w:val="en-IN" w:eastAsia="en-IN"/>
        </w:rPr>
        <w:t xml:space="preserve"> </w:t>
      </w:r>
      <w:r w:rsidR="0098123F">
        <w:rPr>
          <w:rFonts w:eastAsia="Times New Roman"/>
          <w:color w:val="24292E"/>
          <w:lang w:val="en-IN" w:eastAsia="en-IN"/>
        </w:rPr>
        <w:t xml:space="preserve">to download the </w:t>
      </w:r>
      <w:r w:rsidR="004D687E" w:rsidRPr="004D687E">
        <w:rPr>
          <w:rFonts w:eastAsia="Times New Roman"/>
          <w:color w:val="24292E"/>
          <w:lang w:val="en-IN" w:eastAsia="en-IN"/>
        </w:rPr>
        <w:t>generated word cloud diagram</w:t>
      </w:r>
      <w:r w:rsidR="0098123F">
        <w:rPr>
          <w:rFonts w:eastAsia="Times New Roman"/>
          <w:color w:val="24292E"/>
          <w:lang w:val="en-IN" w:eastAsia="en-IN"/>
        </w:rPr>
        <w:t>.</w:t>
      </w:r>
    </w:p>
    <w:p w14:paraId="7BEFF529" w14:textId="326595D9" w:rsidR="004D687E" w:rsidRPr="00F20754" w:rsidRDefault="004D687E" w:rsidP="00F20754">
      <w:pPr>
        <w:shd w:val="clear" w:color="auto" w:fill="FFFFFF"/>
        <w:suppressAutoHyphens w:val="0"/>
        <w:autoSpaceDN/>
        <w:spacing w:before="360" w:after="240"/>
        <w:jc w:val="both"/>
        <w:textAlignment w:val="auto"/>
        <w:outlineLvl w:val="0"/>
        <w:rPr>
          <w:rFonts w:eastAsia="Times New Roman"/>
          <w:b/>
          <w:bCs/>
          <w:color w:val="24292E"/>
          <w:kern w:val="36"/>
          <w:lang w:val="en-IN" w:eastAsia="en-IN"/>
        </w:rPr>
      </w:pPr>
      <w:r w:rsidRPr="004D687E">
        <w:rPr>
          <w:rFonts w:eastAsia="Times New Roman"/>
          <w:b/>
          <w:bCs/>
          <w:color w:val="24292E"/>
          <w:kern w:val="36"/>
          <w:lang w:val="en-IN" w:eastAsia="en-IN"/>
        </w:rPr>
        <w:t>Pathway enrichment analysis</w:t>
      </w:r>
    </w:p>
    <w:p w14:paraId="3F9D2FEA" w14:textId="6420D9C2" w:rsidR="004D687E" w:rsidRDefault="004D687E" w:rsidP="004D687E">
      <w:pPr>
        <w:numPr>
          <w:ilvl w:val="0"/>
          <w:numId w:val="9"/>
        </w:num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sidRPr="004D687E">
        <w:rPr>
          <w:rFonts w:eastAsia="Times New Roman"/>
          <w:color w:val="24292E"/>
          <w:lang w:val="en-IN" w:eastAsia="en-IN"/>
        </w:rPr>
        <w:t>This section provides the databases and methods available to perform pathway analysis.</w:t>
      </w:r>
    </w:p>
    <w:p w14:paraId="5B4ED219" w14:textId="2A4777AE" w:rsidR="00F20754" w:rsidRPr="004D687E" w:rsidRDefault="00F20754" w:rsidP="00F20754">
      <w:p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Pr>
          <w:rFonts w:eastAsia="Times New Roman"/>
          <w:noProof/>
          <w:color w:val="24292E"/>
          <w:lang w:val="en-IN" w:eastAsia="en-IN"/>
        </w:rPr>
        <w:drawing>
          <wp:inline distT="0" distB="0" distL="0" distR="0" wp14:anchorId="12C70B6E" wp14:editId="08694698">
            <wp:extent cx="5832278" cy="422621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8" cstate="print">
                      <a:extLst>
                        <a:ext uri="{28A0092B-C50C-407E-A947-70E740481C1C}">
                          <a14:useLocalDpi xmlns:a14="http://schemas.microsoft.com/office/drawing/2010/main" val="0"/>
                        </a:ext>
                      </a:extLst>
                    </a:blip>
                    <a:srcRect l="10994" t="6673" r="19805" b="4177"/>
                    <a:stretch/>
                  </pic:blipFill>
                  <pic:spPr bwMode="auto">
                    <a:xfrm>
                      <a:off x="0" y="0"/>
                      <a:ext cx="5868550" cy="4252502"/>
                    </a:xfrm>
                    <a:prstGeom prst="rect">
                      <a:avLst/>
                    </a:prstGeom>
                    <a:ln>
                      <a:noFill/>
                    </a:ln>
                    <a:extLst>
                      <a:ext uri="{53640926-AAD7-44D8-BBD7-CCE9431645EC}">
                        <a14:shadowObscured xmlns:a14="http://schemas.microsoft.com/office/drawing/2010/main"/>
                      </a:ext>
                    </a:extLst>
                  </pic:spPr>
                </pic:pic>
              </a:graphicData>
            </a:graphic>
          </wp:inline>
        </w:drawing>
      </w:r>
    </w:p>
    <w:p w14:paraId="3F5BBBE3" w14:textId="2083168E" w:rsidR="00933C25" w:rsidRPr="00933C25" w:rsidRDefault="00933C25" w:rsidP="00933C25">
      <w:pPr>
        <w:numPr>
          <w:ilvl w:val="0"/>
          <w:numId w:val="9"/>
        </w:num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Pr>
          <w:rFonts w:eastAsia="Times New Roman"/>
          <w:color w:val="24292E"/>
          <w:lang w:val="en-IN" w:eastAsia="en-IN"/>
        </w:rPr>
        <w:t xml:space="preserve">Select the </w:t>
      </w:r>
      <w:r w:rsidRPr="00850ABA">
        <w:rPr>
          <w:rFonts w:eastAsia="Times New Roman"/>
          <w:b/>
          <w:bCs/>
          <w:color w:val="24292E"/>
          <w:u w:val="single"/>
          <w:lang w:val="en-IN" w:eastAsia="en-IN"/>
        </w:rPr>
        <w:t>Omics Type</w:t>
      </w:r>
      <w:r>
        <w:rPr>
          <w:rFonts w:eastAsia="Times New Roman"/>
          <w:color w:val="24292E"/>
          <w:lang w:val="en-IN" w:eastAsia="en-IN"/>
        </w:rPr>
        <w:t xml:space="preserve"> according to the uploaded data types.</w:t>
      </w:r>
    </w:p>
    <w:p w14:paraId="0C43EDF7" w14:textId="1A30E153" w:rsidR="004D687E" w:rsidRPr="004D687E" w:rsidRDefault="00120748" w:rsidP="004D687E">
      <w:pPr>
        <w:numPr>
          <w:ilvl w:val="0"/>
          <w:numId w:val="9"/>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Select one of the </w:t>
      </w:r>
      <w:r w:rsidR="004D687E" w:rsidRPr="004D687E">
        <w:rPr>
          <w:rFonts w:eastAsia="Times New Roman"/>
          <w:color w:val="24292E"/>
          <w:lang w:val="en-IN" w:eastAsia="en-IN"/>
        </w:rPr>
        <w:t>options provided</w:t>
      </w:r>
      <w:r>
        <w:rPr>
          <w:rFonts w:eastAsia="Times New Roman"/>
          <w:color w:val="24292E"/>
          <w:lang w:val="en-IN" w:eastAsia="en-IN"/>
        </w:rPr>
        <w:t xml:space="preserve"> in </w:t>
      </w:r>
      <w:r w:rsidRPr="00120748">
        <w:rPr>
          <w:rFonts w:eastAsia="Times New Roman"/>
          <w:b/>
          <w:bCs/>
          <w:color w:val="24292E"/>
          <w:u w:val="single"/>
          <w:lang w:val="en-IN" w:eastAsia="en-IN"/>
        </w:rPr>
        <w:t>select Pathway analysis Method</w:t>
      </w:r>
      <w:r>
        <w:rPr>
          <w:rFonts w:eastAsia="Times New Roman"/>
          <w:color w:val="24292E"/>
          <w:lang w:val="en-IN" w:eastAsia="en-IN"/>
        </w:rPr>
        <w:t xml:space="preserve"> (</w:t>
      </w:r>
      <w:r w:rsidRPr="00F01D58">
        <w:rPr>
          <w:rFonts w:eastAsia="Times New Roman"/>
          <w:color w:val="24292E"/>
          <w:u w:val="single"/>
          <w:lang w:val="en-IN" w:eastAsia="en-IN"/>
        </w:rPr>
        <w:t>O</w:t>
      </w:r>
      <w:r w:rsidR="004D687E" w:rsidRPr="00F01D58">
        <w:rPr>
          <w:rFonts w:eastAsia="Times New Roman"/>
          <w:b/>
          <w:bCs/>
          <w:color w:val="24292E"/>
          <w:u w:val="single"/>
          <w:lang w:val="en-IN" w:eastAsia="en-IN"/>
        </w:rPr>
        <w:t>ver-represented analysis</w:t>
      </w:r>
      <w:r w:rsidR="004D687E" w:rsidRPr="004D687E">
        <w:rPr>
          <w:rFonts w:eastAsia="Times New Roman"/>
          <w:b/>
          <w:bCs/>
          <w:color w:val="24292E"/>
          <w:lang w:val="en-IN" w:eastAsia="en-IN"/>
        </w:rPr>
        <w:t xml:space="preserve"> (ORA), </w:t>
      </w:r>
      <w:r w:rsidR="00BC3A8C" w:rsidRPr="00F01D58">
        <w:rPr>
          <w:rFonts w:eastAsia="Times New Roman"/>
          <w:b/>
          <w:bCs/>
          <w:color w:val="24292E"/>
          <w:u w:val="single"/>
          <w:lang w:val="en-IN" w:eastAsia="en-IN"/>
        </w:rPr>
        <w:t>G</w:t>
      </w:r>
      <w:r w:rsidR="004D687E" w:rsidRPr="00F01D58">
        <w:rPr>
          <w:rFonts w:eastAsia="Times New Roman"/>
          <w:b/>
          <w:bCs/>
          <w:color w:val="24292E"/>
          <w:u w:val="single"/>
          <w:lang w:val="en-IN" w:eastAsia="en-IN"/>
        </w:rPr>
        <w:t>ene set enrichment analysis</w:t>
      </w:r>
      <w:r w:rsidR="004D687E" w:rsidRPr="004D687E">
        <w:rPr>
          <w:rFonts w:eastAsia="Times New Roman"/>
          <w:b/>
          <w:bCs/>
          <w:color w:val="24292E"/>
          <w:lang w:val="en-IN" w:eastAsia="en-IN"/>
        </w:rPr>
        <w:t xml:space="preserve"> (GSEA), </w:t>
      </w:r>
      <w:r w:rsidR="00F01D58" w:rsidRPr="009B7997">
        <w:rPr>
          <w:rFonts w:eastAsia="Times New Roman"/>
          <w:b/>
          <w:bCs/>
          <w:color w:val="24292E"/>
          <w:u w:val="single"/>
          <w:lang w:val="en-IN" w:eastAsia="en-IN"/>
        </w:rPr>
        <w:t>N</w:t>
      </w:r>
      <w:r w:rsidR="004D687E" w:rsidRPr="009B7997">
        <w:rPr>
          <w:rFonts w:eastAsia="Times New Roman"/>
          <w:b/>
          <w:bCs/>
          <w:color w:val="24292E"/>
          <w:u w:val="single"/>
          <w:lang w:val="en-IN" w:eastAsia="en-IN"/>
        </w:rPr>
        <w:t xml:space="preserve">etwork </w:t>
      </w:r>
      <w:r w:rsidR="00F01D58" w:rsidRPr="009B7997">
        <w:rPr>
          <w:rFonts w:eastAsia="Times New Roman"/>
          <w:b/>
          <w:bCs/>
          <w:color w:val="24292E"/>
          <w:u w:val="single"/>
          <w:lang w:val="en-IN" w:eastAsia="en-IN"/>
        </w:rPr>
        <w:t>T</w:t>
      </w:r>
      <w:r w:rsidR="004D687E" w:rsidRPr="009B7997">
        <w:rPr>
          <w:rFonts w:eastAsia="Times New Roman"/>
          <w:b/>
          <w:bCs/>
          <w:color w:val="24292E"/>
          <w:u w:val="single"/>
          <w:lang w:val="en-IN" w:eastAsia="en-IN"/>
        </w:rPr>
        <w:t xml:space="preserve">opology </w:t>
      </w:r>
      <w:r w:rsidR="00F01D58" w:rsidRPr="009B7997">
        <w:rPr>
          <w:rFonts w:eastAsia="Times New Roman"/>
          <w:b/>
          <w:bCs/>
          <w:color w:val="24292E"/>
          <w:u w:val="single"/>
          <w:lang w:val="en-IN" w:eastAsia="en-IN"/>
        </w:rPr>
        <w:t>A</w:t>
      </w:r>
      <w:r w:rsidR="004D687E" w:rsidRPr="009B7997">
        <w:rPr>
          <w:rFonts w:eastAsia="Times New Roman"/>
          <w:b/>
          <w:bCs/>
          <w:color w:val="24292E"/>
          <w:u w:val="single"/>
          <w:lang w:val="en-IN" w:eastAsia="en-IN"/>
        </w:rPr>
        <w:t>nalysis (</w:t>
      </w:r>
      <w:r w:rsidR="00DA6CBE" w:rsidRPr="009B7997">
        <w:rPr>
          <w:rFonts w:eastAsia="Times New Roman"/>
          <w:b/>
          <w:bCs/>
          <w:color w:val="24292E"/>
          <w:u w:val="single"/>
          <w:lang w:val="en-IN" w:eastAsia="en-IN"/>
        </w:rPr>
        <w:t>Human</w:t>
      </w:r>
      <w:r w:rsidR="004D687E" w:rsidRPr="009B7997">
        <w:rPr>
          <w:rFonts w:eastAsia="Times New Roman"/>
          <w:b/>
          <w:bCs/>
          <w:color w:val="24292E"/>
          <w:u w:val="single"/>
          <w:lang w:val="en-IN" w:eastAsia="en-IN"/>
        </w:rPr>
        <w:t>)</w:t>
      </w:r>
      <w:r w:rsidR="004D687E" w:rsidRPr="004D687E">
        <w:rPr>
          <w:rFonts w:eastAsia="Times New Roman"/>
          <w:b/>
          <w:bCs/>
          <w:color w:val="24292E"/>
          <w:lang w:val="en-IN" w:eastAsia="en-IN"/>
        </w:rPr>
        <w:t xml:space="preserve">, </w:t>
      </w:r>
      <w:proofErr w:type="spellStart"/>
      <w:r w:rsidR="004D687E" w:rsidRPr="001C3917">
        <w:rPr>
          <w:rFonts w:eastAsia="Times New Roman"/>
          <w:b/>
          <w:bCs/>
          <w:color w:val="24292E"/>
          <w:u w:val="single"/>
          <w:lang w:val="en-IN" w:eastAsia="en-IN"/>
        </w:rPr>
        <w:t>Reactom</w:t>
      </w:r>
      <w:r w:rsidR="001C3917" w:rsidRPr="001C3917">
        <w:rPr>
          <w:rFonts w:eastAsia="Times New Roman"/>
          <w:b/>
          <w:bCs/>
          <w:color w:val="24292E"/>
          <w:u w:val="single"/>
          <w:lang w:val="en-IN" w:eastAsia="en-IN"/>
        </w:rPr>
        <w:t>ePA</w:t>
      </w:r>
      <w:proofErr w:type="spellEnd"/>
      <w:r w:rsidR="001C3917" w:rsidRPr="001C3917">
        <w:rPr>
          <w:rFonts w:eastAsia="Times New Roman"/>
          <w:b/>
          <w:bCs/>
          <w:color w:val="24292E"/>
          <w:u w:val="single"/>
          <w:lang w:val="en-IN" w:eastAsia="en-IN"/>
        </w:rPr>
        <w:t xml:space="preserve"> (Human)</w:t>
      </w:r>
      <w:r w:rsidR="004D687E" w:rsidRPr="004D687E">
        <w:rPr>
          <w:rFonts w:eastAsia="Times New Roman"/>
          <w:b/>
          <w:bCs/>
          <w:color w:val="24292E"/>
          <w:lang w:val="en-IN" w:eastAsia="en-IN"/>
        </w:rPr>
        <w:t xml:space="preserve"> </w:t>
      </w:r>
      <w:r w:rsidR="001C3917">
        <w:rPr>
          <w:rFonts w:eastAsia="Times New Roman"/>
          <w:b/>
          <w:bCs/>
          <w:color w:val="24292E"/>
          <w:lang w:val="en-IN" w:eastAsia="en-IN"/>
        </w:rPr>
        <w:t xml:space="preserve">and </w:t>
      </w:r>
      <w:r w:rsidR="001C3917" w:rsidRPr="001C3917">
        <w:rPr>
          <w:rFonts w:eastAsia="Times New Roman"/>
          <w:b/>
          <w:bCs/>
          <w:color w:val="24292E"/>
          <w:u w:val="single"/>
          <w:lang w:val="en-IN" w:eastAsia="en-IN"/>
        </w:rPr>
        <w:t>STRING</w:t>
      </w:r>
      <w:r w:rsidR="001C3917">
        <w:rPr>
          <w:rFonts w:eastAsia="Times New Roman"/>
          <w:b/>
          <w:bCs/>
          <w:color w:val="24292E"/>
          <w:lang w:val="en-IN" w:eastAsia="en-IN"/>
        </w:rPr>
        <w:t xml:space="preserve"> </w:t>
      </w:r>
      <w:r w:rsidR="004D687E" w:rsidRPr="001C3917">
        <w:rPr>
          <w:rFonts w:eastAsia="Times New Roman"/>
          <w:color w:val="24292E"/>
          <w:lang w:val="en-IN" w:eastAsia="en-IN"/>
        </w:rPr>
        <w:t>to perform pathway analysis.</w:t>
      </w:r>
    </w:p>
    <w:p w14:paraId="250CDAEC" w14:textId="6081F452" w:rsidR="004D687E" w:rsidRPr="004D687E" w:rsidRDefault="00120463" w:rsidP="004D687E">
      <w:pPr>
        <w:numPr>
          <w:ilvl w:val="0"/>
          <w:numId w:val="9"/>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Provide</w:t>
      </w:r>
      <w:r w:rsidR="006171D2">
        <w:rPr>
          <w:rFonts w:eastAsia="Times New Roman"/>
          <w:color w:val="24292E"/>
          <w:lang w:val="en-IN" w:eastAsia="en-IN"/>
        </w:rPr>
        <w:t xml:space="preserve"> numeric</w:t>
      </w:r>
      <w:r>
        <w:rPr>
          <w:rFonts w:eastAsia="Times New Roman"/>
          <w:color w:val="24292E"/>
          <w:lang w:val="en-IN" w:eastAsia="en-IN"/>
        </w:rPr>
        <w:t xml:space="preserve"> </w:t>
      </w:r>
      <w:r w:rsidR="006171D2">
        <w:rPr>
          <w:rFonts w:eastAsia="Times New Roman"/>
          <w:color w:val="24292E"/>
          <w:lang w:val="en-IN" w:eastAsia="en-IN"/>
        </w:rPr>
        <w:t>input</w:t>
      </w:r>
      <w:r w:rsidRPr="004D687E">
        <w:rPr>
          <w:rFonts w:eastAsia="Times New Roman"/>
          <w:b/>
          <w:bCs/>
          <w:color w:val="24292E"/>
          <w:lang w:val="en-IN" w:eastAsia="en-IN"/>
        </w:rPr>
        <w:t xml:space="preserve"> </w:t>
      </w:r>
      <w:r w:rsidR="006171D2" w:rsidRPr="0032306D">
        <w:rPr>
          <w:rFonts w:eastAsia="Times New Roman"/>
          <w:color w:val="24292E"/>
          <w:lang w:val="en-IN" w:eastAsia="en-IN"/>
        </w:rPr>
        <w:t>in the</w:t>
      </w:r>
      <w:r w:rsidR="006171D2">
        <w:rPr>
          <w:rFonts w:eastAsia="Times New Roman"/>
          <w:b/>
          <w:bCs/>
          <w:color w:val="24292E"/>
          <w:lang w:val="en-IN" w:eastAsia="en-IN"/>
        </w:rPr>
        <w:t xml:space="preserve"> </w:t>
      </w:r>
      <w:proofErr w:type="spellStart"/>
      <w:r w:rsidR="006171D2" w:rsidRPr="0032306D">
        <w:rPr>
          <w:rFonts w:eastAsia="Times New Roman"/>
          <w:b/>
          <w:bCs/>
          <w:color w:val="24292E"/>
          <w:u w:val="single"/>
          <w:lang w:val="en-IN" w:eastAsia="en-IN"/>
        </w:rPr>
        <w:t>Pvalue</w:t>
      </w:r>
      <w:proofErr w:type="spellEnd"/>
      <w:r w:rsidR="006171D2" w:rsidRPr="0032306D">
        <w:rPr>
          <w:rFonts w:eastAsia="Times New Roman"/>
          <w:b/>
          <w:bCs/>
          <w:color w:val="24292E"/>
          <w:u w:val="single"/>
          <w:lang w:val="en-IN" w:eastAsia="en-IN"/>
        </w:rPr>
        <w:t xml:space="preserve"> </w:t>
      </w:r>
      <w:proofErr w:type="spellStart"/>
      <w:r w:rsidR="006171D2" w:rsidRPr="0032306D">
        <w:rPr>
          <w:rFonts w:eastAsia="Times New Roman"/>
          <w:b/>
          <w:bCs/>
          <w:color w:val="24292E"/>
          <w:u w:val="single"/>
          <w:lang w:val="en-IN" w:eastAsia="en-IN"/>
        </w:rPr>
        <w:t>cutoff</w:t>
      </w:r>
      <w:proofErr w:type="spellEnd"/>
      <w:r w:rsidR="006171D2" w:rsidRPr="0032306D">
        <w:rPr>
          <w:rFonts w:eastAsia="Times New Roman"/>
          <w:b/>
          <w:bCs/>
          <w:color w:val="24292E"/>
          <w:u w:val="single"/>
          <w:lang w:val="en-IN" w:eastAsia="en-IN"/>
        </w:rPr>
        <w:t xml:space="preserve"> tab</w:t>
      </w:r>
      <w:r w:rsidR="004D687E" w:rsidRPr="004D687E">
        <w:rPr>
          <w:rFonts w:eastAsia="Times New Roman"/>
          <w:color w:val="24292E"/>
          <w:lang w:val="en-IN" w:eastAsia="en-IN"/>
        </w:rPr>
        <w:t xml:space="preserve"> and </w:t>
      </w:r>
      <w:r w:rsidR="0032306D">
        <w:rPr>
          <w:rFonts w:eastAsia="Times New Roman"/>
          <w:color w:val="24292E"/>
          <w:lang w:val="en-IN" w:eastAsia="en-IN"/>
        </w:rPr>
        <w:t xml:space="preserve">select one of the </w:t>
      </w:r>
      <w:proofErr w:type="spellStart"/>
      <w:r w:rsidR="0032306D" w:rsidRPr="0032306D">
        <w:rPr>
          <w:rFonts w:eastAsia="Times New Roman"/>
          <w:b/>
          <w:bCs/>
          <w:color w:val="24292E"/>
          <w:u w:val="single"/>
          <w:lang w:val="en-IN" w:eastAsia="en-IN"/>
        </w:rPr>
        <w:t>pA</w:t>
      </w:r>
      <w:r w:rsidR="004D687E" w:rsidRPr="0032306D">
        <w:rPr>
          <w:rFonts w:eastAsia="Times New Roman"/>
          <w:b/>
          <w:bCs/>
          <w:color w:val="24292E"/>
          <w:u w:val="single"/>
          <w:lang w:val="en-IN" w:eastAsia="en-IN"/>
        </w:rPr>
        <w:t>djusted</w:t>
      </w:r>
      <w:proofErr w:type="spellEnd"/>
      <w:r w:rsidR="004D687E" w:rsidRPr="0032306D">
        <w:rPr>
          <w:rFonts w:eastAsia="Times New Roman"/>
          <w:b/>
          <w:bCs/>
          <w:color w:val="24292E"/>
          <w:u w:val="single"/>
          <w:lang w:val="en-IN" w:eastAsia="en-IN"/>
        </w:rPr>
        <w:t xml:space="preserve"> </w:t>
      </w:r>
      <w:r w:rsidR="0032306D" w:rsidRPr="0032306D">
        <w:rPr>
          <w:rFonts w:eastAsia="Times New Roman"/>
          <w:b/>
          <w:bCs/>
          <w:color w:val="24292E"/>
          <w:u w:val="single"/>
          <w:lang w:val="en-IN" w:eastAsia="en-IN"/>
        </w:rPr>
        <w:t>Metho</w:t>
      </w:r>
      <w:r w:rsidR="0032306D">
        <w:rPr>
          <w:rFonts w:eastAsia="Times New Roman"/>
          <w:b/>
          <w:bCs/>
          <w:color w:val="24292E"/>
          <w:u w:val="single"/>
          <w:lang w:val="en-IN" w:eastAsia="en-IN"/>
        </w:rPr>
        <w:t>d tab</w:t>
      </w:r>
      <w:r w:rsidR="00B60448">
        <w:rPr>
          <w:rFonts w:eastAsia="Times New Roman"/>
          <w:color w:val="24292E"/>
          <w:lang w:val="en-IN" w:eastAsia="en-IN"/>
        </w:rPr>
        <w:t xml:space="preserve"> to overcome</w:t>
      </w:r>
      <w:r w:rsidR="001C6CDA">
        <w:rPr>
          <w:rFonts w:eastAsia="Times New Roman"/>
          <w:color w:val="24292E"/>
          <w:lang w:val="en-IN" w:eastAsia="en-IN"/>
        </w:rPr>
        <w:t xml:space="preserve"> the</w:t>
      </w:r>
      <w:r w:rsidR="001C6CDA" w:rsidRPr="004D687E">
        <w:rPr>
          <w:rFonts w:eastAsia="Times New Roman"/>
          <w:color w:val="24292E"/>
          <w:lang w:val="en-IN" w:eastAsia="en-IN"/>
        </w:rPr>
        <w:t xml:space="preserve"> chances of </w:t>
      </w:r>
      <w:r w:rsidR="001C6CDA">
        <w:rPr>
          <w:rFonts w:eastAsia="Times New Roman"/>
          <w:color w:val="24292E"/>
          <w:lang w:val="en-IN" w:eastAsia="en-IN"/>
        </w:rPr>
        <w:t>getting</w:t>
      </w:r>
      <w:r w:rsidR="001C6CDA" w:rsidRPr="004D687E">
        <w:rPr>
          <w:rFonts w:eastAsia="Times New Roman"/>
          <w:color w:val="24292E"/>
          <w:lang w:val="en-IN" w:eastAsia="en-IN"/>
        </w:rPr>
        <w:t xml:space="preserve"> false positive result</w:t>
      </w:r>
      <w:r w:rsidR="001C6CDA">
        <w:rPr>
          <w:rFonts w:eastAsia="Times New Roman"/>
          <w:color w:val="24292E"/>
          <w:lang w:val="en-IN" w:eastAsia="en-IN"/>
        </w:rPr>
        <w:t>.</w:t>
      </w:r>
      <w:r w:rsidR="00AB0031">
        <w:rPr>
          <w:rFonts w:eastAsia="Times New Roman"/>
          <w:color w:val="24292E"/>
          <w:lang w:val="en-IN" w:eastAsia="en-IN"/>
        </w:rPr>
        <w:t xml:space="preserve"> Note that </w:t>
      </w:r>
      <w:r w:rsidR="004D687E" w:rsidRPr="004D687E">
        <w:rPr>
          <w:rFonts w:eastAsia="Times New Roman"/>
          <w:color w:val="24292E"/>
          <w:lang w:val="en-IN" w:eastAsia="en-IN"/>
        </w:rPr>
        <w:lastRenderedPageBreak/>
        <w:t>stringency</w:t>
      </w:r>
      <w:r w:rsidR="00AB0031">
        <w:rPr>
          <w:rFonts w:eastAsia="Times New Roman"/>
          <w:color w:val="24292E"/>
          <w:lang w:val="en-IN" w:eastAsia="en-IN"/>
        </w:rPr>
        <w:t xml:space="preserve"> </w:t>
      </w:r>
      <w:proofErr w:type="spellStart"/>
      <w:r w:rsidR="00AB0031">
        <w:rPr>
          <w:rFonts w:eastAsia="Times New Roman"/>
          <w:color w:val="24292E"/>
          <w:lang w:val="en-IN" w:eastAsia="en-IN"/>
        </w:rPr>
        <w:t>cutoff</w:t>
      </w:r>
      <w:proofErr w:type="spellEnd"/>
      <w:r w:rsidR="00AB0031">
        <w:rPr>
          <w:rFonts w:eastAsia="Times New Roman"/>
          <w:color w:val="24292E"/>
          <w:lang w:val="en-IN" w:eastAsia="en-IN"/>
        </w:rPr>
        <w:t xml:space="preserve"> value </w:t>
      </w:r>
      <w:r w:rsidR="004D687E" w:rsidRPr="004D687E">
        <w:rPr>
          <w:rFonts w:eastAsia="Times New Roman"/>
          <w:color w:val="24292E"/>
          <w:lang w:val="en-IN" w:eastAsia="en-IN"/>
        </w:rPr>
        <w:t xml:space="preserve">may result in a fewer number of gene set </w:t>
      </w:r>
      <w:r w:rsidR="00617EA4">
        <w:rPr>
          <w:rFonts w:eastAsia="Times New Roman"/>
          <w:color w:val="24292E"/>
          <w:lang w:val="en-IN" w:eastAsia="en-IN"/>
        </w:rPr>
        <w:t xml:space="preserve">enrichment </w:t>
      </w:r>
      <w:r w:rsidR="004D687E" w:rsidRPr="004D687E">
        <w:rPr>
          <w:rFonts w:eastAsia="Times New Roman"/>
          <w:color w:val="24292E"/>
          <w:lang w:val="en-IN" w:eastAsia="en-IN"/>
        </w:rPr>
        <w:t>ranked</w:t>
      </w:r>
      <w:r w:rsidR="00617EA4">
        <w:rPr>
          <w:rFonts w:eastAsia="Times New Roman"/>
          <w:color w:val="24292E"/>
          <w:lang w:val="en-IN" w:eastAsia="en-IN"/>
        </w:rPr>
        <w:t xml:space="preserve"> pathways</w:t>
      </w:r>
      <w:r w:rsidR="004D687E" w:rsidRPr="004D687E">
        <w:rPr>
          <w:rFonts w:eastAsia="Times New Roman"/>
          <w:color w:val="24292E"/>
          <w:lang w:val="en-IN" w:eastAsia="en-IN"/>
        </w:rPr>
        <w:t>.</w:t>
      </w:r>
    </w:p>
    <w:p w14:paraId="016681A3" w14:textId="137F7AB1" w:rsidR="004D687E" w:rsidRPr="004D687E" w:rsidRDefault="00D44743" w:rsidP="004D687E">
      <w:pPr>
        <w:numPr>
          <w:ilvl w:val="0"/>
          <w:numId w:val="9"/>
        </w:numPr>
        <w:shd w:val="clear" w:color="auto" w:fill="FFFFFF"/>
        <w:suppressAutoHyphens w:val="0"/>
        <w:autoSpaceDN/>
        <w:spacing w:before="60" w:after="100" w:afterAutospacing="1"/>
        <w:jc w:val="both"/>
        <w:textAlignment w:val="auto"/>
        <w:rPr>
          <w:rFonts w:eastAsia="Times New Roman"/>
          <w:color w:val="24292E"/>
          <w:lang w:val="en-IN" w:eastAsia="en-IN"/>
        </w:rPr>
      </w:pPr>
      <w:r w:rsidRPr="00D44743">
        <w:rPr>
          <w:rFonts w:eastAsia="Times New Roman"/>
          <w:b/>
          <w:bCs/>
          <w:color w:val="24292E"/>
          <w:u w:val="single"/>
          <w:lang w:val="en-IN" w:eastAsia="en-IN"/>
        </w:rPr>
        <w:t>Network Topology Analysis (Human)</w:t>
      </w:r>
      <w:r>
        <w:rPr>
          <w:rFonts w:eastAsia="Times New Roman"/>
          <w:b/>
          <w:bCs/>
          <w:color w:val="24292E"/>
          <w:lang w:val="en-IN" w:eastAsia="en-IN"/>
        </w:rPr>
        <w:t xml:space="preserve"> </w:t>
      </w:r>
      <w:r w:rsidRPr="00D44743">
        <w:rPr>
          <w:rFonts w:eastAsia="Times New Roman"/>
          <w:color w:val="24292E"/>
          <w:lang w:val="en-IN" w:eastAsia="en-IN"/>
        </w:rPr>
        <w:t>is supported by</w:t>
      </w:r>
      <w:r w:rsidR="00642DE7">
        <w:rPr>
          <w:rFonts w:eastAsia="Times New Roman"/>
          <w:b/>
          <w:bCs/>
          <w:color w:val="24292E"/>
          <w:lang w:val="en-IN" w:eastAsia="en-IN"/>
        </w:rPr>
        <w:t xml:space="preserve"> </w:t>
      </w:r>
      <w:r w:rsidR="004D687E" w:rsidRPr="004D687E">
        <w:rPr>
          <w:rFonts w:eastAsia="Times New Roman"/>
          <w:b/>
          <w:bCs/>
          <w:color w:val="24292E"/>
          <w:lang w:val="en-IN" w:eastAsia="en-IN"/>
        </w:rPr>
        <w:t>four database</w:t>
      </w:r>
      <w:r w:rsidR="0077036F">
        <w:rPr>
          <w:rFonts w:eastAsia="Times New Roman"/>
          <w:color w:val="24292E"/>
          <w:lang w:val="en-IN" w:eastAsia="en-IN"/>
        </w:rPr>
        <w:t xml:space="preserve">s first,  </w:t>
      </w:r>
      <w:proofErr w:type="spellStart"/>
      <w:r w:rsidR="004D687E" w:rsidRPr="004D687E">
        <w:rPr>
          <w:rFonts w:eastAsia="Times New Roman"/>
          <w:b/>
          <w:bCs/>
          <w:color w:val="24292E"/>
          <w:lang w:val="en-IN" w:eastAsia="en-IN"/>
        </w:rPr>
        <w:t>biocarta</w:t>
      </w:r>
      <w:proofErr w:type="spellEnd"/>
      <w:r w:rsidR="004D687E" w:rsidRPr="004D687E">
        <w:rPr>
          <w:rFonts w:eastAsia="Times New Roman"/>
          <w:b/>
          <w:bCs/>
          <w:color w:val="24292E"/>
          <w:lang w:val="en-IN" w:eastAsia="en-IN"/>
        </w:rPr>
        <w:t xml:space="preserve"> (protein sets participating in the pathway), </w:t>
      </w:r>
      <w:r w:rsidR="0077036F">
        <w:rPr>
          <w:rFonts w:eastAsia="Times New Roman"/>
          <w:color w:val="24292E"/>
          <w:lang w:val="en-IN" w:eastAsia="en-IN"/>
        </w:rPr>
        <w:t>second,</w:t>
      </w:r>
      <w:r w:rsidR="0077036F">
        <w:rPr>
          <w:rFonts w:eastAsia="Times New Roman"/>
          <w:b/>
          <w:bCs/>
          <w:color w:val="24292E"/>
          <w:lang w:val="en-IN" w:eastAsia="en-IN"/>
        </w:rPr>
        <w:t xml:space="preserve"> </w:t>
      </w:r>
      <w:r w:rsidR="004D687E" w:rsidRPr="004D687E">
        <w:rPr>
          <w:rFonts w:eastAsia="Times New Roman"/>
          <w:b/>
          <w:bCs/>
          <w:color w:val="24292E"/>
          <w:lang w:val="en-IN" w:eastAsia="en-IN"/>
        </w:rPr>
        <w:t>panther (a curated and comprehensive database to classify protein and their genes through evolutionary relationship),</w:t>
      </w:r>
      <w:r w:rsidR="0077036F">
        <w:rPr>
          <w:rFonts w:eastAsia="Times New Roman"/>
          <w:b/>
          <w:bCs/>
          <w:color w:val="24292E"/>
          <w:lang w:val="en-IN" w:eastAsia="en-IN"/>
        </w:rPr>
        <w:t xml:space="preserve"> </w:t>
      </w:r>
      <w:r w:rsidR="0077036F">
        <w:rPr>
          <w:rFonts w:eastAsia="Times New Roman"/>
          <w:color w:val="24292E"/>
          <w:lang w:val="en-IN" w:eastAsia="en-IN"/>
        </w:rPr>
        <w:t>third,</w:t>
      </w:r>
      <w:r w:rsidR="004D687E" w:rsidRPr="004D687E">
        <w:rPr>
          <w:rFonts w:eastAsia="Times New Roman"/>
          <w:b/>
          <w:bCs/>
          <w:color w:val="24292E"/>
          <w:lang w:val="en-IN" w:eastAsia="en-IN"/>
        </w:rPr>
        <w:t xml:space="preserve"> NCI-Nature Pathway Interaction Database (</w:t>
      </w:r>
      <w:proofErr w:type="spellStart"/>
      <w:r w:rsidR="004D687E" w:rsidRPr="004D687E">
        <w:rPr>
          <w:rFonts w:eastAsia="Times New Roman"/>
          <w:b/>
          <w:bCs/>
          <w:color w:val="24292E"/>
          <w:lang w:val="en-IN" w:eastAsia="en-IN"/>
        </w:rPr>
        <w:t>Signaling</w:t>
      </w:r>
      <w:proofErr w:type="spellEnd"/>
      <w:r w:rsidR="004D687E" w:rsidRPr="004D687E">
        <w:rPr>
          <w:rFonts w:eastAsia="Times New Roman"/>
          <w:b/>
          <w:bCs/>
          <w:color w:val="24292E"/>
          <w:lang w:val="en-IN" w:eastAsia="en-IN"/>
        </w:rPr>
        <w:t xml:space="preserve"> pathways composed of human biomolecular interactions and cellular processes) and </w:t>
      </w:r>
      <w:r w:rsidR="00A1545F" w:rsidRPr="00A1545F">
        <w:rPr>
          <w:rFonts w:eastAsia="Times New Roman"/>
          <w:color w:val="24292E"/>
          <w:lang w:val="en-IN" w:eastAsia="en-IN"/>
        </w:rPr>
        <w:t>fourth,</w:t>
      </w:r>
      <w:r w:rsidR="00A1545F">
        <w:rPr>
          <w:rFonts w:eastAsia="Times New Roman"/>
          <w:b/>
          <w:bCs/>
          <w:color w:val="24292E"/>
          <w:lang w:val="en-IN" w:eastAsia="en-IN"/>
        </w:rPr>
        <w:t xml:space="preserve"> </w:t>
      </w:r>
      <w:proofErr w:type="spellStart"/>
      <w:r w:rsidR="004D687E" w:rsidRPr="004D687E">
        <w:rPr>
          <w:rFonts w:eastAsia="Times New Roman"/>
          <w:b/>
          <w:bCs/>
          <w:color w:val="24292E"/>
          <w:lang w:val="en-IN" w:eastAsia="en-IN"/>
        </w:rPr>
        <w:t>pharmgkb</w:t>
      </w:r>
      <w:proofErr w:type="spellEnd"/>
      <w:r w:rsidR="004D687E" w:rsidRPr="004D687E">
        <w:rPr>
          <w:rFonts w:eastAsia="Times New Roman"/>
          <w:b/>
          <w:bCs/>
          <w:color w:val="24292E"/>
          <w:lang w:val="en-IN" w:eastAsia="en-IN"/>
        </w:rPr>
        <w:t xml:space="preserve"> (a comprehensive resource that provides information about how human genetic variation affects the response to medications).</w:t>
      </w:r>
    </w:p>
    <w:p w14:paraId="5487EABC" w14:textId="745FB476" w:rsidR="004D687E" w:rsidRPr="004D687E" w:rsidRDefault="0066148B" w:rsidP="004D687E">
      <w:pPr>
        <w:numPr>
          <w:ilvl w:val="0"/>
          <w:numId w:val="9"/>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Once the above steps are checked, </w:t>
      </w:r>
      <w:r w:rsidR="004D687E" w:rsidRPr="0066148B">
        <w:rPr>
          <w:rFonts w:eastAsia="Times New Roman"/>
          <w:color w:val="24292E"/>
          <w:lang w:val="en-IN" w:eastAsia="en-IN"/>
        </w:rPr>
        <w:t>click on the</w:t>
      </w:r>
      <w:r w:rsidR="004D687E" w:rsidRPr="004D687E">
        <w:rPr>
          <w:rFonts w:eastAsia="Times New Roman"/>
          <w:b/>
          <w:bCs/>
          <w:color w:val="24292E"/>
          <w:lang w:val="en-IN" w:eastAsia="en-IN"/>
        </w:rPr>
        <w:t xml:space="preserve"> </w:t>
      </w:r>
      <w:r w:rsidR="004D687E" w:rsidRPr="0066148B">
        <w:rPr>
          <w:rFonts w:eastAsia="Times New Roman"/>
          <w:b/>
          <w:bCs/>
          <w:color w:val="24292E"/>
          <w:u w:val="single"/>
          <w:lang w:val="en-IN" w:eastAsia="en-IN"/>
        </w:rPr>
        <w:t>Go</w:t>
      </w:r>
      <w:r w:rsidRPr="0066148B">
        <w:rPr>
          <w:rFonts w:eastAsia="Times New Roman"/>
          <w:b/>
          <w:bCs/>
          <w:color w:val="24292E"/>
          <w:u w:val="single"/>
          <w:lang w:val="en-IN" w:eastAsia="en-IN"/>
        </w:rPr>
        <w:t>!</w:t>
      </w:r>
      <w:r w:rsidR="004D687E" w:rsidRPr="0066148B">
        <w:rPr>
          <w:rFonts w:eastAsia="Times New Roman"/>
          <w:b/>
          <w:bCs/>
          <w:color w:val="24292E"/>
          <w:u w:val="single"/>
          <w:lang w:val="en-IN" w:eastAsia="en-IN"/>
        </w:rPr>
        <w:t xml:space="preserve"> tab</w:t>
      </w:r>
      <w:r w:rsidR="004D687E" w:rsidRPr="004D687E">
        <w:rPr>
          <w:rFonts w:eastAsia="Times New Roman"/>
          <w:b/>
          <w:bCs/>
          <w:color w:val="24292E"/>
          <w:lang w:val="en-IN" w:eastAsia="en-IN"/>
        </w:rPr>
        <w:t xml:space="preserve"> </w:t>
      </w:r>
      <w:r w:rsidR="004D687E" w:rsidRPr="00BD6D0E">
        <w:rPr>
          <w:rFonts w:eastAsia="Times New Roman"/>
          <w:color w:val="24292E"/>
          <w:lang w:val="en-IN" w:eastAsia="en-IN"/>
        </w:rPr>
        <w:t>to launch the pathway enrichment analysis.</w:t>
      </w:r>
      <w:r w:rsidR="004D687E" w:rsidRPr="004D687E">
        <w:rPr>
          <w:rFonts w:eastAsia="Times New Roman"/>
          <w:color w:val="24292E"/>
          <w:lang w:val="en-IN" w:eastAsia="en-IN"/>
        </w:rPr>
        <w:t> </w:t>
      </w:r>
    </w:p>
    <w:p w14:paraId="7D4501B1" w14:textId="75F92CBD" w:rsidR="004D687E" w:rsidRPr="004D687E" w:rsidRDefault="00D6467E" w:rsidP="004D687E">
      <w:pPr>
        <w:numPr>
          <w:ilvl w:val="0"/>
          <w:numId w:val="9"/>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C</w:t>
      </w:r>
      <w:r w:rsidR="004D687E" w:rsidRPr="004D687E">
        <w:rPr>
          <w:rFonts w:eastAsia="Times New Roman"/>
          <w:color w:val="24292E"/>
          <w:lang w:val="en-IN" w:eastAsia="en-IN"/>
        </w:rPr>
        <w:t>lick on the </w:t>
      </w:r>
      <w:r w:rsidR="004D687E" w:rsidRPr="004D687E">
        <w:rPr>
          <w:rFonts w:eastAsia="Times New Roman"/>
          <w:b/>
          <w:bCs/>
          <w:color w:val="24292E"/>
          <w:lang w:val="en-IN" w:eastAsia="en-IN"/>
        </w:rPr>
        <w:t>subtabs</w:t>
      </w:r>
      <w:r>
        <w:rPr>
          <w:rFonts w:eastAsia="Times New Roman"/>
          <w:b/>
          <w:bCs/>
          <w:color w:val="24292E"/>
          <w:lang w:val="en-IN" w:eastAsia="en-IN"/>
        </w:rPr>
        <w:t xml:space="preserve"> to perform pathway enrichment analysis for</w:t>
      </w:r>
      <w:r w:rsidR="004D687E" w:rsidRPr="004D687E">
        <w:rPr>
          <w:rFonts w:eastAsia="Times New Roman"/>
          <w:b/>
          <w:bCs/>
          <w:color w:val="24292E"/>
          <w:lang w:val="en-IN" w:eastAsia="en-IN"/>
        </w:rPr>
        <w:t xml:space="preserve"> </w:t>
      </w:r>
      <w:r w:rsidR="002C4AA0">
        <w:rPr>
          <w:rFonts w:eastAsia="Times New Roman"/>
          <w:b/>
          <w:bCs/>
          <w:color w:val="24292E"/>
          <w:lang w:val="en-IN" w:eastAsia="en-IN"/>
        </w:rPr>
        <w:t>“</w:t>
      </w:r>
      <w:r w:rsidR="004D687E" w:rsidRPr="0026030A">
        <w:rPr>
          <w:rFonts w:eastAsia="Times New Roman"/>
          <w:b/>
          <w:bCs/>
          <w:color w:val="24292E"/>
          <w:u w:val="single"/>
          <w:lang w:val="en-IN" w:eastAsia="en-IN"/>
        </w:rPr>
        <w:t>Pathway result-2, Pathway result-3, and Pathway result-4</w:t>
      </w:r>
      <w:r w:rsidR="004D687E" w:rsidRPr="004D687E">
        <w:rPr>
          <w:rFonts w:eastAsia="Times New Roman"/>
          <w:b/>
          <w:bCs/>
          <w:color w:val="24292E"/>
          <w:lang w:val="en-IN" w:eastAsia="en-IN"/>
        </w:rPr>
        <w:t>".</w:t>
      </w:r>
    </w:p>
    <w:p w14:paraId="5F37010B" w14:textId="1BFC3BB3" w:rsidR="004D687E" w:rsidRPr="004D687E" w:rsidRDefault="004D687E" w:rsidP="004D687E">
      <w:pPr>
        <w:numPr>
          <w:ilvl w:val="0"/>
          <w:numId w:val="9"/>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From the pathway analysis result table,</w:t>
      </w:r>
      <w:r w:rsidR="00C649C4">
        <w:rPr>
          <w:rFonts w:eastAsia="Times New Roman"/>
          <w:color w:val="24292E"/>
          <w:lang w:val="en-IN" w:eastAsia="en-IN"/>
        </w:rPr>
        <w:t xml:space="preserve"> </w:t>
      </w:r>
      <w:r w:rsidRPr="004D687E">
        <w:rPr>
          <w:rFonts w:eastAsia="Times New Roman"/>
          <w:b/>
          <w:bCs/>
          <w:color w:val="24292E"/>
          <w:lang w:val="en-IN" w:eastAsia="en-IN"/>
        </w:rPr>
        <w:t>select one</w:t>
      </w:r>
      <w:r w:rsidR="008017FF">
        <w:rPr>
          <w:rFonts w:eastAsia="Times New Roman"/>
          <w:b/>
          <w:bCs/>
          <w:color w:val="24292E"/>
          <w:lang w:val="en-IN" w:eastAsia="en-IN"/>
        </w:rPr>
        <w:t xml:space="preserve"> row with</w:t>
      </w:r>
      <w:r w:rsidRPr="004D687E">
        <w:rPr>
          <w:rFonts w:eastAsia="Times New Roman"/>
          <w:b/>
          <w:bCs/>
          <w:color w:val="24292E"/>
          <w:lang w:val="en-IN" w:eastAsia="en-IN"/>
        </w:rPr>
        <w:t xml:space="preserve"> same enriched pathway in all treatments</w:t>
      </w:r>
      <w:r w:rsidRPr="004D687E">
        <w:rPr>
          <w:rFonts w:eastAsia="Times New Roman"/>
          <w:color w:val="24292E"/>
          <w:lang w:val="en-IN" w:eastAsia="en-IN"/>
        </w:rPr>
        <w:t>. This information will be used for the visualization of the expressed gene</w:t>
      </w:r>
      <w:r w:rsidR="00465916">
        <w:rPr>
          <w:rFonts w:eastAsia="Times New Roman"/>
          <w:color w:val="24292E"/>
          <w:lang w:val="en-IN" w:eastAsia="en-IN"/>
        </w:rPr>
        <w:t xml:space="preserve"> or proteins</w:t>
      </w:r>
      <w:r w:rsidRPr="004D687E">
        <w:rPr>
          <w:rFonts w:eastAsia="Times New Roman"/>
          <w:color w:val="24292E"/>
          <w:lang w:val="en-IN" w:eastAsia="en-IN"/>
        </w:rPr>
        <w:t xml:space="preserve"> in the next section </w:t>
      </w:r>
      <w:r w:rsidR="00F705E2" w:rsidRPr="00F705E2">
        <w:rPr>
          <w:rFonts w:eastAsia="Times New Roman"/>
          <w:b/>
          <w:bCs/>
          <w:color w:val="24292E"/>
          <w:lang w:val="en-IN" w:eastAsia="en-IN"/>
        </w:rPr>
        <w:t>E</w:t>
      </w:r>
      <w:r w:rsidRPr="00F705E2">
        <w:rPr>
          <w:rFonts w:eastAsia="Times New Roman"/>
          <w:b/>
          <w:bCs/>
          <w:color w:val="24292E"/>
          <w:lang w:val="en-IN" w:eastAsia="en-IN"/>
        </w:rPr>
        <w:t>nriched pathway visualization</w:t>
      </w:r>
      <w:r w:rsidRPr="004D687E">
        <w:rPr>
          <w:rFonts w:eastAsia="Times New Roman"/>
          <w:color w:val="24292E"/>
          <w:lang w:val="en-IN" w:eastAsia="en-IN"/>
        </w:rPr>
        <w:t>.</w:t>
      </w:r>
    </w:p>
    <w:p w14:paraId="5C2FF3FD" w14:textId="7452B4EA" w:rsidR="004D687E" w:rsidRPr="004D687E" w:rsidRDefault="00437986" w:rsidP="004D687E">
      <w:pPr>
        <w:numPr>
          <w:ilvl w:val="0"/>
          <w:numId w:val="9"/>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Click on the </w:t>
      </w:r>
      <w:r w:rsidRPr="00437986">
        <w:rPr>
          <w:rFonts w:eastAsia="Times New Roman"/>
          <w:b/>
          <w:bCs/>
          <w:color w:val="24292E"/>
          <w:lang w:val="en-IN" w:eastAsia="en-IN"/>
        </w:rPr>
        <w:t>Pathway enrichment result</w:t>
      </w:r>
      <w:r>
        <w:rPr>
          <w:rFonts w:eastAsia="Times New Roman"/>
          <w:color w:val="24292E"/>
          <w:lang w:val="en-IN" w:eastAsia="en-IN"/>
        </w:rPr>
        <w:t xml:space="preserve"> </w:t>
      </w:r>
      <w:r w:rsidRPr="00437986">
        <w:rPr>
          <w:rFonts w:eastAsia="Times New Roman"/>
          <w:b/>
          <w:bCs/>
          <w:color w:val="24292E"/>
          <w:u w:val="single"/>
          <w:lang w:val="en-IN" w:eastAsia="en-IN"/>
        </w:rPr>
        <w:t>Treatments</w:t>
      </w:r>
      <w:r>
        <w:rPr>
          <w:rFonts w:eastAsia="Times New Roman"/>
          <w:color w:val="24292E"/>
          <w:lang w:val="en-IN" w:eastAsia="en-IN"/>
        </w:rPr>
        <w:t xml:space="preserve"> and then </w:t>
      </w:r>
      <w:r w:rsidRPr="004D687E">
        <w:rPr>
          <w:rFonts w:eastAsia="Times New Roman"/>
          <w:b/>
          <w:bCs/>
          <w:color w:val="24292E"/>
          <w:lang w:val="en-IN" w:eastAsia="en-IN"/>
        </w:rPr>
        <w:t xml:space="preserve">Download </w:t>
      </w:r>
      <w:proofErr w:type="gramStart"/>
      <w:r w:rsidRPr="004D687E">
        <w:rPr>
          <w:rFonts w:eastAsia="Times New Roman"/>
          <w:b/>
          <w:bCs/>
          <w:color w:val="24292E"/>
          <w:lang w:val="en-IN" w:eastAsia="en-IN"/>
        </w:rPr>
        <w:t>button</w:t>
      </w:r>
      <w:r w:rsidRPr="004D687E">
        <w:rPr>
          <w:rFonts w:eastAsia="Times New Roman"/>
          <w:color w:val="24292E"/>
          <w:lang w:val="en-IN" w:eastAsia="en-IN"/>
        </w:rPr>
        <w:t xml:space="preserve"> </w:t>
      </w:r>
      <w:r w:rsidR="004D687E" w:rsidRPr="004D687E">
        <w:rPr>
          <w:rFonts w:eastAsia="Times New Roman"/>
          <w:color w:val="24292E"/>
          <w:lang w:val="en-IN" w:eastAsia="en-IN"/>
        </w:rPr>
        <w:t xml:space="preserve"> </w:t>
      </w:r>
      <w:r>
        <w:rPr>
          <w:rFonts w:eastAsia="Times New Roman"/>
          <w:color w:val="24292E"/>
          <w:lang w:val="en-IN" w:eastAsia="en-IN"/>
        </w:rPr>
        <w:t>to</w:t>
      </w:r>
      <w:proofErr w:type="gramEnd"/>
      <w:r>
        <w:rPr>
          <w:rFonts w:eastAsia="Times New Roman"/>
          <w:color w:val="24292E"/>
          <w:lang w:val="en-IN" w:eastAsia="en-IN"/>
        </w:rPr>
        <w:t xml:space="preserve"> </w:t>
      </w:r>
      <w:r w:rsidR="004D687E" w:rsidRPr="004D687E">
        <w:rPr>
          <w:rFonts w:eastAsia="Times New Roman"/>
          <w:color w:val="24292E"/>
          <w:lang w:val="en-IN" w:eastAsia="en-IN"/>
        </w:rPr>
        <w:t>download</w:t>
      </w:r>
      <w:r>
        <w:rPr>
          <w:rFonts w:eastAsia="Times New Roman"/>
          <w:color w:val="24292E"/>
          <w:lang w:val="en-IN" w:eastAsia="en-IN"/>
        </w:rPr>
        <w:t xml:space="preserve"> result </w:t>
      </w:r>
      <w:r w:rsidR="004D687E" w:rsidRPr="004D687E">
        <w:rPr>
          <w:rFonts w:eastAsia="Times New Roman"/>
          <w:color w:val="24292E"/>
          <w:lang w:val="en-IN" w:eastAsia="en-IN"/>
        </w:rPr>
        <w:t>in </w:t>
      </w:r>
      <w:r w:rsidR="004D687E" w:rsidRPr="004D687E">
        <w:rPr>
          <w:rFonts w:eastAsia="Times New Roman"/>
          <w:b/>
          <w:bCs/>
          <w:color w:val="24292E"/>
          <w:lang w:val="en-IN" w:eastAsia="en-IN"/>
        </w:rPr>
        <w:t>CSV format</w:t>
      </w:r>
      <w:r w:rsidR="004D687E" w:rsidRPr="004D687E">
        <w:rPr>
          <w:rFonts w:eastAsia="Times New Roman"/>
          <w:color w:val="24292E"/>
          <w:lang w:val="en-IN" w:eastAsia="en-IN"/>
        </w:rPr>
        <w:t>.</w:t>
      </w:r>
    </w:p>
    <w:p w14:paraId="1A1ABF1D" w14:textId="0144416D" w:rsidR="004D687E" w:rsidRPr="00F42A86" w:rsidRDefault="004D687E" w:rsidP="00F42A86">
      <w:pPr>
        <w:shd w:val="clear" w:color="auto" w:fill="FFFFFF"/>
        <w:suppressAutoHyphens w:val="0"/>
        <w:autoSpaceDN/>
        <w:spacing w:before="360" w:after="240"/>
        <w:jc w:val="both"/>
        <w:textAlignment w:val="auto"/>
        <w:outlineLvl w:val="0"/>
        <w:rPr>
          <w:rFonts w:eastAsia="Times New Roman"/>
          <w:b/>
          <w:bCs/>
          <w:color w:val="24292E"/>
          <w:kern w:val="36"/>
          <w:lang w:val="en-IN" w:eastAsia="en-IN"/>
        </w:rPr>
      </w:pPr>
      <w:r w:rsidRPr="004D687E">
        <w:rPr>
          <w:rFonts w:eastAsia="Times New Roman"/>
          <w:b/>
          <w:bCs/>
          <w:color w:val="24292E"/>
          <w:kern w:val="36"/>
          <w:lang w:val="en-IN" w:eastAsia="en-IN"/>
        </w:rPr>
        <w:t>Enriched pathway visualization</w:t>
      </w:r>
    </w:p>
    <w:p w14:paraId="4C7A6764" w14:textId="76ED83FC" w:rsidR="00DF20D9" w:rsidRDefault="004D687E" w:rsidP="004D687E">
      <w:pPr>
        <w:numPr>
          <w:ilvl w:val="0"/>
          <w:numId w:val="10"/>
        </w:num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sidRPr="004D687E">
        <w:rPr>
          <w:rFonts w:eastAsia="Times New Roman"/>
          <w:color w:val="24292E"/>
          <w:lang w:val="en-IN" w:eastAsia="en-IN"/>
        </w:rPr>
        <w:t xml:space="preserve">After selecting the single and same pathway in all the treatments from the </w:t>
      </w:r>
      <w:r w:rsidRPr="00FD18A8">
        <w:rPr>
          <w:rFonts w:eastAsia="Times New Roman"/>
          <w:b/>
          <w:bCs/>
          <w:color w:val="24292E"/>
          <w:lang w:val="en-IN" w:eastAsia="en-IN"/>
        </w:rPr>
        <w:t>pathway enrichment result table</w:t>
      </w:r>
      <w:r w:rsidRPr="004D687E">
        <w:rPr>
          <w:rFonts w:eastAsia="Times New Roman"/>
          <w:color w:val="24292E"/>
          <w:lang w:val="en-IN" w:eastAsia="en-IN"/>
        </w:rPr>
        <w:t>, you can visualize the pathway using </w:t>
      </w:r>
      <w:r w:rsidRPr="004D687E">
        <w:rPr>
          <w:rFonts w:eastAsia="Times New Roman"/>
          <w:b/>
          <w:bCs/>
          <w:color w:val="24292E"/>
          <w:lang w:val="en-IN" w:eastAsia="en-IN"/>
        </w:rPr>
        <w:t xml:space="preserve">pathway visualization tabs and according to the pathway enrichment method performed </w:t>
      </w:r>
      <w:r w:rsidR="00FD18A8">
        <w:rPr>
          <w:rFonts w:eastAsia="Times New Roman"/>
          <w:b/>
          <w:bCs/>
          <w:color w:val="24292E"/>
          <w:lang w:val="en-IN" w:eastAsia="en-IN"/>
        </w:rPr>
        <w:t xml:space="preserve">in the previous section of </w:t>
      </w:r>
      <w:proofErr w:type="spellStart"/>
      <w:r w:rsidR="00FD18A8">
        <w:rPr>
          <w:rFonts w:eastAsia="Times New Roman"/>
          <w:b/>
          <w:bCs/>
          <w:color w:val="24292E"/>
          <w:lang w:val="en-IN" w:eastAsia="en-IN"/>
        </w:rPr>
        <w:t>OMnalysis</w:t>
      </w:r>
      <w:proofErr w:type="spellEnd"/>
      <w:r w:rsidRPr="004D687E">
        <w:rPr>
          <w:rFonts w:eastAsia="Times New Roman"/>
          <w:b/>
          <w:bCs/>
          <w:color w:val="24292E"/>
          <w:lang w:val="en-IN" w:eastAsia="en-IN"/>
        </w:rPr>
        <w:t>.</w:t>
      </w:r>
      <w:r w:rsidR="00DF20D9" w:rsidRPr="00DF20D9">
        <w:rPr>
          <w:rFonts w:eastAsia="Times New Roman"/>
          <w:noProof/>
          <w:color w:val="24292E"/>
          <w:lang w:val="en-IN" w:eastAsia="en-IN"/>
        </w:rPr>
        <w:t xml:space="preserve"> </w:t>
      </w:r>
    </w:p>
    <w:p w14:paraId="0F228A70" w14:textId="257D217C" w:rsidR="004D687E" w:rsidRPr="004D687E" w:rsidRDefault="00DF20D9" w:rsidP="00DF20D9">
      <w:p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Pr>
          <w:rFonts w:eastAsia="Times New Roman"/>
          <w:noProof/>
          <w:color w:val="24292E"/>
          <w:lang w:val="en-IN" w:eastAsia="en-IN"/>
        </w:rPr>
        <w:drawing>
          <wp:inline distT="0" distB="0" distL="0" distR="0" wp14:anchorId="1396D271" wp14:editId="1C1402B5">
            <wp:extent cx="5727145" cy="2143845"/>
            <wp:effectExtent l="0" t="0" r="698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9" cstate="print">
                      <a:extLst>
                        <a:ext uri="{28A0092B-C50C-407E-A947-70E740481C1C}">
                          <a14:useLocalDpi xmlns:a14="http://schemas.microsoft.com/office/drawing/2010/main" val="0"/>
                        </a:ext>
                      </a:extLst>
                    </a:blip>
                    <a:srcRect l="2145" t="11204" r="14050" b="33024"/>
                    <a:stretch/>
                  </pic:blipFill>
                  <pic:spPr bwMode="auto">
                    <a:xfrm>
                      <a:off x="0" y="0"/>
                      <a:ext cx="5749655" cy="2152271"/>
                    </a:xfrm>
                    <a:prstGeom prst="rect">
                      <a:avLst/>
                    </a:prstGeom>
                    <a:ln>
                      <a:noFill/>
                    </a:ln>
                    <a:extLst>
                      <a:ext uri="{53640926-AAD7-44D8-BBD7-CCE9431645EC}">
                        <a14:shadowObscured xmlns:a14="http://schemas.microsoft.com/office/drawing/2010/main"/>
                      </a:ext>
                    </a:extLst>
                  </pic:spPr>
                </pic:pic>
              </a:graphicData>
            </a:graphic>
          </wp:inline>
        </w:drawing>
      </w:r>
    </w:p>
    <w:p w14:paraId="3B25A86E" w14:textId="6BBA55F1" w:rsidR="004D687E" w:rsidRPr="004D687E" w:rsidRDefault="009A4C5E" w:rsidP="004D687E">
      <w:pPr>
        <w:numPr>
          <w:ilvl w:val="0"/>
          <w:numId w:val="10"/>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Select one of the </w:t>
      </w:r>
      <w:r w:rsidR="004D687E" w:rsidRPr="009A4C5E">
        <w:rPr>
          <w:rFonts w:eastAsia="Times New Roman"/>
          <w:b/>
          <w:bCs/>
          <w:color w:val="24292E"/>
          <w:u w:val="single"/>
          <w:lang w:val="en-IN" w:eastAsia="en-IN"/>
        </w:rPr>
        <w:t>Pathway ORA</w:t>
      </w:r>
      <w:r w:rsidR="004D687E" w:rsidRPr="004D687E">
        <w:rPr>
          <w:rFonts w:eastAsia="Times New Roman"/>
          <w:b/>
          <w:bCs/>
          <w:color w:val="24292E"/>
          <w:lang w:val="en-IN" w:eastAsia="en-IN"/>
        </w:rPr>
        <w:t xml:space="preserve">, </w:t>
      </w:r>
      <w:r w:rsidR="004D687E" w:rsidRPr="009A4C5E">
        <w:rPr>
          <w:rFonts w:eastAsia="Times New Roman"/>
          <w:b/>
          <w:bCs/>
          <w:color w:val="24292E"/>
          <w:u w:val="single"/>
          <w:lang w:val="en-IN" w:eastAsia="en-IN"/>
        </w:rPr>
        <w:t>Pathway GSEA</w:t>
      </w:r>
      <w:r w:rsidR="004D687E" w:rsidRPr="004D687E">
        <w:rPr>
          <w:rFonts w:eastAsia="Times New Roman"/>
          <w:b/>
          <w:bCs/>
          <w:color w:val="24292E"/>
          <w:lang w:val="en-IN" w:eastAsia="en-IN"/>
        </w:rPr>
        <w:t xml:space="preserve">, </w:t>
      </w:r>
      <w:proofErr w:type="spellStart"/>
      <w:r w:rsidR="004D687E" w:rsidRPr="009A4C5E">
        <w:rPr>
          <w:rFonts w:eastAsia="Times New Roman"/>
          <w:b/>
          <w:bCs/>
          <w:color w:val="24292E"/>
          <w:u w:val="single"/>
          <w:lang w:val="en-IN" w:eastAsia="en-IN"/>
        </w:rPr>
        <w:t>ReactomePA</w:t>
      </w:r>
      <w:proofErr w:type="spellEnd"/>
      <w:r>
        <w:rPr>
          <w:rFonts w:eastAsia="Times New Roman"/>
          <w:b/>
          <w:bCs/>
          <w:color w:val="24292E"/>
          <w:lang w:val="en-IN" w:eastAsia="en-IN"/>
        </w:rPr>
        <w:t xml:space="preserve"> </w:t>
      </w:r>
      <w:r>
        <w:rPr>
          <w:rFonts w:eastAsia="Times New Roman"/>
          <w:color w:val="24292E"/>
          <w:lang w:val="en-IN" w:eastAsia="en-IN"/>
        </w:rPr>
        <w:t xml:space="preserve">and </w:t>
      </w:r>
      <w:r w:rsidRPr="009A4C5E">
        <w:rPr>
          <w:rFonts w:eastAsia="Times New Roman"/>
          <w:b/>
          <w:bCs/>
          <w:color w:val="24292E"/>
          <w:u w:val="single"/>
          <w:lang w:val="en-IN" w:eastAsia="en-IN"/>
        </w:rPr>
        <w:t>STRING PPI</w:t>
      </w:r>
      <w:r>
        <w:rPr>
          <w:rFonts w:eastAsia="Times New Roman"/>
          <w:color w:val="24292E"/>
          <w:lang w:val="en-IN" w:eastAsia="en-IN"/>
        </w:rPr>
        <w:t xml:space="preserve"> checkbox provided in </w:t>
      </w:r>
      <w:r w:rsidRPr="009A4C5E">
        <w:rPr>
          <w:rFonts w:eastAsia="Times New Roman"/>
          <w:b/>
          <w:bCs/>
          <w:color w:val="24292E"/>
          <w:lang w:val="en-IN" w:eastAsia="en-IN"/>
        </w:rPr>
        <w:t>Pathway visualization</w:t>
      </w:r>
      <w:r w:rsidR="004D687E" w:rsidRPr="004D687E">
        <w:rPr>
          <w:rFonts w:eastAsia="Times New Roman"/>
          <w:color w:val="24292E"/>
          <w:lang w:val="en-IN" w:eastAsia="en-IN"/>
        </w:rPr>
        <w:t>. You can select any one of them and view the output on the right</w:t>
      </w:r>
      <w:r>
        <w:rPr>
          <w:rFonts w:eastAsia="Times New Roman"/>
          <w:color w:val="24292E"/>
          <w:lang w:val="en-IN" w:eastAsia="en-IN"/>
        </w:rPr>
        <w:t>-</w:t>
      </w:r>
      <w:r w:rsidR="004D687E" w:rsidRPr="004D687E">
        <w:rPr>
          <w:rFonts w:eastAsia="Times New Roman"/>
          <w:color w:val="24292E"/>
          <w:lang w:val="en-IN" w:eastAsia="en-IN"/>
        </w:rPr>
        <w:t>side </w:t>
      </w:r>
      <w:r w:rsidR="004D687E" w:rsidRPr="004D687E">
        <w:rPr>
          <w:rFonts w:eastAsia="Times New Roman"/>
          <w:b/>
          <w:bCs/>
          <w:color w:val="24292E"/>
          <w:lang w:val="en-IN" w:eastAsia="en-IN"/>
        </w:rPr>
        <w:t>subtab panel</w:t>
      </w:r>
      <w:r w:rsidR="0091780D">
        <w:rPr>
          <w:rFonts w:eastAsia="Times New Roman"/>
          <w:b/>
          <w:bCs/>
          <w:color w:val="24292E"/>
          <w:lang w:val="en-IN" w:eastAsia="en-IN"/>
        </w:rPr>
        <w:t>s</w:t>
      </w:r>
      <w:r w:rsidR="004D687E" w:rsidRPr="004D687E">
        <w:rPr>
          <w:rFonts w:eastAsia="Times New Roman"/>
          <w:b/>
          <w:bCs/>
          <w:color w:val="24292E"/>
          <w:lang w:val="en-IN" w:eastAsia="en-IN"/>
        </w:rPr>
        <w:t xml:space="preserve"> </w:t>
      </w:r>
      <w:r w:rsidR="004D687E" w:rsidRPr="0091780D">
        <w:rPr>
          <w:rFonts w:eastAsia="Times New Roman"/>
          <w:b/>
          <w:bCs/>
          <w:color w:val="24292E"/>
          <w:u w:val="single"/>
          <w:lang w:val="en-IN" w:eastAsia="en-IN"/>
        </w:rPr>
        <w:t>ORA pathway output</w:t>
      </w:r>
      <w:r w:rsidR="004D687E" w:rsidRPr="004D687E">
        <w:rPr>
          <w:rFonts w:eastAsia="Times New Roman"/>
          <w:b/>
          <w:bCs/>
          <w:color w:val="24292E"/>
          <w:lang w:val="en-IN" w:eastAsia="en-IN"/>
        </w:rPr>
        <w:t xml:space="preserve"> or </w:t>
      </w:r>
      <w:r w:rsidR="004D687E" w:rsidRPr="0091780D">
        <w:rPr>
          <w:rFonts w:eastAsia="Times New Roman"/>
          <w:b/>
          <w:bCs/>
          <w:color w:val="24292E"/>
          <w:u w:val="single"/>
          <w:lang w:val="en-IN" w:eastAsia="en-IN"/>
        </w:rPr>
        <w:t>GSEA pathway output</w:t>
      </w:r>
      <w:r w:rsidR="004D687E" w:rsidRPr="004D687E">
        <w:rPr>
          <w:rFonts w:eastAsia="Times New Roman"/>
          <w:b/>
          <w:bCs/>
          <w:color w:val="24292E"/>
          <w:lang w:val="en-IN" w:eastAsia="en-IN"/>
        </w:rPr>
        <w:t xml:space="preserve"> or </w:t>
      </w:r>
      <w:proofErr w:type="spellStart"/>
      <w:r w:rsidR="004D687E" w:rsidRPr="0091780D">
        <w:rPr>
          <w:rFonts w:eastAsia="Times New Roman"/>
          <w:b/>
          <w:bCs/>
          <w:color w:val="24292E"/>
          <w:u w:val="single"/>
          <w:lang w:val="en-IN" w:eastAsia="en-IN"/>
        </w:rPr>
        <w:t>Reactome</w:t>
      </w:r>
      <w:proofErr w:type="spellEnd"/>
      <w:r w:rsidR="004D687E" w:rsidRPr="0091780D">
        <w:rPr>
          <w:rFonts w:eastAsia="Times New Roman"/>
          <w:b/>
          <w:bCs/>
          <w:color w:val="24292E"/>
          <w:u w:val="single"/>
          <w:lang w:val="en-IN" w:eastAsia="en-IN"/>
        </w:rPr>
        <w:t xml:space="preserve"> pathway output</w:t>
      </w:r>
      <w:r w:rsidR="0091780D">
        <w:rPr>
          <w:rFonts w:eastAsia="Times New Roman"/>
          <w:b/>
          <w:bCs/>
          <w:color w:val="24292E"/>
          <w:lang w:val="en-IN" w:eastAsia="en-IN"/>
        </w:rPr>
        <w:t xml:space="preserve"> or </w:t>
      </w:r>
      <w:r w:rsidR="0091780D">
        <w:rPr>
          <w:rFonts w:eastAsia="Times New Roman"/>
          <w:b/>
          <w:bCs/>
          <w:color w:val="24292E"/>
          <w:u w:val="single"/>
          <w:lang w:val="en-IN" w:eastAsia="en-IN"/>
        </w:rPr>
        <w:t>STRING network</w:t>
      </w:r>
      <w:r w:rsidR="004D687E" w:rsidRPr="004D687E">
        <w:rPr>
          <w:rFonts w:eastAsia="Times New Roman"/>
          <w:b/>
          <w:bCs/>
          <w:color w:val="24292E"/>
          <w:lang w:val="en-IN" w:eastAsia="en-IN"/>
        </w:rPr>
        <w:t>.</w:t>
      </w:r>
    </w:p>
    <w:p w14:paraId="2EBB5137" w14:textId="0EEE3D44" w:rsidR="004D687E" w:rsidRPr="004D687E" w:rsidRDefault="004D687E" w:rsidP="004D687E">
      <w:pPr>
        <w:numPr>
          <w:ilvl w:val="0"/>
          <w:numId w:val="10"/>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 xml:space="preserve">If the previous pathway enrichment analysis was </w:t>
      </w:r>
      <w:r w:rsidR="00863DA2" w:rsidRPr="004D687E">
        <w:rPr>
          <w:rFonts w:eastAsia="Times New Roman"/>
          <w:color w:val="24292E"/>
          <w:lang w:val="en-IN" w:eastAsia="en-IN"/>
        </w:rPr>
        <w:t>ORA,</w:t>
      </w:r>
      <w:r w:rsidRPr="004D687E">
        <w:rPr>
          <w:rFonts w:eastAsia="Times New Roman"/>
          <w:color w:val="24292E"/>
          <w:lang w:val="en-IN" w:eastAsia="en-IN"/>
        </w:rPr>
        <w:t xml:space="preserve"> then only ORA pathway will be visualized in the </w:t>
      </w:r>
      <w:r w:rsidRPr="00863DA2">
        <w:rPr>
          <w:rFonts w:eastAsia="Times New Roman"/>
          <w:b/>
          <w:bCs/>
          <w:color w:val="24292E"/>
          <w:u w:val="single"/>
          <w:lang w:val="en-IN" w:eastAsia="en-IN"/>
        </w:rPr>
        <w:t>ORA pathway output subtab</w:t>
      </w:r>
      <w:r w:rsidRPr="004D687E">
        <w:rPr>
          <w:rFonts w:eastAsia="Times New Roman"/>
          <w:color w:val="24292E"/>
          <w:lang w:val="en-IN" w:eastAsia="en-IN"/>
        </w:rPr>
        <w:t>, if not, it will show an error.</w:t>
      </w:r>
    </w:p>
    <w:p w14:paraId="632768DF" w14:textId="0165619B" w:rsidR="004D687E" w:rsidRPr="004D687E" w:rsidRDefault="00BB2214" w:rsidP="004D687E">
      <w:pPr>
        <w:numPr>
          <w:ilvl w:val="0"/>
          <w:numId w:val="10"/>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Select the </w:t>
      </w:r>
      <w:proofErr w:type="spellStart"/>
      <w:r>
        <w:rPr>
          <w:rFonts w:eastAsia="Times New Roman"/>
          <w:color w:val="24292E"/>
          <w:lang w:val="en-IN" w:eastAsia="en-IN"/>
        </w:rPr>
        <w:t>color</w:t>
      </w:r>
      <w:proofErr w:type="spellEnd"/>
      <w:r>
        <w:rPr>
          <w:rFonts w:eastAsia="Times New Roman"/>
          <w:color w:val="24292E"/>
          <w:lang w:val="en-IN" w:eastAsia="en-IN"/>
        </w:rPr>
        <w:t xml:space="preserve"> code from </w:t>
      </w:r>
      <w:r w:rsidR="004D687E" w:rsidRPr="00786113">
        <w:rPr>
          <w:rFonts w:eastAsia="Times New Roman"/>
          <w:color w:val="24292E"/>
          <w:lang w:val="en-IN" w:eastAsia="en-IN"/>
        </w:rPr>
        <w:t>three</w:t>
      </w:r>
      <w:r w:rsidRPr="00786113">
        <w:rPr>
          <w:rFonts w:eastAsia="Times New Roman"/>
          <w:color w:val="24292E"/>
          <w:lang w:val="en-IN" w:eastAsia="en-IN"/>
        </w:rPr>
        <w:t xml:space="preserve"> drop down </w:t>
      </w:r>
      <w:r w:rsidR="004D687E" w:rsidRPr="00786113">
        <w:rPr>
          <w:rFonts w:eastAsia="Times New Roman"/>
          <w:color w:val="24292E"/>
          <w:lang w:val="en-IN" w:eastAsia="en-IN"/>
        </w:rPr>
        <w:t>tabs</w:t>
      </w:r>
      <w:r w:rsidRPr="00786113">
        <w:rPr>
          <w:rFonts w:eastAsia="Times New Roman"/>
          <w:color w:val="24292E"/>
          <w:lang w:val="en-IN" w:eastAsia="en-IN"/>
        </w:rPr>
        <w:t xml:space="preserve"> for</w:t>
      </w:r>
      <w:r>
        <w:rPr>
          <w:rFonts w:eastAsia="Times New Roman"/>
          <w:b/>
          <w:bCs/>
          <w:color w:val="24292E"/>
          <w:lang w:val="en-IN" w:eastAsia="en-IN"/>
        </w:rPr>
        <w:t xml:space="preserve"> </w:t>
      </w:r>
      <w:r w:rsidR="004D687E" w:rsidRPr="00786113">
        <w:rPr>
          <w:rFonts w:eastAsia="Times New Roman"/>
          <w:b/>
          <w:bCs/>
          <w:color w:val="24292E"/>
          <w:u w:val="single"/>
          <w:lang w:val="en-IN" w:eastAsia="en-IN"/>
        </w:rPr>
        <w:t>highly expressed (</w:t>
      </w:r>
      <w:r w:rsidRPr="00786113">
        <w:rPr>
          <w:rFonts w:eastAsia="Times New Roman"/>
          <w:b/>
          <w:bCs/>
          <w:color w:val="24292E"/>
          <w:u w:val="single"/>
          <w:lang w:val="en-IN" w:eastAsia="en-IN"/>
        </w:rPr>
        <w:t>Up</w:t>
      </w:r>
      <w:r w:rsidR="004D687E" w:rsidRPr="00786113">
        <w:rPr>
          <w:rFonts w:eastAsia="Times New Roman"/>
          <w:b/>
          <w:bCs/>
          <w:color w:val="24292E"/>
          <w:u w:val="single"/>
          <w:lang w:val="en-IN" w:eastAsia="en-IN"/>
        </w:rPr>
        <w:t>)</w:t>
      </w:r>
      <w:r w:rsidR="004D687E" w:rsidRPr="004D687E">
        <w:rPr>
          <w:rFonts w:eastAsia="Times New Roman"/>
          <w:b/>
          <w:bCs/>
          <w:color w:val="24292E"/>
          <w:lang w:val="en-IN" w:eastAsia="en-IN"/>
        </w:rPr>
        <w:t xml:space="preserve">, </w:t>
      </w:r>
      <w:r w:rsidR="00BC4087">
        <w:rPr>
          <w:rFonts w:eastAsia="Times New Roman"/>
          <w:b/>
          <w:bCs/>
          <w:color w:val="24292E"/>
          <w:u w:val="single"/>
          <w:lang w:val="en-IN" w:eastAsia="en-IN"/>
        </w:rPr>
        <w:t>N</w:t>
      </w:r>
      <w:r w:rsidRPr="00786113">
        <w:rPr>
          <w:rFonts w:eastAsia="Times New Roman"/>
          <w:b/>
          <w:bCs/>
          <w:color w:val="24292E"/>
          <w:u w:val="single"/>
          <w:lang w:val="en-IN" w:eastAsia="en-IN"/>
        </w:rPr>
        <w:t xml:space="preserve">o induced or absent </w:t>
      </w:r>
      <w:r w:rsidR="004D687E" w:rsidRPr="00786113">
        <w:rPr>
          <w:rFonts w:eastAsia="Times New Roman"/>
          <w:b/>
          <w:bCs/>
          <w:color w:val="24292E"/>
          <w:u w:val="single"/>
          <w:lang w:val="en-IN" w:eastAsia="en-IN"/>
        </w:rPr>
        <w:t>expressed (</w:t>
      </w:r>
      <w:r w:rsidRPr="00786113">
        <w:rPr>
          <w:rFonts w:eastAsia="Times New Roman"/>
          <w:b/>
          <w:bCs/>
          <w:color w:val="24292E"/>
          <w:u w:val="single"/>
          <w:lang w:val="en-IN" w:eastAsia="en-IN"/>
        </w:rPr>
        <w:t>No sign</w:t>
      </w:r>
      <w:r w:rsidR="004D687E" w:rsidRPr="00786113">
        <w:rPr>
          <w:rFonts w:eastAsia="Times New Roman"/>
          <w:b/>
          <w:bCs/>
          <w:color w:val="24292E"/>
          <w:u w:val="single"/>
          <w:lang w:val="en-IN" w:eastAsia="en-IN"/>
        </w:rPr>
        <w:t>)</w:t>
      </w:r>
      <w:r w:rsidR="004D687E" w:rsidRPr="004D687E">
        <w:rPr>
          <w:rFonts w:eastAsia="Times New Roman"/>
          <w:b/>
          <w:bCs/>
          <w:color w:val="24292E"/>
          <w:lang w:val="en-IN" w:eastAsia="en-IN"/>
        </w:rPr>
        <w:t xml:space="preserve"> and </w:t>
      </w:r>
      <w:r w:rsidRPr="00786113">
        <w:rPr>
          <w:rFonts w:eastAsia="Times New Roman"/>
          <w:b/>
          <w:bCs/>
          <w:color w:val="24292E"/>
          <w:u w:val="single"/>
          <w:lang w:val="en-IN" w:eastAsia="en-IN"/>
        </w:rPr>
        <w:t>supressed</w:t>
      </w:r>
      <w:r w:rsidR="004D687E" w:rsidRPr="00786113">
        <w:rPr>
          <w:rFonts w:eastAsia="Times New Roman"/>
          <w:b/>
          <w:bCs/>
          <w:color w:val="24292E"/>
          <w:u w:val="single"/>
          <w:lang w:val="en-IN" w:eastAsia="en-IN"/>
        </w:rPr>
        <w:t xml:space="preserve"> genes</w:t>
      </w:r>
      <w:r w:rsidRPr="00786113">
        <w:rPr>
          <w:rFonts w:eastAsia="Times New Roman"/>
          <w:b/>
          <w:bCs/>
          <w:color w:val="24292E"/>
          <w:u w:val="single"/>
          <w:lang w:val="en-IN" w:eastAsia="en-IN"/>
        </w:rPr>
        <w:t xml:space="preserve"> or proteins</w:t>
      </w:r>
      <w:r w:rsidR="004D687E" w:rsidRPr="00786113">
        <w:rPr>
          <w:rFonts w:eastAsia="Times New Roman"/>
          <w:b/>
          <w:bCs/>
          <w:color w:val="24292E"/>
          <w:u w:val="single"/>
          <w:lang w:val="en-IN" w:eastAsia="en-IN"/>
        </w:rPr>
        <w:t xml:space="preserve"> (</w:t>
      </w:r>
      <w:r w:rsidRPr="00786113">
        <w:rPr>
          <w:rFonts w:eastAsia="Times New Roman"/>
          <w:b/>
          <w:bCs/>
          <w:color w:val="24292E"/>
          <w:u w:val="single"/>
          <w:lang w:val="en-IN" w:eastAsia="en-IN"/>
        </w:rPr>
        <w:t>Down</w:t>
      </w:r>
      <w:r w:rsidR="004D687E" w:rsidRPr="00786113">
        <w:rPr>
          <w:rFonts w:eastAsia="Times New Roman"/>
          <w:b/>
          <w:bCs/>
          <w:color w:val="24292E"/>
          <w:u w:val="single"/>
          <w:lang w:val="en-IN" w:eastAsia="en-IN"/>
        </w:rPr>
        <w:t>)</w:t>
      </w:r>
      <w:r w:rsidR="00C458A0">
        <w:rPr>
          <w:rFonts w:eastAsia="Times New Roman"/>
          <w:b/>
          <w:bCs/>
          <w:color w:val="24292E"/>
          <w:u w:val="single"/>
          <w:lang w:val="en-IN" w:eastAsia="en-IN"/>
        </w:rPr>
        <w:t>.</w:t>
      </w:r>
    </w:p>
    <w:p w14:paraId="79EF0E32" w14:textId="638ED00C" w:rsidR="004D687E" w:rsidRPr="004D687E" w:rsidRDefault="004D687E" w:rsidP="004D687E">
      <w:pPr>
        <w:numPr>
          <w:ilvl w:val="0"/>
          <w:numId w:val="10"/>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lastRenderedPageBreak/>
        <w:t xml:space="preserve">The default colour code for </w:t>
      </w:r>
      <w:r w:rsidR="00BC4087" w:rsidRPr="00BC4087">
        <w:rPr>
          <w:rFonts w:eastAsia="Times New Roman"/>
          <w:b/>
          <w:bCs/>
          <w:color w:val="24292E"/>
          <w:u w:val="single"/>
          <w:lang w:val="en-IN" w:eastAsia="en-IN"/>
        </w:rPr>
        <w:t>Up</w:t>
      </w:r>
      <w:r w:rsidRPr="004D687E">
        <w:rPr>
          <w:rFonts w:eastAsia="Times New Roman"/>
          <w:color w:val="24292E"/>
          <w:lang w:val="en-IN" w:eastAsia="en-IN"/>
        </w:rPr>
        <w:t xml:space="preserve"> is green, </w:t>
      </w:r>
      <w:r w:rsidR="00BC4087">
        <w:rPr>
          <w:rFonts w:eastAsia="Times New Roman"/>
          <w:b/>
          <w:bCs/>
          <w:color w:val="24292E"/>
          <w:u w:val="single"/>
          <w:lang w:val="en-IN" w:eastAsia="en-IN"/>
        </w:rPr>
        <w:t>N</w:t>
      </w:r>
      <w:r w:rsidR="00BC4087" w:rsidRPr="00786113">
        <w:rPr>
          <w:rFonts w:eastAsia="Times New Roman"/>
          <w:b/>
          <w:bCs/>
          <w:color w:val="24292E"/>
          <w:u w:val="single"/>
          <w:lang w:val="en-IN" w:eastAsia="en-IN"/>
        </w:rPr>
        <w:t>o</w:t>
      </w:r>
      <w:r w:rsidR="00896B5B">
        <w:rPr>
          <w:rFonts w:eastAsia="Times New Roman"/>
          <w:b/>
          <w:bCs/>
          <w:color w:val="24292E"/>
          <w:u w:val="single"/>
          <w:lang w:val="en-IN" w:eastAsia="en-IN"/>
        </w:rPr>
        <w:t xml:space="preserve"> sign</w:t>
      </w:r>
      <w:r w:rsidRPr="004D687E">
        <w:rPr>
          <w:rFonts w:eastAsia="Times New Roman"/>
          <w:color w:val="24292E"/>
          <w:lang w:val="en-IN" w:eastAsia="en-IN"/>
        </w:rPr>
        <w:t xml:space="preserve"> grey and </w:t>
      </w:r>
      <w:proofErr w:type="gramStart"/>
      <w:r w:rsidR="00896B5B" w:rsidRPr="00896B5B">
        <w:rPr>
          <w:rFonts w:eastAsia="Times New Roman"/>
          <w:b/>
          <w:bCs/>
          <w:color w:val="24292E"/>
          <w:u w:val="single"/>
          <w:lang w:val="en-IN" w:eastAsia="en-IN"/>
        </w:rPr>
        <w:t>Down</w:t>
      </w:r>
      <w:proofErr w:type="gramEnd"/>
      <w:r w:rsidRPr="004D687E">
        <w:rPr>
          <w:rFonts w:eastAsia="Times New Roman"/>
          <w:color w:val="24292E"/>
          <w:lang w:val="en-IN" w:eastAsia="en-IN"/>
        </w:rPr>
        <w:t xml:space="preserve"> in red. You can </w:t>
      </w:r>
      <w:r w:rsidRPr="004D687E">
        <w:rPr>
          <w:rFonts w:eastAsia="Times New Roman"/>
          <w:b/>
          <w:bCs/>
          <w:color w:val="24292E"/>
          <w:lang w:val="en-IN" w:eastAsia="en-IN"/>
        </w:rPr>
        <w:t>select more colour combination from the none, red, green, yellow, blue, and grey to visualize the expression values on enriched pathway.</w:t>
      </w:r>
    </w:p>
    <w:p w14:paraId="6300968A" w14:textId="6C37FE88" w:rsidR="004D687E" w:rsidRPr="004D687E" w:rsidRDefault="00C35CCE" w:rsidP="004D687E">
      <w:pPr>
        <w:numPr>
          <w:ilvl w:val="0"/>
          <w:numId w:val="10"/>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Select </w:t>
      </w:r>
      <w:r w:rsidR="004D687E" w:rsidRPr="004D687E">
        <w:rPr>
          <w:rFonts w:eastAsia="Times New Roman"/>
          <w:color w:val="24292E"/>
          <w:lang w:val="en-IN" w:eastAsia="en-IN"/>
        </w:rPr>
        <w:t>the</w:t>
      </w:r>
      <w:r>
        <w:rPr>
          <w:rFonts w:eastAsia="Times New Roman"/>
          <w:color w:val="24292E"/>
          <w:lang w:val="en-IN" w:eastAsia="en-IN"/>
        </w:rPr>
        <w:t xml:space="preserve"> </w:t>
      </w:r>
      <w:r w:rsidR="004D687E" w:rsidRPr="004D687E">
        <w:rPr>
          <w:rFonts w:eastAsia="Times New Roman"/>
          <w:b/>
          <w:bCs/>
          <w:color w:val="24292E"/>
          <w:lang w:val="en-IN" w:eastAsia="en-IN"/>
        </w:rPr>
        <w:t xml:space="preserve">Treatments uploaded </w:t>
      </w:r>
      <w:r w:rsidR="004D687E" w:rsidRPr="001046B4">
        <w:rPr>
          <w:rFonts w:eastAsia="Times New Roman"/>
          <w:color w:val="24292E"/>
          <w:lang w:val="en-IN" w:eastAsia="en-IN"/>
        </w:rPr>
        <w:t>to visualize the enriched pathway</w:t>
      </w:r>
      <w:r>
        <w:rPr>
          <w:rFonts w:eastAsia="Times New Roman"/>
          <w:b/>
          <w:bCs/>
          <w:color w:val="24292E"/>
          <w:lang w:val="en-IN" w:eastAsia="en-IN"/>
        </w:rPr>
        <w:t xml:space="preserve"> of </w:t>
      </w:r>
      <w:r w:rsidRPr="001046B4">
        <w:rPr>
          <w:rFonts w:eastAsia="Times New Roman"/>
          <w:b/>
          <w:bCs/>
          <w:color w:val="24292E"/>
          <w:u w:val="single"/>
          <w:lang w:val="en-IN" w:eastAsia="en-IN"/>
        </w:rPr>
        <w:t>Treatment-1</w:t>
      </w:r>
      <w:r>
        <w:rPr>
          <w:rFonts w:eastAsia="Times New Roman"/>
          <w:b/>
          <w:bCs/>
          <w:color w:val="24292E"/>
          <w:lang w:val="en-IN" w:eastAsia="en-IN"/>
        </w:rPr>
        <w:t xml:space="preserve">, </w:t>
      </w:r>
      <w:r w:rsidRPr="001046B4">
        <w:rPr>
          <w:rFonts w:eastAsia="Times New Roman"/>
          <w:b/>
          <w:bCs/>
          <w:color w:val="24292E"/>
          <w:u w:val="single"/>
          <w:lang w:val="en-IN" w:eastAsia="en-IN"/>
        </w:rPr>
        <w:t>Treatment-2</w:t>
      </w:r>
      <w:r>
        <w:rPr>
          <w:rFonts w:eastAsia="Times New Roman"/>
          <w:b/>
          <w:bCs/>
          <w:color w:val="24292E"/>
          <w:lang w:val="en-IN" w:eastAsia="en-IN"/>
        </w:rPr>
        <w:t xml:space="preserve">, </w:t>
      </w:r>
      <w:r w:rsidRPr="001046B4">
        <w:rPr>
          <w:rFonts w:eastAsia="Times New Roman"/>
          <w:b/>
          <w:bCs/>
          <w:color w:val="24292E"/>
          <w:u w:val="single"/>
          <w:lang w:val="en-IN" w:eastAsia="en-IN"/>
        </w:rPr>
        <w:t>Treatment-3</w:t>
      </w:r>
      <w:r>
        <w:rPr>
          <w:rFonts w:eastAsia="Times New Roman"/>
          <w:b/>
          <w:bCs/>
          <w:color w:val="24292E"/>
          <w:lang w:val="en-IN" w:eastAsia="en-IN"/>
        </w:rPr>
        <w:t xml:space="preserve">, </w:t>
      </w:r>
      <w:r w:rsidRPr="001046B4">
        <w:rPr>
          <w:rFonts w:eastAsia="Times New Roman"/>
          <w:b/>
          <w:bCs/>
          <w:color w:val="24292E"/>
          <w:u w:val="single"/>
          <w:lang w:val="en-IN" w:eastAsia="en-IN"/>
        </w:rPr>
        <w:t>Treatment-4</w:t>
      </w:r>
      <w:r w:rsidR="004D687E" w:rsidRPr="004D687E">
        <w:rPr>
          <w:rFonts w:eastAsia="Times New Roman"/>
          <w:b/>
          <w:bCs/>
          <w:color w:val="24292E"/>
          <w:lang w:val="en-IN" w:eastAsia="en-IN"/>
        </w:rPr>
        <w:t>.</w:t>
      </w:r>
    </w:p>
    <w:p w14:paraId="43A69FE8" w14:textId="43D7D7B4" w:rsidR="008A0B12" w:rsidRDefault="004D687E" w:rsidP="008A0B12">
      <w:pPr>
        <w:numPr>
          <w:ilvl w:val="0"/>
          <w:numId w:val="10"/>
        </w:numPr>
        <w:shd w:val="clear" w:color="auto" w:fill="FFFFFF"/>
        <w:tabs>
          <w:tab w:val="clear" w:pos="720"/>
        </w:tabs>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 xml:space="preserve">The output from the </w:t>
      </w:r>
      <w:proofErr w:type="spellStart"/>
      <w:r w:rsidRPr="004D687E">
        <w:rPr>
          <w:rFonts w:eastAsia="Times New Roman"/>
          <w:color w:val="24292E"/>
          <w:lang w:val="en-IN" w:eastAsia="en-IN"/>
        </w:rPr>
        <w:t>reactome</w:t>
      </w:r>
      <w:proofErr w:type="spellEnd"/>
      <w:r w:rsidRPr="004D687E">
        <w:rPr>
          <w:rFonts w:eastAsia="Times New Roman"/>
          <w:color w:val="24292E"/>
          <w:lang w:val="en-IN" w:eastAsia="en-IN"/>
        </w:rPr>
        <w:t xml:space="preserve"> pathway analysis can be </w:t>
      </w:r>
      <w:r w:rsidR="008A0B12" w:rsidRPr="004D687E">
        <w:rPr>
          <w:rFonts w:eastAsia="Times New Roman"/>
          <w:color w:val="24292E"/>
          <w:lang w:val="en-IN" w:eastAsia="en-IN"/>
        </w:rPr>
        <w:t>interpret</w:t>
      </w:r>
      <w:r w:rsidRPr="004D687E">
        <w:rPr>
          <w:rFonts w:eastAsia="Times New Roman"/>
          <w:color w:val="24292E"/>
          <w:lang w:val="en-IN" w:eastAsia="en-IN"/>
        </w:rPr>
        <w:t xml:space="preserve"> using the below notatio</w:t>
      </w:r>
      <w:r w:rsidR="008A0B12">
        <w:rPr>
          <w:rFonts w:eastAsia="Times New Roman"/>
          <w:color w:val="24292E"/>
          <w:lang w:val="en-IN" w:eastAsia="en-IN"/>
        </w:rPr>
        <w:t>n image.</w:t>
      </w:r>
    </w:p>
    <w:p w14:paraId="289C0812" w14:textId="00331B30" w:rsidR="004D687E" w:rsidRPr="008A0B12" w:rsidRDefault="004D687E" w:rsidP="008A0B12">
      <w:pPr>
        <w:shd w:val="clear" w:color="auto" w:fill="FFFFFF"/>
        <w:suppressAutoHyphens w:val="0"/>
        <w:autoSpaceDN/>
        <w:spacing w:before="60" w:after="100" w:afterAutospacing="1"/>
        <w:ind w:left="360"/>
        <w:jc w:val="both"/>
        <w:textAlignment w:val="auto"/>
        <w:rPr>
          <w:rFonts w:eastAsia="Times New Roman"/>
          <w:color w:val="24292E"/>
          <w:lang w:val="en-IN" w:eastAsia="en-IN"/>
        </w:rPr>
      </w:pPr>
      <w:r w:rsidRPr="008A0B12">
        <w:rPr>
          <w:rFonts w:eastAsia="Times New Roman"/>
          <w:color w:val="24292E"/>
          <w:lang w:val="en-IN" w:eastAsia="en-IN"/>
        </w:rPr>
        <w:t> </w:t>
      </w:r>
      <w:r w:rsidRPr="004D687E">
        <w:rPr>
          <w:rFonts w:eastAsia="Times New Roman"/>
          <w:noProof/>
          <w:color w:val="0000FF"/>
          <w:lang w:val="en-IN" w:eastAsia="en-IN"/>
        </w:rPr>
        <w:drawing>
          <wp:inline distT="0" distB="0" distL="0" distR="0" wp14:anchorId="7E43C610" wp14:editId="415C75B3">
            <wp:extent cx="5731510" cy="5015230"/>
            <wp:effectExtent l="0" t="0" r="2540" b="0"/>
            <wp:docPr id="2" name="Picture 2">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015230"/>
                    </a:xfrm>
                    <a:prstGeom prst="rect">
                      <a:avLst/>
                    </a:prstGeom>
                    <a:noFill/>
                    <a:ln>
                      <a:noFill/>
                    </a:ln>
                  </pic:spPr>
                </pic:pic>
              </a:graphicData>
            </a:graphic>
          </wp:inline>
        </w:drawing>
      </w:r>
    </w:p>
    <w:p w14:paraId="04EE6F83" w14:textId="77777777" w:rsidR="004D687E" w:rsidRPr="004D687E" w:rsidRDefault="004D687E" w:rsidP="004D687E">
      <w:pPr>
        <w:numPr>
          <w:ilvl w:val="0"/>
          <w:numId w:val="10"/>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Keep in mind that the visualization of pathways depends on the </w:t>
      </w:r>
      <w:r w:rsidRPr="004D687E">
        <w:rPr>
          <w:rFonts w:eastAsia="Times New Roman"/>
          <w:b/>
          <w:bCs/>
          <w:color w:val="24292E"/>
          <w:lang w:val="en-IN" w:eastAsia="en-IN"/>
        </w:rPr>
        <w:t>pathway enrichment analysis method and selection of the same pathway in all treatments.</w:t>
      </w:r>
    </w:p>
    <w:p w14:paraId="4A38A751" w14:textId="30C7D8BA" w:rsidR="004D687E" w:rsidRDefault="006754D8" w:rsidP="004D687E">
      <w:pPr>
        <w:numPr>
          <w:ilvl w:val="0"/>
          <w:numId w:val="10"/>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Press the </w:t>
      </w:r>
      <w:r w:rsidR="004D687E" w:rsidRPr="006754D8">
        <w:rPr>
          <w:rFonts w:eastAsia="Times New Roman"/>
          <w:b/>
          <w:bCs/>
          <w:color w:val="24292E"/>
          <w:u w:val="single"/>
          <w:lang w:val="en-IN" w:eastAsia="en-IN"/>
        </w:rPr>
        <w:t>Download tab</w:t>
      </w:r>
      <w:r w:rsidR="004D687E" w:rsidRPr="004D687E">
        <w:rPr>
          <w:rFonts w:eastAsia="Times New Roman"/>
          <w:color w:val="24292E"/>
          <w:lang w:val="en-IN" w:eastAsia="en-IN"/>
        </w:rPr>
        <w:t> to download the </w:t>
      </w:r>
      <w:r w:rsidR="004D687E" w:rsidRPr="004D687E">
        <w:rPr>
          <w:rFonts w:eastAsia="Times New Roman"/>
          <w:b/>
          <w:bCs/>
          <w:color w:val="24292E"/>
          <w:lang w:val="en-IN" w:eastAsia="en-IN"/>
        </w:rPr>
        <w:t xml:space="preserve">pathway image of ORA, GSEA and </w:t>
      </w:r>
      <w:proofErr w:type="spellStart"/>
      <w:r w:rsidR="004D687E" w:rsidRPr="004D687E">
        <w:rPr>
          <w:rFonts w:eastAsia="Times New Roman"/>
          <w:b/>
          <w:bCs/>
          <w:color w:val="24292E"/>
          <w:lang w:val="en-IN" w:eastAsia="en-IN"/>
        </w:rPr>
        <w:t>ReactomePA</w:t>
      </w:r>
      <w:proofErr w:type="spellEnd"/>
      <w:r w:rsidR="004D687E" w:rsidRPr="004D687E">
        <w:rPr>
          <w:rFonts w:eastAsia="Times New Roman"/>
          <w:b/>
          <w:bCs/>
          <w:color w:val="24292E"/>
          <w:lang w:val="en-IN" w:eastAsia="en-IN"/>
        </w:rPr>
        <w:t xml:space="preserve"> </w:t>
      </w:r>
      <w:r w:rsidR="004954EF">
        <w:rPr>
          <w:rFonts w:eastAsia="Times New Roman"/>
          <w:b/>
          <w:bCs/>
          <w:color w:val="24292E"/>
          <w:lang w:val="en-IN" w:eastAsia="en-IN"/>
        </w:rPr>
        <w:t xml:space="preserve">and STRING </w:t>
      </w:r>
      <w:r w:rsidR="004D687E" w:rsidRPr="004D687E">
        <w:rPr>
          <w:rFonts w:eastAsia="Times New Roman"/>
          <w:b/>
          <w:bCs/>
          <w:color w:val="24292E"/>
          <w:lang w:val="en-IN" w:eastAsia="en-IN"/>
        </w:rPr>
        <w:t>output in PNG image format</w:t>
      </w:r>
      <w:r w:rsidR="004D687E" w:rsidRPr="004D687E">
        <w:rPr>
          <w:rFonts w:eastAsia="Times New Roman"/>
          <w:color w:val="24292E"/>
          <w:lang w:val="en-IN" w:eastAsia="en-IN"/>
        </w:rPr>
        <w:t>.</w:t>
      </w:r>
    </w:p>
    <w:p w14:paraId="7DD2153C" w14:textId="7F858B70" w:rsidR="00DD1CA5" w:rsidRDefault="00DD1CA5" w:rsidP="00DD1CA5">
      <w:pPr>
        <w:shd w:val="clear" w:color="auto" w:fill="FFFFFF"/>
        <w:suppressAutoHyphens w:val="0"/>
        <w:autoSpaceDN/>
        <w:spacing w:before="60" w:after="100" w:afterAutospacing="1"/>
        <w:jc w:val="both"/>
        <w:textAlignment w:val="auto"/>
        <w:rPr>
          <w:rFonts w:eastAsia="Times New Roman"/>
          <w:color w:val="24292E"/>
          <w:lang w:val="en-IN" w:eastAsia="en-IN"/>
        </w:rPr>
      </w:pPr>
    </w:p>
    <w:p w14:paraId="41435693" w14:textId="4F5D2E3A" w:rsidR="00DD1CA5" w:rsidRDefault="00DD1CA5" w:rsidP="00DD1CA5">
      <w:pPr>
        <w:shd w:val="clear" w:color="auto" w:fill="FFFFFF"/>
        <w:suppressAutoHyphens w:val="0"/>
        <w:autoSpaceDN/>
        <w:spacing w:before="60" w:after="100" w:afterAutospacing="1"/>
        <w:jc w:val="both"/>
        <w:textAlignment w:val="auto"/>
        <w:rPr>
          <w:rFonts w:eastAsia="Times New Roman"/>
          <w:color w:val="24292E"/>
          <w:lang w:val="en-IN" w:eastAsia="en-IN"/>
        </w:rPr>
      </w:pPr>
    </w:p>
    <w:p w14:paraId="44C34555" w14:textId="124794B0" w:rsidR="00DD1CA5" w:rsidRDefault="00DD1CA5" w:rsidP="00DD1CA5">
      <w:pPr>
        <w:shd w:val="clear" w:color="auto" w:fill="FFFFFF"/>
        <w:suppressAutoHyphens w:val="0"/>
        <w:autoSpaceDN/>
        <w:spacing w:before="60" w:after="100" w:afterAutospacing="1"/>
        <w:jc w:val="both"/>
        <w:textAlignment w:val="auto"/>
        <w:rPr>
          <w:rFonts w:eastAsia="Times New Roman"/>
          <w:color w:val="24292E"/>
          <w:lang w:val="en-IN" w:eastAsia="en-IN"/>
        </w:rPr>
      </w:pPr>
    </w:p>
    <w:p w14:paraId="5F1FF05D" w14:textId="78B96292" w:rsidR="00DD1CA5" w:rsidRDefault="002C5B1C" w:rsidP="00DD1CA5">
      <w:p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noProof/>
          <w:color w:val="24292E"/>
          <w:lang w:val="en-IN" w:eastAsia="en-IN"/>
        </w:rPr>
        <w:lastRenderedPageBreak/>
        <w:drawing>
          <wp:inline distT="0" distB="0" distL="0" distR="0" wp14:anchorId="7B077625" wp14:editId="35573B40">
            <wp:extent cx="5676265" cy="6355221"/>
            <wp:effectExtent l="0" t="0" r="63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2">
                      <a:extLst>
                        <a:ext uri="{28A0092B-C50C-407E-A947-70E740481C1C}">
                          <a14:useLocalDpi xmlns:a14="http://schemas.microsoft.com/office/drawing/2010/main" val="0"/>
                        </a:ext>
                      </a:extLst>
                    </a:blip>
                    <a:srcRect l="22816" t="4817" r="15291" b="2788"/>
                    <a:stretch/>
                  </pic:blipFill>
                  <pic:spPr bwMode="auto">
                    <a:xfrm>
                      <a:off x="0" y="0"/>
                      <a:ext cx="5696905" cy="6378330"/>
                    </a:xfrm>
                    <a:prstGeom prst="rect">
                      <a:avLst/>
                    </a:prstGeom>
                    <a:ln>
                      <a:noFill/>
                    </a:ln>
                    <a:extLst>
                      <a:ext uri="{53640926-AAD7-44D8-BBD7-CCE9431645EC}">
                        <a14:shadowObscured xmlns:a14="http://schemas.microsoft.com/office/drawing/2010/main"/>
                      </a:ext>
                    </a:extLst>
                  </pic:spPr>
                </pic:pic>
              </a:graphicData>
            </a:graphic>
          </wp:inline>
        </w:drawing>
      </w:r>
    </w:p>
    <w:p w14:paraId="0EC4C6CC" w14:textId="2E0B390E" w:rsidR="00242677" w:rsidRDefault="00242677" w:rsidP="00242677">
      <w:pPr>
        <w:shd w:val="clear" w:color="auto" w:fill="FFFFFF"/>
        <w:suppressAutoHyphens w:val="0"/>
        <w:autoSpaceDN/>
        <w:spacing w:before="60" w:after="100" w:afterAutospacing="1"/>
        <w:jc w:val="both"/>
        <w:textAlignment w:val="auto"/>
        <w:rPr>
          <w:rFonts w:eastAsia="Times New Roman"/>
          <w:color w:val="24292E"/>
          <w:lang w:val="en-IN" w:eastAsia="en-IN"/>
        </w:rPr>
      </w:pPr>
    </w:p>
    <w:p w14:paraId="7F98A9B8" w14:textId="1EB3FDAB" w:rsidR="00242677" w:rsidRDefault="00242677" w:rsidP="00242677">
      <w:pPr>
        <w:shd w:val="clear" w:color="auto" w:fill="FFFFFF"/>
        <w:suppressAutoHyphens w:val="0"/>
        <w:autoSpaceDN/>
        <w:spacing w:before="60" w:after="100" w:afterAutospacing="1"/>
        <w:jc w:val="both"/>
        <w:textAlignment w:val="auto"/>
        <w:rPr>
          <w:rFonts w:eastAsia="Times New Roman"/>
          <w:color w:val="24292E"/>
          <w:lang w:val="en-IN" w:eastAsia="en-IN"/>
        </w:rPr>
      </w:pPr>
    </w:p>
    <w:p w14:paraId="7A174C7A" w14:textId="2014971E" w:rsidR="00242677" w:rsidRDefault="00242677" w:rsidP="00242677">
      <w:pPr>
        <w:shd w:val="clear" w:color="auto" w:fill="FFFFFF"/>
        <w:suppressAutoHyphens w:val="0"/>
        <w:autoSpaceDN/>
        <w:spacing w:before="60" w:after="100" w:afterAutospacing="1"/>
        <w:jc w:val="both"/>
        <w:textAlignment w:val="auto"/>
        <w:rPr>
          <w:rFonts w:eastAsia="Times New Roman"/>
          <w:color w:val="24292E"/>
          <w:lang w:val="en-IN" w:eastAsia="en-IN"/>
        </w:rPr>
      </w:pPr>
    </w:p>
    <w:p w14:paraId="50F61B9C" w14:textId="1E320501" w:rsidR="00AC7A25" w:rsidRDefault="00AC7A25" w:rsidP="00242677">
      <w:pPr>
        <w:shd w:val="clear" w:color="auto" w:fill="FFFFFF"/>
        <w:suppressAutoHyphens w:val="0"/>
        <w:autoSpaceDN/>
        <w:spacing w:before="60" w:after="100" w:afterAutospacing="1"/>
        <w:jc w:val="both"/>
        <w:textAlignment w:val="auto"/>
        <w:rPr>
          <w:rFonts w:eastAsia="Times New Roman"/>
          <w:color w:val="24292E"/>
          <w:lang w:val="en-IN" w:eastAsia="en-IN"/>
        </w:rPr>
      </w:pPr>
    </w:p>
    <w:p w14:paraId="7FF6B22E" w14:textId="361E7F1B" w:rsidR="00AC7A25" w:rsidRDefault="00AC7A25" w:rsidP="00242677">
      <w:pPr>
        <w:shd w:val="clear" w:color="auto" w:fill="FFFFFF"/>
        <w:suppressAutoHyphens w:val="0"/>
        <w:autoSpaceDN/>
        <w:spacing w:before="60" w:after="100" w:afterAutospacing="1"/>
        <w:jc w:val="both"/>
        <w:textAlignment w:val="auto"/>
        <w:rPr>
          <w:rFonts w:eastAsia="Times New Roman"/>
          <w:color w:val="24292E"/>
          <w:lang w:val="en-IN" w:eastAsia="en-IN"/>
        </w:rPr>
      </w:pPr>
    </w:p>
    <w:p w14:paraId="4AFEF3F8" w14:textId="77777777" w:rsidR="00AC7A25" w:rsidRPr="004D687E" w:rsidRDefault="00AC7A25" w:rsidP="00242677">
      <w:pPr>
        <w:shd w:val="clear" w:color="auto" w:fill="FFFFFF"/>
        <w:suppressAutoHyphens w:val="0"/>
        <w:autoSpaceDN/>
        <w:spacing w:before="60" w:after="100" w:afterAutospacing="1"/>
        <w:jc w:val="both"/>
        <w:textAlignment w:val="auto"/>
        <w:rPr>
          <w:rFonts w:eastAsia="Times New Roman"/>
          <w:color w:val="24292E"/>
          <w:lang w:val="en-IN" w:eastAsia="en-IN"/>
        </w:rPr>
      </w:pPr>
    </w:p>
    <w:p w14:paraId="7A77A723" w14:textId="77777777" w:rsidR="004D687E" w:rsidRPr="004D687E" w:rsidRDefault="004D687E" w:rsidP="004D687E">
      <w:pPr>
        <w:shd w:val="clear" w:color="auto" w:fill="FFFFFF"/>
        <w:suppressAutoHyphens w:val="0"/>
        <w:autoSpaceDN/>
        <w:spacing w:before="360" w:after="240"/>
        <w:jc w:val="both"/>
        <w:textAlignment w:val="auto"/>
        <w:outlineLvl w:val="0"/>
        <w:rPr>
          <w:rFonts w:eastAsia="Times New Roman"/>
          <w:b/>
          <w:bCs/>
          <w:color w:val="24292E"/>
          <w:kern w:val="36"/>
          <w:lang w:val="en-IN" w:eastAsia="en-IN"/>
        </w:rPr>
      </w:pPr>
      <w:r w:rsidRPr="004D687E">
        <w:rPr>
          <w:rFonts w:eastAsia="Times New Roman"/>
          <w:b/>
          <w:bCs/>
          <w:color w:val="24292E"/>
          <w:kern w:val="36"/>
          <w:lang w:val="en-IN" w:eastAsia="en-IN"/>
        </w:rPr>
        <w:lastRenderedPageBreak/>
        <w:t>Literature info</w:t>
      </w:r>
    </w:p>
    <w:p w14:paraId="5B53EC50" w14:textId="1773EDD7" w:rsidR="004D687E" w:rsidRPr="004D687E" w:rsidRDefault="004B380F" w:rsidP="004D687E">
      <w:pPr>
        <w:shd w:val="clear" w:color="auto" w:fill="FFFFFF"/>
        <w:suppressAutoHyphens w:val="0"/>
        <w:autoSpaceDN/>
        <w:spacing w:after="240"/>
        <w:jc w:val="both"/>
        <w:textAlignment w:val="auto"/>
        <w:rPr>
          <w:rFonts w:eastAsia="Times New Roman"/>
          <w:color w:val="24292E"/>
          <w:lang w:val="en-IN" w:eastAsia="en-IN"/>
        </w:rPr>
      </w:pPr>
      <w:r>
        <w:rPr>
          <w:rFonts w:eastAsia="Times New Roman"/>
          <w:noProof/>
          <w:color w:val="24292E"/>
          <w:lang w:val="en-IN" w:eastAsia="en-IN"/>
        </w:rPr>
        <w:drawing>
          <wp:inline distT="0" distB="0" distL="0" distR="0" wp14:anchorId="55780900" wp14:editId="75436AD5">
            <wp:extent cx="5676301" cy="1083449"/>
            <wp:effectExtent l="0" t="0" r="63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3" cstate="print">
                      <a:extLst>
                        <a:ext uri="{28A0092B-C50C-407E-A947-70E740481C1C}">
                          <a14:useLocalDpi xmlns:a14="http://schemas.microsoft.com/office/drawing/2010/main" val="0"/>
                        </a:ext>
                      </a:extLst>
                    </a:blip>
                    <a:srcRect l="3487" t="28840" r="5885" b="40407"/>
                    <a:stretch/>
                  </pic:blipFill>
                  <pic:spPr bwMode="auto">
                    <a:xfrm>
                      <a:off x="0" y="0"/>
                      <a:ext cx="5712628" cy="1090383"/>
                    </a:xfrm>
                    <a:prstGeom prst="rect">
                      <a:avLst/>
                    </a:prstGeom>
                    <a:ln>
                      <a:noFill/>
                    </a:ln>
                    <a:extLst>
                      <a:ext uri="{53640926-AAD7-44D8-BBD7-CCE9431645EC}">
                        <a14:shadowObscured xmlns:a14="http://schemas.microsoft.com/office/drawing/2010/main"/>
                      </a:ext>
                    </a:extLst>
                  </pic:spPr>
                </pic:pic>
              </a:graphicData>
            </a:graphic>
          </wp:inline>
        </w:drawing>
      </w:r>
    </w:p>
    <w:p w14:paraId="3D9DA9FB" w14:textId="0111AA33" w:rsidR="004D687E" w:rsidRPr="004D687E" w:rsidRDefault="004D687E" w:rsidP="004D687E">
      <w:pPr>
        <w:numPr>
          <w:ilvl w:val="0"/>
          <w:numId w:val="11"/>
        </w:numPr>
        <w:shd w:val="clear" w:color="auto" w:fill="FFFFFF"/>
        <w:suppressAutoHyphens w:val="0"/>
        <w:autoSpaceDN/>
        <w:spacing w:before="100" w:beforeAutospacing="1" w:after="100" w:afterAutospacing="1"/>
        <w:jc w:val="both"/>
        <w:textAlignment w:val="auto"/>
        <w:rPr>
          <w:rFonts w:eastAsia="Times New Roman"/>
          <w:color w:val="24292E"/>
          <w:lang w:val="en-IN" w:eastAsia="en-IN"/>
        </w:rPr>
      </w:pPr>
      <w:r w:rsidRPr="004D687E">
        <w:rPr>
          <w:rFonts w:eastAsia="Times New Roman"/>
          <w:color w:val="24292E"/>
          <w:lang w:val="en-IN" w:eastAsia="en-IN"/>
        </w:rPr>
        <w:t xml:space="preserve">This section provides the option to retrieve the information from the Europe PMC by providing </w:t>
      </w:r>
      <w:r w:rsidRPr="00E41269">
        <w:rPr>
          <w:rFonts w:eastAsia="Times New Roman"/>
          <w:b/>
          <w:bCs/>
          <w:color w:val="24292E"/>
          <w:lang w:val="en-IN" w:eastAsia="en-IN"/>
        </w:rPr>
        <w:t>biomarkers</w:t>
      </w:r>
      <w:r w:rsidR="00E41269" w:rsidRPr="00E41269">
        <w:rPr>
          <w:rFonts w:eastAsia="Times New Roman"/>
          <w:b/>
          <w:bCs/>
          <w:color w:val="24292E"/>
          <w:lang w:val="en-IN" w:eastAsia="en-IN"/>
        </w:rPr>
        <w:t xml:space="preserve"> name</w:t>
      </w:r>
      <w:r w:rsidRPr="00E41269">
        <w:rPr>
          <w:rFonts w:eastAsia="Times New Roman"/>
          <w:b/>
          <w:bCs/>
          <w:color w:val="24292E"/>
          <w:lang w:val="en-IN" w:eastAsia="en-IN"/>
        </w:rPr>
        <w:t>, species, disease, cell or tissue type</w:t>
      </w:r>
      <w:r w:rsidRPr="004D687E">
        <w:rPr>
          <w:rFonts w:eastAsia="Times New Roman"/>
          <w:color w:val="24292E"/>
          <w:lang w:val="en-IN" w:eastAsia="en-IN"/>
        </w:rPr>
        <w:t xml:space="preserve"> in the </w:t>
      </w:r>
      <w:r w:rsidRPr="00E41269">
        <w:rPr>
          <w:rFonts w:eastAsia="Times New Roman"/>
          <w:b/>
          <w:bCs/>
          <w:color w:val="24292E"/>
          <w:u w:val="single"/>
          <w:lang w:val="en-IN" w:eastAsia="en-IN"/>
        </w:rPr>
        <w:t>text input tab</w:t>
      </w:r>
      <w:r w:rsidRPr="004D687E">
        <w:rPr>
          <w:rFonts w:eastAsia="Times New Roman"/>
          <w:b/>
          <w:bCs/>
          <w:color w:val="24292E"/>
          <w:lang w:val="en-IN" w:eastAsia="en-IN"/>
        </w:rPr>
        <w:t xml:space="preserve"> below </w:t>
      </w:r>
      <w:r w:rsidRPr="00E41269">
        <w:rPr>
          <w:rFonts w:eastAsia="Times New Roman"/>
          <w:b/>
          <w:bCs/>
          <w:color w:val="24292E"/>
          <w:u w:val="single"/>
          <w:lang w:val="en-IN" w:eastAsia="en-IN"/>
        </w:rPr>
        <w:t>Literature search</w:t>
      </w:r>
      <w:r w:rsidRPr="004D687E">
        <w:rPr>
          <w:rFonts w:eastAsia="Times New Roman"/>
          <w:b/>
          <w:bCs/>
          <w:color w:val="24292E"/>
          <w:lang w:val="en-IN" w:eastAsia="en-IN"/>
        </w:rPr>
        <w:t>.</w:t>
      </w:r>
    </w:p>
    <w:p w14:paraId="648ED1C1" w14:textId="6AA2A0BF" w:rsidR="004D687E" w:rsidRPr="004D687E" w:rsidRDefault="004D687E" w:rsidP="004D687E">
      <w:pPr>
        <w:numPr>
          <w:ilvl w:val="0"/>
          <w:numId w:val="11"/>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 xml:space="preserve">The </w:t>
      </w:r>
      <w:r w:rsidRPr="00566CF2">
        <w:rPr>
          <w:rFonts w:eastAsia="Times New Roman"/>
          <w:b/>
          <w:bCs/>
          <w:color w:val="24292E"/>
          <w:u w:val="single"/>
          <w:lang w:val="en-IN" w:eastAsia="en-IN"/>
        </w:rPr>
        <w:t>Literature retrieval limit</w:t>
      </w:r>
      <w:r w:rsidRPr="004D687E">
        <w:rPr>
          <w:rFonts w:eastAsia="Times New Roman"/>
          <w:color w:val="24292E"/>
          <w:lang w:val="en-IN" w:eastAsia="en-IN"/>
        </w:rPr>
        <w:t xml:space="preserve"> has an input option to provid</w:t>
      </w:r>
      <w:r w:rsidR="00920293">
        <w:rPr>
          <w:rFonts w:eastAsia="Times New Roman"/>
          <w:color w:val="24292E"/>
          <w:lang w:val="en-IN" w:eastAsia="en-IN"/>
        </w:rPr>
        <w:t>e</w:t>
      </w:r>
      <w:r w:rsidRPr="004D687E">
        <w:rPr>
          <w:rFonts w:eastAsia="Times New Roman"/>
          <w:color w:val="24292E"/>
          <w:lang w:val="en-IN" w:eastAsia="en-IN"/>
        </w:rPr>
        <w:t xml:space="preserve"> number that will decide the fetching of the </w:t>
      </w:r>
      <w:r w:rsidR="00566CF2" w:rsidRPr="004D687E">
        <w:rPr>
          <w:rFonts w:eastAsia="Times New Roman"/>
          <w:color w:val="24292E"/>
          <w:lang w:val="en-IN" w:eastAsia="en-IN"/>
        </w:rPr>
        <w:t>literatures.</w:t>
      </w:r>
      <w:r w:rsidR="00566CF2">
        <w:rPr>
          <w:rFonts w:eastAsia="Times New Roman"/>
          <w:color w:val="24292E"/>
          <w:lang w:val="en-IN" w:eastAsia="en-IN"/>
        </w:rPr>
        <w:t xml:space="preserve"> The default is 100.</w:t>
      </w:r>
    </w:p>
    <w:p w14:paraId="5611D591" w14:textId="663E70CC" w:rsidR="004D687E" w:rsidRPr="004D687E" w:rsidRDefault="004D687E" w:rsidP="004D687E">
      <w:pPr>
        <w:numPr>
          <w:ilvl w:val="0"/>
          <w:numId w:val="11"/>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 xml:space="preserve">Once the literature search and retrieval limit </w:t>
      </w:r>
      <w:r w:rsidR="00A94F3D" w:rsidRPr="004D687E">
        <w:rPr>
          <w:rFonts w:eastAsia="Times New Roman"/>
          <w:color w:val="24292E"/>
          <w:lang w:val="en-IN" w:eastAsia="en-IN"/>
        </w:rPr>
        <w:t>are</w:t>
      </w:r>
      <w:r w:rsidRPr="004D687E">
        <w:rPr>
          <w:rFonts w:eastAsia="Times New Roman"/>
          <w:color w:val="24292E"/>
          <w:lang w:val="en-IN" w:eastAsia="en-IN"/>
        </w:rPr>
        <w:t xml:space="preserve"> provided, you can </w:t>
      </w:r>
      <w:r w:rsidRPr="004D687E">
        <w:rPr>
          <w:rFonts w:eastAsia="Times New Roman"/>
          <w:b/>
          <w:bCs/>
          <w:color w:val="24292E"/>
          <w:lang w:val="en-IN" w:eastAsia="en-IN"/>
        </w:rPr>
        <w:t>proceed with the submit button to perform the retrieval of scientific literature.</w:t>
      </w:r>
    </w:p>
    <w:p w14:paraId="053B1091" w14:textId="66539F98" w:rsidR="004D687E" w:rsidRPr="004D687E" w:rsidRDefault="00A94F3D" w:rsidP="004D687E">
      <w:pPr>
        <w:numPr>
          <w:ilvl w:val="0"/>
          <w:numId w:val="11"/>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color w:val="24292E"/>
          <w:lang w:val="en-IN" w:eastAsia="en-IN"/>
        </w:rPr>
        <w:t xml:space="preserve">The </w:t>
      </w:r>
      <w:r w:rsidR="004D687E" w:rsidRPr="004D687E">
        <w:rPr>
          <w:rFonts w:eastAsia="Times New Roman"/>
          <w:color w:val="24292E"/>
          <w:lang w:val="en-IN" w:eastAsia="en-IN"/>
        </w:rPr>
        <w:t xml:space="preserve">result in tabular form will appear in the </w:t>
      </w:r>
      <w:r w:rsidR="004D687E" w:rsidRPr="00A94F3D">
        <w:rPr>
          <w:rFonts w:eastAsia="Times New Roman"/>
          <w:b/>
          <w:bCs/>
          <w:color w:val="24292E"/>
          <w:u w:val="single"/>
          <w:lang w:val="en-IN" w:eastAsia="en-IN"/>
        </w:rPr>
        <w:t xml:space="preserve">literature info </w:t>
      </w:r>
      <w:r w:rsidRPr="00A94F3D">
        <w:rPr>
          <w:rFonts w:eastAsia="Times New Roman"/>
          <w:b/>
          <w:bCs/>
          <w:color w:val="24292E"/>
          <w:u w:val="single"/>
          <w:lang w:val="en-IN" w:eastAsia="en-IN"/>
        </w:rPr>
        <w:t>subtabs</w:t>
      </w:r>
      <w:r w:rsidR="004D687E" w:rsidRPr="004D687E">
        <w:rPr>
          <w:rFonts w:eastAsia="Times New Roman"/>
          <w:color w:val="24292E"/>
          <w:lang w:val="en-IN" w:eastAsia="en-IN"/>
        </w:rPr>
        <w:t>.</w:t>
      </w:r>
    </w:p>
    <w:p w14:paraId="45F74BF0" w14:textId="681BBF82" w:rsidR="004D687E" w:rsidRPr="004D687E" w:rsidRDefault="001E31C2" w:rsidP="004D687E">
      <w:pPr>
        <w:numPr>
          <w:ilvl w:val="0"/>
          <w:numId w:val="11"/>
        </w:numPr>
        <w:shd w:val="clear" w:color="auto" w:fill="FFFFFF"/>
        <w:suppressAutoHyphens w:val="0"/>
        <w:autoSpaceDN/>
        <w:spacing w:before="60" w:after="100" w:afterAutospacing="1"/>
        <w:jc w:val="both"/>
        <w:textAlignment w:val="auto"/>
        <w:rPr>
          <w:rFonts w:eastAsia="Times New Roman"/>
          <w:color w:val="24292E"/>
          <w:lang w:val="en-IN" w:eastAsia="en-IN"/>
        </w:rPr>
      </w:pPr>
      <w:r>
        <w:rPr>
          <w:rFonts w:eastAsia="Times New Roman"/>
          <w:b/>
          <w:bCs/>
          <w:color w:val="24292E"/>
          <w:lang w:val="en-IN" w:eastAsia="en-IN"/>
        </w:rPr>
        <w:t>S</w:t>
      </w:r>
      <w:r w:rsidR="004D687E" w:rsidRPr="004D687E">
        <w:rPr>
          <w:rFonts w:eastAsia="Times New Roman"/>
          <w:b/>
          <w:bCs/>
          <w:color w:val="24292E"/>
          <w:lang w:val="en-IN" w:eastAsia="en-IN"/>
        </w:rPr>
        <w:t>elect one scientific literature row</w:t>
      </w:r>
      <w:r>
        <w:rPr>
          <w:rFonts w:eastAsia="Times New Roman"/>
          <w:b/>
          <w:bCs/>
          <w:color w:val="24292E"/>
          <w:lang w:val="en-IN" w:eastAsia="en-IN"/>
        </w:rPr>
        <w:t xml:space="preserve"> </w:t>
      </w:r>
      <w:r>
        <w:rPr>
          <w:rFonts w:eastAsia="Times New Roman"/>
          <w:color w:val="24292E"/>
          <w:lang w:val="en-IN" w:eastAsia="en-IN"/>
        </w:rPr>
        <w:t>in</w:t>
      </w:r>
      <w:r w:rsidRPr="004D687E">
        <w:rPr>
          <w:rFonts w:eastAsia="Times New Roman"/>
          <w:color w:val="24292E"/>
          <w:lang w:val="en-IN" w:eastAsia="en-IN"/>
        </w:rPr>
        <w:t xml:space="preserve"> </w:t>
      </w:r>
      <w:r w:rsidRPr="001E31C2">
        <w:rPr>
          <w:rFonts w:eastAsia="Times New Roman"/>
          <w:b/>
          <w:bCs/>
          <w:color w:val="24292E"/>
          <w:u w:val="single"/>
          <w:lang w:val="en-IN" w:eastAsia="en-IN"/>
        </w:rPr>
        <w:t>literature info table</w:t>
      </w:r>
      <w:r w:rsidRPr="004D687E">
        <w:rPr>
          <w:rFonts w:eastAsia="Times New Roman"/>
          <w:color w:val="24292E"/>
          <w:lang w:val="en-IN" w:eastAsia="en-IN"/>
        </w:rPr>
        <w:t> </w:t>
      </w:r>
      <w:r w:rsidR="004D687E" w:rsidRPr="001E31C2">
        <w:rPr>
          <w:rFonts w:eastAsia="Times New Roman"/>
          <w:color w:val="24292E"/>
          <w:lang w:val="en-IN" w:eastAsia="en-IN"/>
        </w:rPr>
        <w:t>at a time to view the abstract and other information on the</w:t>
      </w:r>
      <w:r w:rsidR="004D687E" w:rsidRPr="004D687E">
        <w:rPr>
          <w:rFonts w:eastAsia="Times New Roman"/>
          <w:b/>
          <w:bCs/>
          <w:color w:val="24292E"/>
          <w:lang w:val="en-IN" w:eastAsia="en-IN"/>
        </w:rPr>
        <w:t xml:space="preserve"> next subtab </w:t>
      </w:r>
      <w:r w:rsidR="004D687E" w:rsidRPr="001E31C2">
        <w:rPr>
          <w:rFonts w:eastAsia="Times New Roman"/>
          <w:b/>
          <w:bCs/>
          <w:color w:val="24292E"/>
          <w:u w:val="single"/>
          <w:lang w:val="en-IN" w:eastAsia="en-IN"/>
        </w:rPr>
        <w:t>Abstract info</w:t>
      </w:r>
      <w:r w:rsidR="004D687E" w:rsidRPr="004D687E">
        <w:rPr>
          <w:rFonts w:eastAsia="Times New Roman"/>
          <w:b/>
          <w:bCs/>
          <w:color w:val="24292E"/>
          <w:lang w:val="en-IN" w:eastAsia="en-IN"/>
        </w:rPr>
        <w:t>.</w:t>
      </w:r>
    </w:p>
    <w:p w14:paraId="3B29180B" w14:textId="77777777" w:rsidR="004D687E" w:rsidRPr="004D687E" w:rsidRDefault="004D687E" w:rsidP="004D687E">
      <w:pPr>
        <w:numPr>
          <w:ilvl w:val="0"/>
          <w:numId w:val="11"/>
        </w:numPr>
        <w:shd w:val="clear" w:color="auto" w:fill="FFFFFF"/>
        <w:suppressAutoHyphens w:val="0"/>
        <w:autoSpaceDN/>
        <w:spacing w:before="60" w:after="100" w:afterAutospacing="1"/>
        <w:jc w:val="both"/>
        <w:textAlignment w:val="auto"/>
        <w:rPr>
          <w:rFonts w:eastAsia="Times New Roman"/>
          <w:color w:val="24292E"/>
          <w:lang w:val="en-IN" w:eastAsia="en-IN"/>
        </w:rPr>
      </w:pPr>
      <w:r w:rsidRPr="004D687E">
        <w:rPr>
          <w:rFonts w:eastAsia="Times New Roman"/>
          <w:color w:val="24292E"/>
          <w:lang w:val="en-IN" w:eastAsia="en-IN"/>
        </w:rPr>
        <w:t>If the keyword provided in the Literature search is not correct then the result may produce an error or blank table of literature info.</w:t>
      </w:r>
    </w:p>
    <w:p w14:paraId="7AE80DCE" w14:textId="77777777" w:rsidR="004D687E" w:rsidRPr="004D687E" w:rsidRDefault="004D687E" w:rsidP="004D687E">
      <w:pPr>
        <w:jc w:val="both"/>
      </w:pPr>
    </w:p>
    <w:sectPr w:rsidR="004D687E" w:rsidRPr="004D687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37BEF"/>
    <w:multiLevelType w:val="hybridMultilevel"/>
    <w:tmpl w:val="23749F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F415CE"/>
    <w:multiLevelType w:val="multilevel"/>
    <w:tmpl w:val="60446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D93F0E"/>
    <w:multiLevelType w:val="multilevel"/>
    <w:tmpl w:val="5FEEA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715DD6"/>
    <w:multiLevelType w:val="multilevel"/>
    <w:tmpl w:val="5D9ED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6A7CF0"/>
    <w:multiLevelType w:val="multilevel"/>
    <w:tmpl w:val="B1BE5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1507A8"/>
    <w:multiLevelType w:val="multilevel"/>
    <w:tmpl w:val="F56E3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0B3BA2"/>
    <w:multiLevelType w:val="multilevel"/>
    <w:tmpl w:val="07E67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634482"/>
    <w:multiLevelType w:val="multilevel"/>
    <w:tmpl w:val="E1262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091F91"/>
    <w:multiLevelType w:val="multilevel"/>
    <w:tmpl w:val="5CA83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887A51"/>
    <w:multiLevelType w:val="multilevel"/>
    <w:tmpl w:val="8408B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48378B"/>
    <w:multiLevelType w:val="multilevel"/>
    <w:tmpl w:val="FB6A9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7E7978"/>
    <w:multiLevelType w:val="multilevel"/>
    <w:tmpl w:val="9F287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
  </w:num>
  <w:num w:numId="4">
    <w:abstractNumId w:val="6"/>
  </w:num>
  <w:num w:numId="5">
    <w:abstractNumId w:val="8"/>
  </w:num>
  <w:num w:numId="6">
    <w:abstractNumId w:val="1"/>
  </w:num>
  <w:num w:numId="7">
    <w:abstractNumId w:val="9"/>
  </w:num>
  <w:num w:numId="8">
    <w:abstractNumId w:val="4"/>
  </w:num>
  <w:num w:numId="9">
    <w:abstractNumId w:val="3"/>
  </w:num>
  <w:num w:numId="10">
    <w:abstractNumId w:val="11"/>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xNzc1tTSwMDA1MzNX0lEKTi0uzszPAykwqQUAP/jMyCwAAAA="/>
  </w:docVars>
  <w:rsids>
    <w:rsidRoot w:val="004D687E"/>
    <w:rsid w:val="00001087"/>
    <w:rsid w:val="00007293"/>
    <w:rsid w:val="0003385C"/>
    <w:rsid w:val="00080679"/>
    <w:rsid w:val="000960DC"/>
    <w:rsid w:val="000B1FE5"/>
    <w:rsid w:val="000D69E7"/>
    <w:rsid w:val="000F0674"/>
    <w:rsid w:val="000F6A40"/>
    <w:rsid w:val="000F7924"/>
    <w:rsid w:val="001046B4"/>
    <w:rsid w:val="0011794E"/>
    <w:rsid w:val="00120463"/>
    <w:rsid w:val="00120748"/>
    <w:rsid w:val="00136CE4"/>
    <w:rsid w:val="001402FE"/>
    <w:rsid w:val="00141BF2"/>
    <w:rsid w:val="0015368D"/>
    <w:rsid w:val="00172AEA"/>
    <w:rsid w:val="00184983"/>
    <w:rsid w:val="001A271A"/>
    <w:rsid w:val="001C3917"/>
    <w:rsid w:val="001C6CDA"/>
    <w:rsid w:val="001D78A5"/>
    <w:rsid w:val="001E31C2"/>
    <w:rsid w:val="001F7198"/>
    <w:rsid w:val="00233DAA"/>
    <w:rsid w:val="002353E9"/>
    <w:rsid w:val="0023579D"/>
    <w:rsid w:val="00235913"/>
    <w:rsid w:val="0023771A"/>
    <w:rsid w:val="00240CB0"/>
    <w:rsid w:val="00242677"/>
    <w:rsid w:val="00252A81"/>
    <w:rsid w:val="0026030A"/>
    <w:rsid w:val="002618CD"/>
    <w:rsid w:val="00266B5E"/>
    <w:rsid w:val="002C4AA0"/>
    <w:rsid w:val="002C5B1C"/>
    <w:rsid w:val="002C6214"/>
    <w:rsid w:val="002E6C69"/>
    <w:rsid w:val="002E74A5"/>
    <w:rsid w:val="002F218D"/>
    <w:rsid w:val="002F7625"/>
    <w:rsid w:val="00302826"/>
    <w:rsid w:val="003102F7"/>
    <w:rsid w:val="0032306D"/>
    <w:rsid w:val="0032377E"/>
    <w:rsid w:val="00331FD8"/>
    <w:rsid w:val="00334E31"/>
    <w:rsid w:val="00355E5D"/>
    <w:rsid w:val="00356423"/>
    <w:rsid w:val="0037040E"/>
    <w:rsid w:val="003709F9"/>
    <w:rsid w:val="0038086E"/>
    <w:rsid w:val="00380BFA"/>
    <w:rsid w:val="0038519D"/>
    <w:rsid w:val="003869E1"/>
    <w:rsid w:val="003A49FC"/>
    <w:rsid w:val="003B1B7C"/>
    <w:rsid w:val="003C55C0"/>
    <w:rsid w:val="003D0009"/>
    <w:rsid w:val="003E23D0"/>
    <w:rsid w:val="00405113"/>
    <w:rsid w:val="00406358"/>
    <w:rsid w:val="00410464"/>
    <w:rsid w:val="00415AE5"/>
    <w:rsid w:val="00425126"/>
    <w:rsid w:val="00433CCB"/>
    <w:rsid w:val="00437986"/>
    <w:rsid w:val="004620B2"/>
    <w:rsid w:val="00462279"/>
    <w:rsid w:val="00465916"/>
    <w:rsid w:val="0047173F"/>
    <w:rsid w:val="0047482D"/>
    <w:rsid w:val="00491C87"/>
    <w:rsid w:val="00493738"/>
    <w:rsid w:val="00493E98"/>
    <w:rsid w:val="004954EF"/>
    <w:rsid w:val="00495F18"/>
    <w:rsid w:val="0049719A"/>
    <w:rsid w:val="004A2456"/>
    <w:rsid w:val="004B380F"/>
    <w:rsid w:val="004B4F50"/>
    <w:rsid w:val="004D687E"/>
    <w:rsid w:val="004E5183"/>
    <w:rsid w:val="004F30F8"/>
    <w:rsid w:val="004F48B9"/>
    <w:rsid w:val="005170EA"/>
    <w:rsid w:val="00525F79"/>
    <w:rsid w:val="0053021F"/>
    <w:rsid w:val="00553797"/>
    <w:rsid w:val="005540CF"/>
    <w:rsid w:val="00566CF2"/>
    <w:rsid w:val="00585325"/>
    <w:rsid w:val="00587BC5"/>
    <w:rsid w:val="005A0E67"/>
    <w:rsid w:val="005A4266"/>
    <w:rsid w:val="005B4098"/>
    <w:rsid w:val="005C13CE"/>
    <w:rsid w:val="005C351E"/>
    <w:rsid w:val="005D43A3"/>
    <w:rsid w:val="005F66BA"/>
    <w:rsid w:val="00602F33"/>
    <w:rsid w:val="006064A7"/>
    <w:rsid w:val="00613E5A"/>
    <w:rsid w:val="006171D2"/>
    <w:rsid w:val="00617EA4"/>
    <w:rsid w:val="00620D9A"/>
    <w:rsid w:val="00622849"/>
    <w:rsid w:val="00632292"/>
    <w:rsid w:val="006410AA"/>
    <w:rsid w:val="00642318"/>
    <w:rsid w:val="00642DE7"/>
    <w:rsid w:val="0066148B"/>
    <w:rsid w:val="00666255"/>
    <w:rsid w:val="00671DC0"/>
    <w:rsid w:val="006754D8"/>
    <w:rsid w:val="00690983"/>
    <w:rsid w:val="00693B17"/>
    <w:rsid w:val="006B46AA"/>
    <w:rsid w:val="006C0BB2"/>
    <w:rsid w:val="006E255B"/>
    <w:rsid w:val="006F0110"/>
    <w:rsid w:val="006F5C8E"/>
    <w:rsid w:val="0070336D"/>
    <w:rsid w:val="00706EA7"/>
    <w:rsid w:val="007076F1"/>
    <w:rsid w:val="00720A73"/>
    <w:rsid w:val="00723C00"/>
    <w:rsid w:val="00724F7C"/>
    <w:rsid w:val="0073400F"/>
    <w:rsid w:val="00740131"/>
    <w:rsid w:val="00750178"/>
    <w:rsid w:val="0077036F"/>
    <w:rsid w:val="00785470"/>
    <w:rsid w:val="00786113"/>
    <w:rsid w:val="007A57B0"/>
    <w:rsid w:val="007C4183"/>
    <w:rsid w:val="007D56AE"/>
    <w:rsid w:val="007E56CE"/>
    <w:rsid w:val="007E7B57"/>
    <w:rsid w:val="008017FF"/>
    <w:rsid w:val="00830927"/>
    <w:rsid w:val="00840224"/>
    <w:rsid w:val="00850ABA"/>
    <w:rsid w:val="00851795"/>
    <w:rsid w:val="00863DA2"/>
    <w:rsid w:val="00893CEE"/>
    <w:rsid w:val="00895449"/>
    <w:rsid w:val="00896B5B"/>
    <w:rsid w:val="008A0B12"/>
    <w:rsid w:val="008A6FA8"/>
    <w:rsid w:val="008D64D0"/>
    <w:rsid w:val="008D721D"/>
    <w:rsid w:val="008E3371"/>
    <w:rsid w:val="008E79FC"/>
    <w:rsid w:val="009056BA"/>
    <w:rsid w:val="0091780D"/>
    <w:rsid w:val="00920293"/>
    <w:rsid w:val="009243FF"/>
    <w:rsid w:val="00933C25"/>
    <w:rsid w:val="00935F93"/>
    <w:rsid w:val="0093797E"/>
    <w:rsid w:val="009411B6"/>
    <w:rsid w:val="009467FA"/>
    <w:rsid w:val="0096514F"/>
    <w:rsid w:val="0097156C"/>
    <w:rsid w:val="0098123F"/>
    <w:rsid w:val="009836B4"/>
    <w:rsid w:val="00992F41"/>
    <w:rsid w:val="009A2EC2"/>
    <w:rsid w:val="009A4C5E"/>
    <w:rsid w:val="009B7997"/>
    <w:rsid w:val="009C2019"/>
    <w:rsid w:val="009C431F"/>
    <w:rsid w:val="009C5260"/>
    <w:rsid w:val="009E0FC5"/>
    <w:rsid w:val="009E1EDB"/>
    <w:rsid w:val="009F5764"/>
    <w:rsid w:val="009F6AAC"/>
    <w:rsid w:val="00A1545F"/>
    <w:rsid w:val="00A37EA7"/>
    <w:rsid w:val="00A43B93"/>
    <w:rsid w:val="00A4423D"/>
    <w:rsid w:val="00A56D96"/>
    <w:rsid w:val="00A5707C"/>
    <w:rsid w:val="00A70F1F"/>
    <w:rsid w:val="00A77E39"/>
    <w:rsid w:val="00A80DA4"/>
    <w:rsid w:val="00A85680"/>
    <w:rsid w:val="00A903B9"/>
    <w:rsid w:val="00A94F3D"/>
    <w:rsid w:val="00A956EC"/>
    <w:rsid w:val="00AA4B75"/>
    <w:rsid w:val="00AA77FF"/>
    <w:rsid w:val="00AB0031"/>
    <w:rsid w:val="00AB641F"/>
    <w:rsid w:val="00AC6D4E"/>
    <w:rsid w:val="00AC7A25"/>
    <w:rsid w:val="00AD7296"/>
    <w:rsid w:val="00B35FE0"/>
    <w:rsid w:val="00B523E9"/>
    <w:rsid w:val="00B603F9"/>
    <w:rsid w:val="00B60448"/>
    <w:rsid w:val="00B65526"/>
    <w:rsid w:val="00B74A1E"/>
    <w:rsid w:val="00B91D9A"/>
    <w:rsid w:val="00BB2214"/>
    <w:rsid w:val="00BC3A8C"/>
    <w:rsid w:val="00BC4087"/>
    <w:rsid w:val="00BD5304"/>
    <w:rsid w:val="00BD64BE"/>
    <w:rsid w:val="00BD6D0E"/>
    <w:rsid w:val="00BE7641"/>
    <w:rsid w:val="00C07BF4"/>
    <w:rsid w:val="00C15167"/>
    <w:rsid w:val="00C35CCE"/>
    <w:rsid w:val="00C422B0"/>
    <w:rsid w:val="00C458A0"/>
    <w:rsid w:val="00C5106A"/>
    <w:rsid w:val="00C5574D"/>
    <w:rsid w:val="00C649C4"/>
    <w:rsid w:val="00C77DC3"/>
    <w:rsid w:val="00CA14F2"/>
    <w:rsid w:val="00CA6656"/>
    <w:rsid w:val="00CA71D1"/>
    <w:rsid w:val="00CB598C"/>
    <w:rsid w:val="00CC5B90"/>
    <w:rsid w:val="00CD32E4"/>
    <w:rsid w:val="00D02CC8"/>
    <w:rsid w:val="00D04C3B"/>
    <w:rsid w:val="00D2667B"/>
    <w:rsid w:val="00D31E8F"/>
    <w:rsid w:val="00D43F54"/>
    <w:rsid w:val="00D44743"/>
    <w:rsid w:val="00D50D1D"/>
    <w:rsid w:val="00D5116E"/>
    <w:rsid w:val="00D6467E"/>
    <w:rsid w:val="00D717D4"/>
    <w:rsid w:val="00D73851"/>
    <w:rsid w:val="00D86C77"/>
    <w:rsid w:val="00DA67E2"/>
    <w:rsid w:val="00DA6CBE"/>
    <w:rsid w:val="00DC1DBD"/>
    <w:rsid w:val="00DC3C8B"/>
    <w:rsid w:val="00DC6B3C"/>
    <w:rsid w:val="00DD0D7C"/>
    <w:rsid w:val="00DD1CA5"/>
    <w:rsid w:val="00DF20D9"/>
    <w:rsid w:val="00E22628"/>
    <w:rsid w:val="00E36AAA"/>
    <w:rsid w:val="00E41269"/>
    <w:rsid w:val="00E51E8B"/>
    <w:rsid w:val="00E52F1B"/>
    <w:rsid w:val="00E60FDC"/>
    <w:rsid w:val="00E61DB5"/>
    <w:rsid w:val="00E64695"/>
    <w:rsid w:val="00E7223B"/>
    <w:rsid w:val="00E8171B"/>
    <w:rsid w:val="00E868AA"/>
    <w:rsid w:val="00E97FA8"/>
    <w:rsid w:val="00EA6012"/>
    <w:rsid w:val="00EA7626"/>
    <w:rsid w:val="00EC1900"/>
    <w:rsid w:val="00EE41DE"/>
    <w:rsid w:val="00F01D58"/>
    <w:rsid w:val="00F20754"/>
    <w:rsid w:val="00F3445A"/>
    <w:rsid w:val="00F42A86"/>
    <w:rsid w:val="00F43C9F"/>
    <w:rsid w:val="00F46930"/>
    <w:rsid w:val="00F705E2"/>
    <w:rsid w:val="00F74CC2"/>
    <w:rsid w:val="00FA12A7"/>
    <w:rsid w:val="00FA57E1"/>
    <w:rsid w:val="00FA720C"/>
    <w:rsid w:val="00FB634A"/>
    <w:rsid w:val="00FD18A8"/>
    <w:rsid w:val="00FD5E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0BEB5"/>
  <w15:chartTrackingRefBased/>
  <w15:docId w15:val="{DD735E69-8055-4F4A-9A39-412A68490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D687E"/>
    <w:pPr>
      <w:suppressAutoHyphens/>
      <w:autoSpaceDN w:val="0"/>
      <w:spacing w:line="240" w:lineRule="auto"/>
      <w:textAlignment w:val="baseline"/>
    </w:pPr>
    <w:rPr>
      <w:rFonts w:ascii="Times New Roman" w:eastAsia="Calibri" w:hAnsi="Times New Roman" w:cs="Times New Roman"/>
      <w:sz w:val="24"/>
      <w:szCs w:val="24"/>
      <w:lang w:val="en-US"/>
    </w:rPr>
  </w:style>
  <w:style w:type="paragraph" w:styleId="Heading1">
    <w:name w:val="heading 1"/>
    <w:basedOn w:val="Normal"/>
    <w:link w:val="Heading1Char"/>
    <w:uiPriority w:val="9"/>
    <w:qFormat/>
    <w:rsid w:val="004D687E"/>
    <w:pPr>
      <w:suppressAutoHyphens w:val="0"/>
      <w:autoSpaceDN/>
      <w:spacing w:before="100" w:beforeAutospacing="1" w:after="100" w:afterAutospacing="1"/>
      <w:textAlignment w:val="auto"/>
      <w:outlineLvl w:val="0"/>
    </w:pPr>
    <w:rPr>
      <w:rFonts w:eastAsia="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87E"/>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4D687E"/>
    <w:pPr>
      <w:suppressAutoHyphens w:val="0"/>
      <w:autoSpaceDN/>
      <w:spacing w:before="100" w:beforeAutospacing="1" w:after="100" w:afterAutospacing="1"/>
      <w:textAlignment w:val="auto"/>
    </w:pPr>
    <w:rPr>
      <w:rFonts w:eastAsia="Times New Roman"/>
      <w:lang w:val="en-IN" w:eastAsia="en-IN"/>
    </w:rPr>
  </w:style>
  <w:style w:type="character" w:styleId="Hyperlink">
    <w:name w:val="Hyperlink"/>
    <w:basedOn w:val="DefaultParagraphFont"/>
    <w:uiPriority w:val="99"/>
    <w:semiHidden/>
    <w:unhideWhenUsed/>
    <w:rsid w:val="004D687E"/>
    <w:rPr>
      <w:color w:val="0000FF"/>
      <w:u w:val="single"/>
    </w:rPr>
  </w:style>
  <w:style w:type="character" w:styleId="Strong">
    <w:name w:val="Strong"/>
    <w:basedOn w:val="DefaultParagraphFont"/>
    <w:uiPriority w:val="22"/>
    <w:qFormat/>
    <w:rsid w:val="004D687E"/>
    <w:rPr>
      <w:b/>
      <w:bCs/>
    </w:rPr>
  </w:style>
  <w:style w:type="paragraph" w:styleId="ListParagraph">
    <w:name w:val="List Paragraph"/>
    <w:basedOn w:val="Normal"/>
    <w:uiPriority w:val="34"/>
    <w:qFormat/>
    <w:rsid w:val="001A27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65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omnalysis.shinyapps.io/OMnalysi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Punit201016/OMnalysis/blob/main/www/om_10.P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ncbi.nlm.nih.gov/pmc/articles/PMC6904618/"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hyperlink" Target="https://www.ebi.ac.uk/arrayexpress/experiments/E-MTAB-8052/?query=wnv"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D6C7B-D8B8-4D64-A713-803E75256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15</Pages>
  <Words>2680</Words>
  <Characters>15279</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Punit Tyagi</dc:creator>
  <cp:keywords/>
  <dc:description/>
  <cp:lastModifiedBy>Punit Tyagi</cp:lastModifiedBy>
  <cp:revision>315</cp:revision>
  <dcterms:created xsi:type="dcterms:W3CDTF">2021-06-18T08:12:00Z</dcterms:created>
  <dcterms:modified xsi:type="dcterms:W3CDTF">2021-06-20T13:27:00Z</dcterms:modified>
</cp:coreProperties>
</file>