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B58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hrdb</w:t>
      </w:r>
    </w:p>
    <w:p w14:paraId="5C7B569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6729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hrdb</w:t>
      </w:r>
    </w:p>
    <w:p w14:paraId="2C56F57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4355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6550452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7968C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Overview:</w:t>
      </w:r>
    </w:p>
    <w:p w14:paraId="73B6111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many employees are there in total?</w:t>
      </w:r>
    </w:p>
    <w:p w14:paraId="2ABB1F1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67A4669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distribution of employees by gender?</w:t>
      </w:r>
    </w:p>
    <w:p w14:paraId="290048E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women_emp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</w:p>
    <w:p w14:paraId="0AFAB46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men_emp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4EE749AD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distribution of employees by marital status?</w:t>
      </w:r>
    </w:p>
    <w:p w14:paraId="1A025A8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unmarried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MaritalDesc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'Single'</w:t>
      </w:r>
    </w:p>
    <w:p w14:paraId="6757970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MaritalDesc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'Married'</w:t>
      </w:r>
    </w:p>
    <w:p w14:paraId="2648D06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many employees have terminated vs. are still employed?</w:t>
      </w:r>
    </w:p>
    <w:p w14:paraId="52703E2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still_employeed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370E7C73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terminatd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C9066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080B0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479B719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629A1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2.Salary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Analysis:</w:t>
      </w:r>
    </w:p>
    <w:p w14:paraId="2EBDEFB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average, minimum, and maximum salary?</w:t>
      </w:r>
    </w:p>
    <w:p w14:paraId="47A33D3D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5C71389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Maximum_salary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7E957E47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Minimum_salary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481A602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Can you visualize the salary distribution using a histogram?</w:t>
      </w:r>
    </w:p>
    <w:p w14:paraId="36E89E4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salary_range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Numberofemployee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salary_range</w:t>
      </w:r>
    </w:p>
    <w:p w14:paraId="150BD96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A07B0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C3B8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Department Insights:</w:t>
      </w:r>
    </w:p>
    <w:p w14:paraId="41A51D5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many departments are there?</w:t>
      </w:r>
    </w:p>
    <w:p w14:paraId="766354E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5BBD8BB1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employee distribution across different departments?</w:t>
      </w:r>
    </w:p>
    <w:p w14:paraId="11A4FAB7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01330A2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Which department has the highest average salary?</w:t>
      </w:r>
    </w:p>
    <w:p w14:paraId="1E198BE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1901EC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B9A62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Performance Analysis:</w:t>
      </w:r>
    </w:p>
    <w:p w14:paraId="2A0E6317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distribution of performance scores among employees?</w:t>
      </w:r>
    </w:p>
    <w:p w14:paraId="04FC39C2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Employee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PerfScoreID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</w:p>
    <w:p w14:paraId="5B407721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any correlation between performance score and employee satisfaction?</w:t>
      </w:r>
    </w:p>
    <w:p w14:paraId="53271AE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PerformanceScore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EmpSatisfaction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1E40220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does performance score vary across different departments?</w:t>
      </w:r>
    </w:p>
    <w:p w14:paraId="1D664807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PerformanceScore</w:t>
      </w:r>
    </w:p>
    <w:p w14:paraId="77E5F41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D1A4A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7024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Termination Analysis:</w:t>
      </w:r>
    </w:p>
    <w:p w14:paraId="560EFC3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are the main reasons for termination?</w:t>
      </w:r>
    </w:p>
    <w:p w14:paraId="17EE9A1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TermReason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3799D1C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 pattern in termination based on department or position?</w:t>
      </w:r>
    </w:p>
    <w:p w14:paraId="231170F9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DateofTermination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DateofTermination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</w:p>
    <w:p w14:paraId="6F27C457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DateofTermination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DateofTermination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Position </w:t>
      </w:r>
    </w:p>
    <w:p w14:paraId="63A42D2C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does the engagement survey score correlate with termination reasons?</w:t>
      </w:r>
    </w:p>
    <w:p w14:paraId="2C65DCA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EngagementSurvey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'N/A-StillEmployed'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CEF38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62058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7A99F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Recruitment Sources:</w:t>
      </w:r>
    </w:p>
    <w:p w14:paraId="097203C9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Which recruitment source is most effective in hiring employees?</w:t>
      </w:r>
    </w:p>
    <w:p w14:paraId="7607E213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RecruitmentSource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RecruitmentSource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RecruitmentSource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RecruitmentSource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778EB9D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 correlation between recruitment source and performance score?</w:t>
      </w:r>
    </w:p>
    <w:p w14:paraId="64F3B17C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RecruitmentSource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73ECDEE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has the distribution of recruitment sources changed over time?</w:t>
      </w:r>
    </w:p>
    <w:p w14:paraId="612F28BD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RecruitmentSource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RecruitmentSource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93AD41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0E86D99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Time Analysis:</w:t>
      </w:r>
    </w:p>
    <w:p w14:paraId="3FC1533C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average tenure of employees?</w:t>
      </w:r>
    </w:p>
    <w:p w14:paraId="76A2F7A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50430E9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DateofTermination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average_tenure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CD55A1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DateofHire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FEE49CC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DateofTermination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Exclude employees without termination dates</w:t>
      </w:r>
    </w:p>
    <w:p w14:paraId="0391F35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3167D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 correlation between tenure and performance score?</w:t>
      </w:r>
    </w:p>
    <w:p w14:paraId="2F685F2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217CED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DateofTermination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66B5E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PerfScoreID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avg_performance_score</w:t>
      </w:r>
    </w:p>
    <w:p w14:paraId="5D5CD6F9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DB00511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tblhr</w:t>
      </w:r>
    </w:p>
    <w:p w14:paraId="74BF4B9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69C4E28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DateofTermination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134730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DateofHire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42D765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F20995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DateofTermination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7032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231E97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DateofTermination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D6F17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has the number of absences changed over time?</w:t>
      </w:r>
    </w:p>
    <w:p w14:paraId="73FB587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Absences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Absences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dateofhire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C7EE55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209E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3036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8.Managerial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Analysis:</w:t>
      </w:r>
    </w:p>
    <w:p w14:paraId="7396D657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Which manager has the highest number of employees?</w:t>
      </w:r>
    </w:p>
    <w:p w14:paraId="7CA9C9D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ManagerName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8B0BE8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A2C4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 correlation between manager and performance score?</w:t>
      </w:r>
    </w:p>
    <w:p w14:paraId="02D103C6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ManagerName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PerformanceScore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AvgPerformanceScore</w:t>
      </w:r>
    </w:p>
    <w:p w14:paraId="278A78F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064F011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E873D1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AFEAD3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does employee satisfaction vary across different managers?</w:t>
      </w:r>
    </w:p>
    <w:p w14:paraId="7ED06894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EmpSatisfaction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</w:t>
      </w:r>
    </w:p>
    <w:p w14:paraId="1C49045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8E403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9.Diversity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Inclusion:</w:t>
      </w:r>
    </w:p>
    <w:p w14:paraId="79900F7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What is the diversity ratio within the company?</w:t>
      </w:r>
    </w:p>
    <w:p w14:paraId="26AE5A45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RaceDesc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numofemp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RaceDesc</w:t>
      </w:r>
    </w:p>
    <w:p w14:paraId="09C9BD4C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does diversity correlate with performance score?</w:t>
      </w:r>
    </w:p>
    <w:p w14:paraId="1B6FB0E1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RaceDesc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performancescore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RaceDesc</w:t>
      </w:r>
    </w:p>
    <w:p w14:paraId="26E157EB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 correlation between diversity and termination reasons?</w:t>
      </w:r>
    </w:p>
    <w:p w14:paraId="2DF6A45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RaceDesc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RaceDesc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TermReason</w:t>
      </w:r>
    </w:p>
    <w:p w14:paraId="6A0B92D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0E32C0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DE35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10.Special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Projects:</w:t>
      </w:r>
    </w:p>
    <w:p w14:paraId="5FC84B0A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many employees are involved in special projects?</w:t>
      </w:r>
    </w:p>
    <w:p w14:paraId="21F399D3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SpecialProjectsCount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960E94E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Is there a correlation between involvement in special projects and performance score?</w:t>
      </w:r>
    </w:p>
    <w:p w14:paraId="35E30AE9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SpecialProjectsCount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PerformanceScore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AvgPerformanceScore</w:t>
      </w:r>
    </w:p>
    <w:p w14:paraId="6226619D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757B9D1F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SpecialProjectsCount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47AD5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How does involvement in special projects vary across departments?</w:t>
      </w:r>
    </w:p>
    <w:p w14:paraId="32D1BED8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SpecialProjectsCount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SpecialProjectsCount</w:t>
      </w:r>
    </w:p>
    <w:p w14:paraId="33932EF3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tblhr</w:t>
      </w:r>
    </w:p>
    <w:p w14:paraId="307CE8E2" w14:textId="77777777" w:rsidR="00E14A83" w:rsidRDefault="00E14A83" w:rsidP="00E1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A0BE5" w14:textId="77777777" w:rsidR="00D208AC" w:rsidRPr="00E14A83" w:rsidRDefault="00D208AC" w:rsidP="00E14A83"/>
    <w:sectPr w:rsidR="00D208AC" w:rsidRPr="00E14A83" w:rsidSect="003A3F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B1DC6"/>
    <w:multiLevelType w:val="multilevel"/>
    <w:tmpl w:val="CDA4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52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86"/>
    <w:rsid w:val="001B22EE"/>
    <w:rsid w:val="001C71A9"/>
    <w:rsid w:val="002E2E78"/>
    <w:rsid w:val="0033531F"/>
    <w:rsid w:val="00390165"/>
    <w:rsid w:val="003A3FE1"/>
    <w:rsid w:val="0075406A"/>
    <w:rsid w:val="007E72D2"/>
    <w:rsid w:val="00D208AC"/>
    <w:rsid w:val="00E14A83"/>
    <w:rsid w:val="00E81686"/>
    <w:rsid w:val="00EF03E9"/>
    <w:rsid w:val="00F225ED"/>
    <w:rsid w:val="00F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A10B"/>
  <w15:chartTrackingRefBased/>
  <w15:docId w15:val="{0AF6F997-7D1B-41A6-8922-D055D9A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1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Trehan</dc:creator>
  <cp:keywords/>
  <dc:description/>
  <cp:lastModifiedBy>Punit Trehan</cp:lastModifiedBy>
  <cp:revision>7</cp:revision>
  <dcterms:created xsi:type="dcterms:W3CDTF">2024-01-29T09:29:00Z</dcterms:created>
  <dcterms:modified xsi:type="dcterms:W3CDTF">2024-01-30T10:13:00Z</dcterms:modified>
</cp:coreProperties>
</file>