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threeDEmboss" w:sz="24" w:space="1" w:color="000000"/>
          <w:left w:val="threeDEmboss" w:sz="24" w:space="10" w:color="000000"/>
          <w:bottom w:val="threeDEngrave" w:sz="24" w:space="5" w:color="000000"/>
          <w:right w:val="threeDEngrave" w:sz="24" w:space="10" w:color="000000"/>
        </w:pBdr>
        <w:jc w:val="center"/>
        <w:rPr>
          <w:b/>
          <w:b/>
          <w:caps/>
          <w:color w:val="800000"/>
          <w:sz w:val="20"/>
          <w:szCs w:val="36"/>
        </w:rPr>
      </w:pPr>
      <w:r>
        <w:rPr>
          <w:b/>
          <w:caps/>
          <w:color w:val="800000"/>
          <w:sz w:val="20"/>
          <w:szCs w:val="36"/>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aps/>
          <w:color w:val="800000"/>
          <w:sz w:val="8"/>
          <w:szCs w:val="36"/>
        </w:rPr>
      </w:pPr>
      <w:r>
        <w:rPr>
          <w:b/>
          <w:caps/>
          <w:color w:val="800000"/>
          <w:sz w:val="8"/>
          <w:szCs w:val="36"/>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aps/>
          <w:color w:val="800000"/>
          <w:sz w:val="20"/>
          <w:szCs w:val="36"/>
          <w:lang w:val="en-US" w:eastAsia="en-US"/>
        </w:rPr>
      </w:pPr>
      <w:r>
        <w:rPr>
          <w:b/>
          <w:caps/>
          <w:color w:val="800000"/>
          <w:sz w:val="20"/>
          <w:szCs w:val="36"/>
          <w:lang w:val="en-US" w:eastAsia="en-US"/>
        </w:rPr>
        <w:drawing>
          <wp:anchor behindDoc="0" distT="0" distB="0" distL="114935" distR="114935" simplePos="0" locked="0" layoutInCell="0" allowOverlap="1" relativeHeight="3">
            <wp:simplePos x="0" y="0"/>
            <wp:positionH relativeFrom="column">
              <wp:posOffset>45085</wp:posOffset>
            </wp:positionH>
            <wp:positionV relativeFrom="paragraph">
              <wp:posOffset>15875</wp:posOffset>
            </wp:positionV>
            <wp:extent cx="3231515" cy="100203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30" r="-9" b="-30"/>
                    <a:stretch>
                      <a:fillRect/>
                    </a:stretch>
                  </pic:blipFill>
                  <pic:spPr bwMode="auto">
                    <a:xfrm>
                      <a:off x="0" y="0"/>
                      <a:ext cx="3231515" cy="1002030"/>
                    </a:xfrm>
                    <a:prstGeom prst="rect">
                      <a:avLst/>
                    </a:prstGeom>
                  </pic:spPr>
                </pic:pic>
              </a:graphicData>
            </a:graphic>
          </wp:anchor>
        </w:drawing>
      </w:r>
    </w:p>
    <w:p>
      <w:pPr>
        <w:pStyle w:val="Normal"/>
        <w:pBdr>
          <w:top w:val="threeDEmboss" w:sz="24" w:space="1" w:color="000000"/>
          <w:left w:val="threeDEmboss" w:sz="24" w:space="10" w:color="000000"/>
          <w:bottom w:val="threeDEngrave" w:sz="24" w:space="5" w:color="000000"/>
          <w:right w:val="threeDEngrave" w:sz="24" w:space="10" w:color="000000"/>
        </w:pBdr>
        <w:jc w:val="center"/>
        <w:rPr>
          <w:b/>
          <w:b/>
        </w:rPr>
      </w:pPr>
      <w:r>
        <w:rPr>
          <w:b/>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rPr>
      </w:pPr>
      <w:r>
        <w:rPr>
          <w:b/>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rPr>
      </w:pPr>
      <w:r>
        <w:rPr>
          <w:b/>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rPr>
      </w:pPr>
      <w:r>
        <w:rPr>
          <w:b/>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rPr>
      </w:pPr>
      <w:r>
        <w:rPr>
          <w:b/>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sz w:val="28"/>
          <w:szCs w:val="28"/>
        </w:rPr>
      </w:pPr>
      <w:r>
        <w:rPr>
          <w:b/>
          <w:sz w:val="28"/>
          <w:szCs w:val="28"/>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000000"/>
          <w:sz w:val="36"/>
          <w:szCs w:val="36"/>
        </w:rPr>
      </w:pPr>
      <w:r>
        <w:rPr>
          <w:b/>
          <w:sz w:val="28"/>
          <w:szCs w:val="28"/>
        </w:rPr>
        <w:t>MC &amp; IoT Project work Report</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000000"/>
          <w:sz w:val="26"/>
          <w:szCs w:val="26"/>
        </w:rPr>
      </w:pPr>
      <w:r>
        <w:rPr>
          <w:b/>
          <w:bCs/>
          <w:color w:val="000000"/>
          <w:sz w:val="26"/>
          <w:szCs w:val="26"/>
        </w:rPr>
        <w:t>on</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000000"/>
          <w:sz w:val="26"/>
          <w:szCs w:val="26"/>
        </w:rPr>
      </w:pPr>
      <w:r>
        <w:rPr>
          <w:b/>
          <w:bCs/>
          <w:color w:val="000000"/>
          <w:sz w:val="26"/>
          <w:szCs w:val="26"/>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i/>
          <w:i/>
          <w:color w:val="323E4F"/>
          <w:sz w:val="32"/>
          <w:szCs w:val="32"/>
        </w:rPr>
      </w:pPr>
      <w:r>
        <w:rPr>
          <w:b/>
          <w:i/>
          <w:color w:val="323E4F"/>
          <w:sz w:val="32"/>
          <w:szCs w:val="32"/>
        </w:rPr>
        <w:t>“</w:t>
      </w:r>
      <w:r>
        <w:rPr>
          <w:b/>
          <w:i/>
          <w:color w:val="323E4F"/>
          <w:sz w:val="32"/>
          <w:szCs w:val="32"/>
        </w:rPr>
        <w:t>Project title”</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i/>
          <w:i/>
          <w:color w:val="0009B4"/>
          <w:sz w:val="32"/>
          <w:szCs w:val="32"/>
        </w:rPr>
      </w:pPr>
      <w:r>
        <w:rPr>
          <w:b/>
          <w:i/>
          <w:color w:val="0009B4"/>
          <w:sz w:val="32"/>
          <w:szCs w:val="32"/>
        </w:rPr>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i/>
        </w:rPr>
        <w:t xml:space="preserve">Submitted in partial fulfillment of the requirements for the IV Semester </w:t>
      </w:r>
      <w:r>
        <w:rPr>
          <w:b/>
          <w:i/>
        </w:rPr>
        <w:t xml:space="preserve">Bachelor of Engineering in Computer Science and Engineering </w:t>
      </w:r>
    </w:p>
    <w:p>
      <w:pPr>
        <w:pStyle w:val="Normal"/>
        <w:pBdr>
          <w:top w:val="threeDEmboss" w:sz="24" w:space="1" w:color="000000"/>
          <w:left w:val="threeDEmboss" w:sz="24" w:space="10" w:color="000000"/>
          <w:bottom w:val="threeDEngrave" w:sz="24" w:space="5" w:color="000000"/>
          <w:right w:val="threeDEngrave" w:sz="24" w:space="10" w:color="000000"/>
        </w:pBdr>
        <w:jc w:val="center"/>
        <w:rPr>
          <w:i/>
          <w:i/>
        </w:rPr>
      </w:pPr>
      <w:r>
        <w:rPr>
          <w:i/>
        </w:rPr>
        <w:t>of Ramaiah Institute of Technology, Bengaluru.</w:t>
      </w:r>
    </w:p>
    <w:p>
      <w:pPr>
        <w:pStyle w:val="Normal"/>
        <w:pBdr>
          <w:top w:val="threeDEmboss" w:sz="24" w:space="1" w:color="000000"/>
          <w:left w:val="threeDEmboss" w:sz="24" w:space="10" w:color="000000"/>
          <w:bottom w:val="threeDEngrave" w:sz="24" w:space="5" w:color="000000"/>
          <w:right w:val="threeDEngrave" w:sz="24" w:space="10" w:color="000000"/>
        </w:pBdr>
        <w:jc w:val="center"/>
        <w:rPr>
          <w:i/>
          <w:i/>
        </w:rPr>
      </w:pPr>
      <w:r>
        <w:rPr>
          <w:i/>
        </w:rPr>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t>by</w:t>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323E4F"/>
        </w:rPr>
      </w:pPr>
      <w:r>
        <w:rPr>
          <w:b/>
          <w:color w:val="323E4F"/>
        </w:rPr>
        <w:t>Name       USN</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323E4F"/>
        </w:rPr>
      </w:pPr>
      <w:r>
        <w:rPr>
          <w:b/>
          <w:color w:val="323E4F"/>
        </w:rPr>
        <w:t>Name       USN</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323E4F"/>
        </w:rPr>
      </w:pPr>
      <w:r>
        <w:rPr>
          <w:b/>
          <w:color w:val="323E4F"/>
        </w:rPr>
      </w:r>
    </w:p>
    <w:p>
      <w:pPr>
        <w:pStyle w:val="Normal"/>
        <w:pBdr>
          <w:top w:val="threeDEmboss" w:sz="24" w:space="1" w:color="000000"/>
          <w:left w:val="threeDEmboss" w:sz="24" w:space="10" w:color="000000"/>
          <w:bottom w:val="threeDEngrave" w:sz="24" w:space="5" w:color="000000"/>
          <w:right w:val="threeDEngrave" w:sz="24" w:space="10" w:color="000000"/>
        </w:pBdr>
        <w:jc w:val="center"/>
        <w:rPr>
          <w:color w:val="323E4F"/>
        </w:rPr>
      </w:pPr>
      <w:r>
        <w:rPr>
          <w:color w:val="323E4F"/>
        </w:rPr>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t>Under the Guidance of:</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rPr>
      </w:pPr>
      <w:r>
        <w:rPr>
          <w:b/>
        </w:rPr>
      </w:r>
    </w:p>
    <w:p>
      <w:pPr>
        <w:pStyle w:val="Normal"/>
        <w:pBdr>
          <w:top w:val="threeDEmboss" w:sz="24" w:space="1" w:color="000000"/>
          <w:left w:val="threeDEmboss" w:sz="24" w:space="10" w:color="000000"/>
          <w:bottom w:val="threeDEngrave" w:sz="24" w:space="5" w:color="000000"/>
          <w:right w:val="threeDEngrave" w:sz="24" w:space="10" w:color="000000"/>
        </w:pBdr>
        <w:tabs>
          <w:tab w:val="clear" w:pos="432"/>
          <w:tab w:val="left" w:pos="5625" w:leader="none"/>
        </w:tabs>
        <w:jc w:val="center"/>
        <w:rPr>
          <w:b/>
          <w:b/>
        </w:rPr>
      </w:pPr>
      <w:r>
        <w:rPr>
          <w:b/>
        </w:rPr>
        <w:t>Dr. Devaraju B M</w:t>
      </w:r>
    </w:p>
    <w:p>
      <w:pPr>
        <w:pStyle w:val="Normal"/>
        <w:pBdr>
          <w:top w:val="threeDEmboss" w:sz="24" w:space="1" w:color="000000"/>
          <w:left w:val="threeDEmboss" w:sz="24" w:space="10" w:color="000000"/>
          <w:bottom w:val="threeDEngrave" w:sz="24" w:space="5" w:color="000000"/>
          <w:right w:val="threeDEngrave" w:sz="24" w:space="10" w:color="000000"/>
        </w:pBdr>
        <w:jc w:val="center"/>
        <w:rPr>
          <w:bCs/>
        </w:rPr>
      </w:pPr>
      <w:r>
        <w:rPr>
          <w:bCs/>
        </w:rPr>
        <w:t>Associate Professor</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rPr>
      </w:pPr>
      <w:r>
        <w:rPr>
          <w:b/>
        </w:rPr>
        <w:t>Dept. of CSE</w:t>
      </w:r>
    </w:p>
    <w:p>
      <w:pPr>
        <w:pStyle w:val="Normal"/>
        <w:pBdr>
          <w:top w:val="threeDEmboss" w:sz="24" w:space="1" w:color="000000"/>
          <w:left w:val="threeDEmboss" w:sz="24" w:space="10" w:color="000000"/>
          <w:bottom w:val="threeDEngrave" w:sz="24" w:space="5" w:color="000000"/>
          <w:right w:val="threeDEngrave" w:sz="24" w:space="10" w:color="000000"/>
        </w:pBdr>
        <w:ind w:firstLine="720"/>
        <w:rPr>
          <w:b/>
          <w:b/>
        </w:rPr>
      </w:pPr>
      <w:r>
        <w:rPr>
          <w:b/>
        </w:rPr>
        <w:t xml:space="preserve">                                                                                 </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lang w:val="en-US" w:eastAsia="en-US"/>
        </w:rPr>
      </w:pPr>
      <w:r>
        <w:rPr>
          <w:b/>
          <w:lang w:val="en-US" w:eastAsia="en-US"/>
        </w:rPr>
      </w:r>
    </w:p>
    <w:p>
      <w:pPr>
        <w:pStyle w:val="Normal"/>
        <w:pBdr>
          <w:top w:val="threeDEmboss" w:sz="24" w:space="1" w:color="000000"/>
          <w:left w:val="threeDEmboss" w:sz="24" w:space="10" w:color="000000"/>
          <w:bottom w:val="threeDEngrave" w:sz="24" w:space="5" w:color="000000"/>
          <w:right w:val="threeDEngrave" w:sz="24" w:space="10" w:color="000000"/>
        </w:pBdr>
        <w:jc w:val="center"/>
        <w:rPr>
          <w:lang w:val="en-US" w:eastAsia="en-US"/>
        </w:rPr>
      </w:pPr>
      <w:r>
        <w:rPr>
          <w:lang w:val="en-US" w:eastAsia="en-US"/>
        </w:rPr>
      </w:r>
    </w:p>
    <w:p>
      <w:pPr>
        <w:pStyle w:val="Normal"/>
        <w:pBdr>
          <w:top w:val="threeDEmboss" w:sz="24" w:space="1" w:color="000000"/>
          <w:left w:val="threeDEmboss" w:sz="24" w:space="10" w:color="000000"/>
          <w:bottom w:val="threeDEngrave" w:sz="24" w:space="5" w:color="000000"/>
          <w:right w:val="threeDEngrave" w:sz="24" w:space="10" w:color="000000"/>
        </w:pBdr>
        <w:jc w:val="center"/>
        <w:rPr>
          <w:lang w:val="en-US" w:eastAsia="en-US"/>
        </w:rPr>
      </w:pPr>
      <w:r>
        <w:rPr>
          <w:lang w:val="en-US" w:eastAsia="en-US"/>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800000"/>
          <w:sz w:val="28"/>
          <w:szCs w:val="28"/>
          <w:lang w:val="en-US" w:eastAsia="en-US"/>
        </w:rPr>
      </w:pPr>
      <w:r>
        <w:rPr>
          <w:b/>
          <w:color w:val="800000"/>
          <w:sz w:val="28"/>
          <w:szCs w:val="28"/>
          <w:lang w:val="en-US" w:eastAsia="en-US"/>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800000"/>
          <w:sz w:val="28"/>
          <w:szCs w:val="28"/>
        </w:rPr>
      </w:pPr>
      <w:r>
        <w:rPr>
          <w:b/>
          <w:color w:val="800000"/>
          <w:sz w:val="28"/>
          <w:szCs w:val="28"/>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800000"/>
          <w:sz w:val="28"/>
          <w:szCs w:val="28"/>
        </w:rPr>
      </w:pPr>
      <w:r>
        <w:rPr>
          <w:b/>
          <w:color w:val="800000"/>
          <w:sz w:val="28"/>
          <w:szCs w:val="28"/>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800000"/>
          <w:sz w:val="32"/>
          <w:szCs w:val="32"/>
        </w:rPr>
      </w:pPr>
      <w:r>
        <w:rPr>
          <w:b/>
          <w:color w:val="800000"/>
          <w:sz w:val="32"/>
          <w:szCs w:val="32"/>
        </w:rPr>
        <w:t>Department of Computer Science and Engineering</w:t>
      </w:r>
    </w:p>
    <w:p>
      <w:pPr>
        <w:pStyle w:val="Normal"/>
        <w:pBdr>
          <w:top w:val="threeDEmboss" w:sz="24" w:space="1" w:color="000000"/>
          <w:left w:val="threeDEmboss" w:sz="24" w:space="10" w:color="000000"/>
          <w:bottom w:val="threeDEngrave" w:sz="24" w:space="5" w:color="000000"/>
          <w:right w:val="threeDEngrave" w:sz="24" w:space="10" w:color="000000"/>
        </w:pBdr>
        <w:jc w:val="center"/>
        <w:rPr/>
      </w:pPr>
      <w:r>
        <w:rPr>
          <w:b/>
          <w:color w:val="002060"/>
          <w:sz w:val="20"/>
          <w:szCs w:val="20"/>
        </w:rPr>
        <w:t>(Autonomous Institute, Affiliated to VTU)</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002060"/>
          <w:sz w:val="20"/>
          <w:szCs w:val="20"/>
        </w:rPr>
      </w:pPr>
      <w:r>
        <w:rPr>
          <w:b/>
          <w:color w:val="002060"/>
          <w:sz w:val="20"/>
          <w:szCs w:val="20"/>
        </w:rPr>
        <w:t>(Approved by AICTE, New Delhi &amp; Govt. of Karnataka)</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color w:val="002060"/>
          <w:sz w:val="20"/>
          <w:szCs w:val="20"/>
        </w:rPr>
      </w:pPr>
      <w:r>
        <w:rPr>
          <w:b/>
          <w:color w:val="002060"/>
          <w:sz w:val="20"/>
          <w:szCs w:val="20"/>
        </w:rPr>
        <w:t>Accredited by NBA &amp; NAAC with 'A+' Grade</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993300"/>
          <w:sz w:val="28"/>
          <w:szCs w:val="28"/>
        </w:rPr>
      </w:pPr>
      <w:r>
        <w:rPr>
          <w:b/>
          <w:bCs/>
          <w:color w:val="993300"/>
          <w:sz w:val="28"/>
          <w:szCs w:val="28"/>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993300"/>
          <w:sz w:val="28"/>
          <w:szCs w:val="28"/>
        </w:rPr>
      </w:pPr>
      <w:r>
        <w:rPr>
          <w:b/>
          <w:bCs/>
          <w:color w:val="993300"/>
          <w:sz w:val="28"/>
          <w:szCs w:val="28"/>
        </w:rPr>
        <w:t>2026-2027</w:t>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993300"/>
          <w:sz w:val="16"/>
          <w:szCs w:val="28"/>
        </w:rPr>
      </w:pPr>
      <w:r>
        <w:rPr>
          <w:b/>
          <w:bCs/>
          <w:color w:val="993300"/>
          <w:sz w:val="16"/>
          <w:szCs w:val="28"/>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993300"/>
          <w:sz w:val="6"/>
          <w:szCs w:val="28"/>
        </w:rPr>
      </w:pPr>
      <w:r>
        <w:rPr>
          <w:b/>
          <w:bCs/>
          <w:color w:val="993300"/>
          <w:sz w:val="6"/>
          <w:szCs w:val="28"/>
        </w:rPr>
      </w:r>
    </w:p>
    <w:p>
      <w:pPr>
        <w:pStyle w:val="Normal"/>
        <w:pBdr>
          <w:top w:val="threeDEmboss" w:sz="24" w:space="1" w:color="000000"/>
          <w:left w:val="threeDEmboss" w:sz="24" w:space="10" w:color="000000"/>
          <w:bottom w:val="threeDEngrave" w:sz="24" w:space="5" w:color="000000"/>
          <w:right w:val="threeDEngrave" w:sz="24" w:space="10" w:color="000000"/>
        </w:pBdr>
        <w:jc w:val="center"/>
        <w:rPr>
          <w:b/>
          <w:b/>
          <w:bCs/>
          <w:color w:val="993300"/>
          <w:sz w:val="6"/>
          <w:szCs w:val="28"/>
        </w:rPr>
      </w:pPr>
      <w:r>
        <w:rPr>
          <w:b/>
          <w:bCs/>
          <w:color w:val="993300"/>
          <w:sz w:val="6"/>
          <w:szCs w:val="28"/>
        </w:rPr>
      </w:r>
    </w:p>
    <w:p>
      <w:pPr>
        <w:pStyle w:val="Normal"/>
        <w:pBdr>
          <w:top w:val="threeDEngrave" w:sz="24" w:space="1" w:color="000000"/>
          <w:left w:val="threeDEngrave" w:sz="24" w:space="4" w:color="000000"/>
          <w:bottom w:val="threeDEmboss" w:sz="24" w:space="1" w:color="000000"/>
          <w:right w:val="threeDEmboss" w:sz="24" w:space="3" w:color="000000"/>
        </w:pBdr>
        <w:jc w:val="center"/>
        <w:rPr>
          <w:b/>
          <w:b/>
          <w:bCs/>
          <w:caps/>
          <w:color w:val="993300"/>
          <w:sz w:val="28"/>
          <w:szCs w:val="28"/>
          <w:lang w:val="en-US" w:eastAsia="en-US"/>
        </w:rPr>
      </w:pPr>
      <w:r>
        <w:rPr>
          <w:b/>
          <w:bCs/>
          <w:caps/>
          <w:color w:val="993300"/>
          <w:sz w:val="28"/>
          <w:szCs w:val="28"/>
          <w:lang w:val="en-US" w:eastAsia="en-US"/>
        </w:rPr>
        <w:drawing>
          <wp:anchor behindDoc="0" distT="0" distB="0" distL="114935" distR="114935" simplePos="0" locked="0" layoutInCell="0" allowOverlap="1" relativeHeight="4">
            <wp:simplePos x="0" y="0"/>
            <wp:positionH relativeFrom="column">
              <wp:posOffset>52070</wp:posOffset>
            </wp:positionH>
            <wp:positionV relativeFrom="paragraph">
              <wp:posOffset>262255</wp:posOffset>
            </wp:positionV>
            <wp:extent cx="3231515" cy="100203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30" r="-9" b="-30"/>
                    <a:stretch>
                      <a:fillRect/>
                    </a:stretch>
                  </pic:blipFill>
                  <pic:spPr bwMode="auto">
                    <a:xfrm>
                      <a:off x="0" y="0"/>
                      <a:ext cx="3231515" cy="1002030"/>
                    </a:xfrm>
                    <a:prstGeom prst="rect">
                      <a:avLst/>
                    </a:prstGeom>
                  </pic:spPr>
                </pic:pic>
              </a:graphicData>
            </a:graphic>
          </wp:anchor>
        </w:drawing>
      </w:r>
    </w:p>
    <w:p>
      <w:pPr>
        <w:pStyle w:val="Normal"/>
        <w:pBdr>
          <w:top w:val="threeDEngrave" w:sz="24" w:space="1" w:color="000000"/>
          <w:left w:val="threeDEngrave" w:sz="24" w:space="4" w:color="000000"/>
          <w:bottom w:val="threeDEmboss" w:sz="24" w:space="1" w:color="000000"/>
          <w:right w:val="threeDEmboss" w:sz="24" w:space="3" w:color="000000"/>
        </w:pBdr>
        <w:jc w:val="center"/>
        <w:rPr>
          <w:b/>
          <w:b/>
          <w:caps/>
          <w:color w:val="800000"/>
          <w:sz w:val="8"/>
          <w:szCs w:val="36"/>
        </w:rPr>
      </w:pPr>
      <w:r>
        <w:rPr>
          <w:b/>
          <w:caps/>
          <w:color w:val="800000"/>
          <w:sz w:val="8"/>
          <w:szCs w:val="36"/>
        </w:rPr>
      </w:r>
    </w:p>
    <w:p>
      <w:pPr>
        <w:pStyle w:val="Normal"/>
        <w:pBdr>
          <w:top w:val="threeDEngrave" w:sz="24" w:space="1" w:color="000000"/>
          <w:left w:val="threeDEngrave" w:sz="24" w:space="4" w:color="000000"/>
          <w:bottom w:val="threeDEmboss" w:sz="24" w:space="1" w:color="000000"/>
          <w:right w:val="threeDEmboss" w:sz="24" w:space="3" w:color="000000"/>
        </w:pBdr>
        <w:jc w:val="center"/>
        <w:rPr>
          <w:b/>
          <w:b/>
          <w:caps/>
          <w:color w:val="800000"/>
          <w:sz w:val="28"/>
          <w:szCs w:val="28"/>
        </w:rPr>
      </w:pPr>
      <w:r>
        <w:rPr>
          <w:b/>
          <w:caps/>
          <w:color w:val="800000"/>
          <w:sz w:val="28"/>
          <w:szCs w:val="28"/>
        </w:rPr>
      </w:r>
    </w:p>
    <w:p>
      <w:pPr>
        <w:pStyle w:val="Normal"/>
        <w:pBdr>
          <w:top w:val="threeDEngrave" w:sz="24" w:space="1" w:color="000000"/>
          <w:left w:val="threeDEngrave" w:sz="24" w:space="4" w:color="000000"/>
          <w:bottom w:val="threeDEmboss" w:sz="24" w:space="1" w:color="000000"/>
          <w:right w:val="threeDEmboss" w:sz="24" w:space="3" w:color="000000"/>
        </w:pBdr>
        <w:jc w:val="center"/>
        <w:rPr>
          <w:b/>
          <w:b/>
          <w:caps/>
          <w:sz w:val="28"/>
          <w:szCs w:val="28"/>
        </w:rPr>
      </w:pPr>
      <w:r>
        <w:rPr>
          <w:b/>
          <w:caps/>
          <w:sz w:val="28"/>
          <w:szCs w:val="28"/>
        </w:rPr>
      </w:r>
    </w:p>
    <w:p>
      <w:pPr>
        <w:pStyle w:val="Normal"/>
        <w:pBdr>
          <w:top w:val="threeDEngrave" w:sz="24" w:space="1" w:color="000000"/>
          <w:left w:val="threeDEngrave" w:sz="24" w:space="4" w:color="000000"/>
          <w:bottom w:val="threeDEmboss" w:sz="24" w:space="1" w:color="000000"/>
          <w:right w:val="threeDEmboss" w:sz="24" w:space="3" w:color="000000"/>
        </w:pBdr>
        <w:jc w:val="center"/>
        <w:rPr>
          <w:b/>
          <w:b/>
          <w:caps/>
          <w:sz w:val="28"/>
          <w:szCs w:val="28"/>
        </w:rPr>
      </w:pPr>
      <w:r>
        <w:rPr>
          <w:b/>
          <w:caps/>
          <w:sz w:val="28"/>
          <w:szCs w:val="28"/>
        </w:rPr>
      </w:r>
    </w:p>
    <w:p>
      <w:pPr>
        <w:pStyle w:val="Normal"/>
        <w:pBdr>
          <w:top w:val="threeDEngrave" w:sz="24" w:space="1" w:color="000000"/>
          <w:left w:val="threeDEngrave" w:sz="24" w:space="4" w:color="000000"/>
          <w:bottom w:val="threeDEmboss" w:sz="24" w:space="1" w:color="000000"/>
          <w:right w:val="threeDEmboss" w:sz="24" w:space="3" w:color="000000"/>
        </w:pBdr>
        <w:jc w:val="center"/>
        <w:rPr>
          <w:b/>
          <w:b/>
          <w:caps/>
          <w:sz w:val="28"/>
          <w:szCs w:val="28"/>
        </w:rPr>
      </w:pPr>
      <w:r>
        <w:rPr>
          <w:b/>
          <w:caps/>
          <w:sz w:val="28"/>
          <w:szCs w:val="28"/>
        </w:rPr>
      </w:r>
    </w:p>
    <w:p>
      <w:pPr>
        <w:pStyle w:val="Normal"/>
        <w:pBdr>
          <w:top w:val="threeDEngrave" w:sz="24" w:space="1" w:color="000000"/>
          <w:left w:val="threeDEngrave" w:sz="24" w:space="4" w:color="000000"/>
          <w:bottom w:val="threeDEmboss" w:sz="24" w:space="1" w:color="000000"/>
          <w:right w:val="threeDEmboss" w:sz="24" w:space="3" w:color="000000"/>
        </w:pBdr>
        <w:jc w:val="center"/>
        <w:rPr>
          <w:b/>
          <w:b/>
          <w:caps/>
          <w:sz w:val="28"/>
          <w:szCs w:val="28"/>
        </w:rPr>
      </w:pPr>
      <w:r>
        <w:rPr>
          <w:b/>
          <w:caps/>
          <w:sz w:val="28"/>
          <w:szCs w:val="28"/>
        </w:rPr>
      </w:r>
    </w:p>
    <w:p>
      <w:pPr>
        <w:pStyle w:val="Normal"/>
        <w:pBdr>
          <w:top w:val="threeDEngrave" w:sz="24" w:space="1" w:color="000000"/>
          <w:left w:val="threeDEngrave" w:sz="24" w:space="4" w:color="000000"/>
          <w:bottom w:val="threeDEmboss" w:sz="24" w:space="1" w:color="000000"/>
          <w:right w:val="threeDEmboss" w:sz="24" w:space="3" w:color="000000"/>
        </w:pBdr>
        <w:jc w:val="center"/>
        <w:rPr>
          <w:b/>
          <w:b/>
          <w:caps/>
          <w:sz w:val="26"/>
          <w:szCs w:val="26"/>
        </w:rPr>
      </w:pPr>
      <w:r>
        <w:rPr>
          <w:b/>
          <w:caps/>
          <w:sz w:val="26"/>
          <w:szCs w:val="26"/>
        </w:rPr>
      </w:r>
    </w:p>
    <w:p>
      <w:pPr>
        <w:pStyle w:val="Normal"/>
        <w:pBdr>
          <w:top w:val="threeDEngrave" w:sz="24" w:space="1" w:color="000000"/>
          <w:left w:val="threeDEngrave" w:sz="24" w:space="4" w:color="000000"/>
          <w:bottom w:val="threeDEmboss" w:sz="24" w:space="1" w:color="000000"/>
          <w:right w:val="threeDEmboss" w:sz="24" w:space="3" w:color="000000"/>
        </w:pBdr>
        <w:jc w:val="center"/>
        <w:rPr>
          <w:sz w:val="26"/>
          <w:szCs w:val="26"/>
        </w:rPr>
      </w:pPr>
      <w:r>
        <w:rPr>
          <w:sz w:val="26"/>
          <w:szCs w:val="26"/>
        </w:rPr>
      </w:r>
    </w:p>
    <w:p>
      <w:pPr>
        <w:pStyle w:val="Normal"/>
        <w:pBdr>
          <w:top w:val="threeDEngrave" w:sz="24" w:space="1" w:color="000000"/>
          <w:left w:val="threeDEngrave" w:sz="24" w:space="4" w:color="000000"/>
          <w:bottom w:val="threeDEmboss" w:sz="24" w:space="1" w:color="000000"/>
          <w:right w:val="threeDEmboss" w:sz="24" w:space="3" w:color="000000"/>
        </w:pBdr>
        <w:jc w:val="center"/>
        <w:rPr>
          <w:sz w:val="8"/>
          <w:szCs w:val="26"/>
        </w:rPr>
      </w:pPr>
      <w:r>
        <w:rPr>
          <w:sz w:val="8"/>
          <w:szCs w:val="26"/>
        </w:rPr>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jc w:val="center"/>
        <w:rPr>
          <w:rFonts w:ascii="Engravers MT" w:hAnsi="Engravers MT" w:cs="Engravers MT"/>
          <w:b/>
          <w:b/>
          <w:color w:val="800000"/>
          <w:sz w:val="32"/>
          <w:szCs w:val="32"/>
        </w:rPr>
      </w:pPr>
      <w:r>
        <w:rPr>
          <w:rFonts w:cs="Engravers MT" w:ascii="Engravers MT" w:hAnsi="Engravers MT"/>
          <w:b/>
          <w:color w:val="800000"/>
          <w:sz w:val="32"/>
          <w:szCs w:val="32"/>
        </w:rPr>
        <w:t>CERTIFICATE</w:t>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jc w:val="center"/>
        <w:rPr>
          <w:rFonts w:ascii="Engravers MT" w:hAnsi="Engravers MT" w:cs="Engravers MT"/>
          <w:b/>
          <w:b/>
          <w:color w:val="800000"/>
          <w:sz w:val="32"/>
          <w:szCs w:val="32"/>
        </w:rPr>
      </w:pPr>
      <w:r>
        <w:rPr>
          <w:rFonts w:cs="Engravers MT" w:ascii="Engravers MT" w:hAnsi="Engravers MT"/>
          <w:b/>
          <w:color w:val="800000"/>
          <w:sz w:val="32"/>
          <w:szCs w:val="32"/>
        </w:rPr>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jc w:val="center"/>
        <w:rPr>
          <w:rFonts w:ascii="Engravers MT" w:hAnsi="Engravers MT" w:cs="Engravers MT"/>
          <w:b/>
          <w:b/>
          <w:color w:val="800000"/>
          <w:sz w:val="10"/>
          <w:szCs w:val="32"/>
        </w:rPr>
      </w:pPr>
      <w:r>
        <w:rPr>
          <w:rFonts w:cs="Engravers MT" w:ascii="Engravers MT" w:hAnsi="Engravers MT"/>
          <w:b/>
          <w:color w:val="800000"/>
          <w:sz w:val="10"/>
          <w:szCs w:val="32"/>
        </w:rPr>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jc w:val="both"/>
        <w:rPr>
          <w:b/>
          <w:b/>
        </w:rPr>
      </w:pPr>
      <w:r>
        <w:rPr/>
        <w:t xml:space="preserve">This is to certify that the MC &amp; IoT Project work submitted by </w:t>
      </w:r>
      <w:r>
        <w:rPr>
          <w:b/>
          <w:bCs/>
        </w:rPr>
        <w:t>Name 1</w:t>
      </w:r>
      <w:r>
        <w:rPr/>
        <w:t xml:space="preserve"> (USN), </w:t>
      </w:r>
      <w:r>
        <w:rPr>
          <w:b/>
          <w:bCs/>
        </w:rPr>
        <w:t>Name 1</w:t>
      </w:r>
      <w:r>
        <w:rPr/>
        <w:t xml:space="preserve"> (USN) and </w:t>
      </w:r>
      <w:r>
        <w:rPr>
          <w:b/>
          <w:bCs/>
        </w:rPr>
        <w:t>Name 1</w:t>
      </w:r>
      <w:r>
        <w:rPr/>
        <w:t xml:space="preserve"> (USN) have completed the </w:t>
      </w:r>
      <w:r>
        <w:rPr>
          <w:b/>
          <w:bCs/>
          <w:sz w:val="28"/>
          <w:szCs w:val="28"/>
        </w:rPr>
        <w:t>“</w:t>
      </w:r>
      <w:r>
        <w:rPr>
          <w:b/>
          <w:bCs/>
          <w:i/>
          <w:iCs/>
          <w:sz w:val="28"/>
          <w:szCs w:val="28"/>
        </w:rPr>
        <w:t>Project title</w:t>
      </w:r>
      <w:r>
        <w:rPr>
          <w:b/>
          <w:bCs/>
          <w:sz w:val="28"/>
          <w:szCs w:val="28"/>
        </w:rPr>
        <w:t>”</w:t>
      </w:r>
      <w:r>
        <w:rPr>
          <w:sz w:val="28"/>
          <w:szCs w:val="28"/>
        </w:rPr>
        <w:t xml:space="preserve"> </w:t>
      </w:r>
      <w:r>
        <w:rPr/>
        <w:t xml:space="preserve">as part of </w:t>
      </w:r>
      <w:r>
        <w:rPr>
          <w:b/>
          <w:bCs/>
        </w:rPr>
        <w:t>Microcontroller &amp; IoT</w:t>
      </w:r>
      <w:r>
        <w:rPr/>
        <w:t xml:space="preserve"> project. We declare that the entire content embodied in this B.E 4</w:t>
      </w:r>
      <w:r>
        <w:rPr>
          <w:vertAlign w:val="superscript"/>
        </w:rPr>
        <w:t>th</w:t>
      </w:r>
      <w:r>
        <w:rPr/>
        <w:t xml:space="preserve"> Semester report contents are not plagiarized.</w:t>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t>Guide:</w:t>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pPr>
      <w:r>
        <w:rPr>
          <w:b/>
        </w:rPr>
        <w:t>Dr. Devaraju B M</w:t>
        <w:tab/>
      </w:r>
    </w:p>
    <w:p>
      <w:pPr>
        <w:pStyle w:val="Normal"/>
        <w:pBdr>
          <w:top w:val="threeDEngrave" w:sz="24" w:space="1" w:color="000000"/>
          <w:left w:val="threeDEngrave" w:sz="24" w:space="4" w:color="000000"/>
          <w:bottom w:val="threeDEmboss" w:sz="24" w:space="1" w:color="000000"/>
          <w:right w:val="threeDEmboss" w:sz="24" w:space="3" w:color="000000"/>
        </w:pBdr>
        <w:jc w:val="both"/>
        <w:rPr>
          <w:bCs/>
          <w:u w:val="single"/>
        </w:rPr>
      </w:pPr>
      <w:r>
        <w:rPr>
          <w:bCs/>
        </w:rPr>
        <w:t>Associate Professor</w:t>
      </w:r>
    </w:p>
    <w:p>
      <w:pPr>
        <w:pStyle w:val="Normal"/>
        <w:pBdr>
          <w:top w:val="threeDEngrave" w:sz="24" w:space="1" w:color="000000"/>
          <w:left w:val="threeDEngrave" w:sz="24" w:space="4" w:color="000000"/>
          <w:bottom w:val="threeDEmboss" w:sz="24" w:space="1" w:color="000000"/>
          <w:right w:val="threeDEmboss" w:sz="24" w:space="3" w:color="000000"/>
        </w:pBdr>
        <w:jc w:val="both"/>
        <w:rPr>
          <w:b/>
          <w:b/>
          <w:bCs/>
          <w:u w:val="single"/>
        </w:rPr>
      </w:pPr>
      <w:r>
        <w:rPr>
          <w:b/>
          <w:bCs/>
          <w:u w:val="single"/>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tab/>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tab/>
        <w:tab/>
        <w:tab/>
        <w:t xml:space="preserve">       </w:t>
      </w:r>
    </w:p>
    <w:p>
      <w:pPr>
        <w:pStyle w:val="Normal"/>
        <w:pBdr>
          <w:top w:val="threeDEngrave" w:sz="24" w:space="1" w:color="000000"/>
          <w:left w:val="threeDEngrave" w:sz="24" w:space="4" w:color="000000"/>
          <w:bottom w:val="threeDEmboss" w:sz="24" w:space="1" w:color="000000"/>
          <w:right w:val="threeDEmboss" w:sz="24" w:space="3" w:color="000000"/>
        </w:pBdr>
        <w:jc w:val="both"/>
        <w:rPr>
          <w:b/>
          <w:b/>
        </w:rPr>
      </w:pPr>
      <w:r>
        <w:rPr>
          <w:b/>
        </w:rPr>
      </w:r>
    </w:p>
    <w:p>
      <w:pPr>
        <w:pStyle w:val="Normal"/>
        <w:pBdr>
          <w:top w:val="threeDEngrave" w:sz="24" w:space="1" w:color="000000"/>
          <w:left w:val="threeDEngrave" w:sz="24" w:space="4" w:color="000000"/>
          <w:bottom w:val="threeDEmboss" w:sz="24" w:space="1" w:color="000000"/>
          <w:right w:val="threeDEmboss" w:sz="24" w:space="3" w:color="000000"/>
        </w:pBdr>
        <w:jc w:val="both"/>
        <w:rPr/>
      </w:pPr>
      <w:r>
        <w:rPr>
          <w:b/>
          <w:u w:val="single"/>
        </w:rPr>
        <w:t>Examiners Viva:</w:t>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rPr/>
      </w:pPr>
      <w:r>
        <w:rPr>
          <w:b/>
        </w:rPr>
        <w:t>Name of the Examiner</w:t>
        <w:tab/>
      </w:r>
      <w:r>
        <w:rPr>
          <w:b/>
          <w:sz w:val="28"/>
        </w:rPr>
        <w:tab/>
        <w:tab/>
        <w:tab/>
        <w:tab/>
        <w:tab/>
      </w:r>
      <w:r>
        <w:rPr>
          <w:b/>
        </w:rPr>
        <w:t>Signature with Date</w:t>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rPr>
          <w:b/>
          <w:b/>
          <w:sz w:val="28"/>
        </w:rPr>
      </w:pPr>
      <w:r>
        <w:rPr>
          <w:b/>
          <w:sz w:val="28"/>
        </w:rPr>
        <w:t>1.</w:t>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rPr>
          <w:b/>
          <w:b/>
          <w:sz w:val="28"/>
        </w:rPr>
      </w:pPr>
      <w:r>
        <w:rPr>
          <w:b/>
          <w:sz w:val="28"/>
        </w:rPr>
      </w:r>
    </w:p>
    <w:p>
      <w:pPr>
        <w:pStyle w:val="Normal"/>
        <w:pBdr>
          <w:top w:val="threeDEngrave" w:sz="24" w:space="1" w:color="000000"/>
          <w:left w:val="threeDEngrave" w:sz="24" w:space="4" w:color="000000"/>
          <w:bottom w:val="threeDEmboss" w:sz="24" w:space="1" w:color="000000"/>
          <w:right w:val="threeDEmboss" w:sz="24" w:space="3" w:color="000000"/>
        </w:pBdr>
        <w:spacing w:lineRule="auto" w:line="360"/>
        <w:rPr>
          <w:b/>
          <w:b/>
          <w:sz w:val="28"/>
        </w:rPr>
      </w:pPr>
      <w:r>
        <w:rPr>
          <w:b/>
          <w:sz w:val="28"/>
        </w:rPr>
      </w:r>
    </w:p>
    <w:p>
      <w:pPr>
        <w:sectPr>
          <w:type w:val="nextPage"/>
          <w:pgSz w:w="12240" w:h="15840"/>
          <w:pgMar w:left="1797" w:right="1797" w:gutter="0" w:header="0" w:top="1009" w:footer="0" w:bottom="902"/>
          <w:pgNumType w:fmt="decimal"/>
          <w:formProt w:val="false"/>
          <w:textDirection w:val="lrTb"/>
          <w:docGrid w:type="default" w:linePitch="360" w:charSpace="0"/>
        </w:sectPr>
        <w:pStyle w:val="Normal"/>
        <w:jc w:val="center"/>
        <w:rPr>
          <w:b/>
          <w:b/>
          <w:sz w:val="32"/>
          <w:szCs w:val="32"/>
        </w:rPr>
      </w:pPr>
      <w:r>
        <w:rPr>
          <w:b/>
          <w:sz w:val="32"/>
          <w:szCs w:val="32"/>
        </w:rPr>
      </w:r>
    </w:p>
    <w:p>
      <w:pPr>
        <w:pStyle w:val="Normal"/>
        <w:tabs>
          <w:tab w:val="clear" w:pos="432"/>
          <w:tab w:val="left" w:pos="1464" w:leader="none"/>
        </w:tabs>
        <w:rPr>
          <w:b/>
          <w:b/>
          <w:bCs/>
          <w:sz w:val="32"/>
          <w:szCs w:val="32"/>
        </w:rPr>
      </w:pPr>
      <w:r>
        <w:rPr>
          <w:sz w:val="32"/>
          <w:szCs w:val="32"/>
        </w:rPr>
        <w:tab/>
        <w:tab/>
        <w:tab/>
        <w:tab/>
        <w:tab/>
      </w:r>
      <w:r>
        <w:rPr>
          <w:b/>
          <w:bCs/>
          <w:sz w:val="32"/>
          <w:szCs w:val="32"/>
        </w:rPr>
        <w:t>ACKNOWLEDGMENT</w:t>
      </w:r>
    </w:p>
    <w:p>
      <w:pPr>
        <w:pStyle w:val="Normal"/>
        <w:jc w:val="center"/>
        <w:rPr>
          <w:b/>
          <w:b/>
          <w:bCs/>
          <w:sz w:val="32"/>
          <w:szCs w:val="32"/>
        </w:rPr>
      </w:pPr>
      <w:r>
        <w:rPr>
          <w:b/>
          <w:bCs/>
          <w:sz w:val="32"/>
          <w:szCs w:val="32"/>
        </w:rPr>
      </w:r>
    </w:p>
    <w:p>
      <w:pPr>
        <w:pStyle w:val="Normal"/>
        <w:rPr>
          <w:b/>
          <w:b/>
          <w:bCs/>
          <w:sz w:val="32"/>
          <w:szCs w:val="32"/>
        </w:rPr>
      </w:pPr>
      <w:r>
        <w:rPr>
          <w:b/>
          <w:bCs/>
          <w:sz w:val="32"/>
          <w:szCs w:val="32"/>
        </w:rPr>
      </w:r>
    </w:p>
    <w:p>
      <w:pPr>
        <w:pStyle w:val="Normal"/>
        <w:tabs>
          <w:tab w:val="clear" w:pos="432"/>
          <w:tab w:val="left" w:pos="3033" w:leader="none"/>
        </w:tabs>
        <w:spacing w:lineRule="auto" w:line="360"/>
        <w:jc w:val="both"/>
        <w:rPr/>
      </w:pPr>
      <w:r>
        <w:rPr/>
        <w:t>The acknowledgment section in a project report is written to express gratitude to the people and organizations that supported the student during the project work. It is usually placed after the abstract and before the table of contents. The acknowledgment should be written in a polite, respectful, and formal manner.</w:t>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t>While writing the acknowledgment, students should thank their project guide, faculty members, head of the department, principal, and institution for their guidance and support. The contribution of each person should be acknowledged briefly and sincerely.</w:t>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t>The content should be short and meaningful, generally written in one or two paragraphs. Students should avoid using overly emotional or informal language. The acknowledgment should focus only on academic and project-related support. Proper grammar and sentence structure should be maintained to give a professional appearance to the report.</w:t>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t>A good acknowledgment section reflects gratitude, respect, and professionalism, and it helps recognize the efforts of those who contributed to the successful completion of the project.</w:t>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tabs>
          <w:tab w:val="clear" w:pos="432"/>
          <w:tab w:val="left" w:pos="3033" w:leader="none"/>
        </w:tabs>
        <w:spacing w:lineRule="auto" w:line="360"/>
        <w:jc w:val="both"/>
        <w:rPr/>
      </w:pPr>
      <w:r>
        <w:rPr/>
      </w:r>
    </w:p>
    <w:p>
      <w:pPr>
        <w:pStyle w:val="Normal"/>
        <w:jc w:val="center"/>
        <w:rPr>
          <w:b/>
          <w:b/>
          <w:bCs/>
          <w:sz w:val="32"/>
          <w:szCs w:val="32"/>
        </w:rPr>
      </w:pPr>
      <w:r>
        <w:rPr>
          <w:b/>
          <w:bCs/>
          <w:sz w:val="32"/>
          <w:szCs w:val="32"/>
        </w:rPr>
        <w:t>ABSTRACT</w:t>
      </w:r>
    </w:p>
    <w:p>
      <w:pPr>
        <w:pStyle w:val="Normal"/>
        <w:jc w:val="center"/>
        <w:rPr>
          <w:b/>
          <w:b/>
          <w:bCs/>
          <w:sz w:val="32"/>
          <w:szCs w:val="32"/>
        </w:rPr>
      </w:pPr>
      <w:r>
        <w:rPr>
          <w:b/>
          <w:bCs/>
          <w:sz w:val="32"/>
          <w:szCs w:val="32"/>
        </w:rPr>
      </w:r>
    </w:p>
    <w:p>
      <w:pPr>
        <w:pStyle w:val="Normal"/>
        <w:spacing w:lineRule="auto" w:line="360"/>
        <w:rPr>
          <w:b/>
          <w:b/>
          <w:bCs/>
          <w:sz w:val="32"/>
          <w:szCs w:val="32"/>
        </w:rPr>
      </w:pPr>
      <w:r>
        <w:rPr>
          <w:b/>
          <w:bCs/>
          <w:sz w:val="32"/>
          <w:szCs w:val="32"/>
        </w:rPr>
      </w:r>
    </w:p>
    <w:p>
      <w:pPr>
        <w:pStyle w:val="Normal"/>
        <w:spacing w:lineRule="auto" w:line="360"/>
        <w:jc w:val="both"/>
        <w:rPr>
          <w:lang w:val="en-IN"/>
        </w:rPr>
      </w:pPr>
      <w:r>
        <w:rPr>
          <w:lang w:val="en-IN"/>
        </w:rPr>
        <w:t>An abstract is a short summary of the entire project report. It gives the reader a quick understanding of the project topic, objective, methodology, and results. The abstract is usually written in a single section at the beginning of the report and should be clear, concise, and informative. Generally, an abstract contains about 150–300 words and is written after completing the project work.</w:t>
      </w:r>
    </w:p>
    <w:p>
      <w:pPr>
        <w:pStyle w:val="Normal"/>
        <w:spacing w:lineRule="auto" w:line="360"/>
        <w:jc w:val="both"/>
        <w:rPr>
          <w:lang w:val="en-IN"/>
        </w:rPr>
      </w:pPr>
      <w:r>
        <w:rPr>
          <w:lang w:val="en-IN"/>
        </w:rPr>
      </w:r>
    </w:p>
    <w:p>
      <w:pPr>
        <w:pStyle w:val="Normal"/>
        <w:spacing w:lineRule="auto" w:line="360"/>
        <w:ind w:firstLine="432"/>
        <w:jc w:val="both"/>
        <w:rPr>
          <w:lang w:val="en-IN"/>
        </w:rPr>
      </w:pPr>
      <w:r>
        <w:rPr>
          <w:lang w:val="en-IN"/>
        </w:rPr>
        <w:t>While writing an abstract, students should briefly explain the purpose of the project and the problem it aims to solve. The technologies, tools, or methods used in the project should also be mentioned. A short description of how the system works and the major outcomes or benefits achieved through the project should be included. The language should be simple, formal, and easy to understand.</w:t>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t>Students should avoid adding diagrams, tables, references, or lengthy explanations in the abstract. The content should focus only on important points of the project. Proper grammar, meaningful sentences, and logical flow must be maintained. A well-written abstract helps readers understand the project quickly and creates a good impression of the report.</w:t>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r>
    </w:p>
    <w:p>
      <w:pPr>
        <w:pStyle w:val="Normal"/>
        <w:tabs>
          <w:tab w:val="clear" w:pos="432"/>
          <w:tab w:val="left" w:pos="1464" w:leader="none"/>
        </w:tabs>
        <w:jc w:val="center"/>
        <w:rPr>
          <w:b/>
          <w:b/>
          <w:sz w:val="32"/>
          <w:szCs w:val="32"/>
        </w:rPr>
      </w:pPr>
      <w:r>
        <w:rPr>
          <w:sz w:val="32"/>
          <w:szCs w:val="32"/>
        </w:rPr>
        <w:t>C</w:t>
      </w:r>
      <w:r>
        <w:rPr>
          <w:b/>
          <w:sz w:val="32"/>
          <w:szCs w:val="32"/>
        </w:rPr>
        <w:t>ONTENTS</w:t>
      </w:r>
    </w:p>
    <w:p>
      <w:pPr>
        <w:pStyle w:val="Normal"/>
        <w:jc w:val="center"/>
        <w:rPr>
          <w:b/>
          <w:b/>
          <w:sz w:val="32"/>
          <w:szCs w:val="32"/>
        </w:rPr>
      </w:pPr>
      <w:r>
        <w:rPr>
          <w:b/>
          <w:sz w:val="32"/>
          <w:szCs w:val="32"/>
        </w:rPr>
      </w:r>
    </w:p>
    <w:p>
      <w:pPr>
        <w:pStyle w:val="Normal"/>
        <w:rPr>
          <w:b/>
          <w:b/>
          <w:sz w:val="22"/>
          <w:szCs w:val="22"/>
        </w:rPr>
      </w:pPr>
      <w:r>
        <w:rPr>
          <w:b/>
          <w:sz w:val="22"/>
          <w:szCs w:val="22"/>
        </w:rPr>
      </w:r>
    </w:p>
    <w:p>
      <w:pPr>
        <w:pStyle w:val="Normal"/>
        <w:rPr>
          <w:b/>
          <w:b/>
          <w:sz w:val="28"/>
          <w:szCs w:val="28"/>
        </w:rPr>
      </w:pPr>
      <w:r>
        <w:rPr>
          <w:b/>
          <w:sz w:val="28"/>
          <w:szCs w:val="28"/>
        </w:rPr>
        <w:t xml:space="preserve">Sl no.    Chapters Name    </w:t>
        <w:tab/>
        <w:tab/>
        <w:tab/>
        <w:tab/>
        <w:tab/>
        <w:t xml:space="preserve">                                Page No.</w:t>
      </w:r>
    </w:p>
    <w:p>
      <w:pPr>
        <w:pStyle w:val="Normal"/>
        <w:rPr>
          <w:b/>
          <w:b/>
          <w:sz w:val="22"/>
          <w:szCs w:val="22"/>
          <w:lang w:val="en-US" w:eastAsia="en-US"/>
        </w:rPr>
      </w:pPr>
      <w:r>
        <w:rPr>
          <w:b/>
          <w:sz w:val="22"/>
          <w:szCs w:val="22"/>
          <w:lang w:val="en-US" w:eastAsia="en-US"/>
        </w:rPr>
        <mc:AlternateContent>
          <mc:Choice Requires="wps">
            <w:drawing>
              <wp:anchor behindDoc="0" distT="0" distB="0" distL="114935" distR="114935" simplePos="0" locked="0" layoutInCell="0" allowOverlap="1" relativeHeight="5">
                <wp:simplePos x="0" y="0"/>
                <wp:positionH relativeFrom="column">
                  <wp:posOffset>-19050</wp:posOffset>
                </wp:positionH>
                <wp:positionV relativeFrom="paragraph">
                  <wp:posOffset>19050</wp:posOffset>
                </wp:positionV>
                <wp:extent cx="5486400" cy="0"/>
                <wp:effectExtent l="0" t="5080" r="0" b="5080"/>
                <wp:wrapNone/>
                <wp:docPr id="3" name=""/>
                <a:graphic xmlns:a="http://schemas.openxmlformats.org/drawingml/2006/main">
                  <a:graphicData uri="http://schemas.microsoft.com/office/word/2010/wordprocessingShape">
                    <wps:wsp>
                      <wps:cNvSpPr/>
                      <wps:spPr>
                        <a:xfrm>
                          <a:off x="0" y="0"/>
                          <a:ext cx="5486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pt,1.5pt" to="430.45pt,1.5pt" stroked="t" o:allowincell="f" style="position:absolute">
                <v:stroke color="black" weight="9360" joinstyle="miter" endcap="flat"/>
                <v:fill o:detectmouseclick="t" on="false"/>
                <w10:wrap type="none"/>
              </v:line>
            </w:pict>
          </mc:Fallback>
        </mc:AlternateContent>
      </w:r>
    </w:p>
    <w:p>
      <w:pPr>
        <w:pStyle w:val="Normal"/>
        <w:rPr/>
      </w:pPr>
      <w:r>
        <w:rPr>
          <w:sz w:val="22"/>
          <w:szCs w:val="22"/>
        </w:rPr>
        <w:t xml:space="preserve">1. </w:t>
      </w:r>
      <w:r>
        <w:rPr>
          <w:b/>
          <w:sz w:val="22"/>
          <w:szCs w:val="22"/>
        </w:rPr>
        <w:t>INTRODUCTION</w:t>
        <w:tab/>
        <w:tab/>
        <w:tab/>
        <w:tab/>
        <w:tab/>
        <w:tab/>
        <w:tab/>
        <w:tab/>
        <w:tab/>
        <w:tab/>
        <w:tab/>
        <w:tab/>
        <w:tab/>
        <w:tab/>
        <w:t>01</w:t>
      </w:r>
    </w:p>
    <w:p>
      <w:pPr>
        <w:pStyle w:val="Normal"/>
        <w:rPr>
          <w:sz w:val="22"/>
          <w:szCs w:val="22"/>
        </w:rPr>
      </w:pPr>
      <w:r>
        <w:rPr>
          <w:sz w:val="22"/>
          <w:szCs w:val="22"/>
        </w:rPr>
        <w:t xml:space="preserve">  </w:t>
      </w:r>
      <w:r>
        <w:rPr>
          <w:sz w:val="22"/>
          <w:szCs w:val="22"/>
        </w:rPr>
        <w:tab/>
        <w:tab/>
        <w:tab/>
        <w:tab/>
        <w:t xml:space="preserve">   </w:t>
      </w:r>
    </w:p>
    <w:p>
      <w:pPr>
        <w:pStyle w:val="Normal"/>
        <w:rPr/>
      </w:pPr>
      <w:r>
        <w:rPr>
          <w:b/>
          <w:sz w:val="22"/>
          <w:szCs w:val="22"/>
        </w:rPr>
        <w:t xml:space="preserve"> </w:t>
      </w:r>
      <w:r>
        <w:rPr>
          <w:b/>
          <w:sz w:val="22"/>
          <w:szCs w:val="22"/>
        </w:rPr>
        <w:t>2. PROBLEM STATEMENT</w:t>
        <w:tab/>
        <w:tab/>
        <w:tab/>
        <w:tab/>
        <w:tab/>
        <w:tab/>
        <w:tab/>
        <w:tab/>
        <w:tab/>
        <w:tab/>
        <w:tab/>
        <w:tab/>
        <w:t>07</w:t>
      </w:r>
    </w:p>
    <w:p>
      <w:pPr>
        <w:pStyle w:val="Normal"/>
        <w:rPr>
          <w:sz w:val="22"/>
          <w:szCs w:val="22"/>
        </w:rPr>
      </w:pPr>
      <w:r>
        <w:rPr>
          <w:sz w:val="22"/>
          <w:szCs w:val="22"/>
        </w:rPr>
        <w:t xml:space="preserve">     </w:t>
      </w:r>
    </w:p>
    <w:p>
      <w:pPr>
        <w:pStyle w:val="Normal"/>
        <w:rPr>
          <w:sz w:val="22"/>
          <w:szCs w:val="22"/>
        </w:rPr>
      </w:pPr>
      <w:r>
        <w:rPr>
          <w:sz w:val="22"/>
          <w:szCs w:val="22"/>
        </w:rPr>
        <w:t xml:space="preserve">      </w:t>
      </w:r>
      <w:r>
        <w:rPr>
          <w:sz w:val="22"/>
          <w:szCs w:val="22"/>
        </w:rPr>
        <w:t xml:space="preserve">3.1 EXISTING SYSTEM &amp; LIMITATIONS </w:t>
      </w:r>
    </w:p>
    <w:p>
      <w:pPr>
        <w:pStyle w:val="Normal"/>
        <w:rPr>
          <w:sz w:val="22"/>
          <w:szCs w:val="22"/>
        </w:rPr>
      </w:pPr>
      <w:r>
        <w:rPr>
          <w:sz w:val="22"/>
          <w:szCs w:val="22"/>
        </w:rPr>
      </w:r>
    </w:p>
    <w:p>
      <w:pPr>
        <w:pStyle w:val="Normal"/>
        <w:rPr>
          <w:sz w:val="22"/>
          <w:szCs w:val="22"/>
        </w:rPr>
      </w:pPr>
      <w:r>
        <w:rPr>
          <w:sz w:val="22"/>
          <w:szCs w:val="22"/>
        </w:rPr>
        <w:t xml:space="preserve">      </w:t>
      </w:r>
      <w:r>
        <w:rPr>
          <w:sz w:val="22"/>
          <w:szCs w:val="22"/>
        </w:rPr>
        <w:t>3.3 PROPOSED SYSTEM &amp; ADVANTAGES</w:t>
      </w:r>
    </w:p>
    <w:p>
      <w:pPr>
        <w:pStyle w:val="Normal"/>
        <w:rPr>
          <w:sz w:val="22"/>
          <w:szCs w:val="22"/>
        </w:rPr>
      </w:pPr>
      <w:r>
        <w:rPr>
          <w:sz w:val="22"/>
          <w:szCs w:val="22"/>
        </w:rPr>
      </w:r>
    </w:p>
    <w:p>
      <w:pPr>
        <w:pStyle w:val="Normal"/>
        <w:rPr>
          <w:b/>
          <w:b/>
          <w:sz w:val="22"/>
          <w:szCs w:val="22"/>
        </w:rPr>
      </w:pPr>
      <w:r>
        <w:rPr>
          <w:b/>
          <w:sz w:val="22"/>
          <w:szCs w:val="22"/>
        </w:rPr>
        <w:t>3. REQUIREMENT ANALYSIS AND FEASIBILITY STUDY</w:t>
      </w:r>
    </w:p>
    <w:p>
      <w:pPr>
        <w:pStyle w:val="Normal"/>
        <w:rPr>
          <w:b/>
          <w:b/>
          <w:sz w:val="22"/>
          <w:szCs w:val="22"/>
        </w:rPr>
      </w:pPr>
      <w:r>
        <w:rPr>
          <w:b/>
          <w:sz w:val="22"/>
          <w:szCs w:val="22"/>
        </w:rPr>
      </w:r>
    </w:p>
    <w:p>
      <w:pPr>
        <w:pStyle w:val="Normal"/>
        <w:ind w:left="432" w:hanging="0"/>
        <w:rPr>
          <w:sz w:val="22"/>
          <w:szCs w:val="22"/>
        </w:rPr>
      </w:pPr>
      <w:r>
        <w:rPr>
          <w:sz w:val="22"/>
          <w:szCs w:val="22"/>
        </w:rPr>
        <w:t xml:space="preserve">4.1 FUNCTIONAL REQUIREMENT </w:t>
      </w:r>
    </w:p>
    <w:p>
      <w:pPr>
        <w:pStyle w:val="Normal"/>
        <w:ind w:left="144" w:hanging="0"/>
        <w:rPr>
          <w:sz w:val="22"/>
          <w:szCs w:val="22"/>
        </w:rPr>
      </w:pPr>
      <w:r>
        <w:rPr>
          <w:sz w:val="22"/>
          <w:szCs w:val="22"/>
        </w:rPr>
        <w:tab/>
      </w:r>
    </w:p>
    <w:p>
      <w:pPr>
        <w:pStyle w:val="Normal"/>
        <w:ind w:left="432" w:hanging="0"/>
        <w:rPr>
          <w:sz w:val="22"/>
          <w:szCs w:val="22"/>
        </w:rPr>
      </w:pPr>
      <w:r>
        <w:rPr>
          <w:sz w:val="22"/>
          <w:szCs w:val="22"/>
        </w:rPr>
        <w:t>4.3 HARDWARE REQUIREMENT</w:t>
      </w:r>
    </w:p>
    <w:p>
      <w:pPr>
        <w:pStyle w:val="Normal"/>
        <w:ind w:left="432" w:hanging="0"/>
        <w:rPr>
          <w:sz w:val="22"/>
          <w:szCs w:val="22"/>
        </w:rPr>
      </w:pPr>
      <w:r>
        <w:rPr>
          <w:sz w:val="22"/>
          <w:szCs w:val="22"/>
        </w:rPr>
      </w:r>
    </w:p>
    <w:p>
      <w:pPr>
        <w:pStyle w:val="Normal"/>
        <w:ind w:left="432" w:hanging="0"/>
        <w:rPr>
          <w:sz w:val="22"/>
          <w:szCs w:val="22"/>
        </w:rPr>
      </w:pPr>
      <w:r>
        <w:rPr>
          <w:sz w:val="22"/>
          <w:szCs w:val="22"/>
        </w:rPr>
        <w:t xml:space="preserve">4.4 SOFTWARE REQUIREMENT </w:t>
      </w:r>
    </w:p>
    <w:p>
      <w:pPr>
        <w:pStyle w:val="Normal"/>
        <w:ind w:left="432" w:hanging="0"/>
        <w:rPr>
          <w:sz w:val="22"/>
          <w:szCs w:val="22"/>
        </w:rPr>
      </w:pPr>
      <w:r>
        <w:rPr>
          <w:sz w:val="22"/>
          <w:szCs w:val="22"/>
        </w:rPr>
      </w:r>
    </w:p>
    <w:p>
      <w:pPr>
        <w:pStyle w:val="Normal"/>
        <w:rPr>
          <w:b/>
          <w:b/>
          <w:sz w:val="22"/>
          <w:szCs w:val="22"/>
        </w:rPr>
      </w:pPr>
      <w:r>
        <w:rPr>
          <w:b/>
          <w:sz w:val="22"/>
          <w:szCs w:val="22"/>
        </w:rPr>
        <w:t xml:space="preserve"> </w:t>
      </w:r>
      <w:r>
        <w:rPr>
          <w:b/>
          <w:sz w:val="22"/>
          <w:szCs w:val="22"/>
        </w:rPr>
        <w:t xml:space="preserve">5. SYSTEM DESIGN </w:t>
      </w:r>
    </w:p>
    <w:p>
      <w:pPr>
        <w:pStyle w:val="Normal"/>
        <w:rPr>
          <w:b/>
          <w:b/>
          <w:sz w:val="22"/>
          <w:szCs w:val="22"/>
        </w:rPr>
      </w:pPr>
      <w:r>
        <w:rPr>
          <w:b/>
          <w:sz w:val="22"/>
          <w:szCs w:val="22"/>
        </w:rPr>
      </w:r>
    </w:p>
    <w:p>
      <w:pPr>
        <w:pStyle w:val="Normal"/>
        <w:rPr/>
      </w:pPr>
      <w:r>
        <w:rPr>
          <w:b/>
          <w:sz w:val="22"/>
          <w:szCs w:val="22"/>
        </w:rPr>
        <w:tab/>
      </w:r>
      <w:r>
        <w:rPr>
          <w:sz w:val="22"/>
          <w:szCs w:val="22"/>
        </w:rPr>
        <w:t xml:space="preserve">5.1 SYSTEM ARCHITECTURE </w:t>
      </w:r>
    </w:p>
    <w:p>
      <w:pPr>
        <w:pStyle w:val="Normal"/>
        <w:rPr>
          <w:sz w:val="22"/>
          <w:szCs w:val="22"/>
        </w:rPr>
      </w:pPr>
      <w:r>
        <w:rPr>
          <w:sz w:val="22"/>
          <w:szCs w:val="22"/>
        </w:rPr>
      </w:r>
    </w:p>
    <w:p>
      <w:pPr>
        <w:pStyle w:val="Normal"/>
        <w:rPr>
          <w:sz w:val="22"/>
          <w:szCs w:val="22"/>
        </w:rPr>
      </w:pPr>
      <w:r>
        <w:rPr>
          <w:sz w:val="22"/>
          <w:szCs w:val="22"/>
        </w:rPr>
        <w:tab/>
        <w:t>5.2 DATA FLOW DIAGRAMS (DFD)/ FLOW CHARTS</w:t>
      </w:r>
    </w:p>
    <w:p>
      <w:pPr>
        <w:pStyle w:val="Normal"/>
        <w:rPr>
          <w:sz w:val="22"/>
          <w:szCs w:val="22"/>
        </w:rPr>
      </w:pPr>
      <w:r>
        <w:rPr>
          <w:sz w:val="22"/>
          <w:szCs w:val="22"/>
        </w:rPr>
      </w:r>
    </w:p>
    <w:p>
      <w:pPr>
        <w:pStyle w:val="Normal"/>
        <w:rPr>
          <w:b/>
          <w:b/>
          <w:sz w:val="22"/>
          <w:szCs w:val="22"/>
        </w:rPr>
      </w:pPr>
      <w:r>
        <w:rPr>
          <w:b/>
          <w:sz w:val="22"/>
          <w:szCs w:val="22"/>
        </w:rPr>
        <w:t xml:space="preserve">6. IMPLEMENTATION </w:t>
      </w:r>
    </w:p>
    <w:p>
      <w:pPr>
        <w:pStyle w:val="Normal"/>
        <w:rPr>
          <w:b/>
          <w:b/>
          <w:sz w:val="22"/>
          <w:szCs w:val="22"/>
        </w:rPr>
      </w:pPr>
      <w:r>
        <w:rPr>
          <w:b/>
          <w:sz w:val="22"/>
          <w:szCs w:val="22"/>
        </w:rPr>
        <w:tab/>
      </w:r>
    </w:p>
    <w:p>
      <w:pPr>
        <w:pStyle w:val="Normal"/>
        <w:spacing w:lineRule="auto" w:line="360"/>
        <w:ind w:left="387" w:hanging="0"/>
        <w:rPr>
          <w:sz w:val="22"/>
          <w:szCs w:val="22"/>
        </w:rPr>
      </w:pPr>
      <w:r>
        <w:rPr>
          <w:sz w:val="22"/>
          <w:szCs w:val="22"/>
        </w:rPr>
        <w:t>6.2 CONFIGURATION</w:t>
      </w:r>
    </w:p>
    <w:p>
      <w:pPr>
        <w:pStyle w:val="Normal"/>
        <w:spacing w:lineRule="auto" w:line="360"/>
        <w:rPr/>
      </w:pPr>
      <w:r>
        <w:rPr>
          <w:sz w:val="22"/>
          <w:szCs w:val="22"/>
        </w:rPr>
        <w:t xml:space="preserve">         </w:t>
      </w:r>
      <w:r>
        <w:rPr>
          <w:sz w:val="22"/>
          <w:szCs w:val="22"/>
        </w:rPr>
        <w:t xml:space="preserve">6.3 CODE        </w:t>
        <w:tab/>
        <w:t xml:space="preserve">    </w:t>
        <w:tab/>
      </w:r>
    </w:p>
    <w:p>
      <w:pPr>
        <w:pStyle w:val="Normal"/>
        <w:rPr>
          <w:sz w:val="22"/>
          <w:szCs w:val="22"/>
        </w:rPr>
      </w:pPr>
      <w:r>
        <w:rPr>
          <w:sz w:val="22"/>
          <w:szCs w:val="22"/>
        </w:rPr>
      </w:r>
    </w:p>
    <w:p>
      <w:pPr>
        <w:pStyle w:val="Normal"/>
        <w:numPr>
          <w:ilvl w:val="0"/>
          <w:numId w:val="3"/>
        </w:numPr>
        <w:ind w:left="270" w:hanging="360"/>
        <w:rPr>
          <w:b/>
          <w:b/>
          <w:sz w:val="22"/>
          <w:szCs w:val="22"/>
        </w:rPr>
      </w:pPr>
      <w:r>
        <w:rPr>
          <w:b/>
          <w:sz w:val="22"/>
          <w:szCs w:val="22"/>
        </w:rPr>
        <w:t xml:space="preserve">RESULT ANALYSIS </w:t>
      </w:r>
    </w:p>
    <w:p>
      <w:pPr>
        <w:pStyle w:val="Normal"/>
        <w:rPr>
          <w:sz w:val="22"/>
          <w:szCs w:val="22"/>
        </w:rPr>
      </w:pPr>
      <w:r>
        <w:rPr>
          <w:sz w:val="22"/>
          <w:szCs w:val="22"/>
        </w:rPr>
        <w:t xml:space="preserve">      </w:t>
      </w:r>
    </w:p>
    <w:p>
      <w:pPr>
        <w:pStyle w:val="Normal"/>
        <w:ind w:left="270" w:hanging="0"/>
        <w:rPr>
          <w:sz w:val="22"/>
          <w:szCs w:val="22"/>
        </w:rPr>
      </w:pPr>
      <w:r>
        <w:rPr>
          <w:sz w:val="22"/>
          <w:szCs w:val="22"/>
        </w:rPr>
        <w:t>7.3 RESULTS</w:t>
      </w:r>
    </w:p>
    <w:p>
      <w:pPr>
        <w:pStyle w:val="Normal"/>
        <w:ind w:left="270" w:hanging="0"/>
        <w:rPr>
          <w:sz w:val="22"/>
          <w:szCs w:val="22"/>
        </w:rPr>
      </w:pPr>
      <w:r>
        <w:rPr>
          <w:sz w:val="22"/>
          <w:szCs w:val="22"/>
        </w:rPr>
        <w:t xml:space="preserve">       </w:t>
      </w:r>
      <w:r>
        <w:rPr>
          <w:sz w:val="22"/>
          <w:szCs w:val="22"/>
        </w:rPr>
        <w:tab/>
      </w:r>
    </w:p>
    <w:p>
      <w:pPr>
        <w:pStyle w:val="Normal"/>
        <w:ind w:left="270" w:hanging="0"/>
        <w:rPr>
          <w:sz w:val="22"/>
          <w:szCs w:val="22"/>
        </w:rPr>
      </w:pPr>
      <w:r>
        <w:rPr>
          <w:sz w:val="22"/>
          <w:szCs w:val="22"/>
        </w:rPr>
        <w:t xml:space="preserve">7.4 SNAPSHOTS </w:t>
      </w:r>
    </w:p>
    <w:p>
      <w:pPr>
        <w:pStyle w:val="Normal"/>
        <w:rPr>
          <w:b/>
          <w:b/>
          <w:sz w:val="22"/>
          <w:szCs w:val="22"/>
        </w:rPr>
      </w:pPr>
      <w:r>
        <w:rPr>
          <w:b/>
          <w:sz w:val="22"/>
          <w:szCs w:val="22"/>
        </w:rPr>
      </w:r>
    </w:p>
    <w:p>
      <w:pPr>
        <w:pStyle w:val="Normal"/>
        <w:rPr>
          <w:b/>
          <w:b/>
          <w:sz w:val="22"/>
          <w:szCs w:val="22"/>
        </w:rPr>
      </w:pPr>
      <w:r>
        <w:rPr>
          <w:b/>
          <w:sz w:val="22"/>
          <w:szCs w:val="22"/>
        </w:rPr>
        <w:t>8. CONCLUSION AND FUTURE WORK</w:t>
      </w:r>
    </w:p>
    <w:p>
      <w:pPr>
        <w:pStyle w:val="Normal"/>
        <w:ind w:left="432" w:hanging="0"/>
        <w:rPr>
          <w:sz w:val="22"/>
          <w:szCs w:val="22"/>
        </w:rPr>
      </w:pPr>
      <w:r>
        <w:rPr>
          <w:sz w:val="22"/>
          <w:szCs w:val="22"/>
        </w:rPr>
        <w:t>8.1 CONCLUSION</w:t>
      </w:r>
    </w:p>
    <w:p>
      <w:pPr>
        <w:pStyle w:val="Normal"/>
        <w:ind w:left="432" w:hanging="0"/>
        <w:rPr>
          <w:sz w:val="22"/>
          <w:szCs w:val="22"/>
        </w:rPr>
      </w:pPr>
      <w:r>
        <w:rPr>
          <w:sz w:val="22"/>
          <w:szCs w:val="22"/>
        </w:rPr>
        <w:t>8.2 LIMITATIONS AND FUTURE WORK</w:t>
      </w:r>
    </w:p>
    <w:p>
      <w:pPr>
        <w:pStyle w:val="Normal"/>
        <w:rPr>
          <w:sz w:val="22"/>
          <w:szCs w:val="22"/>
        </w:rPr>
      </w:pPr>
      <w:r>
        <w:rPr>
          <w:sz w:val="22"/>
          <w:szCs w:val="22"/>
        </w:rPr>
        <w:tab/>
      </w:r>
    </w:p>
    <w:p>
      <w:pPr>
        <w:pStyle w:val="Normal"/>
        <w:rPr>
          <w:b/>
          <w:b/>
          <w:sz w:val="22"/>
          <w:szCs w:val="22"/>
        </w:rPr>
      </w:pPr>
      <w:r>
        <w:rPr>
          <w:b/>
          <w:sz w:val="22"/>
          <w:szCs w:val="22"/>
        </w:rPr>
        <w:t xml:space="preserve">  </w:t>
      </w:r>
    </w:p>
    <w:p>
      <w:pPr>
        <w:pStyle w:val="Normal"/>
        <w:rPr>
          <w:b/>
          <w:b/>
          <w:sz w:val="22"/>
          <w:szCs w:val="22"/>
        </w:rPr>
      </w:pPr>
      <w:r>
        <w:rPr>
          <w:b/>
          <w:sz w:val="22"/>
          <w:szCs w:val="22"/>
        </w:rPr>
        <w:t>BIBLIOGRAPHY (IEEE format)</w:t>
      </w:r>
    </w:p>
    <w:p>
      <w:pPr>
        <w:pStyle w:val="Normal"/>
        <w:rPr>
          <w:b/>
          <w:b/>
          <w:sz w:val="20"/>
          <w:szCs w:val="20"/>
        </w:rPr>
      </w:pPr>
      <w:r>
        <w:rPr>
          <w:b/>
          <w:sz w:val="20"/>
          <w:szCs w:val="20"/>
        </w:rPr>
      </w:r>
    </w:p>
    <w:p>
      <w:pPr>
        <w:pStyle w:val="Normal"/>
        <w:rPr>
          <w:b/>
          <w:b/>
          <w:sz w:val="20"/>
          <w:szCs w:val="20"/>
        </w:rPr>
      </w:pPr>
      <w:r>
        <w:rPr>
          <w:b/>
          <w:sz w:val="20"/>
          <w:szCs w:val="20"/>
        </w:rPr>
      </w:r>
    </w:p>
    <w:p>
      <w:pPr>
        <w:pStyle w:val="Normal"/>
        <w:spacing w:lineRule="auto" w:line="360"/>
        <w:rPr/>
      </w:pPr>
      <w:r>
        <w:rPr/>
        <w:t xml:space="preserve">  </w:t>
      </w:r>
    </w:p>
    <w:p>
      <w:pPr>
        <w:pStyle w:val="Normal"/>
        <w:spacing w:lineRule="auto" w:line="360"/>
        <w:rPr/>
      </w:pPr>
      <w:r>
        <w:rPr/>
      </w:r>
    </w:p>
    <w:p>
      <w:pPr>
        <w:sectPr>
          <w:headerReference w:type="default" r:id="rId4"/>
          <w:footerReference w:type="default" r:id="rId5"/>
          <w:type w:val="nextPage"/>
          <w:pgSz w:w="12240" w:h="15840"/>
          <w:pgMar w:left="1797" w:right="1797" w:gutter="0" w:header="720" w:top="1009" w:footer="805" w:bottom="902"/>
          <w:pgNumType w:start="1" w:fmt="lowerRoman"/>
          <w:formProt w:val="false"/>
          <w:textDirection w:val="lrTb"/>
          <w:docGrid w:type="default" w:linePitch="360" w:charSpace="0"/>
        </w:sectPr>
        <w:pStyle w:val="Normal"/>
        <w:spacing w:lineRule="auto" w:line="360"/>
        <w:rPr/>
      </w:pPr>
      <w:r>
        <w:rPr/>
      </w:r>
    </w:p>
    <w:p>
      <w:pPr>
        <w:pStyle w:val="Normal"/>
        <w:spacing w:lineRule="auto" w:line="360"/>
        <w:rPr>
          <w:b/>
          <w:b/>
          <w:sz w:val="28"/>
          <w:szCs w:val="28"/>
        </w:rPr>
      </w:pPr>
      <w:r>
        <w:rPr>
          <w:b/>
          <w:sz w:val="28"/>
          <w:szCs w:val="28"/>
        </w:rPr>
        <w:t>Chapter 1</w:t>
      </w:r>
    </w:p>
    <w:p>
      <w:pPr>
        <w:pStyle w:val="Normal"/>
        <w:spacing w:lineRule="auto" w:line="360"/>
        <w:jc w:val="center"/>
        <w:rPr>
          <w:b/>
          <w:b/>
          <w:sz w:val="32"/>
          <w:szCs w:val="32"/>
        </w:rPr>
      </w:pPr>
      <w:r>
        <w:rPr>
          <w:b/>
          <w:sz w:val="32"/>
          <w:szCs w:val="32"/>
        </w:rPr>
        <w:t>INTRODUCTION</w:t>
      </w:r>
    </w:p>
    <w:p>
      <w:pPr>
        <w:pStyle w:val="Normal"/>
        <w:spacing w:lineRule="auto" w:line="360"/>
        <w:jc w:val="center"/>
        <w:rPr>
          <w:b/>
          <w:b/>
          <w:sz w:val="28"/>
          <w:szCs w:val="28"/>
        </w:rPr>
      </w:pPr>
      <w:r>
        <w:rPr>
          <w:b/>
          <w:sz w:val="28"/>
          <w:szCs w:val="28"/>
        </w:rPr>
      </w:r>
    </w:p>
    <w:p>
      <w:pPr>
        <w:pStyle w:val="Normal"/>
        <w:spacing w:lineRule="auto" w:line="360"/>
        <w:ind w:firstLine="432"/>
        <w:jc w:val="both"/>
        <w:rPr>
          <w:bCs/>
          <w:lang w:val="en-IN"/>
        </w:rPr>
      </w:pPr>
      <w:r>
        <w:rPr>
          <w:bCs/>
          <w:lang w:val="en-IN"/>
        </w:rPr>
        <w:t>The Introduction chapter is the first chapter of a project report and provides the basic background of the project. It helps the reader understand the project topic, the need for the project, and the overall objectives. The introduction should clearly explain what the project is about and why it is important. It should be written in simple, formal, and meaningful language so that readers can easily understand the context of the work.</w:t>
      </w:r>
    </w:p>
    <w:p>
      <w:pPr>
        <w:pStyle w:val="Normal"/>
        <w:spacing w:lineRule="auto" w:line="360"/>
        <w:ind w:firstLine="432"/>
        <w:jc w:val="both"/>
        <w:rPr>
          <w:bCs/>
          <w:lang w:val="en-IN"/>
        </w:rPr>
      </w:pPr>
      <w:r>
        <w:rPr>
          <w:bCs/>
          <w:lang w:val="en-IN"/>
        </w:rPr>
      </w:r>
    </w:p>
    <w:p>
      <w:pPr>
        <w:pStyle w:val="Normal"/>
        <w:spacing w:lineRule="auto" w:line="360"/>
        <w:ind w:firstLine="432"/>
        <w:jc w:val="both"/>
        <w:rPr>
          <w:bCs/>
          <w:lang w:val="en-IN"/>
        </w:rPr>
      </w:pPr>
      <w:r>
        <w:rPr>
          <w:bCs/>
          <w:lang w:val="en-IN"/>
        </w:rPr>
        <w:t>While writing the introduction, students should begin with general information related to the project domain and then gradually move toward the specific problem being addressed. The chapter should explain the existing issues or limitations in current systems and describe how the proposed project attempts to solve them. Students should also mention the aim, objectives, scope, and significance of the project. If necessary, a brief overview of the technologies or tools used in the project can be included.</w:t>
      </w:r>
    </w:p>
    <w:p>
      <w:pPr>
        <w:pStyle w:val="Normal"/>
        <w:spacing w:lineRule="auto" w:line="360"/>
        <w:ind w:firstLine="432"/>
        <w:jc w:val="both"/>
        <w:rPr>
          <w:bCs/>
          <w:lang w:val="en-IN"/>
        </w:rPr>
      </w:pPr>
      <w:r>
        <w:rPr>
          <w:bCs/>
          <w:lang w:val="en-IN"/>
        </w:rPr>
      </w:r>
    </w:p>
    <w:p>
      <w:pPr>
        <w:pStyle w:val="Normal"/>
        <w:spacing w:lineRule="auto" w:line="360"/>
        <w:ind w:firstLine="432"/>
        <w:jc w:val="both"/>
        <w:rPr/>
      </w:pPr>
      <w:r>
        <w:rPr>
          <w:bCs/>
          <w:lang w:val="en-IN"/>
        </w:rPr>
        <w:t>The introduction chapter should be well-organized and divided into proper sections and subsections wherever required. Students should avoid unnecessary technical details, lengthy explanations, and copied content. Proper grammar, logical flow, and paragraph structure should be maintained throughout the chapter. The introduction should create interest in the project and provide a strong foundation for the remaining chapters of the report.</w:t>
      </w:r>
    </w:p>
    <w:p>
      <w:pPr>
        <w:pStyle w:val="Normal"/>
        <w:spacing w:lineRule="auto" w:line="360"/>
        <w:ind w:firstLine="432"/>
        <w:rPr>
          <w:bCs/>
          <w:lang w:val="en-IN"/>
        </w:rPr>
      </w:pPr>
      <w:r>
        <w:rPr>
          <w:bCs/>
          <w:lang w:val="en-IN"/>
        </w:rPr>
      </w:r>
      <w:r>
        <w:br w:type="page"/>
      </w:r>
    </w:p>
    <w:p>
      <w:pPr>
        <w:pStyle w:val="Normal"/>
        <w:spacing w:lineRule="auto" w:line="360"/>
        <w:ind w:firstLine="432"/>
        <w:rPr>
          <w:b/>
          <w:b/>
          <w:sz w:val="32"/>
          <w:szCs w:val="32"/>
        </w:rPr>
      </w:pPr>
      <w:r>
        <w:rPr>
          <w:b/>
          <w:sz w:val="28"/>
          <w:szCs w:val="28"/>
        </w:rPr>
        <w:t>Chapter 2</w:t>
      </w:r>
    </w:p>
    <w:p>
      <w:pPr>
        <w:pStyle w:val="Normal"/>
        <w:spacing w:lineRule="auto" w:line="360"/>
        <w:ind w:firstLine="432"/>
        <w:jc w:val="center"/>
        <w:rPr>
          <w:b/>
          <w:b/>
          <w:sz w:val="32"/>
          <w:szCs w:val="32"/>
        </w:rPr>
      </w:pPr>
      <w:r>
        <w:rPr>
          <w:b/>
          <w:sz w:val="32"/>
          <w:szCs w:val="32"/>
        </w:rPr>
        <w:t>PROBLEM STATEMENT</w:t>
      </w:r>
    </w:p>
    <w:p>
      <w:pPr>
        <w:pStyle w:val="Normal"/>
        <w:spacing w:lineRule="auto" w:line="360"/>
        <w:jc w:val="center"/>
        <w:rPr/>
      </w:pPr>
      <w:r>
        <w:rPr/>
      </w:r>
    </w:p>
    <w:p>
      <w:pPr>
        <w:pStyle w:val="Normal"/>
        <w:spacing w:lineRule="auto" w:line="360"/>
        <w:jc w:val="both"/>
        <w:rPr>
          <w:lang w:val="en-IN"/>
        </w:rPr>
      </w:pPr>
      <w:r>
        <w:rPr>
          <w:lang w:val="en-IN"/>
        </w:rPr>
        <w:t>The Problem Statement chapter explains the main issue or challenge that the project is intended to solve. It helps readers understand why the project is necessary and what motivated the development of the system. This chapter should clearly describe the existing problem, limitations of current methods, and the need for an improved solution. The writing should be simple, clear, and focused on the actual problem related to the project domain.</w:t>
      </w:r>
    </w:p>
    <w:p>
      <w:pPr>
        <w:pStyle w:val="Normal"/>
        <w:spacing w:lineRule="auto" w:line="360"/>
        <w:jc w:val="both"/>
        <w:rPr>
          <w:lang w:val="en-IN"/>
        </w:rPr>
      </w:pPr>
      <w:r>
        <w:rPr>
          <w:lang w:val="en-IN"/>
        </w:rPr>
      </w:r>
    </w:p>
    <w:p>
      <w:pPr>
        <w:pStyle w:val="Normal"/>
        <w:spacing w:lineRule="auto" w:line="360"/>
        <w:ind w:firstLine="432"/>
        <w:jc w:val="both"/>
        <w:rPr>
          <w:lang w:val="en-IN"/>
        </w:rPr>
      </w:pPr>
      <w:r>
        <w:rPr>
          <w:lang w:val="en-IN"/>
        </w:rPr>
        <w:t>While writing the Problem Statement chapter, students should first introduce the background of the problem and explain the difficulties faced in the current system or process. The chapter should identify specific issues such as lack of efficiency, high cost, security problems, manual work, time consumption, or poor performance. Students should avoid unnecessary technical details and instead focus on explaining the real-world problem in an understandable manner.</w:t>
      </w:r>
    </w:p>
    <w:p>
      <w:pPr>
        <w:pStyle w:val="Normal"/>
        <w:spacing w:lineRule="auto" w:line="360"/>
        <w:ind w:firstLine="432"/>
        <w:jc w:val="both"/>
        <w:rPr>
          <w:lang w:val="en-IN"/>
        </w:rPr>
      </w:pPr>
      <w:r>
        <w:rPr>
          <w:lang w:val="en-IN"/>
        </w:rPr>
      </w:r>
    </w:p>
    <w:p>
      <w:pPr>
        <w:pStyle w:val="Normal"/>
        <w:spacing w:lineRule="auto" w:line="360"/>
        <w:ind w:firstLine="432"/>
        <w:jc w:val="both"/>
        <w:rPr>
          <w:lang w:val="en-IN"/>
        </w:rPr>
      </w:pPr>
      <w:r>
        <w:rPr>
          <w:lang w:val="en-IN"/>
        </w:rPr>
        <w:t>The chapter should also mention how the proposed project aims to overcome these limitations. Students can briefly explain the expected improvements or advantages of the new system compared to the existing approach. The problem statement must be realistic, relevant, and directly connected to the project objectives. Proper paragraph structure, formal language, and logical flow should be maintained throughout the chapter.</w:t>
      </w:r>
    </w:p>
    <w:p>
      <w:pPr>
        <w:pStyle w:val="Normal"/>
        <w:spacing w:lineRule="auto" w:line="360"/>
        <w:ind w:firstLine="432"/>
        <w:jc w:val="both"/>
        <w:rPr>
          <w:lang w:val="en-IN"/>
        </w:rPr>
      </w:pPr>
      <w:r>
        <w:rPr>
          <w:lang w:val="en-IN"/>
        </w:rPr>
      </w:r>
    </w:p>
    <w:p>
      <w:pPr>
        <w:pStyle w:val="Normal"/>
        <w:spacing w:lineRule="auto" w:line="360"/>
        <w:jc w:val="both"/>
        <w:rPr/>
      </w:pPr>
      <w:r>
        <w:rPr>
          <w:i/>
          <w:iCs/>
          <w:lang w:val="en-IN"/>
        </w:rPr>
        <w:t>“</w:t>
      </w:r>
      <w:r>
        <w:rPr>
          <w:i/>
          <w:iCs/>
          <w:lang w:val="en-IN"/>
        </w:rPr>
        <w:t>Students should avoid copying content from other sources and ensure the problem statement is written in their own words, but the main focus should remain on clearly defining the problem and its importance. A well-written problem statement helps readers understand the purpose and significance of the project effectively”.</w:t>
      </w:r>
    </w:p>
    <w:p>
      <w:pPr>
        <w:pStyle w:val="Normal"/>
        <w:spacing w:lineRule="auto" w:line="360"/>
        <w:rPr>
          <w:i/>
          <w:i/>
          <w:iCs/>
          <w:lang w:val="en-IN"/>
        </w:rPr>
      </w:pPr>
      <w:r>
        <w:rPr>
          <w:i/>
          <w:iCs/>
          <w:lang w:val="en-IN"/>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ind w:firstLine="432"/>
        <w:rPr>
          <w:b/>
          <w:b/>
          <w:sz w:val="32"/>
          <w:szCs w:val="32"/>
        </w:rPr>
      </w:pPr>
      <w:r>
        <w:rPr>
          <w:b/>
          <w:sz w:val="28"/>
          <w:szCs w:val="28"/>
        </w:rPr>
        <w:t>Chapter 3</w:t>
      </w:r>
    </w:p>
    <w:p>
      <w:pPr>
        <w:pStyle w:val="Normal"/>
        <w:spacing w:lineRule="auto" w:line="360"/>
        <w:ind w:firstLine="432"/>
        <w:jc w:val="center"/>
        <w:rPr>
          <w:b/>
          <w:b/>
          <w:sz w:val="32"/>
          <w:szCs w:val="32"/>
        </w:rPr>
      </w:pPr>
      <w:r>
        <w:rPr>
          <w:b/>
          <w:sz w:val="32"/>
          <w:szCs w:val="32"/>
        </w:rPr>
        <w:t xml:space="preserve">REQUIREMENT ANALYSIS AND FEASIBILITY STUDY </w:t>
      </w:r>
    </w:p>
    <w:p>
      <w:pPr>
        <w:pStyle w:val="Normal"/>
        <w:spacing w:lineRule="auto" w:line="360"/>
        <w:rPr/>
      </w:pPr>
      <w:r>
        <w:rPr/>
      </w:r>
    </w:p>
    <w:p>
      <w:pPr>
        <w:pStyle w:val="Normal"/>
        <w:spacing w:lineRule="auto" w:line="360"/>
        <w:jc w:val="both"/>
        <w:rPr>
          <w:lang w:val="en-IN"/>
        </w:rPr>
      </w:pPr>
      <w:r>
        <w:rPr>
          <w:lang w:val="en-IN"/>
        </w:rPr>
        <w:t>The Requirement Analysis and Feasibility Study chapter explains the requirements needed for successful development and implementation of the project. It helps identify the functions of the system, resources required, and the feasibility of the proposed solution. This chapter provides a clear understanding of how the project will operate and what technologies are necessary for its execution. Proper requirement analysis helps in reducing errors and improving project efficiency.</w:t>
      </w:r>
    </w:p>
    <w:p>
      <w:pPr>
        <w:pStyle w:val="Normal"/>
        <w:spacing w:lineRule="auto" w:line="360"/>
        <w:jc w:val="both"/>
        <w:rPr>
          <w:lang w:val="en-IN"/>
        </w:rPr>
      </w:pPr>
      <w:r>
        <w:rPr>
          <w:lang w:val="en-IN"/>
        </w:rPr>
      </w:r>
    </w:p>
    <w:p>
      <w:pPr>
        <w:pStyle w:val="Normal"/>
        <w:spacing w:lineRule="auto" w:line="360"/>
        <w:ind w:firstLine="432"/>
        <w:jc w:val="both"/>
        <w:rPr>
          <w:lang w:val="en-IN"/>
        </w:rPr>
      </w:pPr>
      <w:r>
        <w:rPr>
          <w:lang w:val="en-IN"/>
        </w:rPr>
        <w:t>The Functional Requirement section describes the important functions performed by the system. It explains how the system accepts inputs, processes data, and produces outputs according to user requirements. This section may include features such as data monitoring, user interaction, sensor operation, communication between devices, and report generation. Functional requirements help define the expected behavior and performance of the system.</w:t>
      </w:r>
    </w:p>
    <w:p>
      <w:pPr>
        <w:pStyle w:val="Normal"/>
        <w:spacing w:lineRule="auto" w:line="360"/>
        <w:ind w:firstLine="432"/>
        <w:jc w:val="both"/>
        <w:rPr>
          <w:lang w:val="en-IN"/>
        </w:rPr>
      </w:pPr>
      <w:r>
        <w:rPr>
          <w:lang w:val="en-IN"/>
        </w:rPr>
      </w:r>
    </w:p>
    <w:p>
      <w:pPr>
        <w:pStyle w:val="Normal"/>
        <w:spacing w:lineRule="auto" w:line="360"/>
        <w:ind w:firstLine="432"/>
        <w:jc w:val="both"/>
        <w:rPr/>
      </w:pPr>
      <w:r>
        <w:rPr>
          <w:lang w:val="en-IN"/>
        </w:rPr>
        <w:t>The Hardware Requirement section explains the physical components used in the project, such as microcontrollers, sensors, power supply units, display modules, and communication devices. The Software Requirement section describes the software tools and technologies used for development, including operating systems, programming languages, IDEs, and databases. These requirements ensure proper development, testing, and execution of the project in an efficient and reliable manner.</w:t>
      </w:r>
    </w:p>
    <w:p>
      <w:pPr>
        <w:pStyle w:val="Normal"/>
        <w:spacing w:lineRule="auto" w:line="360"/>
        <w:rPr>
          <w:lang w:val="en-IN"/>
        </w:rPr>
      </w:pPr>
      <w:r>
        <w:rPr>
          <w:lang w:val="en-IN"/>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b/>
          <w:b/>
          <w:bCs/>
          <w:lang w:val="en-IN"/>
        </w:rPr>
      </w:pPr>
      <w:r>
        <w:rPr>
          <w:b/>
          <w:bCs/>
          <w:lang w:val="en-IN"/>
        </w:rPr>
      </w:r>
    </w:p>
    <w:p>
      <w:pPr>
        <w:pStyle w:val="Normal"/>
        <w:spacing w:lineRule="auto" w:line="360"/>
        <w:ind w:firstLine="432"/>
        <w:rPr>
          <w:b/>
          <w:b/>
          <w:sz w:val="32"/>
          <w:szCs w:val="32"/>
        </w:rPr>
      </w:pPr>
      <w:r>
        <w:rPr>
          <w:b/>
          <w:sz w:val="28"/>
          <w:szCs w:val="28"/>
        </w:rPr>
        <w:t>Chapter 4</w:t>
      </w:r>
    </w:p>
    <w:p>
      <w:pPr>
        <w:pStyle w:val="Normal"/>
        <w:spacing w:lineRule="auto" w:line="360"/>
        <w:ind w:firstLine="432"/>
        <w:jc w:val="center"/>
        <w:rPr>
          <w:b/>
          <w:b/>
          <w:sz w:val="32"/>
          <w:szCs w:val="32"/>
        </w:rPr>
      </w:pPr>
      <w:r>
        <w:rPr>
          <w:b/>
          <w:sz w:val="32"/>
          <w:szCs w:val="32"/>
        </w:rPr>
        <w:t xml:space="preserve">SYSTEM DESIGN </w:t>
      </w:r>
    </w:p>
    <w:p>
      <w:pPr>
        <w:pStyle w:val="Normal"/>
        <w:spacing w:lineRule="auto" w:line="360"/>
        <w:jc w:val="center"/>
        <w:rPr/>
      </w:pPr>
      <w:r>
        <w:rPr/>
      </w:r>
    </w:p>
    <w:p>
      <w:pPr>
        <w:pStyle w:val="Normal"/>
        <w:spacing w:lineRule="auto" w:line="360"/>
        <w:jc w:val="both"/>
        <w:rPr>
          <w:lang w:val="en-IN"/>
        </w:rPr>
      </w:pPr>
      <w:r>
        <w:rPr>
          <w:lang w:val="en-IN"/>
        </w:rPr>
        <w:t xml:space="preserve">The </w:t>
      </w:r>
      <w:r>
        <w:rPr>
          <w:b/>
          <w:bCs/>
          <w:lang w:val="en-IN"/>
        </w:rPr>
        <w:t>System Design</w:t>
      </w:r>
      <w:r>
        <w:rPr>
          <w:lang w:val="en-IN"/>
        </w:rPr>
        <w:t xml:space="preserve"> chapter explains the structure and working model of the project. It describes how different components of the system are organized, connected, and operated to achieve the project objectives. This chapter helps readers understand the technical design and internal workflow of the proposed system.</w:t>
      </w:r>
    </w:p>
    <w:p>
      <w:pPr>
        <w:pStyle w:val="Normal"/>
        <w:spacing w:lineRule="auto" w:line="360"/>
        <w:jc w:val="both"/>
        <w:rPr>
          <w:lang w:val="en-IN"/>
        </w:rPr>
      </w:pPr>
      <w:r>
        <w:rPr>
          <w:lang w:val="en-IN"/>
        </w:rPr>
      </w:r>
    </w:p>
    <w:p>
      <w:pPr>
        <w:pStyle w:val="Normal"/>
        <w:spacing w:lineRule="auto" w:line="360"/>
        <w:ind w:firstLine="432"/>
        <w:jc w:val="both"/>
        <w:rPr/>
      </w:pPr>
      <w:r>
        <w:rPr>
          <w:lang w:val="en-IN"/>
        </w:rPr>
        <w:t>The System Design chapter should be written in a clear and organized manner using proper headings and diagrams. Students should explain the design logically and avoid unnecessary theoretical details. The chapter usually includes system architecture, data flow diagrams, and flow charts that represent the functioning of the system visually.</w:t>
      </w:r>
    </w:p>
    <w:p>
      <w:pPr>
        <w:pStyle w:val="Normal"/>
        <w:spacing w:lineRule="auto" w:line="360"/>
        <w:rPr>
          <w:lang w:val="en-IN"/>
        </w:rPr>
      </w:pPr>
      <w:r>
        <w:rPr>
          <w:lang w:val="en-IN"/>
        </w:rPr>
      </w:r>
    </w:p>
    <w:p>
      <w:pPr>
        <w:pStyle w:val="Normal"/>
        <w:spacing w:lineRule="auto" w:line="360"/>
        <w:rPr/>
      </w:pPr>
      <w:r>
        <w:rPr>
          <w:b/>
          <w:bCs/>
          <w:lang w:val="en-IN"/>
        </w:rPr>
        <w:t>4.1 SYSTEM ARCHITECTURE</w:t>
      </w:r>
    </w:p>
    <w:p>
      <w:pPr>
        <w:pStyle w:val="Normal"/>
        <w:spacing w:lineRule="auto" w:line="360"/>
        <w:jc w:val="both"/>
        <w:rPr/>
      </w:pPr>
      <w:r>
        <w:rPr>
          <w:lang w:val="en-IN"/>
        </w:rPr>
        <w:t xml:space="preserve">The </w:t>
      </w:r>
      <w:r>
        <w:rPr>
          <w:b/>
          <w:bCs/>
          <w:lang w:val="en-IN"/>
        </w:rPr>
        <w:t>System Architecture</w:t>
      </w:r>
      <w:r>
        <w:rPr>
          <w:lang w:val="en-IN"/>
        </w:rPr>
        <w:t xml:space="preserve"> section explains the overall structure of the project and how different hardware and software components interact with each other. Students should include a neat architecture diagram and explain each component used in the project such as sensors, microcontrollers, servers, databases, cloud platforms, applications, or communication modules.</w:t>
      </w:r>
    </w:p>
    <w:p>
      <w:pPr>
        <w:pStyle w:val="Normal"/>
        <w:spacing w:lineRule="auto" w:line="360"/>
        <w:jc w:val="both"/>
        <w:rPr>
          <w:lang w:val="en-IN"/>
        </w:rPr>
      </w:pPr>
      <w:r>
        <w:rPr>
          <w:lang w:val="en-IN"/>
        </w:rPr>
        <w:t>The explanation should describe:</w:t>
      </w:r>
    </w:p>
    <w:p>
      <w:pPr>
        <w:pStyle w:val="Normal"/>
        <w:numPr>
          <w:ilvl w:val="0"/>
          <w:numId w:val="5"/>
        </w:numPr>
        <w:spacing w:lineRule="auto" w:line="360"/>
        <w:jc w:val="both"/>
        <w:rPr>
          <w:lang w:val="en-IN"/>
        </w:rPr>
      </w:pPr>
      <w:r>
        <w:rPr>
          <w:lang w:val="en-IN"/>
        </w:rPr>
        <w:t xml:space="preserve">Input components </w:t>
      </w:r>
    </w:p>
    <w:p>
      <w:pPr>
        <w:pStyle w:val="Normal"/>
        <w:numPr>
          <w:ilvl w:val="0"/>
          <w:numId w:val="5"/>
        </w:numPr>
        <w:spacing w:lineRule="auto" w:line="360"/>
        <w:jc w:val="both"/>
        <w:rPr>
          <w:lang w:val="en-IN"/>
        </w:rPr>
      </w:pPr>
      <w:r>
        <w:rPr>
          <w:lang w:val="en-IN"/>
        </w:rPr>
        <w:t xml:space="preserve">Processing units </w:t>
      </w:r>
    </w:p>
    <w:p>
      <w:pPr>
        <w:pStyle w:val="Normal"/>
        <w:numPr>
          <w:ilvl w:val="0"/>
          <w:numId w:val="5"/>
        </w:numPr>
        <w:spacing w:lineRule="auto" w:line="360"/>
        <w:jc w:val="both"/>
        <w:rPr>
          <w:lang w:val="en-IN"/>
        </w:rPr>
      </w:pPr>
      <w:r>
        <w:rPr>
          <w:lang w:val="en-IN"/>
        </w:rPr>
        <w:t xml:space="preserve">Communication methods </w:t>
      </w:r>
    </w:p>
    <w:p>
      <w:pPr>
        <w:pStyle w:val="Normal"/>
        <w:numPr>
          <w:ilvl w:val="0"/>
          <w:numId w:val="5"/>
        </w:numPr>
        <w:spacing w:lineRule="auto" w:line="360"/>
        <w:jc w:val="both"/>
        <w:rPr>
          <w:lang w:val="en-IN"/>
        </w:rPr>
      </w:pPr>
      <w:r>
        <w:rPr>
          <w:lang w:val="en-IN"/>
        </w:rPr>
        <w:t xml:space="preserve">Output devices </w:t>
      </w:r>
    </w:p>
    <w:p>
      <w:pPr>
        <w:pStyle w:val="Normal"/>
        <w:numPr>
          <w:ilvl w:val="0"/>
          <w:numId w:val="5"/>
        </w:numPr>
        <w:spacing w:lineRule="auto" w:line="360"/>
        <w:jc w:val="both"/>
        <w:rPr>
          <w:lang w:val="en-IN"/>
        </w:rPr>
      </w:pPr>
      <w:r>
        <w:rPr>
          <w:lang w:val="en-IN"/>
        </w:rPr>
        <w:t xml:space="preserve">Data storage or cloud services </w:t>
      </w:r>
    </w:p>
    <w:p>
      <w:pPr>
        <w:pStyle w:val="Normal"/>
        <w:numPr>
          <w:ilvl w:val="0"/>
          <w:numId w:val="5"/>
        </w:numPr>
        <w:spacing w:lineRule="auto" w:line="360"/>
        <w:jc w:val="both"/>
        <w:rPr>
          <w:lang w:val="en-IN"/>
        </w:rPr>
      </w:pPr>
      <w:r>
        <w:rPr>
          <w:lang w:val="en-IN"/>
        </w:rPr>
        <w:t xml:space="preserve">User interaction </w:t>
      </w:r>
    </w:p>
    <w:p>
      <w:pPr>
        <w:pStyle w:val="Normal"/>
        <w:spacing w:lineRule="auto" w:line="360"/>
        <w:jc w:val="both"/>
        <w:rPr>
          <w:lang w:val="en-IN"/>
        </w:rPr>
      </w:pPr>
      <w:r>
        <w:rPr>
          <w:lang w:val="en-IN"/>
        </w:rPr>
        <w:t>The architecture description should clearly explain the flow of data and communication between components. Each block in the architecture diagram should be labeled properly and explained briefly in paragraph form. Students should maintain proper alignment, figure numbering, and captions for diagrams.</w:t>
      </w:r>
    </w:p>
    <w:p>
      <w:pPr>
        <w:pStyle w:val="Normal"/>
        <w:spacing w:lineRule="auto" w:line="360"/>
        <w:jc w:val="both"/>
        <w:rPr>
          <w:lang w:val="en-IN"/>
        </w:rPr>
      </w:pPr>
      <w:r>
        <w:rPr>
          <w:lang w:val="en-IN"/>
        </w:rPr>
        <w:t>Example:</w:t>
        <w:br/>
        <w:t>“In the proposed system, sensor data is collected through IoT sensors and transmitted to the Raspberry Pi controller. The controller processes the data and sends it to the cloud server for storage and monitoring. Users can access the information through a web or mobile application.”</w:t>
      </w:r>
    </w:p>
    <w:p>
      <w:pPr>
        <w:pStyle w:val="Normal"/>
        <w:spacing w:lineRule="auto" w:line="360"/>
        <w:jc w:val="center"/>
        <w:rPr/>
      </w:pPr>
      <w:r>
        <w:rPr/>
        <w:drawing>
          <wp:inline distT="0" distB="0" distL="0" distR="0">
            <wp:extent cx="4161155" cy="237553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tretch>
                      <a:fillRect/>
                    </a:stretch>
                  </pic:blipFill>
                  <pic:spPr bwMode="auto">
                    <a:xfrm>
                      <a:off x="0" y="0"/>
                      <a:ext cx="4161155" cy="2375535"/>
                    </a:xfrm>
                    <a:prstGeom prst="rect">
                      <a:avLst/>
                    </a:prstGeom>
                    <a:ln w="6350">
                      <a:solidFill>
                        <a:srgbClr val="000000"/>
                      </a:solidFill>
                    </a:ln>
                  </pic:spPr>
                </pic:pic>
              </a:graphicData>
            </a:graphic>
          </wp:inline>
        </w:drawing>
      </w:r>
    </w:p>
    <w:p>
      <w:pPr>
        <w:pStyle w:val="Normal"/>
        <w:spacing w:lineRule="auto" w:line="360"/>
        <w:jc w:val="center"/>
        <w:rPr>
          <w:sz w:val="22"/>
          <w:szCs w:val="22"/>
          <w:lang w:val="en-IN"/>
        </w:rPr>
      </w:pPr>
      <w:r>
        <w:rPr>
          <w:sz w:val="22"/>
          <w:szCs w:val="22"/>
          <w:lang w:val="en-IN"/>
        </w:rPr>
        <w:t>Figure 4.1: IoT Architecture diagram</w:t>
      </w:r>
    </w:p>
    <w:p>
      <w:pPr>
        <w:pStyle w:val="Normal"/>
        <w:spacing w:lineRule="auto" w:line="360"/>
        <w:rPr>
          <w:sz w:val="22"/>
          <w:szCs w:val="22"/>
          <w:lang w:val="en-IN"/>
        </w:rPr>
      </w:pPr>
      <w:r>
        <w:rPr>
          <w:sz w:val="22"/>
          <w:szCs w:val="22"/>
          <w:lang w:val="en-IN"/>
        </w:rPr>
      </w:r>
    </w:p>
    <w:p>
      <w:pPr>
        <w:pStyle w:val="Normal"/>
        <w:spacing w:lineRule="auto" w:line="360"/>
        <w:rPr/>
      </w:pPr>
      <w:r>
        <w:rPr>
          <w:b/>
          <w:bCs/>
          <w:lang w:val="en-IN"/>
        </w:rPr>
        <w:t>4.2 DATA FLOW DIAGRAMS (DFD) / FLOW CHARTS</w:t>
      </w:r>
    </w:p>
    <w:p>
      <w:pPr>
        <w:pStyle w:val="Normal"/>
        <w:spacing w:lineRule="auto" w:line="360"/>
        <w:jc w:val="both"/>
        <w:rPr>
          <w:lang w:val="en-IN"/>
        </w:rPr>
      </w:pPr>
      <w:r>
        <w:rPr>
          <w:lang w:val="en-IN"/>
        </w:rPr>
        <w:t>This section explains the step-by-step flow of information and operations within the system. Students should include DFDs or flow charts to represent how the system processes input data and produces output.</w:t>
      </w:r>
    </w:p>
    <w:p>
      <w:pPr>
        <w:pStyle w:val="Normal"/>
        <w:spacing w:lineRule="auto" w:line="360"/>
        <w:jc w:val="both"/>
        <w:rPr>
          <w:b/>
          <w:b/>
          <w:bCs/>
          <w:lang w:val="en-IN"/>
        </w:rPr>
      </w:pPr>
      <w:r>
        <w:rPr>
          <w:b/>
          <w:bCs/>
          <w:lang w:val="en-IN"/>
        </w:rPr>
        <w:t>Data Flow Diagram (DFD)</w:t>
      </w:r>
    </w:p>
    <w:p>
      <w:pPr>
        <w:pStyle w:val="Normal"/>
        <w:spacing w:lineRule="auto" w:line="360"/>
        <w:jc w:val="both"/>
        <w:rPr>
          <w:lang w:val="en-IN"/>
        </w:rPr>
      </w:pPr>
      <w:r>
        <w:rPr>
          <w:lang w:val="en-IN"/>
        </w:rPr>
        <w:t>A DFD shows:</w:t>
      </w:r>
    </w:p>
    <w:p>
      <w:pPr>
        <w:pStyle w:val="Normal"/>
        <w:numPr>
          <w:ilvl w:val="0"/>
          <w:numId w:val="9"/>
        </w:numPr>
        <w:spacing w:lineRule="auto" w:line="360"/>
        <w:jc w:val="both"/>
        <w:rPr>
          <w:lang w:val="en-IN"/>
        </w:rPr>
      </w:pPr>
      <w:r>
        <w:rPr>
          <w:lang w:val="en-IN"/>
        </w:rPr>
        <w:t xml:space="preserve">Input data </w:t>
      </w:r>
    </w:p>
    <w:p>
      <w:pPr>
        <w:pStyle w:val="Normal"/>
        <w:numPr>
          <w:ilvl w:val="0"/>
          <w:numId w:val="9"/>
        </w:numPr>
        <w:spacing w:lineRule="auto" w:line="360"/>
        <w:jc w:val="both"/>
        <w:rPr>
          <w:lang w:val="en-IN"/>
        </w:rPr>
      </w:pPr>
      <w:r>
        <w:rPr>
          <w:lang w:val="en-IN"/>
        </w:rPr>
        <w:t xml:space="preserve">Processing steps </w:t>
      </w:r>
    </w:p>
    <w:p>
      <w:pPr>
        <w:pStyle w:val="Normal"/>
        <w:numPr>
          <w:ilvl w:val="0"/>
          <w:numId w:val="9"/>
        </w:numPr>
        <w:spacing w:lineRule="auto" w:line="360"/>
        <w:jc w:val="both"/>
        <w:rPr>
          <w:lang w:val="en-IN"/>
        </w:rPr>
      </w:pPr>
      <w:r>
        <w:rPr>
          <w:lang w:val="en-IN"/>
        </w:rPr>
        <w:t xml:space="preserve">Data storage </w:t>
      </w:r>
    </w:p>
    <w:p>
      <w:pPr>
        <w:pStyle w:val="Normal"/>
        <w:numPr>
          <w:ilvl w:val="0"/>
          <w:numId w:val="9"/>
        </w:numPr>
        <w:spacing w:lineRule="auto" w:line="360"/>
        <w:jc w:val="both"/>
        <w:rPr>
          <w:lang w:val="en-IN"/>
        </w:rPr>
      </w:pPr>
      <w:r>
        <w:rPr>
          <w:lang w:val="en-IN"/>
        </w:rPr>
        <w:t xml:space="preserve">Output information </w:t>
      </w:r>
    </w:p>
    <w:p>
      <w:pPr>
        <w:pStyle w:val="Normal"/>
        <w:numPr>
          <w:ilvl w:val="0"/>
          <w:numId w:val="9"/>
        </w:numPr>
        <w:spacing w:lineRule="auto" w:line="360"/>
        <w:jc w:val="both"/>
        <w:rPr>
          <w:lang w:val="en-IN"/>
        </w:rPr>
      </w:pPr>
      <w:r>
        <w:rPr>
          <w:lang w:val="en-IN"/>
        </w:rPr>
        <w:t xml:space="preserve">Data movement between modules </w:t>
      </w:r>
    </w:p>
    <w:p>
      <w:pPr>
        <w:pStyle w:val="Normal"/>
        <w:spacing w:lineRule="auto" w:line="360"/>
        <w:jc w:val="both"/>
        <w:rPr>
          <w:lang w:val="en-IN"/>
        </w:rPr>
      </w:pPr>
      <w:r>
        <w:rPr>
          <w:lang w:val="en-IN"/>
        </w:rPr>
        <w:t>Students may include:</w:t>
      </w:r>
    </w:p>
    <w:p>
      <w:pPr>
        <w:pStyle w:val="Normal"/>
        <w:numPr>
          <w:ilvl w:val="0"/>
          <w:numId w:val="4"/>
        </w:numPr>
        <w:spacing w:lineRule="auto" w:line="360"/>
        <w:jc w:val="both"/>
        <w:rPr>
          <w:lang w:val="en-IN"/>
        </w:rPr>
      </w:pPr>
      <w:r>
        <w:rPr>
          <w:lang w:val="en-IN"/>
        </w:rPr>
        <w:t xml:space="preserve">Level 0 DFD (Context Diagram) </w:t>
      </w:r>
    </w:p>
    <w:p>
      <w:pPr>
        <w:pStyle w:val="Normal"/>
        <w:numPr>
          <w:ilvl w:val="0"/>
          <w:numId w:val="4"/>
        </w:numPr>
        <w:spacing w:lineRule="auto" w:line="360"/>
        <w:jc w:val="both"/>
        <w:rPr>
          <w:lang w:val="en-IN"/>
        </w:rPr>
      </w:pPr>
      <w:r>
        <w:rPr>
          <w:lang w:val="en-IN"/>
        </w:rPr>
        <w:t xml:space="preserve">Level 1 DFD </w:t>
      </w:r>
    </w:p>
    <w:p>
      <w:pPr>
        <w:pStyle w:val="Normal"/>
        <w:numPr>
          <w:ilvl w:val="0"/>
          <w:numId w:val="4"/>
        </w:numPr>
        <w:spacing w:lineRule="auto" w:line="360"/>
        <w:jc w:val="both"/>
        <w:rPr/>
      </w:pPr>
      <w:r>
        <w:rPr>
          <w:lang w:val="en-IN"/>
        </w:rPr>
        <w:t xml:space="preserve">Level 2 DFD (if required) </w:t>
      </w:r>
    </w:p>
    <w:p>
      <w:pPr>
        <w:pStyle w:val="Normal"/>
        <w:spacing w:lineRule="auto" w:line="360"/>
        <w:jc w:val="both"/>
        <w:rPr>
          <w:lang w:val="en-IN"/>
        </w:rPr>
      </w:pPr>
      <w:r>
        <w:rPr>
          <w:lang w:val="en-IN"/>
        </w:rPr>
        <w:t>Each diagram should contain proper symbols, arrows, labels, and process names. After every diagram, a short explanation should be provided describing the data flow and system operation.</w:t>
      </w:r>
    </w:p>
    <w:p>
      <w:pPr>
        <w:pStyle w:val="Normal"/>
        <w:spacing w:lineRule="auto" w:line="360"/>
        <w:rPr>
          <w:lang w:val="en-IN"/>
        </w:rPr>
      </w:pPr>
      <w:r>
        <w:rPr>
          <w:lang w:val="en-IN"/>
        </w:rPr>
      </w:r>
    </w:p>
    <w:p>
      <w:pPr>
        <w:pStyle w:val="Normal"/>
        <w:spacing w:lineRule="auto" w:line="360"/>
        <w:rPr>
          <w:b/>
          <w:b/>
          <w:bCs/>
          <w:lang w:val="en-IN"/>
        </w:rPr>
      </w:pPr>
      <w:r>
        <w:rPr>
          <w:b/>
          <w:bCs/>
          <w:lang w:val="en-IN"/>
        </w:rPr>
        <w:t>Flow Chart</w:t>
      </w:r>
    </w:p>
    <w:p>
      <w:pPr>
        <w:pStyle w:val="Normal"/>
        <w:spacing w:lineRule="auto" w:line="360"/>
        <w:rPr>
          <w:lang w:val="en-IN"/>
        </w:rPr>
      </w:pPr>
      <w:r>
        <w:rPr>
          <w:lang w:val="en-IN"/>
        </w:rPr>
        <w:t>A flow chart represents the sequence of operations in the project using symbols such as:</w:t>
      </w:r>
    </w:p>
    <w:p>
      <w:pPr>
        <w:pStyle w:val="Normal"/>
        <w:numPr>
          <w:ilvl w:val="0"/>
          <w:numId w:val="7"/>
        </w:numPr>
        <w:spacing w:lineRule="auto" w:line="360"/>
        <w:rPr>
          <w:lang w:val="en-IN"/>
        </w:rPr>
      </w:pPr>
      <w:r>
        <w:rPr>
          <w:lang w:val="en-IN"/>
        </w:rPr>
        <w:t xml:space="preserve">Start/Stop </w:t>
      </w:r>
    </w:p>
    <w:p>
      <w:pPr>
        <w:pStyle w:val="Normal"/>
        <w:numPr>
          <w:ilvl w:val="0"/>
          <w:numId w:val="7"/>
        </w:numPr>
        <w:spacing w:lineRule="auto" w:line="360"/>
        <w:rPr>
          <w:lang w:val="en-IN"/>
        </w:rPr>
      </w:pPr>
      <w:r>
        <w:rPr>
          <w:lang w:val="en-IN"/>
        </w:rPr>
        <w:t xml:space="preserve">Process </w:t>
      </w:r>
    </w:p>
    <w:p>
      <w:pPr>
        <w:pStyle w:val="Normal"/>
        <w:numPr>
          <w:ilvl w:val="0"/>
          <w:numId w:val="7"/>
        </w:numPr>
        <w:spacing w:lineRule="auto" w:line="360"/>
        <w:rPr>
          <w:lang w:val="en-IN"/>
        </w:rPr>
      </w:pPr>
      <w:r>
        <w:rPr>
          <w:lang w:val="en-IN"/>
        </w:rPr>
        <w:t xml:space="preserve">Decision </w:t>
      </w:r>
    </w:p>
    <w:p>
      <w:pPr>
        <w:pStyle w:val="Normal"/>
        <w:numPr>
          <w:ilvl w:val="0"/>
          <w:numId w:val="7"/>
        </w:numPr>
        <w:spacing w:lineRule="auto" w:line="360"/>
        <w:rPr>
          <w:lang w:val="en-IN"/>
        </w:rPr>
      </w:pPr>
      <w:r>
        <w:rPr>
          <w:lang w:val="en-IN"/>
        </w:rPr>
        <w:t xml:space="preserve">Input/Output </w:t>
      </w:r>
    </w:p>
    <w:p>
      <w:pPr>
        <w:pStyle w:val="Normal"/>
        <w:numPr>
          <w:ilvl w:val="0"/>
          <w:numId w:val="7"/>
        </w:numPr>
        <w:spacing w:lineRule="auto" w:line="360"/>
        <w:rPr>
          <w:lang w:val="en-IN"/>
        </w:rPr>
      </w:pPr>
      <w:r>
        <w:rPr>
          <w:lang w:val="en-IN"/>
        </w:rPr>
        <w:t xml:space="preserve">Flow arrows </w:t>
      </w:r>
    </w:p>
    <w:p>
      <w:pPr>
        <w:pStyle w:val="Normal"/>
        <w:spacing w:lineRule="auto" w:line="360"/>
        <w:jc w:val="both"/>
        <w:rPr/>
      </w:pPr>
      <w:r>
        <w:rPr>
          <w:lang w:val="en-IN"/>
        </w:rPr>
        <w:t>The flow chart should explain the working procedure of the system from beginning to end. Students should keep the flow simple, logical, and easy to understand. Every decision or process block should contain meaningful statements.</w:t>
      </w:r>
    </w:p>
    <w:p>
      <w:pPr>
        <w:pStyle w:val="Normal"/>
        <w:spacing w:lineRule="auto" w:line="360"/>
        <w:jc w:val="both"/>
        <w:rPr>
          <w:lang w:val="en-IN"/>
        </w:rPr>
      </w:pPr>
      <w:r>
        <w:rPr>
          <w:lang w:val="en-IN"/>
        </w:rPr>
        <w:t>Example:</w:t>
        <w:br/>
        <w:t>“The flow chart begins with system initialization. The sensor continuously monitors input values and sends the data to the controller. Based on threshold conditions, the system performs the required action and updates the output display.”</w:t>
      </w:r>
    </w:p>
    <w:p>
      <w:pPr>
        <w:pStyle w:val="Normal"/>
        <w:spacing w:lineRule="auto" w:line="360"/>
        <w:rPr>
          <w:lang w:val="en-IN"/>
        </w:rPr>
      </w:pPr>
      <w:r>
        <w:rPr>
          <w:lang w:val="en-IN"/>
        </w:rPr>
      </w:r>
    </w:p>
    <w:p>
      <w:pPr>
        <w:pStyle w:val="Normal"/>
        <w:spacing w:lineRule="auto" w:line="360"/>
        <w:rPr>
          <w:b/>
          <w:b/>
          <w:bCs/>
          <w:lang w:val="en-IN"/>
        </w:rPr>
      </w:pPr>
      <w:r>
        <w:rPr>
          <w:b/>
          <w:bCs/>
          <w:lang w:val="en-IN"/>
        </w:rPr>
        <w:t>Important Writing Guidelines</w:t>
      </w:r>
    </w:p>
    <w:p>
      <w:pPr>
        <w:pStyle w:val="Normal"/>
        <w:numPr>
          <w:ilvl w:val="0"/>
          <w:numId w:val="2"/>
        </w:numPr>
        <w:spacing w:lineRule="auto" w:line="360"/>
        <w:rPr>
          <w:lang w:val="en-IN"/>
        </w:rPr>
      </w:pPr>
      <w:r>
        <w:rPr>
          <w:lang w:val="en-IN"/>
        </w:rPr>
        <w:t xml:space="preserve">Use proper headings and subheadings </w:t>
      </w:r>
    </w:p>
    <w:p>
      <w:pPr>
        <w:pStyle w:val="Normal"/>
        <w:numPr>
          <w:ilvl w:val="0"/>
          <w:numId w:val="2"/>
        </w:numPr>
        <w:spacing w:lineRule="auto" w:line="360"/>
        <w:rPr>
          <w:lang w:val="en-IN"/>
        </w:rPr>
      </w:pPr>
      <w:r>
        <w:rPr>
          <w:lang w:val="en-IN"/>
        </w:rPr>
        <w:t xml:space="preserve">Include neat and properly labeled diagrams </w:t>
      </w:r>
    </w:p>
    <w:p>
      <w:pPr>
        <w:pStyle w:val="Normal"/>
        <w:numPr>
          <w:ilvl w:val="0"/>
          <w:numId w:val="2"/>
        </w:numPr>
        <w:spacing w:lineRule="auto" w:line="360"/>
        <w:rPr>
          <w:lang w:val="en-IN"/>
        </w:rPr>
      </w:pPr>
      <w:r>
        <w:rPr>
          <w:lang w:val="en-IN"/>
        </w:rPr>
        <w:t xml:space="preserve">Explain each figure clearly below the diagram </w:t>
      </w:r>
    </w:p>
    <w:p>
      <w:pPr>
        <w:pStyle w:val="Normal"/>
        <w:numPr>
          <w:ilvl w:val="0"/>
          <w:numId w:val="2"/>
        </w:numPr>
        <w:spacing w:lineRule="auto" w:line="360"/>
        <w:rPr/>
      </w:pPr>
      <w:r>
        <w:rPr>
          <w:lang w:val="en-IN"/>
        </w:rPr>
        <w:t xml:space="preserve">Maintain logical sequence in explanations </w:t>
      </w:r>
    </w:p>
    <w:p>
      <w:pPr>
        <w:pStyle w:val="Normal"/>
        <w:numPr>
          <w:ilvl w:val="0"/>
          <w:numId w:val="2"/>
        </w:numPr>
        <w:spacing w:lineRule="auto" w:line="360"/>
        <w:rPr>
          <w:lang w:val="en-IN"/>
        </w:rPr>
      </w:pPr>
      <w:r>
        <w:rPr>
          <w:lang w:val="en-IN"/>
        </w:rPr>
        <w:t xml:space="preserve">Avoid overcrowding diagrams with too much information </w:t>
      </w:r>
    </w:p>
    <w:p>
      <w:pPr>
        <w:pStyle w:val="Normal"/>
        <w:numPr>
          <w:ilvl w:val="0"/>
          <w:numId w:val="2"/>
        </w:numPr>
        <w:spacing w:lineRule="auto" w:line="360"/>
        <w:rPr>
          <w:lang w:val="en-IN"/>
        </w:rPr>
      </w:pPr>
      <w:r>
        <w:rPr>
          <w:lang w:val="en-IN"/>
        </w:rPr>
        <w:t xml:space="preserve">Use formal and technical language </w:t>
      </w:r>
    </w:p>
    <w:p>
      <w:pPr>
        <w:pStyle w:val="Normal"/>
        <w:numPr>
          <w:ilvl w:val="0"/>
          <w:numId w:val="2"/>
        </w:numPr>
        <w:spacing w:lineRule="auto" w:line="360"/>
        <w:rPr/>
      </w:pPr>
      <w:r>
        <w:rPr>
          <w:lang w:val="en-IN"/>
        </w:rPr>
        <w:t xml:space="preserve">Number all figures correctly (Example: Figure 4.1, Figure 4.2) </w:t>
      </w:r>
    </w:p>
    <w:p>
      <w:pPr>
        <w:pStyle w:val="Normal"/>
        <w:numPr>
          <w:ilvl w:val="0"/>
          <w:numId w:val="2"/>
        </w:numPr>
        <w:spacing w:lineRule="auto" w:line="360"/>
        <w:rPr>
          <w:lang w:val="en-IN"/>
        </w:rPr>
      </w:pPr>
      <w:r>
        <w:rPr>
          <w:lang w:val="en-IN"/>
        </w:rPr>
        <w:t xml:space="preserve">Ensure diagrams are readable and aligned properly </w:t>
      </w:r>
    </w:p>
    <w:p>
      <w:pPr>
        <w:pStyle w:val="Normal"/>
        <w:spacing w:lineRule="auto" w:line="360"/>
        <w:jc w:val="both"/>
        <w:rPr>
          <w:lang w:val="en-IN"/>
        </w:rPr>
      </w:pPr>
      <w:r>
        <w:rPr>
          <w:lang w:val="en-IN"/>
        </w:rPr>
        <w:t>A well-written System Design chapter improves the technical quality of the project report and helps readers understand the structure and functioning of the proposed system clearly.</w:t>
      </w:r>
    </w:p>
    <w:p>
      <w:pPr>
        <w:pStyle w:val="Normal"/>
        <w:spacing w:lineRule="auto" w:line="360"/>
        <w:rPr>
          <w:lang w:val="en-IN"/>
        </w:rPr>
      </w:pPr>
      <w:r>
        <w:rPr>
          <w:lang w:val="en-IN"/>
        </w:rPr>
      </w:r>
    </w:p>
    <w:p>
      <w:pPr>
        <w:pStyle w:val="Normal"/>
        <w:spacing w:lineRule="auto" w:line="360"/>
        <w:jc w:val="center"/>
        <w:rPr>
          <w:b/>
          <w:b/>
          <w:sz w:val="22"/>
          <w:szCs w:val="22"/>
        </w:rPr>
      </w:pPr>
      <w:r>
        <w:rPr>
          <w:b/>
          <w:sz w:val="32"/>
          <w:szCs w:val="32"/>
        </w:rPr>
        <w:t>BIBLIOGRAPHY</w:t>
      </w:r>
    </w:p>
    <w:p>
      <w:pPr>
        <w:pStyle w:val="Normal"/>
        <w:spacing w:lineRule="auto" w:line="360"/>
        <w:rPr>
          <w:b/>
          <w:b/>
          <w:sz w:val="22"/>
          <w:szCs w:val="22"/>
        </w:rPr>
      </w:pPr>
      <w:r>
        <w:rPr>
          <w:b/>
          <w:sz w:val="22"/>
          <w:szCs w:val="22"/>
        </w:rPr>
      </w:r>
    </w:p>
    <w:p>
      <w:pPr>
        <w:pStyle w:val="Normal"/>
        <w:numPr>
          <w:ilvl w:val="0"/>
          <w:numId w:val="6"/>
        </w:numPr>
        <w:spacing w:lineRule="auto" w:line="360"/>
        <w:jc w:val="both"/>
        <w:rPr/>
      </w:pPr>
      <w:r>
        <w:rPr>
          <w:lang w:val="en-IN"/>
        </w:rPr>
        <w:t xml:space="preserve">Internet of Things: A Hands-On Approach, A. Bahga and V. Madisetti, </w:t>
      </w:r>
      <w:r>
        <w:rPr>
          <w:i/>
          <w:iCs/>
          <w:lang w:val="en-IN"/>
        </w:rPr>
        <w:t>Internet of Things: A Hands-On Approach</w:t>
      </w:r>
      <w:r>
        <w:rPr>
          <w:lang w:val="en-IN"/>
        </w:rPr>
        <w:t>. Hyderabad, India: Universities Press, 2015.</w:t>
      </w:r>
    </w:p>
    <w:p>
      <w:pPr>
        <w:pStyle w:val="Normal"/>
        <w:numPr>
          <w:ilvl w:val="0"/>
          <w:numId w:val="6"/>
        </w:numPr>
        <w:spacing w:lineRule="auto" w:line="360"/>
        <w:jc w:val="both"/>
        <w:rPr/>
      </w:pPr>
      <w:r>
        <w:rPr>
          <w:lang w:val="en-IN"/>
        </w:rPr>
        <w:t xml:space="preserve">Building the Internet of Things, M. Kranz, </w:t>
      </w:r>
      <w:r>
        <w:rPr>
          <w:i/>
          <w:iCs/>
          <w:lang w:val="en-IN"/>
        </w:rPr>
        <w:t>Building the Internet of Things: Implement New Business Models, Disrupt Competitors, Transform Your Industry</w:t>
      </w:r>
      <w:r>
        <w:rPr>
          <w:lang w:val="en-IN"/>
        </w:rPr>
        <w:t>. Hoboken, NJ, USA: Wiley, 2016.</w:t>
      </w:r>
    </w:p>
    <w:p>
      <w:pPr>
        <w:pStyle w:val="Normal"/>
        <w:numPr>
          <w:ilvl w:val="0"/>
          <w:numId w:val="6"/>
        </w:numPr>
        <w:spacing w:lineRule="auto" w:line="360"/>
        <w:jc w:val="both"/>
        <w:rPr/>
      </w:pPr>
      <w:r>
        <w:rPr>
          <w:lang w:val="en-IN"/>
        </w:rPr>
        <w:t xml:space="preserve">The Internet of Things: Key Applications and Protocols, O. Hersent, D. Boswarthick, and O. Elloumi, </w:t>
      </w:r>
      <w:r>
        <w:rPr>
          <w:i/>
          <w:iCs/>
          <w:lang w:val="en-IN"/>
        </w:rPr>
        <w:t>The Internet of Things: Key Applications and Protocols</w:t>
      </w:r>
      <w:r>
        <w:rPr>
          <w:lang w:val="en-IN"/>
        </w:rPr>
        <w:t>. 2nd ed. Hoboken, NJ, USA: Wiley, 2012.</w:t>
      </w:r>
    </w:p>
    <w:p>
      <w:pPr>
        <w:pStyle w:val="Normal"/>
        <w:numPr>
          <w:ilvl w:val="0"/>
          <w:numId w:val="6"/>
        </w:numPr>
        <w:spacing w:lineRule="auto" w:line="360"/>
        <w:jc w:val="both"/>
        <w:rPr/>
      </w:pPr>
      <w:r>
        <w:rPr>
          <w:lang w:val="en-IN"/>
        </w:rPr>
        <w:t xml:space="preserve">S. Kumar and P. Ramesh, “Smart Home Automation Using IoT,” </w:t>
      </w:r>
      <w:r>
        <w:rPr>
          <w:i/>
          <w:iCs/>
          <w:lang w:val="en-IN"/>
        </w:rPr>
        <w:t>International Journal of Advanced Research in Computer Science</w:t>
      </w:r>
      <w:r>
        <w:rPr>
          <w:lang w:val="en-IN"/>
        </w:rPr>
        <w:t>, vol. 10, no. 3, pp. 45–50, Mar. 2024.</w:t>
      </w:r>
    </w:p>
    <w:p>
      <w:pPr>
        <w:pStyle w:val="Normal"/>
        <w:numPr>
          <w:ilvl w:val="0"/>
          <w:numId w:val="6"/>
        </w:numPr>
        <w:spacing w:lineRule="auto" w:line="360"/>
        <w:jc w:val="both"/>
        <w:rPr/>
      </w:pPr>
      <w:r>
        <w:rPr>
          <w:lang w:val="en-IN"/>
        </w:rPr>
        <w:t xml:space="preserve">R. Sharma and K. Patel, “IoT Based Smart Agriculture Monitoring System,” </w:t>
      </w:r>
      <w:r>
        <w:rPr>
          <w:i/>
          <w:iCs/>
          <w:lang w:val="en-IN"/>
        </w:rPr>
        <w:t>International Journal of Engineering Research &amp; Technology (IJERT)</w:t>
      </w:r>
      <w:r>
        <w:rPr>
          <w:lang w:val="en-IN"/>
        </w:rPr>
        <w:t>, vol. 12, no. 5, pp. 112–118, May 2023.</w:t>
      </w:r>
    </w:p>
    <w:p>
      <w:pPr>
        <w:pStyle w:val="Normal"/>
        <w:numPr>
          <w:ilvl w:val="0"/>
          <w:numId w:val="6"/>
        </w:numPr>
        <w:spacing w:lineRule="auto" w:line="360"/>
        <w:jc w:val="both"/>
        <w:rPr>
          <w:lang w:val="en-IN"/>
        </w:rPr>
      </w:pPr>
      <w:r>
        <w:rPr>
          <w:lang w:val="en-IN"/>
        </w:rPr>
        <w:t xml:space="preserve">Raspberry Pi Foundation, “Raspberry Pi Documentation,” 2025. Available: </w:t>
      </w:r>
      <w:hyperlink r:id="rId7" w:tgtFrame="_blank">
        <w:r>
          <w:rPr>
            <w:rStyle w:val="InternetLink"/>
            <w:lang w:val="en-IN"/>
          </w:rPr>
          <w:t>Raspberry Pi Official Website</w:t>
        </w:r>
      </w:hyperlink>
    </w:p>
    <w:p>
      <w:pPr>
        <w:pStyle w:val="Normal"/>
        <w:numPr>
          <w:ilvl w:val="0"/>
          <w:numId w:val="6"/>
        </w:numPr>
        <w:spacing w:lineRule="auto" w:line="360"/>
        <w:jc w:val="both"/>
        <w:rPr>
          <w:lang w:val="en-IN"/>
        </w:rPr>
      </w:pPr>
      <w:r>
        <w:rPr>
          <w:lang w:val="en-IN"/>
        </w:rPr>
        <w:t xml:space="preserve">Arduino, “Arduino UNO Technical Specifications,” 2025. Available: </w:t>
      </w:r>
      <w:hyperlink r:id="rId8" w:tgtFrame="_blank">
        <w:r>
          <w:rPr>
            <w:rStyle w:val="InternetLink"/>
            <w:lang w:val="en-IN"/>
          </w:rPr>
          <w:t>Arduino Official Website</w:t>
        </w:r>
      </w:hyperlink>
    </w:p>
    <w:p>
      <w:pPr>
        <w:pStyle w:val="Normal"/>
        <w:numPr>
          <w:ilvl w:val="0"/>
          <w:numId w:val="6"/>
        </w:numPr>
        <w:spacing w:lineRule="auto" w:line="360"/>
        <w:jc w:val="both"/>
        <w:rPr>
          <w:lang w:val="en-IN"/>
        </w:rPr>
      </w:pPr>
      <w:r>
        <w:rPr>
          <w:lang w:val="en-IN"/>
        </w:rPr>
        <w:t xml:space="preserve">Python Software Foundation, “Python Programming Language Documentation,” 2025. Available: </w:t>
      </w:r>
      <w:hyperlink r:id="rId9" w:tgtFrame="_blank">
        <w:r>
          <w:rPr>
            <w:rStyle w:val="InternetLink"/>
            <w:lang w:val="en-IN"/>
          </w:rPr>
          <w:t>Python Official Website</w:t>
        </w:r>
      </w:hyperlink>
    </w:p>
    <w:p>
      <w:pPr>
        <w:pStyle w:val="Normal"/>
        <w:numPr>
          <w:ilvl w:val="0"/>
          <w:numId w:val="6"/>
        </w:numPr>
        <w:spacing w:lineRule="auto" w:line="360"/>
        <w:jc w:val="both"/>
        <w:rPr/>
      </w:pPr>
      <w:r>
        <w:rPr>
          <w:lang w:val="en-IN"/>
        </w:rPr>
        <w:t xml:space="preserve">A. Verma and S. Nair, “Cloud-Based IoT Monitoring and Control System,” in </w:t>
      </w:r>
      <w:r>
        <w:rPr>
          <w:i/>
          <w:iCs/>
          <w:lang w:val="en-IN"/>
        </w:rPr>
        <w:t>Proceedings of the International Conference on Smart Computing and Communication</w:t>
      </w:r>
      <w:r>
        <w:rPr>
          <w:lang w:val="en-IN"/>
        </w:rPr>
        <w:t>, Bangalore, India, 2023, pp. 210–215.</w:t>
      </w:r>
    </w:p>
    <w:p>
      <w:pPr>
        <w:pStyle w:val="Normal"/>
        <w:numPr>
          <w:ilvl w:val="0"/>
          <w:numId w:val="6"/>
        </w:numPr>
        <w:spacing w:lineRule="auto" w:line="360"/>
        <w:jc w:val="both"/>
        <w:rPr/>
      </w:pPr>
      <w:r>
        <w:rPr>
          <w:lang w:val="en-IN"/>
        </w:rPr>
        <w:t xml:space="preserve">M. Singh, “Wireless Sensor Networks for IoT Applications,” </w:t>
      </w:r>
      <w:r>
        <w:rPr>
          <w:i/>
          <w:iCs/>
          <w:lang w:val="en-IN"/>
        </w:rPr>
        <w:t>Journal of Embedded Systems and Applications</w:t>
      </w:r>
      <w:r>
        <w:rPr>
          <w:lang w:val="en-IN"/>
        </w:rPr>
        <w:t>, vol. 8, no. 2, pp. 78–84, Feb. 2022.</w:t>
      </w:r>
    </w:p>
    <w:p>
      <w:pPr>
        <w:pStyle w:val="Normal"/>
        <w:spacing w:lineRule="auto" w:line="360"/>
        <w:rPr>
          <w:lang w:val="en-IN"/>
        </w:rPr>
      </w:pPr>
      <w:r>
        <w:rPr>
          <w:lang w:val="en-IN"/>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b/>
          <w:b/>
          <w:bCs/>
          <w:color w:val="FF0000"/>
          <w:sz w:val="28"/>
          <w:szCs w:val="28"/>
        </w:rPr>
      </w:pPr>
      <w:r>
        <w:rPr>
          <w:b/>
          <w:bCs/>
          <w:color w:val="FF0000"/>
          <w:sz w:val="28"/>
          <w:szCs w:val="28"/>
        </w:rPr>
        <w:t>Instructions for Report writing:</w:t>
      </w:r>
    </w:p>
    <w:p>
      <w:pPr>
        <w:pStyle w:val="Normal"/>
        <w:spacing w:lineRule="auto" w:line="360"/>
        <w:rPr>
          <w:b/>
          <w:b/>
          <w:bCs/>
          <w:color w:val="FF0000"/>
          <w:sz w:val="28"/>
          <w:szCs w:val="28"/>
        </w:rPr>
      </w:pPr>
      <w:r>
        <w:rPr>
          <w:b/>
          <w:bCs/>
          <w:color w:val="FF0000"/>
          <w:sz w:val="28"/>
          <w:szCs w:val="28"/>
        </w:rPr>
      </w:r>
    </w:p>
    <w:p>
      <w:pPr>
        <w:pStyle w:val="Normal"/>
        <w:numPr>
          <w:ilvl w:val="0"/>
          <w:numId w:val="8"/>
        </w:numPr>
        <w:spacing w:lineRule="auto" w:line="360"/>
        <w:jc w:val="both"/>
        <w:rPr>
          <w:b/>
          <w:b/>
        </w:rPr>
      </w:pPr>
      <w:r>
        <w:rPr/>
        <w:t xml:space="preserve">The color of the outer cover page of the report :  </w:t>
      </w:r>
      <w:r>
        <w:rPr>
          <w:b/>
        </w:rPr>
        <w:t>CREAM</w:t>
      </w:r>
    </w:p>
    <w:p>
      <w:pPr>
        <w:pStyle w:val="Normal"/>
        <w:numPr>
          <w:ilvl w:val="0"/>
          <w:numId w:val="8"/>
        </w:numPr>
        <w:rPr/>
      </w:pPr>
      <w:r>
        <w:rPr/>
        <w:t>Report size is maximum 10 -20 pages (Single side printout )</w:t>
      </w:r>
    </w:p>
    <w:p>
      <w:pPr>
        <w:pStyle w:val="Normal"/>
        <w:numPr>
          <w:ilvl w:val="0"/>
          <w:numId w:val="8"/>
        </w:numPr>
        <w:spacing w:lineRule="auto" w:line="360"/>
        <w:jc w:val="both"/>
        <w:rPr>
          <w:b/>
          <w:b/>
        </w:rPr>
      </w:pPr>
      <w:r>
        <w:rPr/>
        <w:t xml:space="preserve">All the Project reports should be neatly typed on A4 size bond sheet and </w:t>
      </w:r>
      <w:r>
        <w:rPr>
          <w:b/>
        </w:rPr>
        <w:t>soft bound.</w:t>
      </w:r>
    </w:p>
    <w:p>
      <w:pPr>
        <w:pStyle w:val="ListParagraph"/>
        <w:numPr>
          <w:ilvl w:val="0"/>
          <w:numId w:val="8"/>
        </w:numPr>
        <w:spacing w:lineRule="auto" w:line="360" w:before="0" w:after="200"/>
        <w:contextualSpacing/>
        <w:rPr/>
      </w:pPr>
      <w:r>
        <w:rPr/>
        <w:t xml:space="preserve">Entire report should be in </w:t>
      </w:r>
      <w:r>
        <w:rPr>
          <w:b/>
        </w:rPr>
        <w:t xml:space="preserve">Times New Roman </w:t>
      </w:r>
      <w:r>
        <w:rPr/>
        <w:t>font style</w:t>
      </w:r>
    </w:p>
    <w:p>
      <w:pPr>
        <w:pStyle w:val="ListParagraph"/>
        <w:numPr>
          <w:ilvl w:val="0"/>
          <w:numId w:val="8"/>
        </w:numPr>
        <w:spacing w:lineRule="auto" w:line="360" w:before="0" w:after="200"/>
        <w:contextualSpacing/>
        <w:rPr/>
      </w:pPr>
      <w:r>
        <w:rPr/>
        <w:t xml:space="preserve">Topic title should be </w:t>
      </w:r>
      <w:r>
        <w:rPr>
          <w:b/>
        </w:rPr>
        <w:t>Italic</w:t>
      </w:r>
      <w:r>
        <w:rPr/>
        <w:t xml:space="preserve"> in the front page and certificate</w:t>
      </w:r>
    </w:p>
    <w:p>
      <w:pPr>
        <w:pStyle w:val="ListParagraph"/>
        <w:numPr>
          <w:ilvl w:val="0"/>
          <w:numId w:val="8"/>
        </w:numPr>
        <w:spacing w:lineRule="auto" w:line="360" w:before="0" w:after="200"/>
        <w:contextualSpacing/>
        <w:rPr/>
      </w:pPr>
      <w:r>
        <w:rPr/>
        <w:t>Abstract – Full one page with a three paragraphs.</w:t>
      </w:r>
    </w:p>
    <w:p>
      <w:pPr>
        <w:pStyle w:val="ListParagraph"/>
        <w:numPr>
          <w:ilvl w:val="0"/>
          <w:numId w:val="8"/>
        </w:numPr>
        <w:spacing w:lineRule="auto" w:line="360" w:before="0" w:after="200"/>
        <w:contextualSpacing/>
        <w:jc w:val="both"/>
        <w:rPr/>
      </w:pPr>
      <w:r>
        <w:rPr/>
        <w:t>Font Size for Chapter Titles: 16 (Left justified)</w:t>
      </w:r>
    </w:p>
    <w:p>
      <w:pPr>
        <w:pStyle w:val="ListParagraph"/>
        <w:numPr>
          <w:ilvl w:val="0"/>
          <w:numId w:val="8"/>
        </w:numPr>
        <w:spacing w:lineRule="auto" w:line="360" w:before="0" w:after="200"/>
        <w:contextualSpacing/>
        <w:jc w:val="both"/>
        <w:rPr/>
      </w:pPr>
      <w:r>
        <w:rPr/>
        <w:t xml:space="preserve">Font Size for Titles: 18 (centered) </w:t>
      </w:r>
    </w:p>
    <w:p>
      <w:pPr>
        <w:pStyle w:val="ListParagraph"/>
        <w:numPr>
          <w:ilvl w:val="0"/>
          <w:numId w:val="8"/>
        </w:numPr>
        <w:spacing w:lineRule="auto" w:line="360" w:before="0" w:after="200"/>
        <w:contextualSpacing/>
        <w:jc w:val="both"/>
        <w:rPr/>
      </w:pPr>
      <w:r>
        <w:rPr/>
        <w:t xml:space="preserve">Font Size for Sections with their Headings: 16 (Left justified) </w:t>
      </w:r>
    </w:p>
    <w:p>
      <w:pPr>
        <w:pStyle w:val="ListParagraph"/>
        <w:numPr>
          <w:ilvl w:val="0"/>
          <w:numId w:val="8"/>
        </w:numPr>
        <w:spacing w:lineRule="auto" w:line="360" w:before="0" w:after="200"/>
        <w:contextualSpacing/>
        <w:jc w:val="both"/>
        <w:rPr/>
      </w:pPr>
      <w:r>
        <w:rPr/>
        <w:t xml:space="preserve">Font Size for Subsections with their Headings: 14 (Left justified)   </w:t>
      </w:r>
    </w:p>
    <w:p>
      <w:pPr>
        <w:pStyle w:val="ListParagraph"/>
        <w:numPr>
          <w:ilvl w:val="0"/>
          <w:numId w:val="8"/>
        </w:numPr>
        <w:spacing w:lineRule="auto" w:line="360" w:before="0" w:after="200"/>
        <w:contextualSpacing/>
        <w:jc w:val="both"/>
        <w:rPr/>
      </w:pPr>
      <w:r>
        <w:rPr/>
        <w:t>Font Size for Text: 12 (justified) Line spacing: 1.5 and Paragraph Tab is 0.5</w:t>
      </w:r>
    </w:p>
    <w:p>
      <w:pPr>
        <w:pStyle w:val="Normal"/>
        <w:numPr>
          <w:ilvl w:val="0"/>
          <w:numId w:val="8"/>
        </w:numPr>
        <w:spacing w:lineRule="auto" w:line="360"/>
        <w:jc w:val="both"/>
        <w:rPr/>
      </w:pPr>
      <w:r>
        <w:rPr/>
        <w:t>Margins  Left: 1.25,  Right: 1.0, Top:0.75, Bottom:0.75</w:t>
      </w:r>
    </w:p>
    <w:p>
      <w:pPr>
        <w:pStyle w:val="ListParagraph"/>
        <w:numPr>
          <w:ilvl w:val="0"/>
          <w:numId w:val="8"/>
        </w:numPr>
        <w:spacing w:lineRule="auto" w:line="360" w:before="0" w:after="200"/>
        <w:contextualSpacing/>
        <w:rPr/>
      </w:pPr>
      <w:r>
        <w:rPr/>
        <w:t xml:space="preserve">Entire report should be </w:t>
      </w:r>
      <w:r>
        <w:rPr>
          <w:b/>
        </w:rPr>
        <w:t>fully justified.</w:t>
      </w:r>
    </w:p>
    <w:p>
      <w:pPr>
        <w:pStyle w:val="ListParagraph"/>
        <w:numPr>
          <w:ilvl w:val="0"/>
          <w:numId w:val="8"/>
        </w:numPr>
        <w:spacing w:lineRule="auto" w:line="360" w:before="0" w:after="200"/>
        <w:contextualSpacing/>
        <w:rPr/>
      </w:pPr>
      <w:r>
        <w:rPr/>
        <w:t>Don’t use underlines in the report.</w:t>
      </w:r>
    </w:p>
    <w:p>
      <w:pPr>
        <w:pStyle w:val="ListParagraph"/>
        <w:numPr>
          <w:ilvl w:val="0"/>
          <w:numId w:val="8"/>
        </w:numPr>
        <w:spacing w:lineRule="auto" w:line="360" w:before="0" w:after="200"/>
        <w:contextualSpacing/>
        <w:rPr/>
      </w:pPr>
      <w:r>
        <w:rPr/>
        <w:t>Figures, Tables and Mathematical equations should be centered in a page</w:t>
      </w:r>
    </w:p>
    <w:p>
      <w:pPr>
        <w:pStyle w:val="ListParagraph"/>
        <w:numPr>
          <w:ilvl w:val="0"/>
          <w:numId w:val="8"/>
        </w:numPr>
        <w:spacing w:lineRule="auto" w:line="360" w:before="0" w:after="200"/>
        <w:contextualSpacing/>
        <w:jc w:val="both"/>
        <w:rPr/>
      </w:pPr>
      <w:r>
        <w:rPr/>
        <w:t>Figures and Tables must be numbered chapter wise. ( Ex: Fig: 2.1 and Table 2.1)</w:t>
      </w:r>
    </w:p>
    <w:p>
      <w:pPr>
        <w:pStyle w:val="Normal"/>
        <w:numPr>
          <w:ilvl w:val="0"/>
          <w:numId w:val="8"/>
        </w:numPr>
        <w:rPr/>
      </w:pPr>
      <w:r>
        <w:rPr/>
        <w:t>Page Footer contains, Dept. of CSE, RIT – Left Justified,   2026-27 ( Page Centered) ,  Page number– Right Justified.</w:t>
      </w:r>
    </w:p>
    <w:p>
      <w:pPr>
        <w:pStyle w:val="Normal"/>
        <w:ind w:left="720" w:hanging="0"/>
        <w:rPr/>
      </w:pPr>
      <w:r>
        <w:rPr/>
      </w:r>
    </w:p>
    <w:p>
      <w:pPr>
        <w:pStyle w:val="ListParagraph"/>
        <w:numPr>
          <w:ilvl w:val="0"/>
          <w:numId w:val="8"/>
        </w:numPr>
        <w:spacing w:lineRule="auto" w:line="360" w:before="0" w:after="200"/>
        <w:contextualSpacing/>
        <w:rPr/>
      </w:pPr>
      <w:r>
        <w:rPr/>
        <w:t xml:space="preserve">Figure description/name, Header, Footer font Size should be 11pt and should not be </w:t>
      </w:r>
      <w:r>
        <w:rPr>
          <w:b/>
        </w:rPr>
        <w:t>Bold</w:t>
      </w:r>
      <w:r>
        <w:rPr/>
        <w:t>.</w:t>
      </w:r>
    </w:p>
    <w:p>
      <w:pPr>
        <w:pStyle w:val="ListParagraph"/>
        <w:numPr>
          <w:ilvl w:val="0"/>
          <w:numId w:val="8"/>
        </w:numPr>
        <w:spacing w:lineRule="auto" w:line="360" w:before="0" w:after="200"/>
        <w:contextualSpacing/>
        <w:rPr/>
      </w:pPr>
      <w:r>
        <w:rPr/>
        <w:t>Table of contents must be as per the format.</w:t>
      </w:r>
    </w:p>
    <w:p>
      <w:pPr>
        <w:pStyle w:val="ListParagraph"/>
        <w:numPr>
          <w:ilvl w:val="0"/>
          <w:numId w:val="8"/>
        </w:numPr>
        <w:spacing w:lineRule="auto" w:line="360" w:before="0" w:after="200"/>
        <w:contextualSpacing/>
        <w:rPr/>
      </w:pPr>
      <w:r>
        <w:rPr/>
        <w:t>Chapter title, Section and Sub-section, should be  Bold in the report</w:t>
      </w:r>
    </w:p>
    <w:p>
      <w:pPr>
        <w:pStyle w:val="ListParagraph"/>
        <w:numPr>
          <w:ilvl w:val="0"/>
          <w:numId w:val="8"/>
        </w:numPr>
        <w:spacing w:lineRule="auto" w:line="360" w:before="0" w:after="200"/>
        <w:contextualSpacing/>
        <w:rPr/>
      </w:pPr>
      <w:r>
        <w:rPr/>
        <w:t>Maintain equal or similar amount of spaces  between paragraphs, between Sections and Paragraph, between Sub-sections and paragraph in the entire report</w:t>
      </w:r>
    </w:p>
    <w:p>
      <w:pPr>
        <w:pStyle w:val="ListParagraph"/>
        <w:numPr>
          <w:ilvl w:val="0"/>
          <w:numId w:val="8"/>
        </w:numPr>
        <w:spacing w:lineRule="auto" w:line="360" w:before="0" w:after="200"/>
        <w:contextualSpacing/>
        <w:rPr/>
      </w:pPr>
      <w:r>
        <w:rPr/>
        <w:t>In Content page,  page numbers must be in double digit format ( 01, 02, 03……….)</w:t>
      </w:r>
    </w:p>
    <w:p>
      <w:pPr>
        <w:pStyle w:val="ListParagraph"/>
        <w:numPr>
          <w:ilvl w:val="0"/>
          <w:numId w:val="8"/>
        </w:numPr>
        <w:spacing w:lineRule="auto" w:line="360" w:before="0" w:after="200"/>
        <w:contextualSpacing/>
        <w:rPr/>
      </w:pPr>
      <w:r>
        <w:rPr>
          <w:b/>
        </w:rPr>
        <w:t xml:space="preserve">References : </w:t>
      </w:r>
      <w:r>
        <w:rPr/>
        <w:t>must be separate chapter</w:t>
      </w:r>
      <w:r>
        <w:rPr>
          <w:b/>
        </w:rPr>
        <w:t xml:space="preserve"> </w:t>
      </w:r>
      <w:r>
        <w:rPr/>
        <w:t>and without chapter number</w:t>
      </w:r>
    </w:p>
    <w:p>
      <w:pPr>
        <w:pStyle w:val="ListParagraph"/>
        <w:numPr>
          <w:ilvl w:val="0"/>
          <w:numId w:val="8"/>
        </w:numPr>
        <w:spacing w:lineRule="auto" w:line="360" w:before="0" w:after="200"/>
        <w:contextualSpacing/>
        <w:rPr/>
      </w:pPr>
      <w:r>
        <w:rPr/>
        <w:t>References are indexed with numbers (IEEE format)</w:t>
      </w:r>
    </w:p>
    <w:sectPr>
      <w:headerReference w:type="default" r:id="rId10"/>
      <w:footerReference w:type="default" r:id="rId11"/>
      <w:type w:val="nextPage"/>
      <w:pgSz w:w="12240" w:h="15840"/>
      <w:pgMar w:left="1797" w:right="1797" w:gutter="0" w:header="720" w:top="1009" w:footer="805" w:bottom="90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charset w:val="00"/>
    <w:family w:val="swiss"/>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Engravers MT">
    <w:charset w:val="00"/>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iv</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0" w:color="622423"/>
      </w:pBdr>
      <w:tabs>
        <w:tab w:val="clear" w:pos="432"/>
        <w:tab w:val="right" w:pos="8640" w:leader="none"/>
      </w:tabs>
      <w:rPr>
        <w:sz w:val="22"/>
        <w:szCs w:val="22"/>
      </w:rPr>
    </w:pPr>
    <w:r>
      <w:rPr>
        <w:rFonts w:cs="Cambria" w:ascii="Cambria" w:hAnsi="Cambria"/>
        <w:sz w:val="22"/>
        <w:szCs w:val="22"/>
      </w:rPr>
      <w:t>Dept. of CSE, RIT                                                      2026</w:t>
      <w:tab/>
    </w:r>
    <w:r>
      <w:rPr>
        <w:sz w:val="22"/>
        <w:szCs w:val="22"/>
      </w:rPr>
      <w:fldChar w:fldCharType="begin"/>
    </w:r>
    <w:r>
      <w:rPr>
        <w:sz w:val="22"/>
        <w:szCs w:val="22"/>
      </w:rPr>
      <w:instrText xml:space="preserve"> PAGE </w:instrText>
    </w:r>
    <w:r>
      <w:rPr>
        <w:sz w:val="22"/>
        <w:szCs w:val="22"/>
      </w:rPr>
      <w:fldChar w:fldCharType="separate"/>
    </w:r>
    <w:r>
      <w:rPr>
        <w:sz w:val="22"/>
        <w:szCs w:val="22"/>
      </w:rPr>
      <w:t>8</w:t>
    </w:r>
    <w:r>
      <w:rPr>
        <w:sz w:val="22"/>
        <w:szCs w:val="22"/>
      </w:rPr>
      <w:fldChar w:fldCharType="end"/>
    </w:r>
  </w:p>
  <w:p>
    <w:pPr>
      <w:pStyle w:val="Footer"/>
      <w:rPr>
        <w:sz w:val="22"/>
        <w:szCs w:val="22"/>
      </w:rPr>
    </w:pPr>
    <w:r>
      <w:rPr>
        <w:sz w:val="22"/>
        <w:szCs w:val="2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7"/>
      <w:numFmt w:val="decimal"/>
      <w:lvlText w:val="%1"/>
      <w:lvlJc w:val="left"/>
      <w:pPr>
        <w:tabs>
          <w:tab w:val="num" w:pos="0"/>
        </w:tabs>
        <w:ind w:left="360" w:hanging="360"/>
      </w:pPr>
      <w:rPr/>
    </w:lvl>
    <w:lvl w:ilvl="1">
      <w:start w:val="1"/>
      <w:numFmt w:val="decimal"/>
      <w:lvlText w:val="%1.%2"/>
      <w:lvlJc w:val="left"/>
      <w:pPr>
        <w:tabs>
          <w:tab w:val="num" w:pos="0"/>
        </w:tabs>
        <w:ind w:left="405" w:hanging="360"/>
      </w:pPr>
      <w:rPr/>
    </w:lvl>
    <w:lvl w:ilvl="2">
      <w:start w:val="1"/>
      <w:numFmt w:val="decimal"/>
      <w:lvlText w:val="%1.%2.%3"/>
      <w:lvlJc w:val="left"/>
      <w:pPr>
        <w:tabs>
          <w:tab w:val="num" w:pos="0"/>
        </w:tabs>
        <w:ind w:left="810" w:hanging="720"/>
      </w:pPr>
      <w:rPr/>
    </w:lvl>
    <w:lvl w:ilvl="3">
      <w:start w:val="1"/>
      <w:numFmt w:val="decimal"/>
      <w:lvlText w:val="%1.%2.%3.%4"/>
      <w:lvlJc w:val="left"/>
      <w:pPr>
        <w:tabs>
          <w:tab w:val="num" w:pos="0"/>
        </w:tabs>
        <w:ind w:left="855" w:hanging="720"/>
      </w:pPr>
      <w:rPr/>
    </w:lvl>
    <w:lvl w:ilvl="4">
      <w:start w:val="1"/>
      <w:numFmt w:val="decimal"/>
      <w:lvlText w:val="%1.%2.%3.%4.%5"/>
      <w:lvlJc w:val="left"/>
      <w:pPr>
        <w:tabs>
          <w:tab w:val="num" w:pos="0"/>
        </w:tabs>
        <w:ind w:left="900" w:hanging="720"/>
      </w:pPr>
      <w:rPr/>
    </w:lvl>
    <w:lvl w:ilvl="5">
      <w:start w:val="1"/>
      <w:numFmt w:val="decimal"/>
      <w:lvlText w:val="%1.%2.%3.%4.%5.%6"/>
      <w:lvlJc w:val="left"/>
      <w:pPr>
        <w:tabs>
          <w:tab w:val="num" w:pos="0"/>
        </w:tabs>
        <w:ind w:left="1305" w:hanging="1080"/>
      </w:pPr>
      <w:rPr/>
    </w:lvl>
    <w:lvl w:ilvl="6">
      <w:start w:val="1"/>
      <w:numFmt w:val="decimal"/>
      <w:lvlText w:val="%1.%2.%3.%4.%5.%6.%7"/>
      <w:lvlJc w:val="left"/>
      <w:pPr>
        <w:tabs>
          <w:tab w:val="num" w:pos="0"/>
        </w:tabs>
        <w:ind w:left="1350" w:hanging="1080"/>
      </w:pPr>
      <w:rPr/>
    </w:lvl>
    <w:lvl w:ilvl="7">
      <w:start w:val="1"/>
      <w:numFmt w:val="decimal"/>
      <w:lvlText w:val="%1.%2.%3.%4.%5.%6.%7.%8"/>
      <w:lvlJc w:val="left"/>
      <w:pPr>
        <w:tabs>
          <w:tab w:val="num" w:pos="0"/>
        </w:tabs>
        <w:ind w:left="1755" w:hanging="1440"/>
      </w:pPr>
      <w:rPr/>
    </w:lvl>
    <w:lvl w:ilvl="8">
      <w:start w:val="1"/>
      <w:numFmt w:val="decimal"/>
      <w:lvlText w:val="%1.%2.%3.%4.%5.%6.%7.%8.%9"/>
      <w:lvlJc w:val="left"/>
      <w:pPr>
        <w:tabs>
          <w:tab w:val="num" w:pos="0"/>
        </w:tabs>
        <w:ind w:left="1800" w:hanging="144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0"/>
        </w:tabs>
        <w:ind w:left="36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0"/>
        </w:tabs>
        <w:ind w:left="720" w:hanging="360"/>
      </w:p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432"/>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ptos Display" w:hAnsi="Aptos Display" w:eastAsia="Times New Roman" w:cs="Tunga"/>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pBdr>
        <w:top w:val="double" w:sz="6" w:space="1" w:color="000000" w:shadow="1"/>
        <w:left w:val="double" w:sz="6" w:space="0" w:color="000000" w:shadow="1"/>
        <w:bottom w:val="double" w:sz="6" w:space="1" w:color="000000" w:shadow="1"/>
        <w:right w:val="double" w:sz="6" w:space="4" w:color="000000" w:shadow="1"/>
      </w:pBdr>
      <w:jc w:val="center"/>
      <w:outlineLvl w:val="2"/>
    </w:pPr>
    <w:rPr>
      <w:b/>
      <w:bCs/>
      <w:color w:val="000000"/>
      <w:sz w:val="28"/>
      <w:szCs w:val="32"/>
    </w:rPr>
  </w:style>
  <w:style w:type="character" w:styleId="WW8Num1z0">
    <w:name w:val="WW8Num1z0"/>
    <w:qFormat/>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style>
  <w:style w:type="character" w:styleId="WW8Num13z0">
    <w:name w:val="WW8Num13z0"/>
    <w:qFormat/>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b w:val="false"/>
    </w:rPr>
  </w:style>
  <w:style w:type="character" w:styleId="WW8Num16z0">
    <w:name w:val="WW8Num16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style>
  <w:style w:type="character" w:styleId="WW8Num23z0">
    <w:name w:val="WW8Num23z0"/>
    <w:qFormat/>
    <w:rPr>
      <w:b/>
    </w:rPr>
  </w:style>
  <w:style w:type="character" w:styleId="WW8Num24z0">
    <w:name w:val="WW8Num24z0"/>
    <w:qFormat/>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eading3Char">
    <w:name w:val="Heading 3 Char"/>
    <w:qFormat/>
    <w:rPr>
      <w:b/>
      <w:bCs/>
      <w:color w:val="000000"/>
      <w:sz w:val="28"/>
      <w:szCs w:val="32"/>
    </w:rPr>
  </w:style>
  <w:style w:type="character" w:styleId="HeaderChar">
    <w:name w:val="Header Char"/>
    <w:qFormat/>
    <w:rPr>
      <w:sz w:val="24"/>
      <w:szCs w:val="24"/>
    </w:rPr>
  </w:style>
  <w:style w:type="character" w:styleId="FooterChar">
    <w:name w:val="Footer Char"/>
    <w:qFormat/>
    <w:rPr>
      <w:sz w:val="24"/>
      <w:szCs w:val="24"/>
    </w:rPr>
  </w:style>
  <w:style w:type="character" w:styleId="Heading2Char">
    <w:name w:val="Heading 2 Char"/>
    <w:qFormat/>
    <w:rPr>
      <w:rFonts w:ascii="Cambria" w:hAnsi="Cambria" w:eastAsia="Times New Roman" w:cs="Times New Roman"/>
      <w:b/>
      <w:bCs/>
      <w:i/>
      <w:iCs/>
      <w:sz w:val="28"/>
      <w:szCs w:val="28"/>
    </w:rPr>
  </w:style>
  <w:style w:type="character" w:styleId="Heading1Char">
    <w:name w:val="Heading 1 Char"/>
    <w:qFormat/>
    <w:rPr>
      <w:rFonts w:ascii="Aptos Display" w:hAnsi="Aptos Display" w:eastAsia="Times New Roman" w:cs="Tunga"/>
      <w:b/>
      <w:bCs/>
      <w:kern w:val="2"/>
      <w:sz w:val="32"/>
      <w:szCs w:val="32"/>
      <w:lang w:val="en-US" w:bidi="ar-SA"/>
    </w:rPr>
  </w:style>
  <w:style w:type="character" w:styleId="InternetLink">
    <w:name w:val="Hyperlink"/>
    <w:rPr>
      <w:color w:val="467886"/>
      <w:u w:val="single"/>
    </w:rPr>
  </w:style>
  <w:style w:type="character" w:styleId="UnresolvedMention">
    <w:name w:val="Unresolved Mention"/>
    <w:qFormat/>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left="720" w:hanging="0"/>
      <w:contextualSpacing/>
    </w:pPr>
    <w:rPr/>
  </w:style>
  <w:style w:type="paragraph" w:styleId="HeaderandFooter">
    <w:name w:val="Header and Footer"/>
    <w:basedOn w:val="Normal"/>
    <w:qFormat/>
    <w:pPr>
      <w:suppressLineNumbers/>
      <w:tabs>
        <w:tab w:val="clear" w:pos="432"/>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2.jpeg"/><Relationship Id="rId7" Type="http://schemas.openxmlformats.org/officeDocument/2006/relationships/hyperlink" Target=""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240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2026-05-23T08:54:00Z</dcterms:created>
  <dc:creator>satish</dc:creator>
  <dc:description/>
  <cp:keywords/>
  <dc:language>en-US</dc:language>
  <cp:lastModifiedBy>CSE_STAFF_5</cp:lastModifiedBy>
  <cp:lastPrinted>2026-05-23T12:52:00Z</cp:lastPrinted>
  <dcterms:modified xsi:type="dcterms:W3CDTF">2026-05-23T13:36:00Z</dcterms:modified>
  <cp:revision>30</cp:revision>
  <dc:subject/>
  <dc:title>Title of the project</dc:title>
</cp:coreProperties>
</file>