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200" w:rsidRPr="00B532CA" w:rsidRDefault="0016583D" w:rsidP="003D4217">
      <w:pPr>
        <w:jc w:val="both"/>
        <w:rPr>
          <w:b/>
        </w:rPr>
      </w:pPr>
      <w:r w:rsidRPr="00B532CA">
        <w:rPr>
          <w:b/>
        </w:rPr>
        <w:t>Methods</w:t>
      </w:r>
    </w:p>
    <w:p w:rsidR="0016583D" w:rsidRDefault="0016583D" w:rsidP="003D4217">
      <w:pPr>
        <w:jc w:val="both"/>
      </w:pPr>
      <w:r>
        <w:t>Method is a block of statement which will get executed whenever it is called or invoked.</w:t>
      </w:r>
    </w:p>
    <w:p w:rsidR="0016583D" w:rsidRDefault="0016583D" w:rsidP="003D4217">
      <w:pPr>
        <w:jc w:val="both"/>
      </w:pPr>
      <w:r>
        <w:t>Syntax:</w:t>
      </w:r>
    </w:p>
    <w:p w:rsidR="0016583D" w:rsidRDefault="0016583D" w:rsidP="003D4217">
      <w:pPr>
        <w:spacing w:after="0" w:line="240" w:lineRule="auto"/>
        <w:ind w:left="720"/>
        <w:jc w:val="both"/>
      </w:pPr>
      <w:r>
        <w:t xml:space="preserve">Access_specifiers modifers  </w:t>
      </w:r>
      <w:r w:rsidR="00B532CA">
        <w:t>return_</w:t>
      </w:r>
      <w:r>
        <w:t>type method_name (arguments)</w:t>
      </w:r>
    </w:p>
    <w:p w:rsidR="0016583D" w:rsidRDefault="0016583D" w:rsidP="003D4217">
      <w:pPr>
        <w:spacing w:after="0" w:line="240" w:lineRule="auto"/>
        <w:ind w:left="720"/>
        <w:jc w:val="both"/>
      </w:pPr>
      <w:r>
        <w:t>{</w:t>
      </w:r>
      <w:r>
        <w:tab/>
      </w:r>
    </w:p>
    <w:p w:rsidR="0016583D" w:rsidRDefault="0016583D" w:rsidP="003D4217">
      <w:pPr>
        <w:spacing w:after="0" w:line="240" w:lineRule="auto"/>
        <w:ind w:left="720" w:firstLine="720"/>
        <w:jc w:val="both"/>
      </w:pPr>
      <w:r>
        <w:t>Return;</w:t>
      </w:r>
    </w:p>
    <w:p w:rsidR="0016583D" w:rsidRDefault="0016583D" w:rsidP="003D4217">
      <w:pPr>
        <w:spacing w:after="0" w:line="240" w:lineRule="auto"/>
        <w:ind w:left="720"/>
        <w:jc w:val="both"/>
      </w:pPr>
      <w:r>
        <w:t>}</w:t>
      </w:r>
    </w:p>
    <w:p w:rsidR="00B532CA" w:rsidRDefault="00B532CA" w:rsidP="003D4217">
      <w:pPr>
        <w:spacing w:after="0" w:line="240" w:lineRule="auto"/>
        <w:ind w:left="720"/>
        <w:jc w:val="both"/>
      </w:pPr>
    </w:p>
    <w:p w:rsidR="00B532CA" w:rsidRDefault="00B532CA" w:rsidP="003D4217">
      <w:pPr>
        <w:spacing w:after="0" w:line="240" w:lineRule="auto"/>
        <w:ind w:left="720"/>
        <w:jc w:val="both"/>
      </w:pPr>
    </w:p>
    <w:p w:rsidR="00B532CA" w:rsidRDefault="00B532CA" w:rsidP="003D4217">
      <w:pPr>
        <w:spacing w:after="0" w:line="240" w:lineRule="auto"/>
        <w:jc w:val="both"/>
      </w:pPr>
      <w:r>
        <w:t>Access_specifiers</w:t>
      </w:r>
      <w:r>
        <w:t xml:space="preserve">  </w:t>
      </w:r>
      <w:r>
        <w:tab/>
        <w:t xml:space="preserve">modifers </w:t>
      </w:r>
      <w:r>
        <w:tab/>
        <w:t>return_type</w:t>
      </w:r>
      <w:r>
        <w:tab/>
        <w:t>method_name</w:t>
      </w:r>
      <w:r>
        <w:tab/>
      </w:r>
      <w:r>
        <w:tab/>
        <w:t>(arguments)</w:t>
      </w:r>
    </w:p>
    <w:p w:rsidR="00B532CA" w:rsidRPr="00B532CA" w:rsidRDefault="00B532CA" w:rsidP="003D4217">
      <w:pPr>
        <w:spacing w:after="0" w:line="240" w:lineRule="auto"/>
        <w:jc w:val="both"/>
        <w:rPr>
          <w:rFonts w:ascii="Segoe UI Symbol" w:hAnsi="Segoe UI Symbol"/>
        </w:rPr>
      </w:pPr>
      <w:r>
        <w:t xml:space="preserve">    ↓</w:t>
      </w:r>
      <w:r>
        <w:tab/>
      </w:r>
      <w:r>
        <w:tab/>
      </w:r>
      <w:r>
        <w:tab/>
        <w:t xml:space="preserve">  ↓</w:t>
      </w:r>
      <w:r>
        <w:tab/>
      </w:r>
      <w:r>
        <w:tab/>
        <w:t xml:space="preserve"> ↓</w:t>
      </w:r>
      <w:r>
        <w:tab/>
      </w:r>
      <w:r>
        <w:tab/>
        <w:t xml:space="preserve">     </w:t>
      </w:r>
      <w:r>
        <w:rPr>
          <w:rFonts w:ascii="Segoe UI Symbol" w:hAnsi="Segoe UI Symbol"/>
        </w:rPr>
        <w:t>↓</w:t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</w:r>
      <w:r>
        <w:rPr>
          <w:rFonts w:ascii="Segoe UI Symbol" w:hAnsi="Segoe UI Symbol"/>
        </w:rPr>
        <w:tab/>
        <w:t xml:space="preserve">  ↓</w:t>
      </w:r>
    </w:p>
    <w:p w:rsidR="00B532CA" w:rsidRDefault="00B532CA" w:rsidP="003D4217">
      <w:pPr>
        <w:spacing w:after="0" w:line="240" w:lineRule="auto"/>
        <w:jc w:val="both"/>
      </w:pPr>
      <w:r>
        <w:t xml:space="preserve">Public </w:t>
      </w:r>
      <w:r>
        <w:tab/>
      </w:r>
      <w:r>
        <w:tab/>
      </w:r>
      <w:r>
        <w:tab/>
        <w:t>static</w:t>
      </w:r>
      <w:r>
        <w:tab/>
      </w:r>
      <w:r>
        <w:tab/>
        <w:t>int</w:t>
      </w:r>
      <w:r>
        <w:tab/>
      </w:r>
      <w:r>
        <w:tab/>
        <w:t xml:space="preserve">//identifiers </w:t>
      </w:r>
      <w:r>
        <w:tab/>
      </w:r>
      <w:r>
        <w:tab/>
        <w:t>//method declaration</w:t>
      </w:r>
    </w:p>
    <w:p w:rsidR="00B532CA" w:rsidRDefault="00B532CA" w:rsidP="003D4217">
      <w:pPr>
        <w:spacing w:after="0" w:line="240" w:lineRule="auto"/>
        <w:jc w:val="both"/>
      </w:pPr>
      <w:r>
        <w:t>Private</w:t>
      </w:r>
      <w:r>
        <w:tab/>
      </w:r>
      <w:r>
        <w:tab/>
      </w:r>
      <w:r>
        <w:tab/>
        <w:t>non-static</w:t>
      </w:r>
      <w:r>
        <w:tab/>
        <w:t>char</w:t>
      </w:r>
    </w:p>
    <w:p w:rsidR="00B532CA" w:rsidRDefault="00B532CA" w:rsidP="003D4217">
      <w:pPr>
        <w:spacing w:after="0" w:line="240" w:lineRule="auto"/>
        <w:jc w:val="both"/>
      </w:pPr>
      <w:r>
        <w:t>Protected</w:t>
      </w:r>
      <w:r>
        <w:tab/>
      </w:r>
      <w:r>
        <w:tab/>
      </w:r>
      <w:r>
        <w:tab/>
      </w:r>
      <w:r>
        <w:tab/>
        <w:t>float</w:t>
      </w:r>
    </w:p>
    <w:p w:rsidR="00B532CA" w:rsidRDefault="00B532CA" w:rsidP="003D4217">
      <w:pPr>
        <w:spacing w:after="0" w:line="240" w:lineRule="auto"/>
        <w:jc w:val="both"/>
      </w:pPr>
      <w:r>
        <w:t xml:space="preserve">Default / package level </w:t>
      </w:r>
      <w:r>
        <w:tab/>
      </w:r>
      <w:r>
        <w:tab/>
      </w:r>
      <w:r>
        <w:tab/>
        <w:t>double</w:t>
      </w:r>
    </w:p>
    <w:p w:rsidR="00B532CA" w:rsidRDefault="00B532CA" w:rsidP="003D421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Boolean</w:t>
      </w:r>
    </w:p>
    <w:p w:rsidR="00B532CA" w:rsidRDefault="00B532CA" w:rsidP="003D4217">
      <w:pPr>
        <w:spacing w:after="0"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  <w:t>String</w:t>
      </w:r>
    </w:p>
    <w:p w:rsidR="00B532CA" w:rsidRDefault="00B532CA" w:rsidP="003D4217">
      <w:pPr>
        <w:spacing w:after="0" w:line="240" w:lineRule="auto"/>
        <w:jc w:val="both"/>
      </w:pPr>
    </w:p>
    <w:p w:rsidR="00B532CA" w:rsidRDefault="00B532CA" w:rsidP="003D4217">
      <w:pPr>
        <w:spacing w:after="0" w:line="240" w:lineRule="auto"/>
        <w:jc w:val="both"/>
      </w:pPr>
      <w:r>
        <w:t xml:space="preserve">Public </w:t>
      </w:r>
      <w:r w:rsidR="003D4217">
        <w:tab/>
      </w:r>
      <w:r w:rsidR="003D4217">
        <w:tab/>
      </w:r>
      <w:r w:rsidR="003D4217">
        <w:tab/>
      </w:r>
      <w:r>
        <w:t xml:space="preserve">static </w:t>
      </w:r>
      <w:r w:rsidR="003D4217">
        <w:tab/>
      </w:r>
      <w:r w:rsidR="003D4217">
        <w:tab/>
      </w:r>
      <w:r>
        <w:t xml:space="preserve">void </w:t>
      </w:r>
      <w:r w:rsidR="003D4217">
        <w:tab/>
      </w:r>
      <w:r w:rsidR="003D4217">
        <w:tab/>
      </w:r>
      <w:r>
        <w:t xml:space="preserve">main </w:t>
      </w:r>
      <w:r w:rsidR="003D4217">
        <w:tab/>
      </w:r>
      <w:r w:rsidR="003D4217">
        <w:tab/>
      </w:r>
      <w:r>
        <w:t xml:space="preserve">(String </w:t>
      </w:r>
      <w:r w:rsidR="003D4217">
        <w:t>arguments [</w:t>
      </w:r>
      <w:r>
        <w:t>])</w:t>
      </w:r>
    </w:p>
    <w:p w:rsidR="003D4217" w:rsidRDefault="003D4217" w:rsidP="003D4217">
      <w:pPr>
        <w:spacing w:after="0" w:line="240" w:lineRule="auto"/>
        <w:jc w:val="both"/>
        <w:rPr>
          <w:rFonts w:ascii="Segoe UI Symbol" w:hAnsi="Segoe UI Symbol" w:cs="Nirmala UI"/>
        </w:rPr>
      </w:pPr>
      <w:r>
        <w:t xml:space="preserve">  </w:t>
      </w:r>
      <w:r>
        <w:rPr>
          <w:rFonts w:ascii="Segoe UI Symbol" w:hAnsi="Segoe UI Symbol" w:cs="Nirmala UI"/>
        </w:rPr>
        <w:t>↓</w:t>
      </w:r>
      <w:r>
        <w:rPr>
          <w:rFonts w:ascii="Segoe UI Symbol" w:hAnsi="Segoe UI Symbol" w:cs="Nirmala UI"/>
        </w:rPr>
        <w:tab/>
      </w:r>
      <w:r>
        <w:rPr>
          <w:rFonts w:ascii="Segoe UI Symbol" w:hAnsi="Segoe UI Symbol" w:cs="Nirmala UI"/>
        </w:rPr>
        <w:tab/>
      </w:r>
      <w:r>
        <w:rPr>
          <w:rFonts w:ascii="Segoe UI Symbol" w:hAnsi="Segoe UI Symbol" w:cs="Nirmala UI"/>
        </w:rPr>
        <w:tab/>
        <w:t>↓</w:t>
      </w:r>
      <w:r>
        <w:rPr>
          <w:rFonts w:ascii="Segoe UI Symbol" w:hAnsi="Segoe UI Symbol" w:cs="Nirmala UI"/>
        </w:rPr>
        <w:tab/>
      </w:r>
      <w:r>
        <w:rPr>
          <w:rFonts w:ascii="Segoe UI Symbol" w:hAnsi="Segoe UI Symbol" w:cs="Nirmala UI"/>
        </w:rPr>
        <w:tab/>
        <w:t>↓</w:t>
      </w:r>
      <w:r>
        <w:rPr>
          <w:rFonts w:ascii="Segoe UI Symbol" w:hAnsi="Segoe UI Symbol" w:cs="Nirmala UI"/>
        </w:rPr>
        <w:tab/>
      </w:r>
      <w:r>
        <w:rPr>
          <w:rFonts w:ascii="Segoe UI Symbol" w:hAnsi="Segoe UI Symbol" w:cs="Nirmala UI"/>
        </w:rPr>
        <w:tab/>
        <w:t>↓</w:t>
      </w:r>
      <w:r>
        <w:rPr>
          <w:rFonts w:ascii="Segoe UI Symbol" w:hAnsi="Segoe UI Symbol" w:cs="Nirmala UI"/>
        </w:rPr>
        <w:tab/>
      </w:r>
      <w:r>
        <w:rPr>
          <w:rFonts w:ascii="Segoe UI Symbol" w:hAnsi="Segoe UI Symbol" w:cs="Nirmala UI"/>
        </w:rPr>
        <w:tab/>
        <w:t>↓</w:t>
      </w:r>
    </w:p>
    <w:p w:rsidR="003D4217" w:rsidRPr="003D4217" w:rsidRDefault="003D4217" w:rsidP="003D4217">
      <w:pPr>
        <w:spacing w:after="0" w:line="240" w:lineRule="auto"/>
        <w:jc w:val="both"/>
        <w:rPr>
          <w:rFonts w:ascii="Segoe UI Symbol" w:hAnsi="Segoe UI Symbol" w:cs="Nirmala UI"/>
        </w:rPr>
      </w:pPr>
      <w:r>
        <w:rPr>
          <w:rFonts w:ascii="Segoe UI Symbol" w:hAnsi="Segoe UI Symbol" w:cs="Nirmala UI"/>
        </w:rPr>
        <w:t>Access_</w:t>
      </w:r>
      <w:r w:rsidRPr="003D4217">
        <w:t xml:space="preserve"> </w:t>
      </w:r>
      <w:r>
        <w:t xml:space="preserve">specifiers  </w:t>
      </w:r>
      <w:r>
        <w:tab/>
      </w:r>
      <w:r>
        <w:t>modifers</w:t>
      </w:r>
      <w:r>
        <w:tab/>
      </w:r>
      <w:r>
        <w:t>return_type</w:t>
      </w:r>
      <w:r>
        <w:tab/>
      </w:r>
      <w:r>
        <w:t>//identifiers</w:t>
      </w:r>
      <w:r>
        <w:tab/>
      </w:r>
      <w:r>
        <w:t>//method declaration</w:t>
      </w:r>
    </w:p>
    <w:p w:rsidR="00B532CA" w:rsidRDefault="00B532CA" w:rsidP="003D4217">
      <w:pPr>
        <w:spacing w:after="0" w:line="240" w:lineRule="auto"/>
        <w:jc w:val="both"/>
      </w:pPr>
    </w:p>
    <w:p w:rsidR="0016583D" w:rsidRDefault="003D4217" w:rsidP="003D4217">
      <w:pPr>
        <w:jc w:val="both"/>
      </w:pPr>
      <w:r>
        <w:rPr>
          <w:noProof/>
        </w:rPr>
        <w:drawing>
          <wp:inline distT="0" distB="0" distL="0" distR="0" wp14:anchorId="022D6C49" wp14:editId="45BD5E31">
            <wp:extent cx="394335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217" w:rsidRDefault="003D4217" w:rsidP="003D4217">
      <w:pPr>
        <w:jc w:val="both"/>
      </w:pPr>
    </w:p>
    <w:p w:rsidR="003D4217" w:rsidRDefault="003D4217" w:rsidP="003D4217">
      <w:pPr>
        <w:jc w:val="both"/>
      </w:pPr>
    </w:p>
    <w:p w:rsidR="003D4217" w:rsidRDefault="003D4217" w:rsidP="003D4217">
      <w:pPr>
        <w:jc w:val="both"/>
      </w:pPr>
    </w:p>
    <w:p w:rsidR="003D4217" w:rsidRDefault="003D4217" w:rsidP="003D4217">
      <w:pPr>
        <w:jc w:val="both"/>
      </w:pPr>
    </w:p>
    <w:p w:rsidR="003D4217" w:rsidRDefault="003D4217" w:rsidP="003D4217">
      <w:pPr>
        <w:jc w:val="both"/>
      </w:pPr>
    </w:p>
    <w:p w:rsidR="003D4217" w:rsidRDefault="003D4217" w:rsidP="003D4217">
      <w:pPr>
        <w:jc w:val="both"/>
      </w:pPr>
      <w:r>
        <w:lastRenderedPageBreak/>
        <w:t>Method with parameters</w:t>
      </w:r>
    </w:p>
    <w:p w:rsidR="003D4217" w:rsidRDefault="003D4217" w:rsidP="003D4217">
      <w:pPr>
        <w:jc w:val="both"/>
      </w:pPr>
      <w:r>
        <w:t>Whenever we want to give input for the method then we go for method with parameters.</w:t>
      </w:r>
    </w:p>
    <w:p w:rsidR="003D4217" w:rsidRDefault="003D4217" w:rsidP="003D4217">
      <w:pPr>
        <w:jc w:val="both"/>
      </w:pPr>
      <w:r>
        <w:rPr>
          <w:noProof/>
        </w:rPr>
        <w:drawing>
          <wp:inline distT="0" distB="0" distL="0" distR="0" wp14:anchorId="69619DFC" wp14:editId="765EDBD3">
            <wp:extent cx="3981450" cy="2990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D3" w:rsidRDefault="002376D3" w:rsidP="003D4217">
      <w:pPr>
        <w:jc w:val="both"/>
      </w:pPr>
    </w:p>
    <w:p w:rsidR="002376D3" w:rsidRDefault="002376D3" w:rsidP="003D4217">
      <w:pPr>
        <w:jc w:val="both"/>
      </w:pPr>
      <w:r>
        <w:t xml:space="preserve">Practice examples </w:t>
      </w:r>
    </w:p>
    <w:p w:rsidR="002376D3" w:rsidRDefault="002376D3" w:rsidP="002376D3">
      <w:pPr>
        <w:pStyle w:val="ListParagraph"/>
        <w:numPr>
          <w:ilvl w:val="0"/>
          <w:numId w:val="1"/>
        </w:numPr>
        <w:jc w:val="both"/>
      </w:pPr>
      <w:r>
        <w:t>Write a program to calculate area of a circle with method with and without parameters.</w:t>
      </w:r>
    </w:p>
    <w:p w:rsidR="002376D3" w:rsidRDefault="002376D3" w:rsidP="002376D3">
      <w:pPr>
        <w:pStyle w:val="ListParagraph"/>
        <w:numPr>
          <w:ilvl w:val="0"/>
          <w:numId w:val="1"/>
        </w:numPr>
        <w:jc w:val="both"/>
      </w:pPr>
      <w:r>
        <w:t xml:space="preserve">Write </w:t>
      </w:r>
      <w:r>
        <w:t xml:space="preserve">a program </w:t>
      </w:r>
      <w:r>
        <w:t>o</w:t>
      </w:r>
      <w:r>
        <w:t>f addition of 2 numbers, subtraction of 3 numbers and multiplication of 3 numbers.</w:t>
      </w:r>
    </w:p>
    <w:p w:rsidR="002376D3" w:rsidRDefault="002376D3" w:rsidP="002376D3">
      <w:pPr>
        <w:ind w:left="360"/>
        <w:jc w:val="both"/>
      </w:pPr>
      <w:bookmarkStart w:id="0" w:name="_GoBack"/>
      <w:bookmarkEnd w:id="0"/>
    </w:p>
    <w:p w:rsidR="002376D3" w:rsidRDefault="002376D3" w:rsidP="003D4217">
      <w:pPr>
        <w:jc w:val="both"/>
      </w:pPr>
    </w:p>
    <w:sectPr w:rsidR="00237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B68BC"/>
    <w:multiLevelType w:val="hybridMultilevel"/>
    <w:tmpl w:val="D7883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83D"/>
    <w:rsid w:val="0016583D"/>
    <w:rsid w:val="002376D3"/>
    <w:rsid w:val="003D4217"/>
    <w:rsid w:val="00A92200"/>
    <w:rsid w:val="00B5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C51D"/>
  <w15:chartTrackingRefBased/>
  <w15:docId w15:val="{9242F723-38A6-4362-BDA3-BB989547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punith kumar s</dc:creator>
  <cp:keywords/>
  <dc:description/>
  <cp:lastModifiedBy>punith kumar s</cp:lastModifiedBy>
  <cp:revision>1</cp:revision>
  <dcterms:created xsi:type="dcterms:W3CDTF">2023-01-14T08:59:00Z</dcterms:created>
  <dcterms:modified xsi:type="dcterms:W3CDTF">2023-01-14T09:36:00Z</dcterms:modified>
</cp:coreProperties>
</file>