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F9" w:rsidRPr="00E92AF9" w:rsidRDefault="00E92AF9" w:rsidP="00E92AF9">
      <w:pPr>
        <w:pStyle w:val="ListParagraph"/>
        <w:jc w:val="both"/>
        <w:rPr>
          <w:rStyle w:val="title-text"/>
          <w:sz w:val="26"/>
          <w:szCs w:val="26"/>
        </w:rPr>
      </w:pPr>
      <w:r>
        <w:rPr>
          <w:rStyle w:val="title-text"/>
          <w:bCs/>
          <w:sz w:val="26"/>
          <w:szCs w:val="26"/>
        </w:rPr>
        <w:t>Prior award:</w:t>
      </w:r>
    </w:p>
    <w:p w:rsidR="00E92AF9" w:rsidRDefault="00E92AF9" w:rsidP="00E92AF9">
      <w:pPr>
        <w:pStyle w:val="ListParagraph"/>
        <w:jc w:val="both"/>
        <w:rPr>
          <w:rStyle w:val="title-text"/>
          <w:bCs/>
          <w:sz w:val="26"/>
          <w:szCs w:val="26"/>
        </w:rPr>
      </w:pPr>
      <w:r>
        <w:rPr>
          <w:rStyle w:val="title-text"/>
          <w:bCs/>
          <w:sz w:val="26"/>
          <w:szCs w:val="26"/>
        </w:rPr>
        <w:t xml:space="preserve">I received AIIMS excellence award in year 2020 for this </w:t>
      </w:r>
      <w:proofErr w:type="gramStart"/>
      <w:r>
        <w:rPr>
          <w:rStyle w:val="title-text"/>
          <w:bCs/>
          <w:sz w:val="26"/>
          <w:szCs w:val="26"/>
        </w:rPr>
        <w:t>work  under</w:t>
      </w:r>
      <w:proofErr w:type="gramEnd"/>
      <w:r>
        <w:rPr>
          <w:rStyle w:val="title-text"/>
          <w:bCs/>
          <w:sz w:val="26"/>
          <w:szCs w:val="26"/>
        </w:rPr>
        <w:t xml:space="preserve"> the category of best paper in Oncology (clinical).</w:t>
      </w:r>
    </w:p>
    <w:p w:rsidR="00E13B76" w:rsidRDefault="00E13B76" w:rsidP="00E92AF9">
      <w:pPr>
        <w:pStyle w:val="ListParagraph"/>
        <w:jc w:val="both"/>
        <w:rPr>
          <w:rStyle w:val="title-text"/>
          <w:bCs/>
          <w:sz w:val="26"/>
          <w:szCs w:val="26"/>
        </w:rPr>
      </w:pPr>
      <w:r>
        <w:rPr>
          <w:rStyle w:val="title-text"/>
          <w:bCs/>
          <w:sz w:val="26"/>
          <w:szCs w:val="26"/>
        </w:rPr>
        <w:t>No separate citation was provided.</w:t>
      </w:r>
    </w:p>
    <w:p w:rsidR="00E92AF9" w:rsidRDefault="00E92AF9" w:rsidP="00E92AF9">
      <w:pPr>
        <w:pStyle w:val="ListParagraph"/>
        <w:jc w:val="both"/>
        <w:rPr>
          <w:rStyle w:val="title-text"/>
          <w:bCs/>
          <w:sz w:val="26"/>
          <w:szCs w:val="26"/>
        </w:rPr>
      </w:pPr>
    </w:p>
    <w:p w:rsidR="00E92AF9" w:rsidRDefault="00E92AF9" w:rsidP="00E92AF9">
      <w:pPr>
        <w:pStyle w:val="ListParagraph"/>
        <w:jc w:val="both"/>
        <w:rPr>
          <w:sz w:val="26"/>
          <w:szCs w:val="26"/>
        </w:rPr>
      </w:pPr>
      <w:r w:rsidRPr="009241DA">
        <w:rPr>
          <w:rStyle w:val="title-text"/>
          <w:bCs/>
          <w:sz w:val="26"/>
          <w:szCs w:val="26"/>
        </w:rPr>
        <w:t xml:space="preserve">Modified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oxaliplatin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or </w:t>
      </w:r>
      <w:proofErr w:type="spellStart"/>
      <w:r w:rsidRPr="009241DA">
        <w:rPr>
          <w:rStyle w:val="title-text"/>
          <w:bCs/>
          <w:sz w:val="26"/>
          <w:szCs w:val="26"/>
        </w:rPr>
        <w:t>gemcitabine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and </w:t>
      </w:r>
      <w:proofErr w:type="spellStart"/>
      <w:r w:rsidRPr="009241DA">
        <w:rPr>
          <w:rStyle w:val="title-text"/>
          <w:bCs/>
          <w:sz w:val="26"/>
          <w:szCs w:val="26"/>
        </w:rPr>
        <w:t>cisplatin</w:t>
      </w:r>
      <w:proofErr w:type="spellEnd"/>
      <w:r w:rsidRPr="009241DA">
        <w:rPr>
          <w:rStyle w:val="title-text"/>
          <w:bCs/>
          <w:sz w:val="26"/>
          <w:szCs w:val="26"/>
        </w:rPr>
        <w:t xml:space="preserve"> in </w:t>
      </w:r>
      <w:proofErr w:type="spellStart"/>
      <w:r w:rsidRPr="009241DA">
        <w:rPr>
          <w:rStyle w:val="title-text"/>
          <w:bCs/>
          <w:sz w:val="26"/>
          <w:szCs w:val="26"/>
        </w:rPr>
        <w:t>unresectable</w:t>
      </w:r>
      <w:proofErr w:type="spellEnd"/>
      <w:r w:rsidRPr="009241DA">
        <w:rPr>
          <w:rStyle w:val="title-text"/>
          <w:bCs/>
          <w:sz w:val="26"/>
          <w:szCs w:val="26"/>
        </w:rPr>
        <w:t xml:space="preserve"> gallbladder cancer: Results of a phase III </w:t>
      </w:r>
      <w:proofErr w:type="spellStart"/>
      <w:r w:rsidRPr="009241DA">
        <w:rPr>
          <w:rStyle w:val="title-text"/>
          <w:bCs/>
          <w:sz w:val="26"/>
          <w:szCs w:val="26"/>
        </w:rPr>
        <w:t>randomised</w:t>
      </w:r>
      <w:proofErr w:type="spellEnd"/>
      <w:r w:rsidRPr="009241DA">
        <w:rPr>
          <w:rStyle w:val="title-text"/>
          <w:bCs/>
          <w:sz w:val="26"/>
          <w:szCs w:val="26"/>
        </w:rPr>
        <w:t xml:space="preserve"> controlled trial.  </w:t>
      </w:r>
      <w:r w:rsidRPr="009241DA">
        <w:rPr>
          <w:b/>
          <w:i/>
          <w:sz w:val="26"/>
          <w:szCs w:val="26"/>
        </w:rPr>
        <w:t>Sharma A</w:t>
      </w:r>
      <w:r w:rsidRPr="009241DA">
        <w:rPr>
          <w:bCs/>
          <w:sz w:val="26"/>
          <w:szCs w:val="26"/>
        </w:rPr>
        <w:t xml:space="preserve">, </w:t>
      </w:r>
      <w:proofErr w:type="spellStart"/>
      <w:r w:rsidRPr="009241DA">
        <w:rPr>
          <w:bCs/>
          <w:sz w:val="26"/>
          <w:szCs w:val="26"/>
        </w:rPr>
        <w:t>Mohanti</w:t>
      </w:r>
      <w:proofErr w:type="spellEnd"/>
      <w:r w:rsidRPr="009241DA">
        <w:rPr>
          <w:bCs/>
          <w:sz w:val="26"/>
          <w:szCs w:val="26"/>
        </w:rPr>
        <w:t xml:space="preserve"> B K, </w:t>
      </w:r>
      <w:proofErr w:type="spellStart"/>
      <w:r w:rsidRPr="009241DA">
        <w:rPr>
          <w:bCs/>
          <w:sz w:val="26"/>
          <w:szCs w:val="26"/>
        </w:rPr>
        <w:t>Chaudhary</w:t>
      </w:r>
      <w:proofErr w:type="spellEnd"/>
      <w:r w:rsidRPr="009241DA">
        <w:rPr>
          <w:bCs/>
          <w:sz w:val="26"/>
          <w:szCs w:val="26"/>
        </w:rPr>
        <w:t xml:space="preserve"> S P, </w:t>
      </w:r>
      <w:proofErr w:type="spellStart"/>
      <w:r w:rsidRPr="009241DA">
        <w:rPr>
          <w:bCs/>
          <w:sz w:val="26"/>
          <w:szCs w:val="26"/>
        </w:rPr>
        <w:t>Sreenivas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Sahoo</w:t>
      </w:r>
      <w:proofErr w:type="spellEnd"/>
      <w:r w:rsidRPr="009241DA">
        <w:rPr>
          <w:bCs/>
          <w:sz w:val="26"/>
          <w:szCs w:val="26"/>
        </w:rPr>
        <w:t xml:space="preserve"> R K, </w:t>
      </w:r>
      <w:proofErr w:type="spellStart"/>
      <w:r w:rsidRPr="009241DA">
        <w:rPr>
          <w:bCs/>
          <w:sz w:val="26"/>
          <w:szCs w:val="26"/>
        </w:rPr>
        <w:t>Shukla</w:t>
      </w:r>
      <w:proofErr w:type="spellEnd"/>
      <w:r w:rsidRPr="009241DA">
        <w:rPr>
          <w:bCs/>
          <w:sz w:val="26"/>
          <w:szCs w:val="26"/>
        </w:rPr>
        <w:t xml:space="preserve"> N K, </w:t>
      </w:r>
      <w:proofErr w:type="spellStart"/>
      <w:r w:rsidRPr="009241DA">
        <w:rPr>
          <w:bCs/>
          <w:sz w:val="26"/>
          <w:szCs w:val="26"/>
        </w:rPr>
        <w:t>Thulkar</w:t>
      </w:r>
      <w:proofErr w:type="spellEnd"/>
      <w:r w:rsidRPr="009241DA">
        <w:rPr>
          <w:bCs/>
          <w:sz w:val="26"/>
          <w:szCs w:val="26"/>
        </w:rPr>
        <w:t xml:space="preserve"> S, Pal S, </w:t>
      </w:r>
      <w:proofErr w:type="spellStart"/>
      <w:r w:rsidRPr="009241DA">
        <w:rPr>
          <w:bCs/>
          <w:sz w:val="26"/>
          <w:szCs w:val="26"/>
        </w:rPr>
        <w:t>Deo</w:t>
      </w:r>
      <w:proofErr w:type="spellEnd"/>
      <w:r w:rsidRPr="009241DA">
        <w:rPr>
          <w:bCs/>
          <w:sz w:val="26"/>
          <w:szCs w:val="26"/>
        </w:rPr>
        <w:t xml:space="preserve"> SVS, </w:t>
      </w:r>
      <w:proofErr w:type="spellStart"/>
      <w:r w:rsidRPr="009241DA">
        <w:rPr>
          <w:bCs/>
          <w:sz w:val="26"/>
          <w:szCs w:val="26"/>
        </w:rPr>
        <w:t>PathyS</w:t>
      </w:r>
      <w:proofErr w:type="spellEnd"/>
      <w:r w:rsidRPr="009241DA">
        <w:rPr>
          <w:bCs/>
          <w:sz w:val="26"/>
          <w:szCs w:val="26"/>
        </w:rPr>
        <w:t xml:space="preserve">, Dash N R, Kumar L, </w:t>
      </w:r>
      <w:proofErr w:type="spellStart"/>
      <w:r w:rsidRPr="009241DA">
        <w:rPr>
          <w:bCs/>
          <w:sz w:val="26"/>
          <w:szCs w:val="26"/>
        </w:rPr>
        <w:t>Bhatnagar</w:t>
      </w:r>
      <w:proofErr w:type="spellEnd"/>
      <w:r w:rsidRPr="009241DA">
        <w:rPr>
          <w:bCs/>
          <w:sz w:val="26"/>
          <w:szCs w:val="26"/>
        </w:rPr>
        <w:t xml:space="preserve"> S, Kumar R, </w:t>
      </w:r>
      <w:proofErr w:type="spellStart"/>
      <w:r w:rsidRPr="009241DA">
        <w:rPr>
          <w:bCs/>
          <w:sz w:val="26"/>
          <w:szCs w:val="26"/>
        </w:rPr>
        <w:t>Mishra</w:t>
      </w:r>
      <w:proofErr w:type="spellEnd"/>
      <w:r w:rsidRPr="009241DA">
        <w:rPr>
          <w:bCs/>
          <w:sz w:val="26"/>
          <w:szCs w:val="26"/>
        </w:rPr>
        <w:t xml:space="preserve"> S, </w:t>
      </w:r>
      <w:proofErr w:type="spellStart"/>
      <w:r w:rsidRPr="009241DA">
        <w:rPr>
          <w:bCs/>
          <w:sz w:val="26"/>
          <w:szCs w:val="26"/>
        </w:rPr>
        <w:t>Sahni</w:t>
      </w:r>
      <w:proofErr w:type="spellEnd"/>
      <w:r w:rsidRPr="009241DA">
        <w:rPr>
          <w:bCs/>
          <w:sz w:val="26"/>
          <w:szCs w:val="26"/>
        </w:rPr>
        <w:t xml:space="preserve"> P, K </w:t>
      </w:r>
      <w:proofErr w:type="spellStart"/>
      <w:r w:rsidRPr="009241DA">
        <w:rPr>
          <w:bCs/>
          <w:sz w:val="26"/>
          <w:szCs w:val="26"/>
        </w:rPr>
        <w:t>Iyer</w:t>
      </w:r>
      <w:proofErr w:type="spellEnd"/>
      <w:r w:rsidRPr="009241DA">
        <w:rPr>
          <w:bCs/>
          <w:sz w:val="26"/>
          <w:szCs w:val="26"/>
        </w:rPr>
        <w:t xml:space="preserve"> V, </w:t>
      </w:r>
      <w:proofErr w:type="spellStart"/>
      <w:r w:rsidRPr="009241DA">
        <w:rPr>
          <w:bCs/>
          <w:sz w:val="26"/>
          <w:szCs w:val="26"/>
        </w:rPr>
        <w:t>Raina</w:t>
      </w:r>
      <w:proofErr w:type="spellEnd"/>
      <w:r w:rsidRPr="009241DA">
        <w:rPr>
          <w:bCs/>
          <w:sz w:val="26"/>
          <w:szCs w:val="26"/>
        </w:rPr>
        <w:t xml:space="preserve"> V</w:t>
      </w:r>
      <w:r w:rsidRPr="00D92FC6">
        <w:rPr>
          <w:bCs/>
          <w:sz w:val="26"/>
          <w:szCs w:val="26"/>
        </w:rPr>
        <w:t>.</w:t>
      </w:r>
      <w:r w:rsidRPr="00FF633C">
        <w:rPr>
          <w:b/>
          <w:sz w:val="26"/>
          <w:szCs w:val="26"/>
        </w:rPr>
        <w:t xml:space="preserve"> </w:t>
      </w:r>
      <w:r w:rsidRPr="00FF633C">
        <w:rPr>
          <w:b/>
          <w:i/>
          <w:sz w:val="26"/>
          <w:szCs w:val="26"/>
        </w:rPr>
        <w:t xml:space="preserve">European Journal of Cancer </w:t>
      </w:r>
      <w:r w:rsidRPr="00FF633C">
        <w:rPr>
          <w:rStyle w:val="title-text"/>
          <w:b/>
          <w:i/>
          <w:sz w:val="26"/>
          <w:szCs w:val="26"/>
        </w:rPr>
        <w:t xml:space="preserve">2019; </w:t>
      </w:r>
      <w:r w:rsidRPr="00FF633C">
        <w:rPr>
          <w:b/>
          <w:i/>
          <w:sz w:val="26"/>
          <w:szCs w:val="26"/>
        </w:rPr>
        <w:t>123: 162-170 PMID: 31707181</w:t>
      </w:r>
      <w:r w:rsidRPr="007E3A70">
        <w:rPr>
          <w:sz w:val="26"/>
          <w:szCs w:val="26"/>
        </w:rPr>
        <w:t xml:space="preserve"> </w:t>
      </w:r>
    </w:p>
    <w:p w:rsidR="00C5039E" w:rsidRDefault="00C5039E"/>
    <w:sectPr w:rsidR="00C5039E" w:rsidSect="00A77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857F3"/>
    <w:multiLevelType w:val="hybridMultilevel"/>
    <w:tmpl w:val="AEC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92AF9"/>
    <w:rsid w:val="00A77B74"/>
    <w:rsid w:val="00C5039E"/>
    <w:rsid w:val="00E13B76"/>
    <w:rsid w:val="00E9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F9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itle-text">
    <w:name w:val="title-text"/>
    <w:basedOn w:val="DefaultParagraphFont"/>
    <w:rsid w:val="00E92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Atul Sharma</dc:creator>
  <cp:keywords/>
  <dc:description/>
  <cp:lastModifiedBy>Dr Atul Sharma</cp:lastModifiedBy>
  <cp:revision>3</cp:revision>
  <dcterms:created xsi:type="dcterms:W3CDTF">2021-10-31T17:18:00Z</dcterms:created>
  <dcterms:modified xsi:type="dcterms:W3CDTF">2021-10-31T17:21:00Z</dcterms:modified>
</cp:coreProperties>
</file>