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F85C" w14:textId="0B90C6C5" w:rsidR="00341763" w:rsidRPr="0061279B" w:rsidRDefault="00341763" w:rsidP="00341763">
      <w:pPr>
        <w:jc w:val="both"/>
        <w:rPr>
          <w:rFonts w:ascii="Segoe UI Historic" w:hAnsi="Segoe UI Historic" w:cs="Segoe UI Historic"/>
          <w:b/>
          <w:sz w:val="22"/>
          <w:szCs w:val="22"/>
        </w:rPr>
      </w:pPr>
      <w:r w:rsidRPr="0061279B">
        <w:rPr>
          <w:rFonts w:ascii="Segoe UI Historic" w:hAnsi="Segoe UI Historic" w:cs="Segoe UI Historic"/>
          <w:b/>
          <w:sz w:val="22"/>
          <w:szCs w:val="22"/>
          <w:lang w:eastAsia="en-IN"/>
        </w:rPr>
        <w:t xml:space="preserve">c. </w:t>
      </w:r>
      <w:r w:rsidRPr="0061279B">
        <w:rPr>
          <w:rFonts w:ascii="Segoe UI Historic" w:hAnsi="Segoe UI Historic" w:cs="Segoe UI Historic"/>
          <w:b/>
          <w:sz w:val="22"/>
          <w:szCs w:val="22"/>
        </w:rPr>
        <w:t>Statement of research achievements, if any, on which any award has already been received by the applicant. Please also upload brief citation(s) on the research work(s) for which the applicant has already received the award(s) (not to exceed 2000 words).</w:t>
      </w:r>
    </w:p>
    <w:p w14:paraId="36E1C3B1" w14:textId="0E1D3964" w:rsidR="00341763" w:rsidRPr="0061279B" w:rsidRDefault="00341763" w:rsidP="00341763">
      <w:pPr>
        <w:jc w:val="both"/>
        <w:rPr>
          <w:rFonts w:ascii="Segoe UI Historic" w:hAnsi="Segoe UI Historic" w:cs="Segoe UI Historic"/>
          <w:b/>
          <w:i/>
          <w:iCs/>
          <w:sz w:val="22"/>
          <w:szCs w:val="22"/>
        </w:rPr>
      </w:pPr>
    </w:p>
    <w:p w14:paraId="4D8855A9" w14:textId="4EF3261A" w:rsidR="00341763" w:rsidRPr="0061279B" w:rsidRDefault="00341763" w:rsidP="00341763">
      <w:pPr>
        <w:contextualSpacing/>
        <w:jc w:val="both"/>
        <w:rPr>
          <w:rFonts w:ascii="Segoe UI Historic" w:hAnsi="Segoe UI Historic" w:cs="Segoe UI Historic"/>
          <w:color w:val="000000"/>
          <w:sz w:val="22"/>
          <w:szCs w:val="22"/>
        </w:rPr>
      </w:pPr>
      <w:r w:rsidRPr="0061279B">
        <w:rPr>
          <w:rFonts w:ascii="Segoe UI Historic" w:hAnsi="Segoe UI Historic" w:cs="Segoe UI Historic"/>
          <w:color w:val="000000"/>
          <w:sz w:val="22"/>
          <w:szCs w:val="22"/>
        </w:rPr>
        <w:t>I have received four awards recognizing our work at various stages of my career.</w:t>
      </w:r>
    </w:p>
    <w:p w14:paraId="4296ED0F" w14:textId="77777777" w:rsidR="0061279B" w:rsidRDefault="0061279B" w:rsidP="00341763">
      <w:pPr>
        <w:contextualSpacing/>
        <w:jc w:val="both"/>
        <w:rPr>
          <w:rFonts w:ascii="Segoe UI Historic" w:hAnsi="Segoe UI Historic" w:cs="Segoe UI Historic"/>
          <w:b/>
          <w:bCs/>
          <w:color w:val="000000"/>
          <w:sz w:val="22"/>
          <w:szCs w:val="22"/>
        </w:rPr>
      </w:pPr>
    </w:p>
    <w:p w14:paraId="6FAB7155" w14:textId="7424CB44" w:rsidR="00341763" w:rsidRPr="0061279B" w:rsidRDefault="00341763" w:rsidP="00341763">
      <w:pPr>
        <w:contextualSpacing/>
        <w:jc w:val="both"/>
        <w:rPr>
          <w:rFonts w:ascii="Segoe UI Historic" w:hAnsi="Segoe UI Historic" w:cs="Segoe UI Historic"/>
          <w:b/>
          <w:bCs/>
          <w:color w:val="000000"/>
          <w:sz w:val="22"/>
          <w:szCs w:val="22"/>
        </w:rPr>
      </w:pPr>
      <w:r w:rsidRPr="0061279B">
        <w:rPr>
          <w:rFonts w:ascii="Segoe UI Historic" w:hAnsi="Segoe UI Historic" w:cs="Segoe UI Historic"/>
          <w:b/>
          <w:bCs/>
          <w:color w:val="000000"/>
          <w:sz w:val="22"/>
          <w:szCs w:val="22"/>
        </w:rPr>
        <w:t xml:space="preserve">M. </w:t>
      </w:r>
      <w:proofErr w:type="spellStart"/>
      <w:r w:rsidRPr="0061279B">
        <w:rPr>
          <w:rFonts w:ascii="Segoe UI Historic" w:hAnsi="Segoe UI Historic" w:cs="Segoe UI Historic"/>
          <w:b/>
          <w:bCs/>
          <w:color w:val="000000"/>
          <w:sz w:val="22"/>
          <w:szCs w:val="22"/>
        </w:rPr>
        <w:t>Sreenivasaya</w:t>
      </w:r>
      <w:proofErr w:type="spellEnd"/>
      <w:r w:rsidRPr="0061279B">
        <w:rPr>
          <w:rFonts w:ascii="Segoe UI Historic" w:hAnsi="Segoe UI Historic" w:cs="Segoe UI Historic"/>
          <w:b/>
          <w:bCs/>
          <w:color w:val="000000"/>
          <w:sz w:val="22"/>
          <w:szCs w:val="22"/>
        </w:rPr>
        <w:t xml:space="preserve"> Award for the Best Thesis, IISc, Bangalore, India (1999).</w:t>
      </w:r>
    </w:p>
    <w:p w14:paraId="0BE4E290" w14:textId="6DF8B587" w:rsidR="00341763" w:rsidRPr="0061279B" w:rsidRDefault="00341763" w:rsidP="00341763">
      <w:pPr>
        <w:contextualSpacing/>
        <w:jc w:val="both"/>
        <w:rPr>
          <w:rFonts w:ascii="Segoe UI Historic" w:hAnsi="Segoe UI Historic" w:cs="Segoe UI Historic"/>
          <w:color w:val="000000"/>
          <w:sz w:val="22"/>
          <w:szCs w:val="22"/>
        </w:rPr>
      </w:pPr>
      <w:r w:rsidRPr="0061279B">
        <w:rPr>
          <w:rFonts w:ascii="Segoe UI Historic" w:hAnsi="Segoe UI Historic" w:cs="Segoe UI Historic"/>
          <w:color w:val="000000"/>
          <w:sz w:val="22"/>
          <w:szCs w:val="22"/>
        </w:rPr>
        <w:t xml:space="preserve">The award recognized the thesis work that was performed under the guidance of Prof. Umesh Varshney at Indian Institute of Science. </w:t>
      </w:r>
    </w:p>
    <w:p w14:paraId="7958E04B" w14:textId="77777777" w:rsidR="00341763" w:rsidRPr="0061279B" w:rsidRDefault="00341763" w:rsidP="00341763">
      <w:pPr>
        <w:contextualSpacing/>
        <w:jc w:val="both"/>
        <w:rPr>
          <w:rFonts w:ascii="Segoe UI Historic" w:hAnsi="Segoe UI Historic" w:cs="Segoe UI Historic"/>
          <w:color w:val="000000"/>
          <w:sz w:val="22"/>
          <w:szCs w:val="22"/>
        </w:rPr>
      </w:pPr>
    </w:p>
    <w:p w14:paraId="1F27AB96" w14:textId="1EAED1E4" w:rsidR="00341763" w:rsidRPr="0061279B" w:rsidRDefault="00341763" w:rsidP="00341763">
      <w:pPr>
        <w:contextualSpacing/>
        <w:jc w:val="both"/>
        <w:rPr>
          <w:rFonts w:ascii="Segoe UI Historic" w:hAnsi="Segoe UI Historic" w:cs="Segoe UI Historic"/>
          <w:b/>
          <w:bCs/>
          <w:color w:val="000000"/>
          <w:sz w:val="22"/>
          <w:szCs w:val="22"/>
        </w:rPr>
      </w:pPr>
      <w:r w:rsidRPr="0061279B">
        <w:rPr>
          <w:rFonts w:ascii="Segoe UI Historic" w:hAnsi="Segoe UI Historic" w:cs="Segoe UI Historic"/>
          <w:b/>
          <w:bCs/>
          <w:color w:val="000000"/>
          <w:sz w:val="22"/>
          <w:szCs w:val="22"/>
        </w:rPr>
        <w:t>NASI-Scopus Young Scientist Award (2009)</w:t>
      </w:r>
    </w:p>
    <w:p w14:paraId="33B6E23C" w14:textId="2BDEBE61" w:rsidR="00DD2CE1" w:rsidRPr="0061279B" w:rsidRDefault="00DD2CE1" w:rsidP="0061279B">
      <w:pPr>
        <w:contextualSpacing/>
        <w:jc w:val="both"/>
        <w:rPr>
          <w:rFonts w:ascii="Segoe UI Historic" w:hAnsi="Segoe UI Historic" w:cs="Segoe UI Historic"/>
          <w:color w:val="000000"/>
          <w:sz w:val="22"/>
          <w:szCs w:val="22"/>
        </w:rPr>
      </w:pPr>
      <w:r w:rsidRPr="0061279B">
        <w:rPr>
          <w:rFonts w:ascii="Segoe UI Historic" w:hAnsi="Segoe UI Historic" w:cs="Segoe UI Historic"/>
          <w:color w:val="000000"/>
          <w:sz w:val="22"/>
          <w:szCs w:val="22"/>
        </w:rPr>
        <w:t xml:space="preserve">The Award was for the meritorious contributions in the field of Biological Sciences.  </w:t>
      </w:r>
    </w:p>
    <w:p w14:paraId="28FF8EA7" w14:textId="5514C383" w:rsidR="00E2400F" w:rsidRPr="0061279B" w:rsidRDefault="00E2400F" w:rsidP="0061279B">
      <w:pPr>
        <w:widowControl w:val="0"/>
        <w:tabs>
          <w:tab w:val="left" w:pos="0"/>
        </w:tabs>
        <w:autoSpaceDE w:val="0"/>
        <w:autoSpaceDN w:val="0"/>
        <w:adjustRightInd w:val="0"/>
        <w:contextualSpacing/>
        <w:jc w:val="both"/>
        <w:rPr>
          <w:rFonts w:ascii="Segoe UI Historic" w:hAnsi="Segoe UI Historic" w:cs="Segoe UI Historic"/>
          <w:b/>
          <w:bCs/>
          <w:sz w:val="22"/>
          <w:szCs w:val="22"/>
        </w:rPr>
      </w:pPr>
      <w:r w:rsidRPr="0061279B">
        <w:rPr>
          <w:rFonts w:ascii="Segoe UI Historic" w:hAnsi="Segoe UI Historic" w:cs="Segoe UI Historic"/>
          <w:b/>
          <w:bCs/>
          <w:sz w:val="22"/>
          <w:szCs w:val="22"/>
        </w:rPr>
        <w:t>Text of the Citation.</w:t>
      </w:r>
    </w:p>
    <w:p w14:paraId="1B3A53A6" w14:textId="6CC0B088" w:rsidR="00DD2CE1" w:rsidRPr="0061279B" w:rsidRDefault="00E2400F" w:rsidP="0061279B">
      <w:pPr>
        <w:contextualSpacing/>
        <w:jc w:val="both"/>
        <w:rPr>
          <w:rFonts w:ascii="Segoe UI Historic" w:hAnsi="Segoe UI Historic" w:cs="Segoe UI Historic"/>
          <w:color w:val="000000"/>
          <w:sz w:val="22"/>
          <w:szCs w:val="22"/>
        </w:rPr>
      </w:pPr>
      <w:r w:rsidRPr="0061279B">
        <w:rPr>
          <w:rFonts w:ascii="Segoe UI Historic" w:hAnsi="Segoe UI Historic" w:cs="Segoe UI Historic"/>
          <w:color w:val="000000"/>
          <w:sz w:val="22"/>
          <w:szCs w:val="22"/>
        </w:rPr>
        <w:t xml:space="preserve">“Presented to </w:t>
      </w:r>
      <w:proofErr w:type="spellStart"/>
      <w:r w:rsidRPr="0061279B">
        <w:rPr>
          <w:rFonts w:ascii="Segoe UI Historic" w:hAnsi="Segoe UI Historic" w:cs="Segoe UI Historic"/>
          <w:color w:val="000000"/>
          <w:sz w:val="22"/>
          <w:szCs w:val="22"/>
        </w:rPr>
        <w:t>Dr.</w:t>
      </w:r>
      <w:proofErr w:type="spellEnd"/>
      <w:r w:rsidRPr="0061279B">
        <w:rPr>
          <w:rFonts w:ascii="Segoe UI Historic" w:hAnsi="Segoe UI Historic" w:cs="Segoe UI Historic"/>
          <w:color w:val="000000"/>
          <w:sz w:val="22"/>
          <w:szCs w:val="22"/>
        </w:rPr>
        <w:t xml:space="preserve"> Vinay Kumar </w:t>
      </w:r>
      <w:proofErr w:type="spellStart"/>
      <w:r w:rsidRPr="0061279B">
        <w:rPr>
          <w:rFonts w:ascii="Segoe UI Historic" w:hAnsi="Segoe UI Historic" w:cs="Segoe UI Historic"/>
          <w:color w:val="000000"/>
          <w:sz w:val="22"/>
          <w:szCs w:val="22"/>
        </w:rPr>
        <w:t>Nandicoori</w:t>
      </w:r>
      <w:proofErr w:type="spellEnd"/>
      <w:r w:rsidRPr="0061279B">
        <w:rPr>
          <w:rFonts w:ascii="Segoe UI Historic" w:hAnsi="Segoe UI Historic" w:cs="Segoe UI Historic"/>
          <w:color w:val="000000"/>
          <w:sz w:val="22"/>
          <w:szCs w:val="22"/>
        </w:rPr>
        <w:t>, National Institute of Immunology, New Delhi for his meritorious contributions in the field of Biological Sciences”</w:t>
      </w:r>
    </w:p>
    <w:p w14:paraId="39BC46F3" w14:textId="77777777" w:rsidR="00DD2CE1" w:rsidRPr="0061279B" w:rsidRDefault="00DD2CE1" w:rsidP="00341763">
      <w:pPr>
        <w:contextualSpacing/>
        <w:jc w:val="both"/>
        <w:rPr>
          <w:rFonts w:ascii="Segoe UI Historic" w:hAnsi="Segoe UI Historic" w:cs="Segoe UI Historic"/>
          <w:color w:val="000000"/>
          <w:sz w:val="22"/>
          <w:szCs w:val="22"/>
        </w:rPr>
      </w:pPr>
    </w:p>
    <w:p w14:paraId="08FC5EDE" w14:textId="22680456" w:rsidR="00341763" w:rsidRPr="0061279B" w:rsidRDefault="00341763" w:rsidP="00341763">
      <w:pPr>
        <w:contextualSpacing/>
        <w:jc w:val="both"/>
        <w:rPr>
          <w:rFonts w:ascii="Segoe UI Historic" w:hAnsi="Segoe UI Historic" w:cs="Segoe UI Historic"/>
          <w:b/>
          <w:bCs/>
          <w:sz w:val="22"/>
          <w:szCs w:val="22"/>
        </w:rPr>
      </w:pPr>
      <w:r w:rsidRPr="0061279B">
        <w:rPr>
          <w:rFonts w:ascii="Segoe UI Historic" w:hAnsi="Segoe UI Historic" w:cs="Segoe UI Historic"/>
          <w:b/>
          <w:bCs/>
          <w:sz w:val="22"/>
          <w:szCs w:val="22"/>
        </w:rPr>
        <w:t>National Bioscience Award for Career Development (2010)</w:t>
      </w:r>
    </w:p>
    <w:p w14:paraId="0E419A29" w14:textId="05C3CCD9" w:rsidR="00DD2CE1" w:rsidRPr="0061279B" w:rsidRDefault="00DD2CE1" w:rsidP="00DD2CE1">
      <w:pPr>
        <w:jc w:val="both"/>
        <w:rPr>
          <w:rFonts w:ascii="Segoe UI Historic" w:hAnsi="Segoe UI Historic" w:cs="Segoe UI Historic"/>
          <w:color w:val="535353"/>
          <w:sz w:val="22"/>
          <w:szCs w:val="22"/>
          <w:shd w:val="clear" w:color="auto" w:fill="FFFFFF"/>
        </w:rPr>
      </w:pPr>
      <w:r w:rsidRPr="0061279B">
        <w:rPr>
          <w:rFonts w:ascii="Segoe UI Historic" w:hAnsi="Segoe UI Historic" w:cs="Segoe UI Historic"/>
          <w:color w:val="535353"/>
          <w:sz w:val="22"/>
          <w:szCs w:val="22"/>
          <w:shd w:val="clear" w:color="auto" w:fill="FFFFFF"/>
        </w:rPr>
        <w:t>The award recognizes the significant contributions made by scientists in their respective domain research areas with potential for product and technology development. </w:t>
      </w:r>
    </w:p>
    <w:p w14:paraId="4C575F40" w14:textId="77777777" w:rsidR="00E2400F" w:rsidRPr="0061279B" w:rsidRDefault="00E2400F" w:rsidP="00E2400F">
      <w:pPr>
        <w:widowControl w:val="0"/>
        <w:tabs>
          <w:tab w:val="left" w:pos="0"/>
        </w:tabs>
        <w:autoSpaceDE w:val="0"/>
        <w:autoSpaceDN w:val="0"/>
        <w:adjustRightInd w:val="0"/>
        <w:jc w:val="both"/>
        <w:rPr>
          <w:rFonts w:ascii="Segoe UI Historic" w:hAnsi="Segoe UI Historic" w:cs="Segoe UI Historic"/>
          <w:b/>
          <w:bCs/>
          <w:sz w:val="22"/>
          <w:szCs w:val="22"/>
        </w:rPr>
      </w:pPr>
      <w:r w:rsidRPr="0061279B">
        <w:rPr>
          <w:rFonts w:ascii="Segoe UI Historic" w:hAnsi="Segoe UI Historic" w:cs="Segoe UI Historic"/>
          <w:b/>
          <w:bCs/>
          <w:sz w:val="22"/>
          <w:szCs w:val="22"/>
        </w:rPr>
        <w:t>Text of the Citation.</w:t>
      </w:r>
    </w:p>
    <w:p w14:paraId="1D9BDB00" w14:textId="312C46CA" w:rsidR="00DD2CE1" w:rsidRPr="0061279B" w:rsidRDefault="00DD2CE1" w:rsidP="00E2400F">
      <w:pPr>
        <w:widowControl w:val="0"/>
        <w:tabs>
          <w:tab w:val="left" w:pos="0"/>
        </w:tabs>
        <w:autoSpaceDE w:val="0"/>
        <w:autoSpaceDN w:val="0"/>
        <w:adjustRightInd w:val="0"/>
        <w:jc w:val="both"/>
        <w:rPr>
          <w:rFonts w:ascii="Segoe UI Historic" w:hAnsi="Segoe UI Historic" w:cs="Segoe UI Historic"/>
          <w:bCs/>
          <w:sz w:val="22"/>
          <w:szCs w:val="22"/>
        </w:rPr>
      </w:pPr>
      <w:r w:rsidRPr="0061279B">
        <w:rPr>
          <w:rFonts w:ascii="Segoe UI Historic" w:hAnsi="Segoe UI Historic" w:cs="Segoe UI Historic"/>
          <w:sz w:val="22"/>
          <w:szCs w:val="22"/>
        </w:rPr>
        <w:t>“</w:t>
      </w:r>
      <w:proofErr w:type="spellStart"/>
      <w:r w:rsidRPr="0061279B">
        <w:rPr>
          <w:rFonts w:ascii="Segoe UI Historic" w:hAnsi="Segoe UI Historic" w:cs="Segoe UI Historic"/>
          <w:sz w:val="22"/>
          <w:szCs w:val="22"/>
        </w:rPr>
        <w:t>Dr.</w:t>
      </w:r>
      <w:proofErr w:type="spellEnd"/>
      <w:r w:rsidRPr="0061279B">
        <w:rPr>
          <w:rFonts w:ascii="Segoe UI Historic" w:hAnsi="Segoe UI Historic" w:cs="Segoe UI Historic"/>
          <w:sz w:val="22"/>
          <w:szCs w:val="22"/>
        </w:rPr>
        <w:t xml:space="preserve"> Vinay Kumar </w:t>
      </w:r>
      <w:proofErr w:type="spellStart"/>
      <w:r w:rsidRPr="0061279B">
        <w:rPr>
          <w:rFonts w:ascii="Segoe UI Historic" w:hAnsi="Segoe UI Historic" w:cs="Segoe UI Historic"/>
          <w:sz w:val="22"/>
          <w:szCs w:val="22"/>
        </w:rPr>
        <w:t>Nandicoori</w:t>
      </w:r>
      <w:proofErr w:type="spellEnd"/>
      <w:r w:rsidRPr="0061279B">
        <w:rPr>
          <w:rFonts w:ascii="Segoe UI Historic" w:hAnsi="Segoe UI Historic" w:cs="Segoe UI Historic"/>
          <w:sz w:val="22"/>
          <w:szCs w:val="22"/>
        </w:rPr>
        <w:t xml:space="preserve"> obtained his </w:t>
      </w:r>
      <w:proofErr w:type="spellStart"/>
      <w:r w:rsidRPr="0061279B">
        <w:rPr>
          <w:rFonts w:ascii="Segoe UI Historic" w:hAnsi="Segoe UI Historic" w:cs="Segoe UI Historic"/>
          <w:sz w:val="22"/>
          <w:szCs w:val="22"/>
        </w:rPr>
        <w:t>Ph.D</w:t>
      </w:r>
      <w:proofErr w:type="spellEnd"/>
      <w:r w:rsidRPr="0061279B">
        <w:rPr>
          <w:rFonts w:ascii="Segoe UI Historic" w:hAnsi="Segoe UI Historic" w:cs="Segoe UI Historic"/>
          <w:sz w:val="22"/>
          <w:szCs w:val="22"/>
        </w:rPr>
        <w:t xml:space="preserve"> in 1999 from Indian Institute of Sciences, Bangalore. </w:t>
      </w:r>
      <w:r w:rsidRPr="0061279B">
        <w:rPr>
          <w:rFonts w:ascii="Segoe UI Historic" w:hAnsi="Segoe UI Historic" w:cs="Segoe UI Historic"/>
          <w:bCs/>
          <w:iCs/>
          <w:sz w:val="22"/>
          <w:szCs w:val="22"/>
        </w:rPr>
        <w:t xml:space="preserve">He joined the National Institute of Immunology as an independent investigator in July 2004. </w:t>
      </w:r>
      <w:r w:rsidRPr="0061279B">
        <w:rPr>
          <w:rFonts w:ascii="Segoe UI Historic" w:eastAsia="Calibri" w:hAnsi="Segoe UI Historic" w:cs="Segoe UI Historic"/>
          <w:sz w:val="22"/>
          <w:szCs w:val="22"/>
        </w:rPr>
        <w:t xml:space="preserve">  His field of specialization is </w:t>
      </w:r>
      <w:r w:rsidRPr="0061279B">
        <w:rPr>
          <w:rFonts w:ascii="Segoe UI Historic" w:hAnsi="Segoe UI Historic" w:cs="Segoe UI Historic"/>
          <w:bCs/>
          <w:iCs/>
          <w:sz w:val="22"/>
          <w:szCs w:val="22"/>
        </w:rPr>
        <w:t xml:space="preserve">molecular biology, protein biochemistry and cell biology.  </w:t>
      </w:r>
      <w:proofErr w:type="spellStart"/>
      <w:r w:rsidRPr="0061279B">
        <w:rPr>
          <w:rFonts w:ascii="Segoe UI Historic" w:hAnsi="Segoe UI Historic" w:cs="Segoe UI Historic"/>
          <w:bCs/>
          <w:iCs/>
          <w:sz w:val="22"/>
          <w:szCs w:val="22"/>
        </w:rPr>
        <w:t>Dr.</w:t>
      </w:r>
      <w:proofErr w:type="spellEnd"/>
      <w:r w:rsidRPr="0061279B">
        <w:rPr>
          <w:rFonts w:ascii="Segoe UI Historic" w:hAnsi="Segoe UI Historic" w:cs="Segoe UI Historic"/>
          <w:bCs/>
          <w:iCs/>
          <w:sz w:val="22"/>
          <w:szCs w:val="22"/>
        </w:rPr>
        <w:t xml:space="preserve"> </w:t>
      </w:r>
      <w:proofErr w:type="spellStart"/>
      <w:r w:rsidRPr="0061279B">
        <w:rPr>
          <w:rFonts w:ascii="Segoe UI Historic" w:hAnsi="Segoe UI Historic" w:cs="Segoe UI Historic"/>
          <w:bCs/>
          <w:iCs/>
          <w:sz w:val="22"/>
          <w:szCs w:val="22"/>
        </w:rPr>
        <w:t>Nandicoori’s</w:t>
      </w:r>
      <w:proofErr w:type="spellEnd"/>
      <w:r w:rsidRPr="0061279B">
        <w:rPr>
          <w:rFonts w:ascii="Segoe UI Historic" w:hAnsi="Segoe UI Historic" w:cs="Segoe UI Historic"/>
          <w:bCs/>
          <w:iCs/>
          <w:sz w:val="22"/>
          <w:szCs w:val="22"/>
        </w:rPr>
        <w:t xml:space="preserve"> research at NII, New Delhi is aimed at </w:t>
      </w:r>
      <w:r w:rsidRPr="0061279B">
        <w:rPr>
          <w:rFonts w:ascii="Segoe UI Historic" w:hAnsi="Segoe UI Historic" w:cs="Segoe UI Historic"/>
          <w:color w:val="000000"/>
          <w:sz w:val="22"/>
          <w:szCs w:val="22"/>
        </w:rPr>
        <w:t xml:space="preserve">understanding the signalling events </w:t>
      </w:r>
      <w:r w:rsidRPr="0061279B">
        <w:rPr>
          <w:rFonts w:ascii="Segoe UI Historic" w:hAnsi="Segoe UI Historic" w:cs="Segoe UI Historic"/>
          <w:iCs/>
          <w:color w:val="000000"/>
          <w:sz w:val="22"/>
          <w:szCs w:val="22"/>
        </w:rPr>
        <w:t xml:space="preserve">mediated by </w:t>
      </w:r>
      <w:r w:rsidRPr="0061279B">
        <w:rPr>
          <w:rFonts w:ascii="Segoe UI Historic" w:hAnsi="Segoe UI Historic" w:cs="Segoe UI Historic"/>
          <w:i/>
          <w:sz w:val="22"/>
          <w:szCs w:val="22"/>
        </w:rPr>
        <w:t>Mycobacterium tuberculosis</w:t>
      </w:r>
      <w:r w:rsidRPr="0061279B">
        <w:rPr>
          <w:rFonts w:ascii="Segoe UI Historic" w:hAnsi="Segoe UI Historic" w:cs="Segoe UI Historic"/>
          <w:sz w:val="22"/>
          <w:szCs w:val="22"/>
        </w:rPr>
        <w:t xml:space="preserve"> serine/threonine protein kinases (STPKs). Studies in his laboratory have shown the N-terminal region of protein kinase G plays an important role in modulating PknG mediated regulation of phagosome-lysosome fusion. His lab reported biochemical characterization of protein kinase K and showed that transcription factor </w:t>
      </w:r>
      <w:proofErr w:type="spellStart"/>
      <w:r w:rsidRPr="0061279B">
        <w:rPr>
          <w:rFonts w:ascii="Segoe UI Historic" w:hAnsi="Segoe UI Historic" w:cs="Segoe UI Historic"/>
          <w:sz w:val="22"/>
          <w:szCs w:val="22"/>
        </w:rPr>
        <w:t>VirS</w:t>
      </w:r>
      <w:proofErr w:type="spellEnd"/>
      <w:r w:rsidRPr="0061279B">
        <w:rPr>
          <w:rFonts w:ascii="Segoe UI Historic" w:hAnsi="Segoe UI Historic" w:cs="Segoe UI Historic"/>
          <w:sz w:val="22"/>
          <w:szCs w:val="22"/>
        </w:rPr>
        <w:t xml:space="preserve"> phosphorylation by </w:t>
      </w:r>
      <w:proofErr w:type="spellStart"/>
      <w:r w:rsidRPr="0061279B">
        <w:rPr>
          <w:rFonts w:ascii="Segoe UI Historic" w:hAnsi="Segoe UI Historic" w:cs="Segoe UI Historic"/>
          <w:sz w:val="22"/>
          <w:szCs w:val="22"/>
        </w:rPr>
        <w:t>PknK</w:t>
      </w:r>
      <w:proofErr w:type="spellEnd"/>
      <w:r w:rsidRPr="0061279B">
        <w:rPr>
          <w:rFonts w:ascii="Segoe UI Historic" w:hAnsi="Segoe UI Historic" w:cs="Segoe UI Historic"/>
          <w:sz w:val="22"/>
          <w:szCs w:val="22"/>
        </w:rPr>
        <w:t xml:space="preserve"> regulates the expression </w:t>
      </w:r>
      <w:r w:rsidRPr="0061279B">
        <w:rPr>
          <w:rFonts w:ascii="Segoe UI Historic" w:hAnsi="Segoe UI Historic" w:cs="Segoe UI Historic"/>
          <w:bCs/>
          <w:sz w:val="22"/>
          <w:szCs w:val="22"/>
        </w:rPr>
        <w:t xml:space="preserve">of the </w:t>
      </w:r>
      <w:r w:rsidRPr="0061279B">
        <w:rPr>
          <w:rFonts w:ascii="Segoe UI Historic" w:hAnsi="Segoe UI Historic" w:cs="Segoe UI Historic"/>
          <w:sz w:val="22"/>
          <w:szCs w:val="22"/>
        </w:rPr>
        <w:t>mycobacterial monooxygenase (</w:t>
      </w:r>
      <w:proofErr w:type="spellStart"/>
      <w:r w:rsidRPr="0061279B">
        <w:rPr>
          <w:rFonts w:ascii="Segoe UI Historic" w:hAnsi="Segoe UI Historic" w:cs="Segoe UI Historic"/>
          <w:bCs/>
          <w:i/>
          <w:sz w:val="22"/>
          <w:szCs w:val="22"/>
        </w:rPr>
        <w:t>mymA</w:t>
      </w:r>
      <w:proofErr w:type="spellEnd"/>
      <w:r w:rsidRPr="0061279B">
        <w:rPr>
          <w:rFonts w:ascii="Segoe UI Historic" w:hAnsi="Segoe UI Historic" w:cs="Segoe UI Historic"/>
          <w:bCs/>
          <w:i/>
          <w:sz w:val="22"/>
          <w:szCs w:val="22"/>
        </w:rPr>
        <w:t>)</w:t>
      </w:r>
      <w:r w:rsidRPr="0061279B">
        <w:rPr>
          <w:rFonts w:ascii="Segoe UI Historic" w:hAnsi="Segoe UI Historic" w:cs="Segoe UI Historic"/>
          <w:sz w:val="22"/>
          <w:szCs w:val="22"/>
        </w:rPr>
        <w:t xml:space="preserve"> </w:t>
      </w:r>
      <w:r w:rsidRPr="0061279B">
        <w:rPr>
          <w:rFonts w:ascii="Segoe UI Historic" w:hAnsi="Segoe UI Historic" w:cs="Segoe UI Historic"/>
          <w:bCs/>
          <w:sz w:val="22"/>
          <w:szCs w:val="22"/>
        </w:rPr>
        <w:t xml:space="preserve">operon. His group has identified acetylglucosamine-1-phosphate </w:t>
      </w:r>
      <w:proofErr w:type="spellStart"/>
      <w:r w:rsidRPr="0061279B">
        <w:rPr>
          <w:rFonts w:ascii="Segoe UI Historic" w:hAnsi="Segoe UI Historic" w:cs="Segoe UI Historic"/>
          <w:bCs/>
          <w:sz w:val="22"/>
          <w:szCs w:val="22"/>
        </w:rPr>
        <w:t>uridyltransferase</w:t>
      </w:r>
      <w:proofErr w:type="spellEnd"/>
      <w:r w:rsidRPr="0061279B">
        <w:rPr>
          <w:rFonts w:ascii="Segoe UI Historic" w:hAnsi="Segoe UI Historic" w:cs="Segoe UI Historic"/>
          <w:bCs/>
          <w:sz w:val="22"/>
          <w:szCs w:val="22"/>
        </w:rPr>
        <w:t xml:space="preserve"> (</w:t>
      </w:r>
      <w:proofErr w:type="spellStart"/>
      <w:r w:rsidRPr="0061279B">
        <w:rPr>
          <w:rFonts w:ascii="Segoe UI Historic" w:hAnsi="Segoe UI Historic" w:cs="Segoe UI Historic"/>
          <w:bCs/>
          <w:sz w:val="22"/>
          <w:szCs w:val="22"/>
        </w:rPr>
        <w:t>GlmU</w:t>
      </w:r>
      <w:proofErr w:type="spellEnd"/>
      <w:r w:rsidRPr="0061279B">
        <w:rPr>
          <w:rFonts w:ascii="Segoe UI Historic" w:hAnsi="Segoe UI Historic" w:cs="Segoe UI Historic"/>
          <w:bCs/>
          <w:sz w:val="22"/>
          <w:szCs w:val="22"/>
        </w:rPr>
        <w:t xml:space="preserve">) and enoyl-ACP reductase </w:t>
      </w:r>
      <w:proofErr w:type="spellStart"/>
      <w:r w:rsidRPr="0061279B">
        <w:rPr>
          <w:rFonts w:ascii="Segoe UI Historic" w:hAnsi="Segoe UI Historic" w:cs="Segoe UI Historic"/>
          <w:bCs/>
          <w:sz w:val="22"/>
          <w:szCs w:val="22"/>
        </w:rPr>
        <w:t>InhA</w:t>
      </w:r>
      <w:proofErr w:type="spellEnd"/>
      <w:r w:rsidRPr="0061279B">
        <w:rPr>
          <w:rFonts w:ascii="Segoe UI Historic" w:hAnsi="Segoe UI Historic" w:cs="Segoe UI Historic"/>
          <w:bCs/>
          <w:sz w:val="22"/>
          <w:szCs w:val="22"/>
        </w:rPr>
        <w:t xml:space="preserve"> of </w:t>
      </w:r>
      <w:r w:rsidRPr="0061279B">
        <w:rPr>
          <w:rFonts w:ascii="Segoe UI Historic" w:hAnsi="Segoe UI Historic" w:cs="Segoe UI Historic"/>
          <w:bCs/>
          <w:i/>
          <w:sz w:val="22"/>
          <w:szCs w:val="22"/>
        </w:rPr>
        <w:t>M. tuberculosis</w:t>
      </w:r>
      <w:r w:rsidRPr="0061279B">
        <w:rPr>
          <w:rFonts w:ascii="Segoe UI Historic" w:hAnsi="Segoe UI Historic" w:cs="Segoe UI Historic"/>
          <w:bCs/>
          <w:sz w:val="22"/>
          <w:szCs w:val="22"/>
        </w:rPr>
        <w:t xml:space="preserve"> to be novel substrates of </w:t>
      </w:r>
      <w:proofErr w:type="spellStart"/>
      <w:r w:rsidRPr="0061279B">
        <w:rPr>
          <w:rFonts w:ascii="Segoe UI Historic" w:hAnsi="Segoe UI Historic" w:cs="Segoe UI Historic"/>
          <w:bCs/>
          <w:sz w:val="22"/>
          <w:szCs w:val="22"/>
        </w:rPr>
        <w:t>PknA</w:t>
      </w:r>
      <w:proofErr w:type="spellEnd"/>
      <w:r w:rsidRPr="0061279B">
        <w:rPr>
          <w:rFonts w:ascii="Segoe UI Historic" w:hAnsi="Segoe UI Historic" w:cs="Segoe UI Historic"/>
          <w:bCs/>
          <w:sz w:val="22"/>
          <w:szCs w:val="22"/>
        </w:rPr>
        <w:t xml:space="preserve"> &amp; B and further demonstrated biological significance of kinase mediated phosphorylation.  </w:t>
      </w:r>
    </w:p>
    <w:p w14:paraId="08FCC41F" w14:textId="167544D8" w:rsidR="00DD2CE1" w:rsidRPr="0061279B" w:rsidRDefault="00DD2CE1" w:rsidP="00E2400F">
      <w:pPr>
        <w:pStyle w:val="BodyTextIndent2"/>
        <w:tabs>
          <w:tab w:val="left" w:pos="9360"/>
        </w:tabs>
        <w:spacing w:line="240" w:lineRule="auto"/>
        <w:ind w:left="0"/>
        <w:jc w:val="both"/>
        <w:rPr>
          <w:rFonts w:ascii="Segoe UI Historic" w:hAnsi="Segoe UI Historic" w:cs="Segoe UI Historic"/>
          <w:i/>
          <w:sz w:val="22"/>
          <w:szCs w:val="22"/>
        </w:rPr>
      </w:pPr>
      <w:r w:rsidRPr="0061279B">
        <w:rPr>
          <w:rFonts w:ascii="Segoe UI Historic" w:hAnsi="Segoe UI Historic" w:cs="Segoe UI Historic"/>
          <w:i/>
          <w:sz w:val="22"/>
          <w:szCs w:val="22"/>
        </w:rPr>
        <w:t xml:space="preserve">          The National Bioscience Award for career development 2010 is conferred on </w:t>
      </w:r>
      <w:proofErr w:type="spellStart"/>
      <w:r w:rsidRPr="0061279B">
        <w:rPr>
          <w:rFonts w:ascii="Segoe UI Historic" w:hAnsi="Segoe UI Historic" w:cs="Segoe UI Historic"/>
          <w:i/>
          <w:sz w:val="22"/>
          <w:szCs w:val="22"/>
        </w:rPr>
        <w:t>Dr.</w:t>
      </w:r>
      <w:proofErr w:type="spellEnd"/>
      <w:r w:rsidRPr="0061279B">
        <w:rPr>
          <w:rFonts w:ascii="Segoe UI Historic" w:hAnsi="Segoe UI Historic" w:cs="Segoe UI Historic"/>
          <w:i/>
          <w:sz w:val="22"/>
          <w:szCs w:val="22"/>
        </w:rPr>
        <w:t xml:space="preserve"> Vinay </w:t>
      </w:r>
      <w:proofErr w:type="spellStart"/>
      <w:r w:rsidRPr="0061279B">
        <w:rPr>
          <w:rFonts w:ascii="Segoe UI Historic" w:hAnsi="Segoe UI Historic" w:cs="Segoe UI Historic"/>
          <w:i/>
          <w:sz w:val="22"/>
          <w:szCs w:val="22"/>
        </w:rPr>
        <w:t>Nandicoori</w:t>
      </w:r>
      <w:proofErr w:type="spellEnd"/>
      <w:r w:rsidRPr="0061279B">
        <w:rPr>
          <w:rFonts w:ascii="Segoe UI Historic" w:hAnsi="Segoe UI Historic" w:cs="Segoe UI Historic"/>
          <w:i/>
          <w:sz w:val="22"/>
          <w:szCs w:val="22"/>
        </w:rPr>
        <w:t xml:space="preserve"> in recognition of his significant contribution in understanding the </w:t>
      </w:r>
      <w:proofErr w:type="spellStart"/>
      <w:r w:rsidRPr="0061279B">
        <w:rPr>
          <w:rFonts w:ascii="Segoe UI Historic" w:hAnsi="Segoe UI Historic" w:cs="Segoe UI Historic"/>
          <w:i/>
          <w:sz w:val="22"/>
          <w:szCs w:val="22"/>
        </w:rPr>
        <w:t>signaling</w:t>
      </w:r>
      <w:proofErr w:type="spellEnd"/>
      <w:r w:rsidRPr="0061279B">
        <w:rPr>
          <w:rFonts w:ascii="Segoe UI Historic" w:hAnsi="Segoe UI Historic" w:cs="Segoe UI Historic"/>
          <w:i/>
          <w:sz w:val="22"/>
          <w:szCs w:val="22"/>
        </w:rPr>
        <w:t xml:space="preserve"> events mediated by mycobacterial protein kinases in the </w:t>
      </w:r>
      <w:proofErr w:type="spellStart"/>
      <w:r w:rsidRPr="0061279B">
        <w:rPr>
          <w:rFonts w:ascii="Segoe UI Historic" w:hAnsi="Segoe UI Historic" w:cs="Segoe UI Historic"/>
          <w:i/>
          <w:sz w:val="22"/>
          <w:szCs w:val="22"/>
        </w:rPr>
        <w:t>etiology</w:t>
      </w:r>
      <w:proofErr w:type="spellEnd"/>
      <w:r w:rsidRPr="0061279B">
        <w:rPr>
          <w:rFonts w:ascii="Segoe UI Historic" w:hAnsi="Segoe UI Historic" w:cs="Segoe UI Historic"/>
          <w:i/>
          <w:sz w:val="22"/>
          <w:szCs w:val="22"/>
        </w:rPr>
        <w:t xml:space="preserve"> of tuberculosis disease.”</w:t>
      </w:r>
    </w:p>
    <w:p w14:paraId="33D745D1" w14:textId="77777777" w:rsidR="00A9008E" w:rsidRPr="0061279B" w:rsidRDefault="00A9008E" w:rsidP="00341763">
      <w:pPr>
        <w:contextualSpacing/>
        <w:jc w:val="both"/>
        <w:rPr>
          <w:rFonts w:ascii="Segoe UI Historic" w:hAnsi="Segoe UI Historic" w:cs="Segoe UI Historic"/>
          <w:b/>
          <w:bCs/>
          <w:sz w:val="22"/>
          <w:szCs w:val="22"/>
        </w:rPr>
      </w:pPr>
    </w:p>
    <w:p w14:paraId="7A6F7EFF" w14:textId="478426F4" w:rsidR="00341763" w:rsidRPr="0061279B" w:rsidRDefault="00341763" w:rsidP="00341763">
      <w:pPr>
        <w:contextualSpacing/>
        <w:jc w:val="both"/>
        <w:rPr>
          <w:rFonts w:ascii="Segoe UI Historic" w:hAnsi="Segoe UI Historic" w:cs="Segoe UI Historic"/>
          <w:b/>
          <w:bCs/>
          <w:sz w:val="22"/>
          <w:szCs w:val="22"/>
        </w:rPr>
      </w:pPr>
      <w:r w:rsidRPr="0061279B">
        <w:rPr>
          <w:rFonts w:ascii="Segoe UI Historic" w:hAnsi="Segoe UI Historic" w:cs="Segoe UI Historic"/>
          <w:b/>
          <w:bCs/>
          <w:sz w:val="22"/>
          <w:szCs w:val="22"/>
        </w:rPr>
        <w:t xml:space="preserve">P.S. </w:t>
      </w:r>
      <w:proofErr w:type="spellStart"/>
      <w:r w:rsidRPr="0061279B">
        <w:rPr>
          <w:rFonts w:ascii="Segoe UI Historic" w:hAnsi="Segoe UI Historic" w:cs="Segoe UI Historic"/>
          <w:b/>
          <w:bCs/>
          <w:sz w:val="22"/>
          <w:szCs w:val="22"/>
        </w:rPr>
        <w:t>Sarma</w:t>
      </w:r>
      <w:proofErr w:type="spellEnd"/>
      <w:r w:rsidRPr="0061279B">
        <w:rPr>
          <w:rFonts w:ascii="Segoe UI Historic" w:hAnsi="Segoe UI Historic" w:cs="Segoe UI Historic"/>
          <w:b/>
          <w:bCs/>
          <w:sz w:val="22"/>
          <w:szCs w:val="22"/>
        </w:rPr>
        <w:t xml:space="preserve"> Memorial Award (2016) </w:t>
      </w:r>
    </w:p>
    <w:p w14:paraId="41CCDDA9" w14:textId="2D6CBF3E" w:rsidR="00E2400F" w:rsidRPr="0061279B" w:rsidRDefault="00E2400F" w:rsidP="00E2400F">
      <w:pPr>
        <w:widowControl w:val="0"/>
        <w:tabs>
          <w:tab w:val="left" w:pos="0"/>
        </w:tabs>
        <w:autoSpaceDE w:val="0"/>
        <w:autoSpaceDN w:val="0"/>
        <w:adjustRightInd w:val="0"/>
        <w:spacing w:line="360" w:lineRule="auto"/>
        <w:jc w:val="both"/>
        <w:rPr>
          <w:rFonts w:ascii="Segoe UI Historic" w:hAnsi="Segoe UI Historic" w:cs="Segoe UI Historic"/>
          <w:b/>
          <w:bCs/>
          <w:sz w:val="22"/>
          <w:szCs w:val="22"/>
        </w:rPr>
      </w:pPr>
      <w:r w:rsidRPr="0061279B">
        <w:rPr>
          <w:rFonts w:ascii="Segoe UI Historic" w:hAnsi="Segoe UI Historic" w:cs="Segoe UI Historic"/>
          <w:b/>
          <w:bCs/>
          <w:sz w:val="22"/>
          <w:szCs w:val="22"/>
        </w:rPr>
        <w:t>Text of the Citation.</w:t>
      </w:r>
    </w:p>
    <w:p w14:paraId="3FF1729C" w14:textId="2540F1AC" w:rsidR="00A9008E" w:rsidRPr="0061279B" w:rsidRDefault="00A9008E" w:rsidP="00A9008E">
      <w:pPr>
        <w:widowControl w:val="0"/>
        <w:tabs>
          <w:tab w:val="left" w:pos="0"/>
        </w:tabs>
        <w:autoSpaceDE w:val="0"/>
        <w:autoSpaceDN w:val="0"/>
        <w:adjustRightInd w:val="0"/>
        <w:jc w:val="both"/>
        <w:rPr>
          <w:rFonts w:ascii="Segoe UI Historic" w:hAnsi="Segoe UI Historic" w:cs="Segoe UI Historic"/>
          <w:sz w:val="22"/>
          <w:szCs w:val="22"/>
        </w:rPr>
      </w:pPr>
      <w:r w:rsidRPr="0061279B">
        <w:rPr>
          <w:rFonts w:ascii="Segoe UI Historic" w:hAnsi="Segoe UI Historic" w:cs="Segoe UI Historic"/>
          <w:sz w:val="22"/>
          <w:szCs w:val="22"/>
        </w:rPr>
        <w:t xml:space="preserve">“The Society of Biological Chemists (India) has the pleasure of presenting the P S </w:t>
      </w:r>
      <w:proofErr w:type="spellStart"/>
      <w:r w:rsidRPr="0061279B">
        <w:rPr>
          <w:rFonts w:ascii="Segoe UI Historic" w:hAnsi="Segoe UI Historic" w:cs="Segoe UI Historic"/>
          <w:sz w:val="22"/>
          <w:szCs w:val="22"/>
        </w:rPr>
        <w:t>Sarma</w:t>
      </w:r>
      <w:proofErr w:type="spellEnd"/>
      <w:r w:rsidRPr="0061279B">
        <w:rPr>
          <w:rFonts w:ascii="Segoe UI Historic" w:hAnsi="Segoe UI Historic" w:cs="Segoe UI Historic"/>
          <w:sz w:val="22"/>
          <w:szCs w:val="22"/>
        </w:rPr>
        <w:t xml:space="preserve"> Memorial Award 2016 to </w:t>
      </w:r>
      <w:proofErr w:type="spellStart"/>
      <w:r w:rsidRPr="0061279B">
        <w:rPr>
          <w:rFonts w:ascii="Segoe UI Historic" w:hAnsi="Segoe UI Historic" w:cs="Segoe UI Historic"/>
          <w:sz w:val="22"/>
          <w:szCs w:val="22"/>
        </w:rPr>
        <w:t>Dr.</w:t>
      </w:r>
      <w:proofErr w:type="spellEnd"/>
      <w:r w:rsidRPr="0061279B">
        <w:rPr>
          <w:rFonts w:ascii="Segoe UI Historic" w:hAnsi="Segoe UI Historic" w:cs="Segoe UI Historic"/>
          <w:sz w:val="22"/>
          <w:szCs w:val="22"/>
        </w:rPr>
        <w:t xml:space="preserve"> Vinay Kumar </w:t>
      </w:r>
      <w:proofErr w:type="spellStart"/>
      <w:r w:rsidRPr="0061279B">
        <w:rPr>
          <w:rFonts w:ascii="Segoe UI Historic" w:hAnsi="Segoe UI Historic" w:cs="Segoe UI Historic"/>
          <w:sz w:val="22"/>
          <w:szCs w:val="22"/>
        </w:rPr>
        <w:t>Nandicoori</w:t>
      </w:r>
      <w:proofErr w:type="spellEnd"/>
      <w:r w:rsidRPr="0061279B">
        <w:rPr>
          <w:rFonts w:ascii="Segoe UI Historic" w:hAnsi="Segoe UI Historic" w:cs="Segoe UI Historic"/>
          <w:sz w:val="22"/>
          <w:szCs w:val="22"/>
        </w:rPr>
        <w:t>,  National Institute of Immunology, New Delhi, in recognition for outstanding contribution in Biochemistry and Allied Sciences”.</w:t>
      </w:r>
    </w:p>
    <w:p w14:paraId="1B15B862" w14:textId="78731A90" w:rsidR="00E2400F" w:rsidRPr="0061279B" w:rsidRDefault="00E2400F" w:rsidP="00341763">
      <w:pPr>
        <w:contextualSpacing/>
        <w:jc w:val="both"/>
        <w:rPr>
          <w:rFonts w:ascii="Segoe UI Historic" w:hAnsi="Segoe UI Historic" w:cs="Segoe UI Historic"/>
          <w:sz w:val="22"/>
          <w:szCs w:val="22"/>
        </w:rPr>
      </w:pPr>
    </w:p>
    <w:p w14:paraId="134B552E" w14:textId="6E954607" w:rsidR="00F323B1" w:rsidRPr="0061279B" w:rsidRDefault="00F323B1" w:rsidP="000468BF">
      <w:pPr>
        <w:spacing w:line="360" w:lineRule="auto"/>
        <w:contextualSpacing/>
        <w:jc w:val="both"/>
        <w:rPr>
          <w:rFonts w:ascii="Segoe UI Historic" w:eastAsia="Calibri" w:hAnsi="Segoe UI Historic" w:cs="Segoe UI Historic"/>
          <w:bCs/>
          <w:i/>
          <w:iCs/>
          <w:sz w:val="22"/>
          <w:szCs w:val="22"/>
          <w:lang w:val="en-GB"/>
        </w:rPr>
      </w:pPr>
    </w:p>
    <w:sectPr w:rsidR="00F323B1" w:rsidRPr="0061279B" w:rsidSect="00A04D9C">
      <w:pgSz w:w="11904" w:h="16836"/>
      <w:pgMar w:top="1440" w:right="1556"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41D0" w14:textId="77777777" w:rsidR="00695656" w:rsidRDefault="00695656" w:rsidP="00407776">
      <w:r>
        <w:separator/>
      </w:r>
    </w:p>
  </w:endnote>
  <w:endnote w:type="continuationSeparator" w:id="0">
    <w:p w14:paraId="4407EE8C" w14:textId="77777777" w:rsidR="00695656" w:rsidRDefault="00695656" w:rsidP="0040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6862" w14:textId="77777777" w:rsidR="00695656" w:rsidRDefault="00695656" w:rsidP="00407776">
      <w:r>
        <w:separator/>
      </w:r>
    </w:p>
  </w:footnote>
  <w:footnote w:type="continuationSeparator" w:id="0">
    <w:p w14:paraId="7E4414E3" w14:textId="77777777" w:rsidR="00695656" w:rsidRDefault="00695656" w:rsidP="00407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640"/>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8335F"/>
    <w:multiLevelType w:val="hybridMultilevel"/>
    <w:tmpl w:val="B2C23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E1E76"/>
    <w:multiLevelType w:val="hybridMultilevel"/>
    <w:tmpl w:val="AC48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E5D6B"/>
    <w:multiLevelType w:val="hybridMultilevel"/>
    <w:tmpl w:val="92AA152A"/>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330BD"/>
    <w:multiLevelType w:val="hybridMultilevel"/>
    <w:tmpl w:val="01E4CB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Helvetic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Helvetica"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Helvetica"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8614D1"/>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10C26"/>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F7383"/>
    <w:multiLevelType w:val="multilevel"/>
    <w:tmpl w:val="DC36894C"/>
    <w:lvl w:ilvl="0">
      <w:start w:val="1"/>
      <w:numFmt w:val="decimal"/>
      <w:lvlText w:val="%1."/>
      <w:lvlJc w:val="left"/>
      <w:pPr>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0C33E9"/>
    <w:multiLevelType w:val="hybridMultilevel"/>
    <w:tmpl w:val="6918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679B6"/>
    <w:multiLevelType w:val="hybridMultilevel"/>
    <w:tmpl w:val="B046E04A"/>
    <w:lvl w:ilvl="0" w:tplc="0809000F">
      <w:start w:val="1"/>
      <w:numFmt w:val="decimal"/>
      <w:lvlText w:val="%1."/>
      <w:lvlJc w:val="left"/>
      <w:pPr>
        <w:ind w:left="610" w:hanging="360"/>
      </w:pPr>
    </w:lvl>
    <w:lvl w:ilvl="1" w:tplc="08090019" w:tentative="1">
      <w:start w:val="1"/>
      <w:numFmt w:val="lowerLetter"/>
      <w:lvlText w:val="%2."/>
      <w:lvlJc w:val="left"/>
      <w:pPr>
        <w:ind w:left="1330" w:hanging="360"/>
      </w:pPr>
    </w:lvl>
    <w:lvl w:ilvl="2" w:tplc="0809001B" w:tentative="1">
      <w:start w:val="1"/>
      <w:numFmt w:val="lowerRoman"/>
      <w:lvlText w:val="%3."/>
      <w:lvlJc w:val="right"/>
      <w:pPr>
        <w:ind w:left="2050" w:hanging="180"/>
      </w:pPr>
    </w:lvl>
    <w:lvl w:ilvl="3" w:tplc="0809000F" w:tentative="1">
      <w:start w:val="1"/>
      <w:numFmt w:val="decimal"/>
      <w:lvlText w:val="%4."/>
      <w:lvlJc w:val="left"/>
      <w:pPr>
        <w:ind w:left="2770" w:hanging="360"/>
      </w:pPr>
    </w:lvl>
    <w:lvl w:ilvl="4" w:tplc="08090019" w:tentative="1">
      <w:start w:val="1"/>
      <w:numFmt w:val="lowerLetter"/>
      <w:lvlText w:val="%5."/>
      <w:lvlJc w:val="left"/>
      <w:pPr>
        <w:ind w:left="3490" w:hanging="360"/>
      </w:pPr>
    </w:lvl>
    <w:lvl w:ilvl="5" w:tplc="0809001B" w:tentative="1">
      <w:start w:val="1"/>
      <w:numFmt w:val="lowerRoman"/>
      <w:lvlText w:val="%6."/>
      <w:lvlJc w:val="right"/>
      <w:pPr>
        <w:ind w:left="4210" w:hanging="180"/>
      </w:pPr>
    </w:lvl>
    <w:lvl w:ilvl="6" w:tplc="0809000F" w:tentative="1">
      <w:start w:val="1"/>
      <w:numFmt w:val="decimal"/>
      <w:lvlText w:val="%7."/>
      <w:lvlJc w:val="left"/>
      <w:pPr>
        <w:ind w:left="4930" w:hanging="360"/>
      </w:pPr>
    </w:lvl>
    <w:lvl w:ilvl="7" w:tplc="08090019" w:tentative="1">
      <w:start w:val="1"/>
      <w:numFmt w:val="lowerLetter"/>
      <w:lvlText w:val="%8."/>
      <w:lvlJc w:val="left"/>
      <w:pPr>
        <w:ind w:left="5650" w:hanging="360"/>
      </w:pPr>
    </w:lvl>
    <w:lvl w:ilvl="8" w:tplc="0809001B" w:tentative="1">
      <w:start w:val="1"/>
      <w:numFmt w:val="lowerRoman"/>
      <w:lvlText w:val="%9."/>
      <w:lvlJc w:val="right"/>
      <w:pPr>
        <w:ind w:left="6370" w:hanging="180"/>
      </w:pPr>
    </w:lvl>
  </w:abstractNum>
  <w:abstractNum w:abstractNumId="10" w15:restartNumberingAfterBreak="0">
    <w:nsid w:val="2A135E9C"/>
    <w:multiLevelType w:val="hybridMultilevel"/>
    <w:tmpl w:val="5114C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7487C"/>
    <w:multiLevelType w:val="hybridMultilevel"/>
    <w:tmpl w:val="E172576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BD70583"/>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469E0"/>
    <w:multiLevelType w:val="hybridMultilevel"/>
    <w:tmpl w:val="8660842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D7FB4"/>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B1C47"/>
    <w:multiLevelType w:val="hybridMultilevel"/>
    <w:tmpl w:val="EBF49CD6"/>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D24BF"/>
    <w:multiLevelType w:val="hybridMultilevel"/>
    <w:tmpl w:val="DC36894C"/>
    <w:lvl w:ilvl="0" w:tplc="B0FEA916">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B741E"/>
    <w:multiLevelType w:val="hybridMultilevel"/>
    <w:tmpl w:val="0192A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055856"/>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F2E17"/>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966F2"/>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D7E5C"/>
    <w:multiLevelType w:val="multilevel"/>
    <w:tmpl w:val="E018AA60"/>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4D55B8"/>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B625F0"/>
    <w:multiLevelType w:val="hybridMultilevel"/>
    <w:tmpl w:val="B046E04A"/>
    <w:lvl w:ilvl="0" w:tplc="0809000F">
      <w:start w:val="1"/>
      <w:numFmt w:val="decimal"/>
      <w:lvlText w:val="%1."/>
      <w:lvlJc w:val="left"/>
      <w:pPr>
        <w:ind w:left="610" w:hanging="360"/>
      </w:pPr>
    </w:lvl>
    <w:lvl w:ilvl="1" w:tplc="08090019" w:tentative="1">
      <w:start w:val="1"/>
      <w:numFmt w:val="lowerLetter"/>
      <w:lvlText w:val="%2."/>
      <w:lvlJc w:val="left"/>
      <w:pPr>
        <w:ind w:left="1330" w:hanging="360"/>
      </w:pPr>
    </w:lvl>
    <w:lvl w:ilvl="2" w:tplc="0809001B" w:tentative="1">
      <w:start w:val="1"/>
      <w:numFmt w:val="lowerRoman"/>
      <w:lvlText w:val="%3."/>
      <w:lvlJc w:val="right"/>
      <w:pPr>
        <w:ind w:left="2050" w:hanging="180"/>
      </w:pPr>
    </w:lvl>
    <w:lvl w:ilvl="3" w:tplc="0809000F" w:tentative="1">
      <w:start w:val="1"/>
      <w:numFmt w:val="decimal"/>
      <w:lvlText w:val="%4."/>
      <w:lvlJc w:val="left"/>
      <w:pPr>
        <w:ind w:left="2770" w:hanging="360"/>
      </w:pPr>
    </w:lvl>
    <w:lvl w:ilvl="4" w:tplc="08090019" w:tentative="1">
      <w:start w:val="1"/>
      <w:numFmt w:val="lowerLetter"/>
      <w:lvlText w:val="%5."/>
      <w:lvlJc w:val="left"/>
      <w:pPr>
        <w:ind w:left="3490" w:hanging="360"/>
      </w:pPr>
    </w:lvl>
    <w:lvl w:ilvl="5" w:tplc="0809001B" w:tentative="1">
      <w:start w:val="1"/>
      <w:numFmt w:val="lowerRoman"/>
      <w:lvlText w:val="%6."/>
      <w:lvlJc w:val="right"/>
      <w:pPr>
        <w:ind w:left="4210" w:hanging="180"/>
      </w:pPr>
    </w:lvl>
    <w:lvl w:ilvl="6" w:tplc="0809000F" w:tentative="1">
      <w:start w:val="1"/>
      <w:numFmt w:val="decimal"/>
      <w:lvlText w:val="%7."/>
      <w:lvlJc w:val="left"/>
      <w:pPr>
        <w:ind w:left="4930" w:hanging="360"/>
      </w:pPr>
    </w:lvl>
    <w:lvl w:ilvl="7" w:tplc="08090019" w:tentative="1">
      <w:start w:val="1"/>
      <w:numFmt w:val="lowerLetter"/>
      <w:lvlText w:val="%8."/>
      <w:lvlJc w:val="left"/>
      <w:pPr>
        <w:ind w:left="5650" w:hanging="360"/>
      </w:pPr>
    </w:lvl>
    <w:lvl w:ilvl="8" w:tplc="0809001B" w:tentative="1">
      <w:start w:val="1"/>
      <w:numFmt w:val="lowerRoman"/>
      <w:lvlText w:val="%9."/>
      <w:lvlJc w:val="right"/>
      <w:pPr>
        <w:ind w:left="6370" w:hanging="180"/>
      </w:pPr>
    </w:lvl>
  </w:abstractNum>
  <w:abstractNum w:abstractNumId="24" w15:restartNumberingAfterBreak="0">
    <w:nsid w:val="77D56DC6"/>
    <w:multiLevelType w:val="hybridMultilevel"/>
    <w:tmpl w:val="E018AA60"/>
    <w:lvl w:ilvl="0" w:tplc="3F32B34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8"/>
  </w:num>
  <w:num w:numId="4">
    <w:abstractNumId w:val="2"/>
  </w:num>
  <w:num w:numId="5">
    <w:abstractNumId w:val="11"/>
  </w:num>
  <w:num w:numId="6">
    <w:abstractNumId w:val="17"/>
  </w:num>
  <w:num w:numId="7">
    <w:abstractNumId w:val="22"/>
  </w:num>
  <w:num w:numId="8">
    <w:abstractNumId w:val="15"/>
  </w:num>
  <w:num w:numId="9">
    <w:abstractNumId w:val="7"/>
  </w:num>
  <w:num w:numId="10">
    <w:abstractNumId w:val="3"/>
  </w:num>
  <w:num w:numId="11">
    <w:abstractNumId w:val="21"/>
  </w:num>
  <w:num w:numId="12">
    <w:abstractNumId w:val="5"/>
  </w:num>
  <w:num w:numId="13">
    <w:abstractNumId w:val="18"/>
  </w:num>
  <w:num w:numId="14">
    <w:abstractNumId w:val="12"/>
  </w:num>
  <w:num w:numId="15">
    <w:abstractNumId w:val="14"/>
  </w:num>
  <w:num w:numId="16">
    <w:abstractNumId w:val="24"/>
  </w:num>
  <w:num w:numId="17">
    <w:abstractNumId w:val="0"/>
  </w:num>
  <w:num w:numId="18">
    <w:abstractNumId w:val="19"/>
  </w:num>
  <w:num w:numId="19">
    <w:abstractNumId w:val="20"/>
  </w:num>
  <w:num w:numId="20">
    <w:abstractNumId w:val="6"/>
  </w:num>
  <w:num w:numId="21">
    <w:abstractNumId w:val="10"/>
  </w:num>
  <w:num w:numId="22">
    <w:abstractNumId w:val="1"/>
  </w:num>
  <w:num w:numId="23">
    <w:abstractNumId w:val="4"/>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BC"/>
    <w:rsid w:val="00011315"/>
    <w:rsid w:val="00014AD8"/>
    <w:rsid w:val="000163EC"/>
    <w:rsid w:val="000230F7"/>
    <w:rsid w:val="00023CBC"/>
    <w:rsid w:val="00025387"/>
    <w:rsid w:val="000278D5"/>
    <w:rsid w:val="000468BF"/>
    <w:rsid w:val="000544F4"/>
    <w:rsid w:val="000631D2"/>
    <w:rsid w:val="00066A0B"/>
    <w:rsid w:val="00072351"/>
    <w:rsid w:val="00083E8F"/>
    <w:rsid w:val="00091685"/>
    <w:rsid w:val="00091F52"/>
    <w:rsid w:val="00096FBB"/>
    <w:rsid w:val="000A0A32"/>
    <w:rsid w:val="000A5878"/>
    <w:rsid w:val="000A6399"/>
    <w:rsid w:val="000A6EE7"/>
    <w:rsid w:val="000A7083"/>
    <w:rsid w:val="000C3D9B"/>
    <w:rsid w:val="000C5071"/>
    <w:rsid w:val="000C6086"/>
    <w:rsid w:val="000E2392"/>
    <w:rsid w:val="000F560E"/>
    <w:rsid w:val="00107E79"/>
    <w:rsid w:val="00111BA7"/>
    <w:rsid w:val="00115C96"/>
    <w:rsid w:val="001255E6"/>
    <w:rsid w:val="001461D4"/>
    <w:rsid w:val="00151146"/>
    <w:rsid w:val="00156521"/>
    <w:rsid w:val="00157B82"/>
    <w:rsid w:val="00167636"/>
    <w:rsid w:val="00172BF1"/>
    <w:rsid w:val="001756C6"/>
    <w:rsid w:val="001A2863"/>
    <w:rsid w:val="001A3C47"/>
    <w:rsid w:val="001C463F"/>
    <w:rsid w:val="001C7858"/>
    <w:rsid w:val="001D0289"/>
    <w:rsid w:val="001D2079"/>
    <w:rsid w:val="001E796D"/>
    <w:rsid w:val="001F202F"/>
    <w:rsid w:val="002132D1"/>
    <w:rsid w:val="00215D4F"/>
    <w:rsid w:val="00225958"/>
    <w:rsid w:val="00234B20"/>
    <w:rsid w:val="00240FC7"/>
    <w:rsid w:val="002517F5"/>
    <w:rsid w:val="00252B28"/>
    <w:rsid w:val="002558F2"/>
    <w:rsid w:val="00261A89"/>
    <w:rsid w:val="0027542F"/>
    <w:rsid w:val="002754DD"/>
    <w:rsid w:val="00277651"/>
    <w:rsid w:val="002942ED"/>
    <w:rsid w:val="002A1F53"/>
    <w:rsid w:val="002B005A"/>
    <w:rsid w:val="002C3FE1"/>
    <w:rsid w:val="002C7BA3"/>
    <w:rsid w:val="002D5F82"/>
    <w:rsid w:val="002E06A6"/>
    <w:rsid w:val="002F1EBF"/>
    <w:rsid w:val="00314875"/>
    <w:rsid w:val="00316B35"/>
    <w:rsid w:val="00324BBA"/>
    <w:rsid w:val="0032702D"/>
    <w:rsid w:val="003416B5"/>
    <w:rsid w:val="00341763"/>
    <w:rsid w:val="003438FF"/>
    <w:rsid w:val="00361BA5"/>
    <w:rsid w:val="00366E29"/>
    <w:rsid w:val="003759E1"/>
    <w:rsid w:val="003B6BE0"/>
    <w:rsid w:val="003B6DB7"/>
    <w:rsid w:val="003C27A6"/>
    <w:rsid w:val="003C5A13"/>
    <w:rsid w:val="003C74A0"/>
    <w:rsid w:val="003D16AE"/>
    <w:rsid w:val="003E5CD2"/>
    <w:rsid w:val="003F4209"/>
    <w:rsid w:val="003F7916"/>
    <w:rsid w:val="00404A1A"/>
    <w:rsid w:val="00407776"/>
    <w:rsid w:val="004078AC"/>
    <w:rsid w:val="0042090E"/>
    <w:rsid w:val="00427441"/>
    <w:rsid w:val="00434BCF"/>
    <w:rsid w:val="0044537B"/>
    <w:rsid w:val="004566B1"/>
    <w:rsid w:val="004636B5"/>
    <w:rsid w:val="0048045C"/>
    <w:rsid w:val="004846FD"/>
    <w:rsid w:val="00485D65"/>
    <w:rsid w:val="00492A3B"/>
    <w:rsid w:val="004944BA"/>
    <w:rsid w:val="004975C6"/>
    <w:rsid w:val="004A6985"/>
    <w:rsid w:val="004A6C93"/>
    <w:rsid w:val="004B2009"/>
    <w:rsid w:val="004B3EB2"/>
    <w:rsid w:val="004C2B7A"/>
    <w:rsid w:val="004C6D21"/>
    <w:rsid w:val="004C7B80"/>
    <w:rsid w:val="004E2710"/>
    <w:rsid w:val="00512ACE"/>
    <w:rsid w:val="00530491"/>
    <w:rsid w:val="005414CA"/>
    <w:rsid w:val="00546526"/>
    <w:rsid w:val="0055020B"/>
    <w:rsid w:val="00550A24"/>
    <w:rsid w:val="005535FF"/>
    <w:rsid w:val="00556558"/>
    <w:rsid w:val="005715B6"/>
    <w:rsid w:val="00571C16"/>
    <w:rsid w:val="005926D1"/>
    <w:rsid w:val="00595D1C"/>
    <w:rsid w:val="005A2D5F"/>
    <w:rsid w:val="005B32EF"/>
    <w:rsid w:val="005B3492"/>
    <w:rsid w:val="005B6193"/>
    <w:rsid w:val="005C1A75"/>
    <w:rsid w:val="005E219D"/>
    <w:rsid w:val="005E742A"/>
    <w:rsid w:val="005F248B"/>
    <w:rsid w:val="005F4C87"/>
    <w:rsid w:val="0061279B"/>
    <w:rsid w:val="006141C5"/>
    <w:rsid w:val="006153E6"/>
    <w:rsid w:val="00631ED0"/>
    <w:rsid w:val="00640FFA"/>
    <w:rsid w:val="0064345C"/>
    <w:rsid w:val="0066002D"/>
    <w:rsid w:val="0066004B"/>
    <w:rsid w:val="006660C2"/>
    <w:rsid w:val="00677592"/>
    <w:rsid w:val="00681E0D"/>
    <w:rsid w:val="006821BE"/>
    <w:rsid w:val="006871C2"/>
    <w:rsid w:val="006873A8"/>
    <w:rsid w:val="00695656"/>
    <w:rsid w:val="006B1EB4"/>
    <w:rsid w:val="006B40FE"/>
    <w:rsid w:val="006C0D19"/>
    <w:rsid w:val="006C103E"/>
    <w:rsid w:val="006C433D"/>
    <w:rsid w:val="006D13D0"/>
    <w:rsid w:val="006E1021"/>
    <w:rsid w:val="00700432"/>
    <w:rsid w:val="00705B6E"/>
    <w:rsid w:val="00715EFB"/>
    <w:rsid w:val="00716368"/>
    <w:rsid w:val="00722527"/>
    <w:rsid w:val="00723157"/>
    <w:rsid w:val="00740047"/>
    <w:rsid w:val="00747DCE"/>
    <w:rsid w:val="00760FBE"/>
    <w:rsid w:val="00776086"/>
    <w:rsid w:val="007858E8"/>
    <w:rsid w:val="00791EFB"/>
    <w:rsid w:val="007A0047"/>
    <w:rsid w:val="007B30FA"/>
    <w:rsid w:val="007B5681"/>
    <w:rsid w:val="007C0D69"/>
    <w:rsid w:val="007E5CA5"/>
    <w:rsid w:val="007E6B96"/>
    <w:rsid w:val="008027C1"/>
    <w:rsid w:val="008064A0"/>
    <w:rsid w:val="0081384A"/>
    <w:rsid w:val="00821661"/>
    <w:rsid w:val="00827376"/>
    <w:rsid w:val="00832C83"/>
    <w:rsid w:val="00836BF2"/>
    <w:rsid w:val="008467F9"/>
    <w:rsid w:val="00852B4A"/>
    <w:rsid w:val="00853C9A"/>
    <w:rsid w:val="00867E4F"/>
    <w:rsid w:val="00871CB0"/>
    <w:rsid w:val="00875424"/>
    <w:rsid w:val="00887043"/>
    <w:rsid w:val="00890D94"/>
    <w:rsid w:val="008A3851"/>
    <w:rsid w:val="008C4D53"/>
    <w:rsid w:val="008D4E13"/>
    <w:rsid w:val="008E766C"/>
    <w:rsid w:val="008F5F3A"/>
    <w:rsid w:val="009048BC"/>
    <w:rsid w:val="00904BC3"/>
    <w:rsid w:val="0094480A"/>
    <w:rsid w:val="00946DDA"/>
    <w:rsid w:val="009479B5"/>
    <w:rsid w:val="00970AE9"/>
    <w:rsid w:val="00976656"/>
    <w:rsid w:val="009828BB"/>
    <w:rsid w:val="00985FAE"/>
    <w:rsid w:val="00997C66"/>
    <w:rsid w:val="009A205F"/>
    <w:rsid w:val="009B691C"/>
    <w:rsid w:val="009C40BA"/>
    <w:rsid w:val="009D31D7"/>
    <w:rsid w:val="009D59A5"/>
    <w:rsid w:val="009F15B9"/>
    <w:rsid w:val="009F7445"/>
    <w:rsid w:val="00A04D9C"/>
    <w:rsid w:val="00A15FC9"/>
    <w:rsid w:val="00A27371"/>
    <w:rsid w:val="00A27F51"/>
    <w:rsid w:val="00A44E30"/>
    <w:rsid w:val="00A512C2"/>
    <w:rsid w:val="00A8467F"/>
    <w:rsid w:val="00A9008E"/>
    <w:rsid w:val="00AB1549"/>
    <w:rsid w:val="00AB25AB"/>
    <w:rsid w:val="00AB3E7D"/>
    <w:rsid w:val="00AB6BE8"/>
    <w:rsid w:val="00AC155F"/>
    <w:rsid w:val="00AC6CA2"/>
    <w:rsid w:val="00AD46F5"/>
    <w:rsid w:val="00AE477A"/>
    <w:rsid w:val="00AE57D8"/>
    <w:rsid w:val="00AF39FC"/>
    <w:rsid w:val="00B13A45"/>
    <w:rsid w:val="00B1474A"/>
    <w:rsid w:val="00B17E78"/>
    <w:rsid w:val="00B2481F"/>
    <w:rsid w:val="00B25C7A"/>
    <w:rsid w:val="00B30CF4"/>
    <w:rsid w:val="00B42ECA"/>
    <w:rsid w:val="00B4519C"/>
    <w:rsid w:val="00B473BF"/>
    <w:rsid w:val="00B50A96"/>
    <w:rsid w:val="00B55CA2"/>
    <w:rsid w:val="00B71771"/>
    <w:rsid w:val="00B7198D"/>
    <w:rsid w:val="00BA1AEF"/>
    <w:rsid w:val="00BA5136"/>
    <w:rsid w:val="00BB433D"/>
    <w:rsid w:val="00BD204A"/>
    <w:rsid w:val="00BD56C7"/>
    <w:rsid w:val="00BF2090"/>
    <w:rsid w:val="00BF2831"/>
    <w:rsid w:val="00BF388C"/>
    <w:rsid w:val="00BF6D69"/>
    <w:rsid w:val="00C01DB4"/>
    <w:rsid w:val="00C03827"/>
    <w:rsid w:val="00C21448"/>
    <w:rsid w:val="00C265A9"/>
    <w:rsid w:val="00C33D22"/>
    <w:rsid w:val="00C36FF2"/>
    <w:rsid w:val="00C40EB7"/>
    <w:rsid w:val="00C56AAA"/>
    <w:rsid w:val="00C62733"/>
    <w:rsid w:val="00C652D8"/>
    <w:rsid w:val="00C718A7"/>
    <w:rsid w:val="00C7194F"/>
    <w:rsid w:val="00C75FD4"/>
    <w:rsid w:val="00CA01E7"/>
    <w:rsid w:val="00CA782F"/>
    <w:rsid w:val="00CB75CD"/>
    <w:rsid w:val="00CF15F0"/>
    <w:rsid w:val="00D00200"/>
    <w:rsid w:val="00D10B6D"/>
    <w:rsid w:val="00D36212"/>
    <w:rsid w:val="00D432D5"/>
    <w:rsid w:val="00D464E2"/>
    <w:rsid w:val="00D55014"/>
    <w:rsid w:val="00D565AB"/>
    <w:rsid w:val="00D715AD"/>
    <w:rsid w:val="00D77396"/>
    <w:rsid w:val="00D82D74"/>
    <w:rsid w:val="00D943C4"/>
    <w:rsid w:val="00D963AB"/>
    <w:rsid w:val="00D96884"/>
    <w:rsid w:val="00DB4A4B"/>
    <w:rsid w:val="00DC0C5F"/>
    <w:rsid w:val="00DC41E8"/>
    <w:rsid w:val="00DD2CE1"/>
    <w:rsid w:val="00DE3B23"/>
    <w:rsid w:val="00DF09C7"/>
    <w:rsid w:val="00DF09E4"/>
    <w:rsid w:val="00DF30F7"/>
    <w:rsid w:val="00E0639F"/>
    <w:rsid w:val="00E122FB"/>
    <w:rsid w:val="00E1594D"/>
    <w:rsid w:val="00E2400F"/>
    <w:rsid w:val="00E24BFC"/>
    <w:rsid w:val="00E40A0A"/>
    <w:rsid w:val="00E43C6F"/>
    <w:rsid w:val="00E64B3D"/>
    <w:rsid w:val="00E659F3"/>
    <w:rsid w:val="00E77847"/>
    <w:rsid w:val="00E82CD3"/>
    <w:rsid w:val="00E95B98"/>
    <w:rsid w:val="00EA2A03"/>
    <w:rsid w:val="00EA5AF7"/>
    <w:rsid w:val="00EB173A"/>
    <w:rsid w:val="00EB65A3"/>
    <w:rsid w:val="00EB6AB6"/>
    <w:rsid w:val="00EC0D3A"/>
    <w:rsid w:val="00ED4853"/>
    <w:rsid w:val="00ED5322"/>
    <w:rsid w:val="00EE6BA1"/>
    <w:rsid w:val="00EE6E96"/>
    <w:rsid w:val="00EF644E"/>
    <w:rsid w:val="00F025A6"/>
    <w:rsid w:val="00F12483"/>
    <w:rsid w:val="00F143FC"/>
    <w:rsid w:val="00F323B1"/>
    <w:rsid w:val="00F44CA2"/>
    <w:rsid w:val="00F531F3"/>
    <w:rsid w:val="00F65D30"/>
    <w:rsid w:val="00F70A35"/>
    <w:rsid w:val="00F8255C"/>
    <w:rsid w:val="00F87B4E"/>
    <w:rsid w:val="00FA1B11"/>
    <w:rsid w:val="00FD03B6"/>
    <w:rsid w:val="00FD3467"/>
    <w:rsid w:val="00FD62AC"/>
    <w:rsid w:val="00FE0B7D"/>
    <w:rsid w:val="00FF4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88BD8"/>
  <w14:defaultImageDpi w14:val="300"/>
  <w15:chartTrackingRefBased/>
  <w15:docId w15:val="{E0A4CD34-0CDF-7F40-B820-BF2BD32C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3B1"/>
    <w:rPr>
      <w:rFonts w:ascii="Times New Roman" w:eastAsia="Times New Roman" w:hAnsi="Times New Roman"/>
      <w:sz w:val="24"/>
      <w:szCs w:val="24"/>
    </w:rPr>
  </w:style>
  <w:style w:type="paragraph" w:styleId="Heading1">
    <w:name w:val="heading 1"/>
    <w:basedOn w:val="Normal"/>
    <w:next w:val="Normal"/>
    <w:link w:val="Heading1Char"/>
    <w:qFormat/>
    <w:rsid w:val="008C4D53"/>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8C4D53"/>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023CBC"/>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qFormat/>
    <w:rsid w:val="00023CBC"/>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023CBC"/>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023CBC"/>
    <w:rPr>
      <w:rFonts w:ascii="Calibri" w:eastAsia="Times New Roman" w:hAnsi="Calibri" w:cs="Times New Roman"/>
      <w:b/>
      <w:bCs/>
      <w:sz w:val="28"/>
      <w:szCs w:val="28"/>
    </w:rPr>
  </w:style>
  <w:style w:type="character" w:customStyle="1" w:styleId="Heading5Char">
    <w:name w:val="Heading 5 Char"/>
    <w:link w:val="Heading5"/>
    <w:uiPriority w:val="9"/>
    <w:rsid w:val="00023CBC"/>
    <w:rPr>
      <w:rFonts w:ascii="Calibri" w:eastAsia="Times New Roman" w:hAnsi="Calibri" w:cs="Times New Roman"/>
      <w:b/>
      <w:bCs/>
      <w:i/>
      <w:iCs/>
      <w:sz w:val="26"/>
      <w:szCs w:val="26"/>
    </w:rPr>
  </w:style>
  <w:style w:type="paragraph" w:styleId="BodyText3">
    <w:name w:val="Body Text 3"/>
    <w:basedOn w:val="Normal"/>
    <w:link w:val="BodyText3Char"/>
    <w:rsid w:val="00023CBC"/>
    <w:pPr>
      <w:spacing w:after="120"/>
    </w:pPr>
    <w:rPr>
      <w:sz w:val="16"/>
      <w:szCs w:val="16"/>
    </w:rPr>
  </w:style>
  <w:style w:type="character" w:customStyle="1" w:styleId="BodyText3Char">
    <w:name w:val="Body Text 3 Char"/>
    <w:link w:val="BodyText3"/>
    <w:rsid w:val="00023CBC"/>
    <w:rPr>
      <w:rFonts w:ascii="Times New Roman" w:eastAsia="Times New Roman" w:hAnsi="Times New Roman" w:cs="Times New Roman"/>
      <w:sz w:val="16"/>
      <w:szCs w:val="16"/>
    </w:rPr>
  </w:style>
  <w:style w:type="paragraph" w:customStyle="1" w:styleId="ColourfulListAccent11">
    <w:name w:val="Colourful List – Accent 11"/>
    <w:basedOn w:val="Normal"/>
    <w:uiPriority w:val="34"/>
    <w:qFormat/>
    <w:rsid w:val="00023CBC"/>
    <w:pPr>
      <w:ind w:left="720"/>
    </w:pPr>
  </w:style>
  <w:style w:type="paragraph" w:styleId="BlockText">
    <w:name w:val="Block Text"/>
    <w:basedOn w:val="Normal"/>
    <w:rsid w:val="00023CBC"/>
    <w:pPr>
      <w:spacing w:line="480" w:lineRule="auto"/>
      <w:ind w:left="1440" w:right="-1440"/>
    </w:pPr>
  </w:style>
  <w:style w:type="character" w:customStyle="1" w:styleId="Heading3Char">
    <w:name w:val="Heading 3 Char"/>
    <w:link w:val="Heading3"/>
    <w:uiPriority w:val="9"/>
    <w:semiHidden/>
    <w:rsid w:val="00023CBC"/>
    <w:rPr>
      <w:rFonts w:ascii="Cambria" w:eastAsia="Times New Roman" w:hAnsi="Cambria" w:cs="Times New Roman"/>
      <w:b/>
      <w:bCs/>
      <w:color w:val="4F81BD"/>
      <w:sz w:val="24"/>
      <w:szCs w:val="24"/>
    </w:rPr>
  </w:style>
  <w:style w:type="character" w:styleId="Hyperlink">
    <w:name w:val="Hyperlink"/>
    <w:uiPriority w:val="99"/>
    <w:unhideWhenUsed/>
    <w:rsid w:val="00023CBC"/>
    <w:rPr>
      <w:color w:val="0000FF"/>
      <w:u w:val="single"/>
    </w:rPr>
  </w:style>
  <w:style w:type="character" w:customStyle="1" w:styleId="volume">
    <w:name w:val="volume"/>
    <w:basedOn w:val="DefaultParagraphFont"/>
    <w:rsid w:val="00023CBC"/>
  </w:style>
  <w:style w:type="character" w:customStyle="1" w:styleId="issue">
    <w:name w:val="issue"/>
    <w:basedOn w:val="DefaultParagraphFont"/>
    <w:rsid w:val="00023CBC"/>
  </w:style>
  <w:style w:type="character" w:customStyle="1" w:styleId="pages">
    <w:name w:val="pages"/>
    <w:basedOn w:val="DefaultParagraphFont"/>
    <w:rsid w:val="00023CBC"/>
  </w:style>
  <w:style w:type="paragraph" w:styleId="BalloonText">
    <w:name w:val="Balloon Text"/>
    <w:basedOn w:val="Normal"/>
    <w:link w:val="BalloonTextChar"/>
    <w:uiPriority w:val="99"/>
    <w:semiHidden/>
    <w:unhideWhenUsed/>
    <w:rsid w:val="00023CBC"/>
    <w:rPr>
      <w:rFonts w:ascii="Tahoma" w:hAnsi="Tahoma" w:cs="Tahoma"/>
      <w:sz w:val="16"/>
      <w:szCs w:val="16"/>
    </w:rPr>
  </w:style>
  <w:style w:type="character" w:customStyle="1" w:styleId="BalloonTextChar">
    <w:name w:val="Balloon Text Char"/>
    <w:link w:val="BalloonText"/>
    <w:uiPriority w:val="99"/>
    <w:semiHidden/>
    <w:rsid w:val="00023CBC"/>
    <w:rPr>
      <w:rFonts w:ascii="Tahoma" w:eastAsia="Times New Roman" w:hAnsi="Tahoma" w:cs="Tahoma"/>
      <w:sz w:val="16"/>
      <w:szCs w:val="16"/>
    </w:rPr>
  </w:style>
  <w:style w:type="character" w:customStyle="1" w:styleId="journalname">
    <w:name w:val="journalname"/>
    <w:basedOn w:val="DefaultParagraphFont"/>
    <w:rsid w:val="00D10B36"/>
  </w:style>
  <w:style w:type="paragraph" w:customStyle="1" w:styleId="Title1">
    <w:name w:val="Title1"/>
    <w:basedOn w:val="Normal"/>
    <w:rsid w:val="00136B79"/>
    <w:pPr>
      <w:spacing w:before="100" w:beforeAutospacing="1" w:after="100" w:afterAutospacing="1"/>
    </w:pPr>
  </w:style>
  <w:style w:type="paragraph" w:customStyle="1" w:styleId="authors">
    <w:name w:val="authors"/>
    <w:basedOn w:val="Normal"/>
    <w:rsid w:val="00136B79"/>
    <w:pPr>
      <w:spacing w:before="100" w:beforeAutospacing="1" w:after="100" w:afterAutospacing="1"/>
    </w:pPr>
  </w:style>
  <w:style w:type="paragraph" w:customStyle="1" w:styleId="source">
    <w:name w:val="source"/>
    <w:basedOn w:val="Normal"/>
    <w:rsid w:val="00136B79"/>
    <w:pPr>
      <w:spacing w:before="100" w:beforeAutospacing="1" w:after="100" w:afterAutospacing="1"/>
    </w:pPr>
  </w:style>
  <w:style w:type="paragraph" w:styleId="Footer">
    <w:name w:val="footer"/>
    <w:basedOn w:val="Normal"/>
    <w:link w:val="FooterChar"/>
    <w:uiPriority w:val="99"/>
    <w:rsid w:val="009A78E4"/>
    <w:pPr>
      <w:tabs>
        <w:tab w:val="center" w:pos="4320"/>
        <w:tab w:val="right" w:pos="8640"/>
      </w:tabs>
    </w:pPr>
    <w:rPr>
      <w:rFonts w:ascii="Helvetica" w:hAnsi="Helvetica"/>
      <w:szCs w:val="20"/>
    </w:rPr>
  </w:style>
  <w:style w:type="character" w:customStyle="1" w:styleId="FooterChar">
    <w:name w:val="Footer Char"/>
    <w:link w:val="Footer"/>
    <w:uiPriority w:val="99"/>
    <w:rsid w:val="009A78E4"/>
    <w:rPr>
      <w:rFonts w:ascii="Helvetica" w:eastAsia="Times New Roman" w:hAnsi="Helvetica"/>
      <w:sz w:val="24"/>
    </w:rPr>
  </w:style>
  <w:style w:type="paragraph" w:styleId="Header">
    <w:name w:val="header"/>
    <w:basedOn w:val="Normal"/>
    <w:link w:val="HeaderChar"/>
    <w:uiPriority w:val="99"/>
    <w:semiHidden/>
    <w:unhideWhenUsed/>
    <w:rsid w:val="00624737"/>
    <w:pPr>
      <w:tabs>
        <w:tab w:val="center" w:pos="4680"/>
        <w:tab w:val="right" w:pos="9360"/>
      </w:tabs>
    </w:pPr>
  </w:style>
  <w:style w:type="character" w:customStyle="1" w:styleId="HeaderChar">
    <w:name w:val="Header Char"/>
    <w:link w:val="Header"/>
    <w:uiPriority w:val="99"/>
    <w:semiHidden/>
    <w:rsid w:val="00624737"/>
    <w:rPr>
      <w:rFonts w:ascii="Times New Roman" w:eastAsia="Times New Roman" w:hAnsi="Times New Roman"/>
      <w:sz w:val="24"/>
      <w:szCs w:val="24"/>
    </w:rPr>
  </w:style>
  <w:style w:type="character" w:customStyle="1" w:styleId="cit-vol">
    <w:name w:val="cit-vol"/>
    <w:basedOn w:val="DefaultParagraphFont"/>
    <w:rsid w:val="002D45D9"/>
  </w:style>
  <w:style w:type="character" w:customStyle="1" w:styleId="cit-sep">
    <w:name w:val="cit-sep"/>
    <w:basedOn w:val="DefaultParagraphFont"/>
    <w:rsid w:val="002D45D9"/>
  </w:style>
  <w:style w:type="character" w:customStyle="1" w:styleId="cit-first-page">
    <w:name w:val="cit-first-page"/>
    <w:basedOn w:val="DefaultParagraphFont"/>
    <w:rsid w:val="002D45D9"/>
  </w:style>
  <w:style w:type="character" w:customStyle="1" w:styleId="cit-last-page">
    <w:name w:val="cit-last-page"/>
    <w:basedOn w:val="DefaultParagraphFont"/>
    <w:rsid w:val="002D45D9"/>
  </w:style>
  <w:style w:type="character" w:styleId="FollowedHyperlink">
    <w:name w:val="FollowedHyperlink"/>
    <w:rsid w:val="00702D5A"/>
    <w:rPr>
      <w:color w:val="800080"/>
      <w:u w:val="single"/>
    </w:rPr>
  </w:style>
  <w:style w:type="paragraph" w:styleId="BodyText2">
    <w:name w:val="Body Text 2"/>
    <w:basedOn w:val="Normal"/>
    <w:link w:val="BodyText2Char"/>
    <w:rsid w:val="00844BED"/>
    <w:pPr>
      <w:spacing w:after="120" w:line="480" w:lineRule="auto"/>
    </w:pPr>
  </w:style>
  <w:style w:type="character" w:customStyle="1" w:styleId="BodyText2Char">
    <w:name w:val="Body Text 2 Char"/>
    <w:link w:val="BodyText2"/>
    <w:rsid w:val="00844BED"/>
    <w:rPr>
      <w:rFonts w:ascii="Times New Roman" w:eastAsia="Times New Roman" w:hAnsi="Times New Roman"/>
      <w:sz w:val="24"/>
      <w:szCs w:val="24"/>
    </w:rPr>
  </w:style>
  <w:style w:type="paragraph" w:styleId="BodyText">
    <w:name w:val="Body Text"/>
    <w:basedOn w:val="Normal"/>
    <w:link w:val="BodyTextChar"/>
    <w:rsid w:val="00844BED"/>
    <w:pPr>
      <w:spacing w:after="120"/>
    </w:pPr>
  </w:style>
  <w:style w:type="character" w:customStyle="1" w:styleId="BodyTextChar">
    <w:name w:val="Body Text Char"/>
    <w:link w:val="BodyText"/>
    <w:rsid w:val="00844BED"/>
    <w:rPr>
      <w:rFonts w:ascii="Times New Roman" w:eastAsia="Times New Roman" w:hAnsi="Times New Roman"/>
      <w:sz w:val="24"/>
      <w:szCs w:val="24"/>
    </w:rPr>
  </w:style>
  <w:style w:type="paragraph" w:styleId="Subtitle">
    <w:name w:val="Subtitle"/>
    <w:basedOn w:val="Normal"/>
    <w:next w:val="Normal"/>
    <w:link w:val="SubtitleChar"/>
    <w:uiPriority w:val="11"/>
    <w:qFormat/>
    <w:rsid w:val="008661DE"/>
    <w:pPr>
      <w:autoSpaceDE w:val="0"/>
      <w:autoSpaceDN w:val="0"/>
      <w:adjustRightInd w:val="0"/>
      <w:spacing w:after="60" w:line="360" w:lineRule="auto"/>
      <w:jc w:val="center"/>
      <w:outlineLvl w:val="1"/>
    </w:pPr>
    <w:rPr>
      <w:rFonts w:ascii="Cambria" w:hAnsi="Cambria"/>
      <w:bCs/>
      <w:lang w:eastAsia="zh-CN"/>
    </w:rPr>
  </w:style>
  <w:style w:type="character" w:customStyle="1" w:styleId="SubtitleChar">
    <w:name w:val="Subtitle Char"/>
    <w:link w:val="Subtitle"/>
    <w:uiPriority w:val="11"/>
    <w:rsid w:val="008661DE"/>
    <w:rPr>
      <w:rFonts w:ascii="Cambria" w:eastAsia="Times New Roman" w:hAnsi="Cambria"/>
      <w:bCs/>
      <w:sz w:val="24"/>
      <w:szCs w:val="24"/>
      <w:lang w:val="en-IN" w:eastAsia="zh-CN"/>
    </w:rPr>
  </w:style>
  <w:style w:type="table" w:styleId="TableGrid">
    <w:name w:val="Table Grid"/>
    <w:basedOn w:val="TableNormal"/>
    <w:rsid w:val="004B6B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6C433D"/>
    <w:pPr>
      <w:widowControl w:val="0"/>
      <w:autoSpaceDE w:val="0"/>
      <w:autoSpaceDN w:val="0"/>
      <w:adjustRightInd w:val="0"/>
    </w:pPr>
    <w:rPr>
      <w:rFonts w:ascii="Lucida Calligraphy" w:hAnsi="Lucida Calligraphy" w:cs="Lucida Calligraphy"/>
      <w:color w:val="000000"/>
      <w:sz w:val="24"/>
      <w:szCs w:val="24"/>
      <w:lang w:val="en-US" w:eastAsia="en-US"/>
    </w:rPr>
  </w:style>
  <w:style w:type="paragraph" w:styleId="NormalWeb">
    <w:name w:val="Normal (Web)"/>
    <w:basedOn w:val="Normal"/>
    <w:uiPriority w:val="99"/>
    <w:rsid w:val="00DC0C5F"/>
    <w:pPr>
      <w:spacing w:before="100" w:beforeAutospacing="1" w:after="100" w:afterAutospacing="1"/>
    </w:pPr>
  </w:style>
  <w:style w:type="paragraph" w:styleId="Title">
    <w:name w:val="Title"/>
    <w:basedOn w:val="Normal"/>
    <w:link w:val="TitleChar"/>
    <w:uiPriority w:val="10"/>
    <w:qFormat/>
    <w:rsid w:val="00827376"/>
    <w:pPr>
      <w:spacing w:before="100" w:beforeAutospacing="1" w:after="100" w:afterAutospacing="1"/>
    </w:pPr>
    <w:rPr>
      <w:rFonts w:eastAsia="Calibri"/>
      <w:sz w:val="20"/>
      <w:szCs w:val="20"/>
    </w:rPr>
  </w:style>
  <w:style w:type="character" w:customStyle="1" w:styleId="TitleChar">
    <w:name w:val="Title Char"/>
    <w:link w:val="Title"/>
    <w:uiPriority w:val="10"/>
    <w:rsid w:val="00827376"/>
    <w:rPr>
      <w:rFonts w:ascii="Times New Roman" w:hAnsi="Times New Roman"/>
    </w:rPr>
  </w:style>
  <w:style w:type="character" w:customStyle="1" w:styleId="apple-converted-space">
    <w:name w:val="apple-converted-space"/>
    <w:rsid w:val="00827376"/>
  </w:style>
  <w:style w:type="paragraph" w:customStyle="1" w:styleId="desc">
    <w:name w:val="desc"/>
    <w:basedOn w:val="Normal"/>
    <w:rsid w:val="00827376"/>
    <w:pPr>
      <w:spacing w:before="100" w:beforeAutospacing="1" w:after="100" w:afterAutospacing="1"/>
    </w:pPr>
    <w:rPr>
      <w:rFonts w:eastAsia="Calibri"/>
      <w:sz w:val="20"/>
      <w:szCs w:val="20"/>
    </w:rPr>
  </w:style>
  <w:style w:type="paragraph" w:customStyle="1" w:styleId="details">
    <w:name w:val="details"/>
    <w:basedOn w:val="Normal"/>
    <w:rsid w:val="00827376"/>
    <w:pPr>
      <w:spacing w:before="100" w:beforeAutospacing="1" w:after="100" w:afterAutospacing="1"/>
    </w:pPr>
    <w:rPr>
      <w:rFonts w:eastAsia="Calibri"/>
      <w:sz w:val="20"/>
      <w:szCs w:val="20"/>
    </w:rPr>
  </w:style>
  <w:style w:type="character" w:customStyle="1" w:styleId="jrnl">
    <w:name w:val="jrnl"/>
    <w:rsid w:val="00827376"/>
  </w:style>
  <w:style w:type="paragraph" w:customStyle="1" w:styleId="links">
    <w:name w:val="links"/>
    <w:basedOn w:val="Normal"/>
    <w:rsid w:val="00827376"/>
    <w:pPr>
      <w:spacing w:before="100" w:beforeAutospacing="1" w:after="100" w:afterAutospacing="1"/>
    </w:pPr>
    <w:rPr>
      <w:rFonts w:eastAsia="Calibri"/>
      <w:sz w:val="20"/>
      <w:szCs w:val="20"/>
    </w:rPr>
  </w:style>
  <w:style w:type="character" w:customStyle="1" w:styleId="Heading1Char">
    <w:name w:val="Heading 1 Char"/>
    <w:link w:val="Heading1"/>
    <w:rsid w:val="008C4D53"/>
    <w:rPr>
      <w:rFonts w:ascii="Calibri" w:eastAsia="MS Gothic" w:hAnsi="Calibri" w:cs="Times New Roman"/>
      <w:b/>
      <w:bCs/>
      <w:kern w:val="32"/>
      <w:sz w:val="32"/>
      <w:szCs w:val="32"/>
    </w:rPr>
  </w:style>
  <w:style w:type="character" w:customStyle="1" w:styleId="Heading2Char">
    <w:name w:val="Heading 2 Char"/>
    <w:link w:val="Heading2"/>
    <w:rsid w:val="008C4D53"/>
    <w:rPr>
      <w:rFonts w:ascii="Calibri" w:eastAsia="MS Gothic" w:hAnsi="Calibri" w:cs="Times New Roman"/>
      <w:b/>
      <w:bCs/>
      <w:i/>
      <w:iCs/>
      <w:sz w:val="28"/>
      <w:szCs w:val="28"/>
    </w:rPr>
  </w:style>
  <w:style w:type="character" w:styleId="Emphasis">
    <w:name w:val="Emphasis"/>
    <w:uiPriority w:val="20"/>
    <w:qFormat/>
    <w:rsid w:val="00EE6BA1"/>
    <w:rPr>
      <w:i/>
      <w:iCs/>
    </w:rPr>
  </w:style>
  <w:style w:type="paragraph" w:styleId="ListParagraph">
    <w:name w:val="List Paragraph"/>
    <w:basedOn w:val="Normal"/>
    <w:uiPriority w:val="34"/>
    <w:qFormat/>
    <w:rsid w:val="00F12483"/>
    <w:pPr>
      <w:widowControl w:val="0"/>
      <w:ind w:left="720"/>
      <w:contextualSpacing/>
    </w:pPr>
    <w:rPr>
      <w:rFonts w:ascii="Calibri" w:eastAsia="Calibri" w:hAnsi="Calibri" w:cs="Mangal"/>
      <w:sz w:val="22"/>
      <w:szCs w:val="22"/>
    </w:rPr>
  </w:style>
  <w:style w:type="paragraph" w:customStyle="1" w:styleId="08ArticleText">
    <w:name w:val="08 Article Text"/>
    <w:qFormat/>
    <w:rsid w:val="004975C6"/>
    <w:pPr>
      <w:widowControl w:val="0"/>
      <w:tabs>
        <w:tab w:val="left" w:pos="198"/>
      </w:tabs>
      <w:spacing w:line="230" w:lineRule="exact"/>
      <w:jc w:val="both"/>
    </w:pPr>
    <w:rPr>
      <w:rFonts w:ascii="Times New Roman" w:eastAsia="Times New Roman" w:hAnsi="Times New Roman"/>
      <w:sz w:val="18"/>
      <w:szCs w:val="18"/>
      <w:lang w:val="en-GB"/>
    </w:rPr>
  </w:style>
  <w:style w:type="paragraph" w:customStyle="1" w:styleId="EndNoteBibliographyTitle">
    <w:name w:val="EndNote Bibliography Title"/>
    <w:basedOn w:val="Normal"/>
    <w:rsid w:val="008F5F3A"/>
    <w:pPr>
      <w:spacing w:line="276" w:lineRule="auto"/>
      <w:jc w:val="center"/>
    </w:pPr>
    <w:rPr>
      <w:rFonts w:ascii="Calibri" w:eastAsia="Calibri" w:hAnsi="Calibri"/>
      <w:sz w:val="22"/>
      <w:szCs w:val="22"/>
    </w:rPr>
  </w:style>
  <w:style w:type="character" w:customStyle="1" w:styleId="gd">
    <w:name w:val="gd"/>
    <w:basedOn w:val="DefaultParagraphFont"/>
    <w:rsid w:val="00DD2CE1"/>
  </w:style>
  <w:style w:type="paragraph" w:styleId="BodyTextIndent2">
    <w:name w:val="Body Text Indent 2"/>
    <w:basedOn w:val="Normal"/>
    <w:link w:val="BodyTextIndent2Char"/>
    <w:rsid w:val="00DD2CE1"/>
    <w:pPr>
      <w:spacing w:after="120" w:line="480" w:lineRule="auto"/>
      <w:ind w:left="283"/>
    </w:pPr>
  </w:style>
  <w:style w:type="character" w:customStyle="1" w:styleId="BodyTextIndent2Char">
    <w:name w:val="Body Text Indent 2 Char"/>
    <w:basedOn w:val="DefaultParagraphFont"/>
    <w:link w:val="BodyTextIndent2"/>
    <w:rsid w:val="00DD2CE1"/>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932">
      <w:bodyDiv w:val="1"/>
      <w:marLeft w:val="0"/>
      <w:marRight w:val="0"/>
      <w:marTop w:val="0"/>
      <w:marBottom w:val="0"/>
      <w:divBdr>
        <w:top w:val="none" w:sz="0" w:space="0" w:color="auto"/>
        <w:left w:val="none" w:sz="0" w:space="0" w:color="auto"/>
        <w:bottom w:val="none" w:sz="0" w:space="0" w:color="auto"/>
        <w:right w:val="none" w:sz="0" w:space="0" w:color="auto"/>
      </w:divBdr>
    </w:div>
    <w:div w:id="157356300">
      <w:bodyDiv w:val="1"/>
      <w:marLeft w:val="0"/>
      <w:marRight w:val="0"/>
      <w:marTop w:val="0"/>
      <w:marBottom w:val="0"/>
      <w:divBdr>
        <w:top w:val="none" w:sz="0" w:space="0" w:color="auto"/>
        <w:left w:val="none" w:sz="0" w:space="0" w:color="auto"/>
        <w:bottom w:val="none" w:sz="0" w:space="0" w:color="auto"/>
        <w:right w:val="none" w:sz="0" w:space="0" w:color="auto"/>
      </w:divBdr>
    </w:div>
    <w:div w:id="172956834">
      <w:bodyDiv w:val="1"/>
      <w:marLeft w:val="0"/>
      <w:marRight w:val="0"/>
      <w:marTop w:val="0"/>
      <w:marBottom w:val="0"/>
      <w:divBdr>
        <w:top w:val="none" w:sz="0" w:space="0" w:color="auto"/>
        <w:left w:val="none" w:sz="0" w:space="0" w:color="auto"/>
        <w:bottom w:val="none" w:sz="0" w:space="0" w:color="auto"/>
        <w:right w:val="none" w:sz="0" w:space="0" w:color="auto"/>
      </w:divBdr>
    </w:div>
    <w:div w:id="206643658">
      <w:bodyDiv w:val="1"/>
      <w:marLeft w:val="0"/>
      <w:marRight w:val="0"/>
      <w:marTop w:val="0"/>
      <w:marBottom w:val="0"/>
      <w:divBdr>
        <w:top w:val="none" w:sz="0" w:space="0" w:color="auto"/>
        <w:left w:val="none" w:sz="0" w:space="0" w:color="auto"/>
        <w:bottom w:val="none" w:sz="0" w:space="0" w:color="auto"/>
        <w:right w:val="none" w:sz="0" w:space="0" w:color="auto"/>
      </w:divBdr>
    </w:div>
    <w:div w:id="296961669">
      <w:bodyDiv w:val="1"/>
      <w:marLeft w:val="0"/>
      <w:marRight w:val="0"/>
      <w:marTop w:val="0"/>
      <w:marBottom w:val="0"/>
      <w:divBdr>
        <w:top w:val="none" w:sz="0" w:space="0" w:color="auto"/>
        <w:left w:val="none" w:sz="0" w:space="0" w:color="auto"/>
        <w:bottom w:val="none" w:sz="0" w:space="0" w:color="auto"/>
        <w:right w:val="none" w:sz="0" w:space="0" w:color="auto"/>
      </w:divBdr>
    </w:div>
    <w:div w:id="583687370">
      <w:bodyDiv w:val="1"/>
      <w:marLeft w:val="0"/>
      <w:marRight w:val="0"/>
      <w:marTop w:val="0"/>
      <w:marBottom w:val="0"/>
      <w:divBdr>
        <w:top w:val="none" w:sz="0" w:space="0" w:color="auto"/>
        <w:left w:val="none" w:sz="0" w:space="0" w:color="auto"/>
        <w:bottom w:val="none" w:sz="0" w:space="0" w:color="auto"/>
        <w:right w:val="none" w:sz="0" w:space="0" w:color="auto"/>
      </w:divBdr>
    </w:div>
    <w:div w:id="595409398">
      <w:bodyDiv w:val="1"/>
      <w:marLeft w:val="0"/>
      <w:marRight w:val="0"/>
      <w:marTop w:val="0"/>
      <w:marBottom w:val="0"/>
      <w:divBdr>
        <w:top w:val="none" w:sz="0" w:space="0" w:color="auto"/>
        <w:left w:val="none" w:sz="0" w:space="0" w:color="auto"/>
        <w:bottom w:val="none" w:sz="0" w:space="0" w:color="auto"/>
        <w:right w:val="none" w:sz="0" w:space="0" w:color="auto"/>
      </w:divBdr>
      <w:divsChild>
        <w:div w:id="605380754">
          <w:marLeft w:val="0"/>
          <w:marRight w:val="0"/>
          <w:marTop w:val="0"/>
          <w:marBottom w:val="0"/>
          <w:divBdr>
            <w:top w:val="none" w:sz="0" w:space="0" w:color="auto"/>
            <w:left w:val="none" w:sz="0" w:space="0" w:color="auto"/>
            <w:bottom w:val="none" w:sz="0" w:space="0" w:color="auto"/>
            <w:right w:val="none" w:sz="0" w:space="0" w:color="auto"/>
          </w:divBdr>
        </w:div>
        <w:div w:id="1737701938">
          <w:marLeft w:val="0"/>
          <w:marRight w:val="0"/>
          <w:marTop w:val="0"/>
          <w:marBottom w:val="0"/>
          <w:divBdr>
            <w:top w:val="none" w:sz="0" w:space="0" w:color="auto"/>
            <w:left w:val="none" w:sz="0" w:space="0" w:color="auto"/>
            <w:bottom w:val="none" w:sz="0" w:space="0" w:color="auto"/>
            <w:right w:val="none" w:sz="0" w:space="0" w:color="auto"/>
          </w:divBdr>
        </w:div>
      </w:divsChild>
    </w:div>
    <w:div w:id="654994158">
      <w:bodyDiv w:val="1"/>
      <w:marLeft w:val="0"/>
      <w:marRight w:val="0"/>
      <w:marTop w:val="0"/>
      <w:marBottom w:val="0"/>
      <w:divBdr>
        <w:top w:val="none" w:sz="0" w:space="0" w:color="auto"/>
        <w:left w:val="none" w:sz="0" w:space="0" w:color="auto"/>
        <w:bottom w:val="none" w:sz="0" w:space="0" w:color="auto"/>
        <w:right w:val="none" w:sz="0" w:space="0" w:color="auto"/>
      </w:divBdr>
    </w:div>
    <w:div w:id="779495314">
      <w:bodyDiv w:val="1"/>
      <w:marLeft w:val="0"/>
      <w:marRight w:val="0"/>
      <w:marTop w:val="0"/>
      <w:marBottom w:val="0"/>
      <w:divBdr>
        <w:top w:val="none" w:sz="0" w:space="0" w:color="auto"/>
        <w:left w:val="none" w:sz="0" w:space="0" w:color="auto"/>
        <w:bottom w:val="none" w:sz="0" w:space="0" w:color="auto"/>
        <w:right w:val="none" w:sz="0" w:space="0" w:color="auto"/>
      </w:divBdr>
      <w:divsChild>
        <w:div w:id="1005981908">
          <w:marLeft w:val="0"/>
          <w:marRight w:val="0"/>
          <w:marTop w:val="34"/>
          <w:marBottom w:val="34"/>
          <w:divBdr>
            <w:top w:val="none" w:sz="0" w:space="0" w:color="auto"/>
            <w:left w:val="none" w:sz="0" w:space="0" w:color="auto"/>
            <w:bottom w:val="none" w:sz="0" w:space="0" w:color="auto"/>
            <w:right w:val="none" w:sz="0" w:space="0" w:color="auto"/>
          </w:divBdr>
        </w:div>
      </w:divsChild>
    </w:div>
    <w:div w:id="785079376">
      <w:bodyDiv w:val="1"/>
      <w:marLeft w:val="0"/>
      <w:marRight w:val="0"/>
      <w:marTop w:val="0"/>
      <w:marBottom w:val="0"/>
      <w:divBdr>
        <w:top w:val="none" w:sz="0" w:space="0" w:color="auto"/>
        <w:left w:val="none" w:sz="0" w:space="0" w:color="auto"/>
        <w:bottom w:val="none" w:sz="0" w:space="0" w:color="auto"/>
        <w:right w:val="none" w:sz="0" w:space="0" w:color="auto"/>
      </w:divBdr>
    </w:div>
    <w:div w:id="834995584">
      <w:bodyDiv w:val="1"/>
      <w:marLeft w:val="0"/>
      <w:marRight w:val="0"/>
      <w:marTop w:val="0"/>
      <w:marBottom w:val="0"/>
      <w:divBdr>
        <w:top w:val="none" w:sz="0" w:space="0" w:color="auto"/>
        <w:left w:val="none" w:sz="0" w:space="0" w:color="auto"/>
        <w:bottom w:val="none" w:sz="0" w:space="0" w:color="auto"/>
        <w:right w:val="none" w:sz="0" w:space="0" w:color="auto"/>
      </w:divBdr>
    </w:div>
    <w:div w:id="933511078">
      <w:bodyDiv w:val="1"/>
      <w:marLeft w:val="0"/>
      <w:marRight w:val="0"/>
      <w:marTop w:val="0"/>
      <w:marBottom w:val="0"/>
      <w:divBdr>
        <w:top w:val="none" w:sz="0" w:space="0" w:color="auto"/>
        <w:left w:val="none" w:sz="0" w:space="0" w:color="auto"/>
        <w:bottom w:val="none" w:sz="0" w:space="0" w:color="auto"/>
        <w:right w:val="none" w:sz="0" w:space="0" w:color="auto"/>
      </w:divBdr>
      <w:divsChild>
        <w:div w:id="2000688648">
          <w:marLeft w:val="0"/>
          <w:marRight w:val="0"/>
          <w:marTop w:val="34"/>
          <w:marBottom w:val="34"/>
          <w:divBdr>
            <w:top w:val="none" w:sz="0" w:space="0" w:color="auto"/>
            <w:left w:val="none" w:sz="0" w:space="0" w:color="auto"/>
            <w:bottom w:val="none" w:sz="0" w:space="0" w:color="auto"/>
            <w:right w:val="none" w:sz="0" w:space="0" w:color="auto"/>
          </w:divBdr>
        </w:div>
      </w:divsChild>
    </w:div>
    <w:div w:id="1200633147">
      <w:bodyDiv w:val="1"/>
      <w:marLeft w:val="0"/>
      <w:marRight w:val="0"/>
      <w:marTop w:val="0"/>
      <w:marBottom w:val="0"/>
      <w:divBdr>
        <w:top w:val="none" w:sz="0" w:space="0" w:color="auto"/>
        <w:left w:val="none" w:sz="0" w:space="0" w:color="auto"/>
        <w:bottom w:val="none" w:sz="0" w:space="0" w:color="auto"/>
        <w:right w:val="none" w:sz="0" w:space="0" w:color="auto"/>
      </w:divBdr>
    </w:div>
    <w:div w:id="1468400115">
      <w:bodyDiv w:val="1"/>
      <w:marLeft w:val="0"/>
      <w:marRight w:val="0"/>
      <w:marTop w:val="0"/>
      <w:marBottom w:val="0"/>
      <w:divBdr>
        <w:top w:val="none" w:sz="0" w:space="0" w:color="auto"/>
        <w:left w:val="none" w:sz="0" w:space="0" w:color="auto"/>
        <w:bottom w:val="none" w:sz="0" w:space="0" w:color="auto"/>
        <w:right w:val="none" w:sz="0" w:space="0" w:color="auto"/>
      </w:divBdr>
    </w:div>
    <w:div w:id="1770199214">
      <w:bodyDiv w:val="1"/>
      <w:marLeft w:val="0"/>
      <w:marRight w:val="0"/>
      <w:marTop w:val="0"/>
      <w:marBottom w:val="0"/>
      <w:divBdr>
        <w:top w:val="none" w:sz="0" w:space="0" w:color="auto"/>
        <w:left w:val="none" w:sz="0" w:space="0" w:color="auto"/>
        <w:bottom w:val="none" w:sz="0" w:space="0" w:color="auto"/>
        <w:right w:val="none" w:sz="0" w:space="0" w:color="auto"/>
      </w:divBdr>
    </w:div>
    <w:div w:id="1866745778">
      <w:bodyDiv w:val="1"/>
      <w:marLeft w:val="0"/>
      <w:marRight w:val="0"/>
      <w:marTop w:val="0"/>
      <w:marBottom w:val="0"/>
      <w:divBdr>
        <w:top w:val="none" w:sz="0" w:space="0" w:color="auto"/>
        <w:left w:val="none" w:sz="0" w:space="0" w:color="auto"/>
        <w:bottom w:val="none" w:sz="0" w:space="0" w:color="auto"/>
        <w:right w:val="none" w:sz="0" w:space="0" w:color="auto"/>
      </w:divBdr>
    </w:div>
    <w:div w:id="1951431081">
      <w:bodyDiv w:val="1"/>
      <w:marLeft w:val="0"/>
      <w:marRight w:val="0"/>
      <w:marTop w:val="0"/>
      <w:marBottom w:val="0"/>
      <w:divBdr>
        <w:top w:val="none" w:sz="0" w:space="0" w:color="auto"/>
        <w:left w:val="none" w:sz="0" w:space="0" w:color="auto"/>
        <w:bottom w:val="none" w:sz="0" w:space="0" w:color="auto"/>
        <w:right w:val="none" w:sz="0" w:space="0" w:color="auto"/>
      </w:divBdr>
      <w:divsChild>
        <w:div w:id="185993063">
          <w:marLeft w:val="0"/>
          <w:marRight w:val="0"/>
          <w:marTop w:val="0"/>
          <w:marBottom w:val="0"/>
          <w:divBdr>
            <w:top w:val="none" w:sz="0" w:space="0" w:color="auto"/>
            <w:left w:val="none" w:sz="0" w:space="0" w:color="auto"/>
            <w:bottom w:val="none" w:sz="0" w:space="0" w:color="auto"/>
            <w:right w:val="none" w:sz="0" w:space="0" w:color="auto"/>
          </w:divBdr>
          <w:divsChild>
            <w:div w:id="1840609976">
              <w:marLeft w:val="0"/>
              <w:marRight w:val="0"/>
              <w:marTop w:val="0"/>
              <w:marBottom w:val="0"/>
              <w:divBdr>
                <w:top w:val="none" w:sz="0" w:space="0" w:color="auto"/>
                <w:left w:val="none" w:sz="0" w:space="0" w:color="auto"/>
                <w:bottom w:val="none" w:sz="0" w:space="0" w:color="auto"/>
                <w:right w:val="none" w:sz="0" w:space="0" w:color="auto"/>
              </w:divBdr>
              <w:divsChild>
                <w:div w:id="1895702613">
                  <w:marLeft w:val="0"/>
                  <w:marRight w:val="0"/>
                  <w:marTop w:val="0"/>
                  <w:marBottom w:val="0"/>
                  <w:divBdr>
                    <w:top w:val="none" w:sz="0" w:space="0" w:color="auto"/>
                    <w:left w:val="none" w:sz="0" w:space="0" w:color="auto"/>
                    <w:bottom w:val="none" w:sz="0" w:space="0" w:color="auto"/>
                    <w:right w:val="none" w:sz="0" w:space="0" w:color="auto"/>
                  </w:divBdr>
                  <w:divsChild>
                    <w:div w:id="17806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41017">
      <w:bodyDiv w:val="1"/>
      <w:marLeft w:val="0"/>
      <w:marRight w:val="0"/>
      <w:marTop w:val="0"/>
      <w:marBottom w:val="0"/>
      <w:divBdr>
        <w:top w:val="none" w:sz="0" w:space="0" w:color="auto"/>
        <w:left w:val="none" w:sz="0" w:space="0" w:color="auto"/>
        <w:bottom w:val="none" w:sz="0" w:space="0" w:color="auto"/>
        <w:right w:val="none" w:sz="0" w:space="0" w:color="auto"/>
      </w:divBdr>
    </w:div>
    <w:div w:id="2050298022">
      <w:bodyDiv w:val="1"/>
      <w:marLeft w:val="0"/>
      <w:marRight w:val="0"/>
      <w:marTop w:val="0"/>
      <w:marBottom w:val="0"/>
      <w:divBdr>
        <w:top w:val="none" w:sz="0" w:space="0" w:color="auto"/>
        <w:left w:val="none" w:sz="0" w:space="0" w:color="auto"/>
        <w:bottom w:val="none" w:sz="0" w:space="0" w:color="auto"/>
        <w:right w:val="none" w:sz="0" w:space="0" w:color="auto"/>
      </w:divBdr>
      <w:divsChild>
        <w:div w:id="1394812357">
          <w:marLeft w:val="0"/>
          <w:marRight w:val="0"/>
          <w:marTop w:val="120"/>
          <w:marBottom w:val="360"/>
          <w:divBdr>
            <w:top w:val="none" w:sz="0" w:space="0" w:color="auto"/>
            <w:left w:val="none" w:sz="0" w:space="0" w:color="auto"/>
            <w:bottom w:val="none" w:sz="0" w:space="0" w:color="auto"/>
            <w:right w:val="none" w:sz="0" w:space="0" w:color="auto"/>
          </w:divBdr>
          <w:divsChild>
            <w:div w:id="194200770">
              <w:marLeft w:val="420"/>
              <w:marRight w:val="0"/>
              <w:marTop w:val="0"/>
              <w:marBottom w:val="0"/>
              <w:divBdr>
                <w:top w:val="none" w:sz="0" w:space="0" w:color="auto"/>
                <w:left w:val="none" w:sz="0" w:space="0" w:color="auto"/>
                <w:bottom w:val="none" w:sz="0" w:space="0" w:color="auto"/>
                <w:right w:val="none" w:sz="0" w:space="0" w:color="auto"/>
              </w:divBdr>
              <w:divsChild>
                <w:div w:id="456219147">
                  <w:marLeft w:val="0"/>
                  <w:marRight w:val="0"/>
                  <w:marTop w:val="0"/>
                  <w:marBottom w:val="0"/>
                  <w:divBdr>
                    <w:top w:val="none" w:sz="0" w:space="0" w:color="auto"/>
                    <w:left w:val="none" w:sz="0" w:space="0" w:color="auto"/>
                    <w:bottom w:val="none" w:sz="0" w:space="0" w:color="auto"/>
                    <w:right w:val="none" w:sz="0" w:space="0" w:color="auto"/>
                  </w:divBdr>
                  <w:divsChild>
                    <w:div w:id="1074621315">
                      <w:marLeft w:val="0"/>
                      <w:marRight w:val="0"/>
                      <w:marTop w:val="0"/>
                      <w:marBottom w:val="0"/>
                      <w:divBdr>
                        <w:top w:val="none" w:sz="0" w:space="0" w:color="auto"/>
                        <w:left w:val="none" w:sz="0" w:space="0" w:color="auto"/>
                        <w:bottom w:val="none" w:sz="0" w:space="0" w:color="auto"/>
                        <w:right w:val="none" w:sz="0" w:space="0" w:color="auto"/>
                      </w:divBdr>
                    </w:div>
                  </w:divsChild>
                </w:div>
                <w:div w:id="1572306567">
                  <w:marLeft w:val="0"/>
                  <w:marRight w:val="0"/>
                  <w:marTop w:val="34"/>
                  <w:marBottom w:val="34"/>
                  <w:divBdr>
                    <w:top w:val="none" w:sz="0" w:space="0" w:color="auto"/>
                    <w:left w:val="none" w:sz="0" w:space="0" w:color="auto"/>
                    <w:bottom w:val="none" w:sz="0" w:space="0" w:color="auto"/>
                    <w:right w:val="none" w:sz="0" w:space="0" w:color="auto"/>
                  </w:divBdr>
                </w:div>
              </w:divsChild>
            </w:div>
            <w:div w:id="416555853">
              <w:marLeft w:val="0"/>
              <w:marRight w:val="0"/>
              <w:marTop w:val="0"/>
              <w:marBottom w:val="0"/>
              <w:divBdr>
                <w:top w:val="none" w:sz="0" w:space="0" w:color="auto"/>
                <w:left w:val="none" w:sz="0" w:space="0" w:color="auto"/>
                <w:bottom w:val="none" w:sz="0" w:space="0" w:color="auto"/>
                <w:right w:val="none" w:sz="0" w:space="0" w:color="auto"/>
              </w:divBdr>
            </w:div>
          </w:divsChild>
        </w:div>
        <w:div w:id="1821192486">
          <w:marLeft w:val="0"/>
          <w:marRight w:val="0"/>
          <w:marTop w:val="120"/>
          <w:marBottom w:val="360"/>
          <w:divBdr>
            <w:top w:val="none" w:sz="0" w:space="0" w:color="auto"/>
            <w:left w:val="none" w:sz="0" w:space="0" w:color="auto"/>
            <w:bottom w:val="none" w:sz="0" w:space="0" w:color="auto"/>
            <w:right w:val="none" w:sz="0" w:space="0" w:color="auto"/>
          </w:divBdr>
          <w:divsChild>
            <w:div w:id="1850292140">
              <w:marLeft w:val="420"/>
              <w:marRight w:val="0"/>
              <w:marTop w:val="0"/>
              <w:marBottom w:val="0"/>
              <w:divBdr>
                <w:top w:val="none" w:sz="0" w:space="0" w:color="auto"/>
                <w:left w:val="none" w:sz="0" w:space="0" w:color="auto"/>
                <w:bottom w:val="none" w:sz="0" w:space="0" w:color="auto"/>
                <w:right w:val="none" w:sz="0" w:space="0" w:color="auto"/>
              </w:divBdr>
              <w:divsChild>
                <w:div w:id="51391846">
                  <w:marLeft w:val="0"/>
                  <w:marRight w:val="0"/>
                  <w:marTop w:val="34"/>
                  <w:marBottom w:val="34"/>
                  <w:divBdr>
                    <w:top w:val="none" w:sz="0" w:space="0" w:color="auto"/>
                    <w:left w:val="none" w:sz="0" w:space="0" w:color="auto"/>
                    <w:bottom w:val="none" w:sz="0" w:space="0" w:color="auto"/>
                    <w:right w:val="none" w:sz="0" w:space="0" w:color="auto"/>
                  </w:divBdr>
                </w:div>
                <w:div w:id="532042357">
                  <w:marLeft w:val="0"/>
                  <w:marRight w:val="0"/>
                  <w:marTop w:val="0"/>
                  <w:marBottom w:val="0"/>
                  <w:divBdr>
                    <w:top w:val="none" w:sz="0" w:space="0" w:color="auto"/>
                    <w:left w:val="none" w:sz="0" w:space="0" w:color="auto"/>
                    <w:bottom w:val="none" w:sz="0" w:space="0" w:color="auto"/>
                    <w:right w:val="none" w:sz="0" w:space="0" w:color="auto"/>
                  </w:divBdr>
                  <w:divsChild>
                    <w:div w:id="978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8003">
      <w:bodyDiv w:val="1"/>
      <w:marLeft w:val="0"/>
      <w:marRight w:val="0"/>
      <w:marTop w:val="0"/>
      <w:marBottom w:val="0"/>
      <w:divBdr>
        <w:top w:val="none" w:sz="0" w:space="0" w:color="auto"/>
        <w:left w:val="none" w:sz="0" w:space="0" w:color="auto"/>
        <w:bottom w:val="none" w:sz="0" w:space="0" w:color="auto"/>
        <w:right w:val="none" w:sz="0" w:space="0" w:color="auto"/>
      </w:divBdr>
      <w:divsChild>
        <w:div w:id="880553108">
          <w:marLeft w:val="0"/>
          <w:marRight w:val="0"/>
          <w:marTop w:val="0"/>
          <w:marBottom w:val="0"/>
          <w:divBdr>
            <w:top w:val="none" w:sz="0" w:space="0" w:color="auto"/>
            <w:left w:val="none" w:sz="0" w:space="0" w:color="auto"/>
            <w:bottom w:val="none" w:sz="0" w:space="0" w:color="auto"/>
            <w:right w:val="none" w:sz="0" w:space="0" w:color="auto"/>
          </w:divBdr>
          <w:divsChild>
            <w:div w:id="96339444">
              <w:marLeft w:val="0"/>
              <w:marRight w:val="0"/>
              <w:marTop w:val="0"/>
              <w:marBottom w:val="0"/>
              <w:divBdr>
                <w:top w:val="none" w:sz="0" w:space="0" w:color="auto"/>
                <w:left w:val="none" w:sz="0" w:space="0" w:color="auto"/>
                <w:bottom w:val="none" w:sz="0" w:space="0" w:color="auto"/>
                <w:right w:val="none" w:sz="0" w:space="0" w:color="auto"/>
              </w:divBdr>
            </w:div>
            <w:div w:id="1744596562">
              <w:marLeft w:val="0"/>
              <w:marRight w:val="0"/>
              <w:marTop w:val="0"/>
              <w:marBottom w:val="0"/>
              <w:divBdr>
                <w:top w:val="none" w:sz="0" w:space="0" w:color="auto"/>
                <w:left w:val="none" w:sz="0" w:space="0" w:color="auto"/>
                <w:bottom w:val="none" w:sz="0" w:space="0" w:color="auto"/>
                <w:right w:val="none" w:sz="0" w:space="0" w:color="auto"/>
              </w:divBdr>
              <w:divsChild>
                <w:div w:id="1635335555">
                  <w:marLeft w:val="0"/>
                  <w:marRight w:val="0"/>
                  <w:marTop w:val="0"/>
                  <w:marBottom w:val="0"/>
                  <w:divBdr>
                    <w:top w:val="none" w:sz="0" w:space="0" w:color="auto"/>
                    <w:left w:val="none" w:sz="0" w:space="0" w:color="auto"/>
                    <w:bottom w:val="none" w:sz="0" w:space="0" w:color="auto"/>
                    <w:right w:val="none" w:sz="0" w:space="0" w:color="auto"/>
                  </w:divBdr>
                </w:div>
              </w:divsChild>
            </w:div>
            <w:div w:id="2031488112">
              <w:marLeft w:val="0"/>
              <w:marRight w:val="0"/>
              <w:marTop w:val="0"/>
              <w:marBottom w:val="0"/>
              <w:divBdr>
                <w:top w:val="none" w:sz="0" w:space="0" w:color="auto"/>
                <w:left w:val="none" w:sz="0" w:space="0" w:color="auto"/>
                <w:bottom w:val="none" w:sz="0" w:space="0" w:color="auto"/>
                <w:right w:val="none" w:sz="0" w:space="0" w:color="auto"/>
              </w:divBdr>
              <w:divsChild>
                <w:div w:id="1999071793">
                  <w:marLeft w:val="0"/>
                  <w:marRight w:val="0"/>
                  <w:marTop w:val="0"/>
                  <w:marBottom w:val="0"/>
                  <w:divBdr>
                    <w:top w:val="none" w:sz="0" w:space="0" w:color="auto"/>
                    <w:left w:val="none" w:sz="0" w:space="0" w:color="auto"/>
                    <w:bottom w:val="none" w:sz="0" w:space="0" w:color="auto"/>
                    <w:right w:val="none" w:sz="0" w:space="0" w:color="auto"/>
                  </w:divBdr>
                  <w:divsChild>
                    <w:div w:id="1053122342">
                      <w:marLeft w:val="0"/>
                      <w:marRight w:val="0"/>
                      <w:marTop w:val="0"/>
                      <w:marBottom w:val="0"/>
                      <w:divBdr>
                        <w:top w:val="none" w:sz="0" w:space="0" w:color="auto"/>
                        <w:left w:val="none" w:sz="0" w:space="0" w:color="auto"/>
                        <w:bottom w:val="none" w:sz="0" w:space="0" w:color="auto"/>
                        <w:right w:val="none" w:sz="0" w:space="0" w:color="auto"/>
                      </w:divBdr>
                    </w:div>
                    <w:div w:id="1436168754">
                      <w:marLeft w:val="0"/>
                      <w:marRight w:val="0"/>
                      <w:marTop w:val="0"/>
                      <w:marBottom w:val="0"/>
                      <w:divBdr>
                        <w:top w:val="none" w:sz="0" w:space="0" w:color="auto"/>
                        <w:left w:val="none" w:sz="0" w:space="0" w:color="auto"/>
                        <w:bottom w:val="none" w:sz="0" w:space="0" w:color="auto"/>
                        <w:right w:val="none" w:sz="0" w:space="0" w:color="auto"/>
                      </w:divBdr>
                    </w:div>
                    <w:div w:id="17432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2566">
          <w:marLeft w:val="0"/>
          <w:marRight w:val="0"/>
          <w:marTop w:val="0"/>
          <w:marBottom w:val="0"/>
          <w:divBdr>
            <w:top w:val="none" w:sz="0" w:space="0" w:color="auto"/>
            <w:left w:val="none" w:sz="0" w:space="0" w:color="auto"/>
            <w:bottom w:val="none" w:sz="0" w:space="0" w:color="auto"/>
            <w:right w:val="none" w:sz="0" w:space="0" w:color="auto"/>
          </w:divBdr>
          <w:divsChild>
            <w:div w:id="36859657">
              <w:marLeft w:val="0"/>
              <w:marRight w:val="0"/>
              <w:marTop w:val="0"/>
              <w:marBottom w:val="0"/>
              <w:divBdr>
                <w:top w:val="none" w:sz="0" w:space="0" w:color="auto"/>
                <w:left w:val="none" w:sz="0" w:space="0" w:color="auto"/>
                <w:bottom w:val="none" w:sz="0" w:space="0" w:color="auto"/>
                <w:right w:val="none" w:sz="0" w:space="0" w:color="auto"/>
              </w:divBdr>
              <w:divsChild>
                <w:div w:id="1373532525">
                  <w:marLeft w:val="0"/>
                  <w:marRight w:val="0"/>
                  <w:marTop w:val="0"/>
                  <w:marBottom w:val="0"/>
                  <w:divBdr>
                    <w:top w:val="none" w:sz="0" w:space="0" w:color="auto"/>
                    <w:left w:val="none" w:sz="0" w:space="0" w:color="auto"/>
                    <w:bottom w:val="none" w:sz="0" w:space="0" w:color="auto"/>
                    <w:right w:val="none" w:sz="0" w:space="0" w:color="auto"/>
                  </w:divBdr>
                </w:div>
              </w:divsChild>
            </w:div>
            <w:div w:id="1221405521">
              <w:marLeft w:val="0"/>
              <w:marRight w:val="0"/>
              <w:marTop w:val="0"/>
              <w:marBottom w:val="0"/>
              <w:divBdr>
                <w:top w:val="none" w:sz="0" w:space="0" w:color="auto"/>
                <w:left w:val="none" w:sz="0" w:space="0" w:color="auto"/>
                <w:bottom w:val="none" w:sz="0" w:space="0" w:color="auto"/>
                <w:right w:val="none" w:sz="0" w:space="0" w:color="auto"/>
              </w:divBdr>
            </w:div>
            <w:div w:id="1828740187">
              <w:marLeft w:val="0"/>
              <w:marRight w:val="0"/>
              <w:marTop w:val="0"/>
              <w:marBottom w:val="0"/>
              <w:divBdr>
                <w:top w:val="none" w:sz="0" w:space="0" w:color="auto"/>
                <w:left w:val="none" w:sz="0" w:space="0" w:color="auto"/>
                <w:bottom w:val="none" w:sz="0" w:space="0" w:color="auto"/>
                <w:right w:val="none" w:sz="0" w:space="0" w:color="auto"/>
              </w:divBdr>
              <w:divsChild>
                <w:div w:id="695349097">
                  <w:marLeft w:val="0"/>
                  <w:marRight w:val="0"/>
                  <w:marTop w:val="0"/>
                  <w:marBottom w:val="0"/>
                  <w:divBdr>
                    <w:top w:val="none" w:sz="0" w:space="0" w:color="auto"/>
                    <w:left w:val="none" w:sz="0" w:space="0" w:color="auto"/>
                    <w:bottom w:val="none" w:sz="0" w:space="0" w:color="auto"/>
                    <w:right w:val="none" w:sz="0" w:space="0" w:color="auto"/>
                  </w:divBdr>
                  <w:divsChild>
                    <w:div w:id="324089569">
                      <w:marLeft w:val="0"/>
                      <w:marRight w:val="0"/>
                      <w:marTop w:val="0"/>
                      <w:marBottom w:val="0"/>
                      <w:divBdr>
                        <w:top w:val="none" w:sz="0" w:space="0" w:color="auto"/>
                        <w:left w:val="none" w:sz="0" w:space="0" w:color="auto"/>
                        <w:bottom w:val="none" w:sz="0" w:space="0" w:color="auto"/>
                        <w:right w:val="none" w:sz="0" w:space="0" w:color="auto"/>
                      </w:divBdr>
                    </w:div>
                    <w:div w:id="1552376696">
                      <w:marLeft w:val="0"/>
                      <w:marRight w:val="0"/>
                      <w:marTop w:val="0"/>
                      <w:marBottom w:val="0"/>
                      <w:divBdr>
                        <w:top w:val="none" w:sz="0" w:space="0" w:color="auto"/>
                        <w:left w:val="none" w:sz="0" w:space="0" w:color="auto"/>
                        <w:bottom w:val="none" w:sz="0" w:space="0" w:color="auto"/>
                        <w:right w:val="none" w:sz="0" w:space="0" w:color="auto"/>
                      </w:divBdr>
                    </w:div>
                    <w:div w:id="20915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Links>
    <vt:vector size="6" baseType="variant">
      <vt:variant>
        <vt:i4>4915236</vt:i4>
      </vt:variant>
      <vt:variant>
        <vt:i4>0</vt:i4>
      </vt:variant>
      <vt:variant>
        <vt:i4>0</vt:i4>
      </vt:variant>
      <vt:variant>
        <vt:i4>5</vt:i4>
      </vt:variant>
      <vt:variant>
        <vt:lpwstr>mailto:vinaykn@nii.ac.in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Microsoft Office User</cp:lastModifiedBy>
  <cp:revision>4</cp:revision>
  <cp:lastPrinted>2020-09-29T13:50:00Z</cp:lastPrinted>
  <dcterms:created xsi:type="dcterms:W3CDTF">2020-09-29T13:50:00Z</dcterms:created>
  <dcterms:modified xsi:type="dcterms:W3CDTF">2021-09-25T12:12:00Z</dcterms:modified>
</cp:coreProperties>
</file>