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78B5" w14:textId="47D717DC" w:rsidR="00620215" w:rsidRDefault="00620215" w:rsidP="00620215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ython运动检测实验</w:t>
      </w:r>
    </w:p>
    <w:p w14:paraId="21BB1FA7" w14:textId="3CA1F7CF" w:rsidR="002405AC" w:rsidRDefault="002405AC" w:rsidP="00620215">
      <w:r>
        <w:rPr>
          <w:rFonts w:hint="eastAsia"/>
        </w:rPr>
        <w:t>一.预备知识介绍</w:t>
      </w:r>
    </w:p>
    <w:p w14:paraId="2CAC9B17" w14:textId="0207A5A7" w:rsidR="002405AC" w:rsidRDefault="002405AC" w:rsidP="00620215">
      <w:r>
        <w:rPr>
          <w:rFonts w:hint="eastAsia"/>
        </w:rPr>
        <w:t>①</w:t>
      </w:r>
      <w:r w:rsidRPr="002405AC">
        <w:t>cv2.GaussianBlur</w:t>
      </w:r>
      <w:r>
        <w:t>()</w:t>
      </w:r>
      <w:r>
        <w:rPr>
          <w:rFonts w:hint="eastAsia"/>
        </w:rPr>
        <w:t>进行高斯模糊处理，减少图像处理难度，降低轻微变化的干扰</w:t>
      </w:r>
    </w:p>
    <w:p w14:paraId="68BF6D37" w14:textId="5EF2794C" w:rsidR="002405AC" w:rsidRDefault="002405AC" w:rsidP="00620215">
      <w:r>
        <w:rPr>
          <w:noProof/>
        </w:rPr>
        <w:drawing>
          <wp:inline distT="0" distB="0" distL="0" distR="0" wp14:anchorId="0137A008" wp14:editId="0F292FAD">
            <wp:extent cx="4320000" cy="11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44F5" w14:textId="65763781" w:rsidR="00EF1980" w:rsidRDefault="00EF1980" w:rsidP="00620215"/>
    <w:p w14:paraId="033C3B2A" w14:textId="07EA80AF" w:rsidR="00EF1980" w:rsidRDefault="00EF1980" w:rsidP="00620215">
      <w:pPr>
        <w:rPr>
          <w:rFonts w:hint="eastAsia"/>
        </w:rPr>
      </w:pPr>
      <w:r>
        <w:rPr>
          <w:rFonts w:hint="eastAsia"/>
        </w:rPr>
        <w:t>②c</w:t>
      </w:r>
      <w:r>
        <w:t>v2.</w:t>
      </w:r>
      <w:r>
        <w:t>absdiff</w:t>
      </w:r>
      <w:r>
        <w:t>()</w:t>
      </w:r>
      <w:r>
        <w:t>获取差分图</w:t>
      </w:r>
      <w:r w:rsidR="004E3100">
        <w:t>,</w:t>
      </w:r>
      <w:r>
        <w:t>就是将两幅图像作差</w:t>
      </w:r>
      <w:r w:rsidR="004E3100">
        <w:rPr>
          <w:rFonts w:hint="eastAsia"/>
        </w:rPr>
        <w:t>,得到当前图像和初始图像(</w:t>
      </w:r>
      <w:r w:rsidR="004E3100">
        <w:t>firstFrame)</w:t>
      </w:r>
      <w:r w:rsidR="004E3100">
        <w:rPr>
          <w:rFonts w:hint="eastAsia"/>
        </w:rPr>
        <w:t>的差异之处</w:t>
      </w:r>
      <w:r w:rsidR="00FE6FB0">
        <w:rPr>
          <w:rFonts w:hint="eastAsia"/>
        </w:rPr>
        <w:t>th</w:t>
      </w:r>
      <w:r w:rsidR="00FE6FB0">
        <w:t>resh</w:t>
      </w:r>
    </w:p>
    <w:p w14:paraId="32E4DA74" w14:textId="4EC958D9" w:rsidR="00EF1980" w:rsidRDefault="00EF1980" w:rsidP="00620215">
      <w:r>
        <w:rPr>
          <w:noProof/>
        </w:rPr>
        <w:drawing>
          <wp:inline distT="0" distB="0" distL="0" distR="0" wp14:anchorId="7898F305" wp14:editId="6857E002">
            <wp:extent cx="4320000" cy="23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6A28" w14:textId="77777777" w:rsidR="0099373C" w:rsidRDefault="0099373C" w:rsidP="00620215">
      <w:pPr>
        <w:rPr>
          <w:rFonts w:hint="eastAsia"/>
        </w:rPr>
      </w:pPr>
    </w:p>
    <w:p w14:paraId="650BE179" w14:textId="726D5383" w:rsidR="004E3100" w:rsidRDefault="004E3100" w:rsidP="00620215">
      <w:r>
        <w:rPr>
          <w:rFonts w:hint="eastAsia"/>
        </w:rPr>
        <w:t>③</w:t>
      </w:r>
      <w:r w:rsidR="00436F05">
        <w:rPr>
          <w:rFonts w:hint="eastAsia"/>
        </w:rPr>
        <w:t>c</w:t>
      </w:r>
      <w:r w:rsidR="00436F05">
        <w:t>v2.findContours()</w:t>
      </w:r>
      <w:r w:rsidR="00436F05">
        <w:rPr>
          <w:rFonts w:hint="eastAsia"/>
        </w:rPr>
        <w:t>的作用是</w:t>
      </w:r>
      <w:r w:rsidR="00436F05">
        <w:t>寻找轮廓</w:t>
      </w:r>
      <w:r w:rsidR="00436F05">
        <w:rPr>
          <w:rFonts w:hint="eastAsia"/>
        </w:rPr>
        <w:t>，会</w:t>
      </w:r>
      <w:r w:rsidR="00436F05" w:rsidRPr="00436F05">
        <w:rPr>
          <w:rFonts w:hint="eastAsia"/>
        </w:rPr>
        <w:t>返回三个值：</w:t>
      </w:r>
      <w:r w:rsidR="00436F05" w:rsidRPr="00436F05">
        <w:t>img（图像）、countours（轮廓）、hierarchy（层次结构）</w:t>
      </w:r>
      <w:r w:rsidR="00436F05">
        <w:rPr>
          <w:rFonts w:hint="eastAsia"/>
        </w:rPr>
        <w:t>，</w:t>
      </w:r>
      <w:r w:rsidR="00436F05" w:rsidRPr="00436F05">
        <w:t>imutils.grab_contours</w:t>
      </w:r>
      <w:r w:rsidR="00436F05">
        <w:t>()</w:t>
      </w:r>
      <w:r w:rsidR="00436F05">
        <w:rPr>
          <w:rFonts w:hint="eastAsia"/>
        </w:rPr>
        <w:t>则</w:t>
      </w:r>
      <w:r w:rsidR="00436F05" w:rsidRPr="00436F05">
        <w:t>返回cnts中的countors(轮廓)</w:t>
      </w:r>
      <w:r w:rsidR="00436F05">
        <w:rPr>
          <w:rFonts w:hint="eastAsia"/>
        </w:rPr>
        <w:t>值</w:t>
      </w:r>
    </w:p>
    <w:p w14:paraId="0F846345" w14:textId="638F3488" w:rsidR="00436F05" w:rsidRDefault="00436F05" w:rsidP="00620215">
      <w:r>
        <w:rPr>
          <w:noProof/>
        </w:rPr>
        <w:drawing>
          <wp:inline distT="0" distB="0" distL="0" distR="0" wp14:anchorId="750FFE83" wp14:editId="7CE4E8CC">
            <wp:extent cx="4320000" cy="33840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217F" w14:textId="77777777" w:rsidR="0099373C" w:rsidRDefault="0099373C" w:rsidP="00620215">
      <w:pPr>
        <w:rPr>
          <w:rFonts w:hint="eastAsia"/>
        </w:rPr>
      </w:pPr>
    </w:p>
    <w:p w14:paraId="44CD3653" w14:textId="33575607" w:rsidR="00436F05" w:rsidRDefault="00436F05" w:rsidP="00620215">
      <w:pPr>
        <w:rPr>
          <w:rFonts w:hint="eastAsia"/>
        </w:rPr>
      </w:pPr>
      <w:r>
        <w:rPr>
          <w:rFonts w:hint="eastAsia"/>
        </w:rPr>
        <w:t>④如果一个轮廓c的面积(</w:t>
      </w:r>
      <w:r>
        <w:t>cv2.contourArea())</w:t>
      </w:r>
      <w:r>
        <w:rPr>
          <w:rFonts w:hint="eastAsia"/>
        </w:rPr>
        <w:t>小于我们设定的m</w:t>
      </w:r>
      <w:r>
        <w:t>in_area</w:t>
      </w:r>
      <w:r>
        <w:rPr>
          <w:rFonts w:hint="eastAsia"/>
        </w:rPr>
        <w:t>，即只有微小的扰动，我们就认为</w:t>
      </w:r>
      <w:r w:rsidR="004C4BF6">
        <w:rPr>
          <w:rFonts w:hint="eastAsia"/>
        </w:rPr>
        <w:t>没有检测到运动</w:t>
      </w:r>
    </w:p>
    <w:p w14:paraId="09EB033C" w14:textId="1614C1AF" w:rsidR="00436F05" w:rsidRDefault="00436F05" w:rsidP="00620215">
      <w:r>
        <w:rPr>
          <w:noProof/>
        </w:rPr>
        <w:drawing>
          <wp:inline distT="0" distB="0" distL="0" distR="0" wp14:anchorId="0F780337" wp14:editId="54FD9770">
            <wp:extent cx="4320000" cy="2232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10F" w14:textId="77777777" w:rsidR="0099373C" w:rsidRDefault="0099373C" w:rsidP="00620215">
      <w:pPr>
        <w:rPr>
          <w:rFonts w:hint="eastAsia"/>
        </w:rPr>
      </w:pPr>
    </w:p>
    <w:p w14:paraId="72CCDBBD" w14:textId="61A1F02A" w:rsidR="004C4BF6" w:rsidRDefault="004C4BF6" w:rsidP="00620215">
      <w:pPr>
        <w:rPr>
          <w:rFonts w:hint="eastAsia"/>
        </w:rPr>
      </w:pPr>
      <w:r>
        <w:rPr>
          <w:rFonts w:hint="eastAsia"/>
        </w:rPr>
        <w:t>⑤</w:t>
      </w:r>
      <w:r>
        <w:t>cv2.boundingRect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返回c的最小外接矩形四顶点坐标，c</w:t>
      </w:r>
      <w:r>
        <w:t>v2.rectangle()</w:t>
      </w:r>
      <w:r>
        <w:rPr>
          <w:rFonts w:hint="eastAsia"/>
        </w:rPr>
        <w:t>将这个矩形绘制出来</w:t>
      </w:r>
    </w:p>
    <w:p w14:paraId="31ABE6F9" w14:textId="65D075E9" w:rsidR="004C4BF6" w:rsidRDefault="004C4BF6" w:rsidP="00620215">
      <w:r>
        <w:rPr>
          <w:noProof/>
        </w:rPr>
        <w:drawing>
          <wp:inline distT="0" distB="0" distL="0" distR="0" wp14:anchorId="4471B8C9" wp14:editId="1B61ED45">
            <wp:extent cx="4320000" cy="226800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6734" w14:textId="77777777" w:rsidR="0099373C" w:rsidRDefault="0099373C" w:rsidP="00620215">
      <w:pPr>
        <w:rPr>
          <w:rFonts w:hint="eastAsia"/>
        </w:rPr>
      </w:pPr>
    </w:p>
    <w:p w14:paraId="0F962939" w14:textId="33408F61" w:rsidR="004C4BF6" w:rsidRDefault="004C4BF6" w:rsidP="00620215">
      <w:pPr>
        <w:rPr>
          <w:rFonts w:hint="eastAsia"/>
        </w:rPr>
      </w:pPr>
      <w:r>
        <w:rPr>
          <w:rFonts w:hint="eastAsia"/>
        </w:rPr>
        <w:t>⑥</w:t>
      </w:r>
      <w:r w:rsidR="0099373C">
        <w:rPr>
          <w:rFonts w:hint="eastAsia"/>
        </w:rPr>
        <w:t>cv</w:t>
      </w:r>
      <w:r w:rsidR="0099373C">
        <w:t>2.putText()</w:t>
      </w:r>
      <w:r w:rsidR="0099373C">
        <w:rPr>
          <w:rFonts w:hint="eastAsia"/>
        </w:rPr>
        <w:t>可在显示的图像上配上文字说明，(</w:t>
      </w:r>
      <w:r w:rsidR="0099373C">
        <w:t>)</w:t>
      </w:r>
      <w:r w:rsidR="0099373C">
        <w:rPr>
          <w:rFonts w:hint="eastAsia"/>
        </w:rPr>
        <w:t>中的七个参数</w:t>
      </w:r>
      <w:r w:rsidR="0099373C">
        <w:t>依次是：图片，添加的文字，左上角坐标，字体，字体大小，颜色，字体粗细</w:t>
      </w:r>
    </w:p>
    <w:p w14:paraId="5BD77461" w14:textId="2BEECB0A" w:rsidR="004C4BF6" w:rsidRDefault="004C4BF6" w:rsidP="00620215">
      <w:r>
        <w:rPr>
          <w:noProof/>
        </w:rPr>
        <w:drawing>
          <wp:inline distT="0" distB="0" distL="0" distR="0" wp14:anchorId="79FDBE53" wp14:editId="1E6DB0C9">
            <wp:extent cx="4320000" cy="4392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0CC9" w14:textId="77777777" w:rsidR="00964794" w:rsidRDefault="00964794" w:rsidP="00620215">
      <w:pPr>
        <w:rPr>
          <w:rFonts w:hint="eastAsia"/>
        </w:rPr>
      </w:pPr>
    </w:p>
    <w:p w14:paraId="7DFADF5D" w14:textId="1FE3D238" w:rsidR="000C3D00" w:rsidRDefault="00964794" w:rsidP="00620215">
      <w:r>
        <w:rPr>
          <w:rFonts w:hint="eastAsia"/>
        </w:rPr>
        <w:t>二.</w:t>
      </w:r>
      <w:r w:rsidR="000C3D00">
        <w:rPr>
          <w:rFonts w:hint="eastAsia"/>
        </w:rPr>
        <w:t>实验代码：</w:t>
      </w:r>
    </w:p>
    <w:p w14:paraId="3F8DC33B" w14:textId="3091A84E" w:rsidR="00EF1980" w:rsidRDefault="000C3D00" w:rsidP="006202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493D7" wp14:editId="4A0E5C13">
            <wp:extent cx="4320000" cy="3888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103" w14:textId="02046C9D" w:rsidR="000C3D00" w:rsidRDefault="000C3D00" w:rsidP="00620215">
      <w:r>
        <w:rPr>
          <w:noProof/>
        </w:rPr>
        <w:drawing>
          <wp:inline distT="0" distB="0" distL="0" distR="0" wp14:anchorId="5A7C1409" wp14:editId="288DE41D">
            <wp:extent cx="4320000" cy="4071600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456" w14:textId="77777777" w:rsidR="00964794" w:rsidRDefault="00964794" w:rsidP="00620215">
      <w:pPr>
        <w:rPr>
          <w:rFonts w:hint="eastAsia"/>
        </w:rPr>
      </w:pPr>
    </w:p>
    <w:p w14:paraId="532F640F" w14:textId="244355D1" w:rsidR="00620215" w:rsidRDefault="00964794">
      <w:pPr>
        <w:rPr>
          <w:noProof/>
        </w:rPr>
      </w:pPr>
      <w:r>
        <w:rPr>
          <w:rFonts w:hint="eastAsia"/>
          <w:noProof/>
        </w:rPr>
        <w:t>三.</w:t>
      </w:r>
      <w:r w:rsidR="00620215">
        <w:rPr>
          <w:rFonts w:hint="eastAsia"/>
          <w:noProof/>
        </w:rPr>
        <w:t>实验步骤：</w:t>
      </w:r>
    </w:p>
    <w:p w14:paraId="073F94C6" w14:textId="4B2E33B0" w:rsidR="00620215" w:rsidRPr="00620215" w:rsidRDefault="00620215">
      <w:pPr>
        <w:rPr>
          <w:noProof/>
        </w:rPr>
      </w:pPr>
      <w:r>
        <w:rPr>
          <w:rFonts w:hint="eastAsia"/>
          <w:noProof/>
        </w:rPr>
        <w:t>运行</w:t>
      </w:r>
      <w:r w:rsidR="000C3D00" w:rsidRPr="000C3D00">
        <w:rPr>
          <w:noProof/>
        </w:rPr>
        <w:t>motion_detector</w:t>
      </w:r>
      <w:r w:rsidR="000C3D00">
        <w:rPr>
          <w:rFonts w:hint="eastAsia"/>
          <w:noProof/>
        </w:rPr>
        <w:t>文件下</w:t>
      </w:r>
      <w:r w:rsidRPr="00620215">
        <w:rPr>
          <w:noProof/>
        </w:rPr>
        <w:t>motion_detector.py</w:t>
      </w:r>
      <w:r w:rsidR="000C3D00">
        <w:rPr>
          <w:rFonts w:hint="eastAsia"/>
          <w:noProof/>
        </w:rPr>
        <w:t>程序</w:t>
      </w:r>
      <w:r>
        <w:rPr>
          <w:rFonts w:hint="eastAsia"/>
          <w:noProof/>
        </w:rPr>
        <w:t>，尽量保持背景静止，大拇指运动</w:t>
      </w:r>
      <w:r>
        <w:rPr>
          <w:rFonts w:hint="eastAsia"/>
          <w:noProof/>
        </w:rPr>
        <w:lastRenderedPageBreak/>
        <w:t>时能明显检测到其运动，并由绿色框表示</w:t>
      </w:r>
    </w:p>
    <w:p w14:paraId="18CEA535" w14:textId="768B25A0" w:rsidR="008D7A31" w:rsidRDefault="00620215">
      <w:r>
        <w:rPr>
          <w:noProof/>
        </w:rPr>
        <w:drawing>
          <wp:inline distT="0" distB="0" distL="0" distR="0" wp14:anchorId="44DD3BD4" wp14:editId="3D496164">
            <wp:extent cx="4007574" cy="325054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358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887D" w14:textId="77777777" w:rsidR="00D638FA" w:rsidRDefault="00D638FA" w:rsidP="000C3D00">
      <w:r>
        <w:separator/>
      </w:r>
    </w:p>
  </w:endnote>
  <w:endnote w:type="continuationSeparator" w:id="0">
    <w:p w14:paraId="661A10A0" w14:textId="77777777" w:rsidR="00D638FA" w:rsidRDefault="00D638FA" w:rsidP="000C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A22A" w14:textId="77777777" w:rsidR="00D638FA" w:rsidRDefault="00D638FA" w:rsidP="000C3D00">
      <w:r>
        <w:separator/>
      </w:r>
    </w:p>
  </w:footnote>
  <w:footnote w:type="continuationSeparator" w:id="0">
    <w:p w14:paraId="63C7D669" w14:textId="77777777" w:rsidR="00D638FA" w:rsidRDefault="00D638FA" w:rsidP="000C3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15"/>
    <w:rsid w:val="0006746A"/>
    <w:rsid w:val="000C3D00"/>
    <w:rsid w:val="002405AC"/>
    <w:rsid w:val="003365F7"/>
    <w:rsid w:val="00436F05"/>
    <w:rsid w:val="004C4BF6"/>
    <w:rsid w:val="004E3100"/>
    <w:rsid w:val="00620215"/>
    <w:rsid w:val="008078A7"/>
    <w:rsid w:val="008D7A31"/>
    <w:rsid w:val="0091045B"/>
    <w:rsid w:val="00964794"/>
    <w:rsid w:val="0099373C"/>
    <w:rsid w:val="009E2854"/>
    <w:rsid w:val="00A374C5"/>
    <w:rsid w:val="00B801B8"/>
    <w:rsid w:val="00D638FA"/>
    <w:rsid w:val="00ED456E"/>
    <w:rsid w:val="00EF1980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9EAB"/>
  <w15:chartTrackingRefBased/>
  <w15:docId w15:val="{674A22E8-21F8-498A-A621-2614D236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215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D00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D00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睿智</dc:creator>
  <cp:keywords/>
  <dc:description/>
  <cp:lastModifiedBy>龚 睿智</cp:lastModifiedBy>
  <cp:revision>4</cp:revision>
  <dcterms:created xsi:type="dcterms:W3CDTF">2021-04-15T03:15:00Z</dcterms:created>
  <dcterms:modified xsi:type="dcterms:W3CDTF">2021-05-02T02:27:00Z</dcterms:modified>
</cp:coreProperties>
</file>