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D0D0D" w:themeColor="text1" w:themeTint="F2"/>
  <w:body>
    <w:p w14:paraId="5FC80910" w14:textId="57CDF291" w:rsidR="00132108" w:rsidRPr="000F2866" w:rsidRDefault="00673382">
      <w:pPr>
        <w:rPr>
          <w:rFonts w:ascii="Bahnschrift" w:hAnsi="Bahnschrift"/>
          <w:sz w:val="32"/>
          <w:szCs w:val="32"/>
        </w:rPr>
      </w:pPr>
      <w:r w:rsidRPr="000F2866">
        <w:rPr>
          <w:rFonts w:ascii="Bahnschrift" w:hAnsi="Bahnschrift"/>
          <w:sz w:val="32"/>
          <w:szCs w:val="32"/>
        </w:rPr>
        <w:t>C#:</w:t>
      </w:r>
    </w:p>
    <w:p w14:paraId="26CE140B" w14:textId="0A473ACE" w:rsidR="00673382" w:rsidRPr="00DC3454" w:rsidRDefault="00673382">
      <w:pPr>
        <w:rPr>
          <w:rFonts w:ascii="Microsoft YaHei UI" w:eastAsia="Microsoft YaHei UI" w:hAnsi="Microsoft YaHei UI"/>
          <w:lang w:val="en-GB"/>
        </w:rPr>
      </w:pPr>
      <w:r w:rsidRPr="00DC3454">
        <w:rPr>
          <w:rFonts w:ascii="Microsoft YaHei UI" w:eastAsia="Microsoft YaHei UI" w:hAnsi="Microsoft YaHei UI"/>
          <w:lang w:val="en-GB"/>
        </w:rPr>
        <w:t>I</w:t>
      </w:r>
      <w:r w:rsidR="00780727">
        <w:rPr>
          <w:rFonts w:ascii="Microsoft YaHei UI" w:eastAsia="Microsoft YaHei UI" w:hAnsi="Microsoft YaHei UI"/>
          <w:lang w:val="en-GB"/>
        </w:rPr>
        <w:t xml:space="preserve">nstead </w:t>
      </w:r>
      <w:r w:rsidR="00AA4799">
        <w:rPr>
          <w:rFonts w:ascii="Microsoft YaHei UI" w:eastAsia="Microsoft YaHei UI" w:hAnsi="Microsoft YaHei UI"/>
          <w:lang w:val="en-GB"/>
        </w:rPr>
        <w:t xml:space="preserve">of </w:t>
      </w:r>
      <w:r w:rsidR="00D30821">
        <w:rPr>
          <w:rFonts w:ascii="Microsoft YaHei UI" w:eastAsia="Microsoft YaHei UI" w:hAnsi="Microsoft YaHei UI"/>
          <w:lang w:val="en-GB"/>
        </w:rPr>
        <w:t xml:space="preserve">using </w:t>
      </w:r>
      <w:r w:rsidRPr="00EE131D">
        <w:rPr>
          <w:rFonts w:ascii="Microsoft YaHei UI" w:eastAsia="Microsoft YaHei UI" w:hAnsi="Microsoft YaHei UI"/>
          <w:color w:val="E97132" w:themeColor="accent2"/>
          <w:lang w:val="en-GB"/>
        </w:rPr>
        <w:t>“”</w:t>
      </w:r>
      <w:r w:rsidR="00DC3454" w:rsidRPr="00DC3454">
        <w:rPr>
          <w:rFonts w:ascii="Microsoft YaHei UI" w:eastAsia="Microsoft YaHei UI" w:hAnsi="Microsoft YaHei UI"/>
          <w:lang w:val="en-GB"/>
        </w:rPr>
        <w:t xml:space="preserve"> (double quotes) / </w:t>
      </w:r>
      <w:r w:rsidR="00DC3454" w:rsidRPr="00EE131D">
        <w:rPr>
          <w:rFonts w:ascii="Microsoft YaHei UI" w:eastAsia="Microsoft YaHei UI" w:hAnsi="Microsoft YaHei UI"/>
          <w:color w:val="E97132" w:themeColor="accent2"/>
          <w:lang w:val="en-GB"/>
        </w:rPr>
        <w:t>‘’</w:t>
      </w:r>
      <w:r w:rsidR="00DC3454" w:rsidRPr="00DC3454">
        <w:rPr>
          <w:rFonts w:ascii="Microsoft YaHei UI" w:eastAsia="Microsoft YaHei UI" w:hAnsi="Microsoft YaHei UI"/>
          <w:lang w:val="en-GB"/>
        </w:rPr>
        <w:t xml:space="preserve"> </w:t>
      </w:r>
      <w:r w:rsidR="00D6050F">
        <w:rPr>
          <w:rFonts w:ascii="Microsoft YaHei UI" w:eastAsia="Microsoft YaHei UI" w:hAnsi="Microsoft YaHei UI"/>
          <w:lang w:val="en-GB"/>
        </w:rPr>
        <w:t>(</w:t>
      </w:r>
      <w:r w:rsidR="00DC3454" w:rsidRPr="00DC3454">
        <w:rPr>
          <w:rFonts w:ascii="Microsoft YaHei UI" w:eastAsia="Microsoft YaHei UI" w:hAnsi="Microsoft YaHei UI"/>
          <w:lang w:val="en-GB"/>
        </w:rPr>
        <w:t>single quotes</w:t>
      </w:r>
      <w:r w:rsidR="00D6050F">
        <w:rPr>
          <w:rFonts w:ascii="Microsoft YaHei UI" w:eastAsia="Microsoft YaHei UI" w:hAnsi="Microsoft YaHei UI"/>
          <w:lang w:val="en-GB"/>
        </w:rPr>
        <w:t>)</w:t>
      </w:r>
      <w:r w:rsidR="00DC3454" w:rsidRPr="00DC3454">
        <w:rPr>
          <w:rFonts w:ascii="Microsoft YaHei UI" w:eastAsia="Microsoft YaHei UI" w:hAnsi="Microsoft YaHei UI"/>
          <w:lang w:val="en-GB"/>
        </w:rPr>
        <w:t xml:space="preserve"> t</w:t>
      </w:r>
      <w:r w:rsidR="00DC3454">
        <w:rPr>
          <w:rFonts w:ascii="Microsoft YaHei UI" w:eastAsia="Microsoft YaHei UI" w:hAnsi="Microsoft YaHei UI"/>
          <w:lang w:val="en-GB"/>
        </w:rPr>
        <w:t>o symbolise an empty string</w:t>
      </w:r>
      <w:r w:rsidRPr="00DC3454">
        <w:rPr>
          <w:rFonts w:ascii="Microsoft YaHei UI" w:eastAsia="Microsoft YaHei UI" w:hAnsi="Microsoft YaHei UI"/>
          <w:lang w:val="en-GB"/>
        </w:rPr>
        <w:t xml:space="preserve">, </w:t>
      </w:r>
      <w:r w:rsidR="00DC3454">
        <w:rPr>
          <w:rFonts w:ascii="Microsoft YaHei UI" w:eastAsia="Microsoft YaHei UI" w:hAnsi="Microsoft YaHei UI"/>
          <w:lang w:val="en-GB"/>
        </w:rPr>
        <w:t xml:space="preserve">use </w:t>
      </w:r>
      <w:r w:rsidRPr="00DC3454">
        <w:rPr>
          <w:rFonts w:ascii="Microsoft YaHei UI" w:eastAsia="Microsoft YaHei UI" w:hAnsi="Microsoft YaHei UI"/>
          <w:color w:val="215E99" w:themeColor="text2" w:themeTint="BF"/>
          <w:lang w:val="en-GB"/>
        </w:rPr>
        <w:t>string.</w:t>
      </w:r>
      <w:r w:rsidRPr="00DC3454">
        <w:rPr>
          <w:rFonts w:ascii="Microsoft YaHei UI" w:eastAsia="Microsoft YaHei UI" w:hAnsi="Microsoft YaHei UI"/>
          <w:color w:val="45B0E1" w:themeColor="accent1" w:themeTint="99"/>
          <w:lang w:val="en-GB"/>
        </w:rPr>
        <w:t>Empty</w:t>
      </w:r>
      <w:r w:rsidR="000D6D8A" w:rsidRPr="000D6D8A">
        <w:rPr>
          <w:rFonts w:ascii="Microsoft YaHei UI" w:eastAsia="Microsoft YaHei UI" w:hAnsi="Microsoft YaHei UI"/>
          <w:lang w:val="en-GB"/>
        </w:rPr>
        <w:t>.</w:t>
      </w:r>
    </w:p>
    <w:p w14:paraId="1D1F03B4" w14:textId="0376CE59" w:rsidR="00673382" w:rsidRPr="00E15EE4" w:rsidRDefault="00C224C4">
      <w:pPr>
        <w:rPr>
          <w:rFonts w:ascii="Bahnschrift" w:eastAsia="Microsoft YaHei UI" w:hAnsi="Bahnschrift"/>
          <w:noProof/>
        </w:rPr>
      </w:pPr>
      <w:proofErr w:type="spellStart"/>
      <w:r>
        <w:rPr>
          <w:rFonts w:ascii="Bahnschrift" w:eastAsia="Microsoft YaHei UI" w:hAnsi="Bahnschrift"/>
        </w:rPr>
        <w:t>Example</w:t>
      </w:r>
      <w:proofErr w:type="spellEnd"/>
      <w:r w:rsidR="00673382" w:rsidRPr="00E15EE4">
        <w:rPr>
          <w:rFonts w:ascii="Bahnschrift" w:eastAsia="Microsoft YaHei UI" w:hAnsi="Bahnschrift"/>
        </w:rPr>
        <w:t>:</w:t>
      </w:r>
      <w:r w:rsidR="00673382" w:rsidRPr="00E15EE4">
        <w:rPr>
          <w:rFonts w:ascii="Bahnschrift" w:eastAsia="Microsoft YaHei UI" w:hAnsi="Bahnschrift"/>
          <w:noProof/>
        </w:rPr>
        <w:t xml:space="preserve"> </w:t>
      </w:r>
    </w:p>
    <w:p w14:paraId="42985696" w14:textId="693E95DA" w:rsidR="0049785C" w:rsidRPr="0049785C" w:rsidRDefault="00673382" w:rsidP="00D833C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clear" w:color="auto" w:fill="000000" w:themeFill="text1"/>
        <w:rPr>
          <w:rFonts w:ascii="Microsoft YaHei UI" w:eastAsia="Microsoft YaHei UI" w:hAnsi="Microsoft YaHei UI"/>
          <w:noProof/>
          <w:color w:val="A6A6A6" w:themeColor="background1" w:themeShade="A6"/>
          <w:sz w:val="28"/>
          <w:szCs w:val="28"/>
          <w:lang w:val="en-GB"/>
        </w:rPr>
      </w:pPr>
      <w:r w:rsidRPr="00A775D7">
        <w:rPr>
          <w:rFonts w:ascii="Microsoft YaHei UI" w:eastAsia="Microsoft YaHei UI" w:hAnsi="Microsoft YaHei UI"/>
          <w:noProof/>
          <w:color w:val="215E99" w:themeColor="text2" w:themeTint="BF"/>
          <w:sz w:val="28"/>
          <w:szCs w:val="28"/>
          <w:highlight w:val="black"/>
          <w:lang w:val="en-GB"/>
        </w:rPr>
        <w:t xml:space="preserve">private </w:t>
      </w:r>
      <w:r w:rsidRPr="00072CCF">
        <w:rPr>
          <w:rFonts w:ascii="Microsoft YaHei UI" w:eastAsia="Microsoft YaHei UI" w:hAnsi="Microsoft YaHei UI"/>
          <w:noProof/>
          <w:color w:val="215E99" w:themeColor="text2" w:themeTint="BF"/>
          <w:sz w:val="28"/>
          <w:szCs w:val="28"/>
          <w:highlight w:val="black"/>
          <w:lang w:val="en-GB"/>
        </w:rPr>
        <w:t xml:space="preserve">string </w:t>
      </w:r>
      <w:r w:rsidRPr="00B10115">
        <w:rPr>
          <w:rFonts w:ascii="Microsoft YaHei UI" w:eastAsia="Microsoft YaHei UI" w:hAnsi="Microsoft YaHei UI"/>
          <w:noProof/>
          <w:color w:val="83CAEB" w:themeColor="accent1" w:themeTint="66"/>
          <w:sz w:val="28"/>
          <w:szCs w:val="28"/>
          <w:highlight w:val="black"/>
          <w:lang w:val="en-GB"/>
        </w:rPr>
        <w:t xml:space="preserve">_text </w:t>
      </w:r>
      <w:r w:rsidRPr="00673382">
        <w:rPr>
          <w:rFonts w:ascii="Microsoft YaHei UI" w:eastAsia="Microsoft YaHei UI" w:hAnsi="Microsoft YaHei UI"/>
          <w:noProof/>
          <w:color w:val="A6A6A6" w:themeColor="background1" w:themeShade="A6"/>
          <w:sz w:val="28"/>
          <w:szCs w:val="28"/>
          <w:highlight w:val="black"/>
          <w:lang w:val="en-GB"/>
        </w:rPr>
        <w:t xml:space="preserve">= </w:t>
      </w:r>
      <w:r w:rsidRPr="00B10115">
        <w:rPr>
          <w:rFonts w:ascii="Microsoft YaHei UI" w:eastAsia="Microsoft YaHei UI" w:hAnsi="Microsoft YaHei UI"/>
          <w:noProof/>
          <w:color w:val="215E99" w:themeColor="text2" w:themeTint="BF"/>
          <w:sz w:val="28"/>
          <w:szCs w:val="28"/>
          <w:highlight w:val="black"/>
          <w:lang w:val="en-GB"/>
        </w:rPr>
        <w:t>string</w:t>
      </w:r>
      <w:r w:rsidRPr="00673382">
        <w:rPr>
          <w:rFonts w:ascii="Microsoft YaHei UI" w:eastAsia="Microsoft YaHei UI" w:hAnsi="Microsoft YaHei UI"/>
          <w:noProof/>
          <w:color w:val="A6A6A6" w:themeColor="background1" w:themeShade="A6"/>
          <w:sz w:val="28"/>
          <w:szCs w:val="28"/>
          <w:highlight w:val="black"/>
          <w:lang w:val="en-GB"/>
        </w:rPr>
        <w:t>.</w:t>
      </w:r>
      <w:r w:rsidRPr="00B10115">
        <w:rPr>
          <w:rFonts w:ascii="Microsoft YaHei UI" w:eastAsia="Microsoft YaHei UI" w:hAnsi="Microsoft YaHei UI"/>
          <w:noProof/>
          <w:color w:val="66CCFF"/>
          <w:sz w:val="28"/>
          <w:szCs w:val="28"/>
          <w:highlight w:val="black"/>
          <w:lang w:val="en-GB"/>
        </w:rPr>
        <w:t>Empty</w:t>
      </w:r>
      <w:r w:rsidRPr="00673382">
        <w:rPr>
          <w:rFonts w:ascii="Microsoft YaHei UI" w:eastAsia="Microsoft YaHei UI" w:hAnsi="Microsoft YaHei UI"/>
          <w:noProof/>
          <w:color w:val="A6A6A6" w:themeColor="background1" w:themeShade="A6"/>
          <w:sz w:val="28"/>
          <w:szCs w:val="28"/>
          <w:highlight w:val="black"/>
          <w:lang w:val="en-GB"/>
        </w:rPr>
        <w:t>;</w:t>
      </w:r>
    </w:p>
    <w:p w14:paraId="5B89AD11" w14:textId="77777777" w:rsidR="00192F17" w:rsidRDefault="00192F17" w:rsidP="00673382">
      <w:pPr>
        <w:rPr>
          <w:rFonts w:ascii="Microsoft YaHei UI" w:eastAsia="Microsoft YaHei UI" w:hAnsi="Microsoft YaHei UI"/>
          <w:noProof/>
          <w:lang w:val="en-GB"/>
        </w:rPr>
      </w:pPr>
    </w:p>
    <w:p w14:paraId="6604E04C" w14:textId="634F77A8" w:rsidR="00673382" w:rsidRDefault="00673382" w:rsidP="00673382">
      <w:pPr>
        <w:rPr>
          <w:rFonts w:ascii="Microsoft YaHei UI" w:eastAsia="Microsoft YaHei UI" w:hAnsi="Microsoft YaHei UI"/>
          <w:noProof/>
          <w:lang w:val="en-GB"/>
        </w:rPr>
      </w:pPr>
      <w:r w:rsidRPr="000F2866">
        <w:rPr>
          <w:rFonts w:ascii="Microsoft YaHei UI" w:eastAsia="Microsoft YaHei UI" w:hAnsi="Microsoft YaHei UI"/>
          <w:noProof/>
          <w:lang w:val="en-GB"/>
        </w:rPr>
        <w:t>Checking if strings match eachother -&gt;</w:t>
      </w:r>
      <w:r w:rsidR="00F926CA" w:rsidRPr="000F2866">
        <w:rPr>
          <w:rFonts w:ascii="Microsoft YaHei UI" w:eastAsia="Microsoft YaHei UI" w:hAnsi="Microsoft YaHei UI"/>
          <w:noProof/>
          <w:lang w:val="en-GB"/>
        </w:rPr>
        <w:t xml:space="preserve"> use the Equals(expectedString, string) function</w:t>
      </w:r>
      <w:r w:rsidR="00827731">
        <w:rPr>
          <w:rFonts w:ascii="Microsoft YaHei UI" w:eastAsia="Microsoft YaHei UI" w:hAnsi="Microsoft YaHei UI"/>
          <w:noProof/>
          <w:lang w:val="en-GB"/>
        </w:rPr>
        <w:t>,</w:t>
      </w:r>
      <w:r w:rsidR="00F926CA" w:rsidRPr="000F2866">
        <w:rPr>
          <w:rFonts w:ascii="Microsoft YaHei UI" w:eastAsia="Microsoft YaHei UI" w:hAnsi="Microsoft YaHei UI"/>
          <w:noProof/>
          <w:lang w:val="en-GB"/>
        </w:rPr>
        <w:t xml:space="preserve"> it returns a bool.</w:t>
      </w:r>
    </w:p>
    <w:p w14:paraId="23230150" w14:textId="6DD97F77" w:rsidR="001E3285" w:rsidRPr="000F2866" w:rsidRDefault="00D42977" w:rsidP="00673382">
      <w:pPr>
        <w:rPr>
          <w:rFonts w:ascii="Microsoft YaHei UI" w:eastAsia="Microsoft YaHei UI" w:hAnsi="Microsoft YaHei UI"/>
          <w:noProof/>
          <w:lang w:val="en-GB"/>
        </w:rPr>
      </w:pPr>
      <w:proofErr w:type="spellStart"/>
      <w:r>
        <w:rPr>
          <w:rFonts w:ascii="Bahnschrift" w:eastAsia="Microsoft YaHei UI" w:hAnsi="Bahnschrift"/>
        </w:rPr>
        <w:t>Example</w:t>
      </w:r>
      <w:proofErr w:type="spellEnd"/>
      <w:r w:rsidR="001E3285" w:rsidRPr="00E15EE4">
        <w:rPr>
          <w:rFonts w:ascii="Bahnschrift" w:eastAsia="Microsoft YaHei UI" w:hAnsi="Bahnschrift"/>
        </w:rPr>
        <w:t>:</w:t>
      </w:r>
    </w:p>
    <w:p w14:paraId="2BD96126" w14:textId="77777777" w:rsidR="007A688D" w:rsidRDefault="00673382" w:rsidP="00D833C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rPr>
          <w:rFonts w:ascii="Microsoft YaHei UI" w:eastAsia="Microsoft YaHei UI" w:hAnsi="Microsoft YaHei UI"/>
          <w:noProof/>
          <w:color w:val="A6A6A6" w:themeColor="background1" w:themeShade="A6"/>
          <w:sz w:val="28"/>
          <w:szCs w:val="28"/>
          <w:highlight w:val="black"/>
          <w:lang w:val="en-GB"/>
        </w:rPr>
      </w:pPr>
      <w:r w:rsidRPr="00EE5CF6">
        <w:rPr>
          <w:rFonts w:ascii="Microsoft YaHei UI" w:eastAsia="Microsoft YaHei UI" w:hAnsi="Microsoft YaHei UI"/>
          <w:noProof/>
          <w:color w:val="7030A0"/>
          <w:sz w:val="28"/>
          <w:szCs w:val="28"/>
          <w:highlight w:val="black"/>
          <w:lang w:val="en-GB"/>
        </w:rPr>
        <w:t>If</w:t>
      </w:r>
      <w:r w:rsidRPr="00673382">
        <w:rPr>
          <w:rFonts w:ascii="Microsoft YaHei UI" w:eastAsia="Microsoft YaHei UI" w:hAnsi="Microsoft YaHei UI"/>
          <w:noProof/>
          <w:color w:val="A6A6A6" w:themeColor="background1" w:themeShade="A6"/>
          <w:sz w:val="28"/>
          <w:szCs w:val="28"/>
          <w:highlight w:val="black"/>
          <w:lang w:val="en-GB"/>
        </w:rPr>
        <w:t xml:space="preserve"> (</w:t>
      </w:r>
      <w:r w:rsidRPr="000D5D5D">
        <w:rPr>
          <w:rFonts w:ascii="Microsoft YaHei UI" w:eastAsia="Microsoft YaHei UI" w:hAnsi="Microsoft YaHei UI"/>
          <w:noProof/>
          <w:color w:val="FAF6C6"/>
          <w:sz w:val="28"/>
          <w:szCs w:val="28"/>
          <w:highlight w:val="black"/>
          <w:lang w:val="en-GB"/>
        </w:rPr>
        <w:t>Equals</w:t>
      </w:r>
      <w:r w:rsidRPr="00EE5CF6">
        <w:rPr>
          <w:rFonts w:ascii="Microsoft YaHei UI" w:eastAsia="Microsoft YaHei UI" w:hAnsi="Microsoft YaHei UI"/>
          <w:noProof/>
          <w:color w:val="E5D619"/>
          <w:sz w:val="28"/>
          <w:szCs w:val="28"/>
          <w:highlight w:val="black"/>
          <w:lang w:val="en-GB"/>
        </w:rPr>
        <w:t>(</w:t>
      </w:r>
      <w:r w:rsidRPr="00E54326">
        <w:rPr>
          <w:rFonts w:ascii="Microsoft YaHei UI" w:eastAsia="Microsoft YaHei UI" w:hAnsi="Microsoft YaHei UI"/>
          <w:noProof/>
          <w:color w:val="E97132" w:themeColor="accent2"/>
          <w:sz w:val="28"/>
          <w:szCs w:val="28"/>
          <w:highlight w:val="black"/>
          <w:lang w:val="en-GB"/>
        </w:rPr>
        <w:t>“</w:t>
      </w:r>
      <w:r w:rsidRPr="00EE5CF6">
        <w:rPr>
          <w:rFonts w:ascii="Microsoft YaHei UI" w:eastAsia="Microsoft YaHei UI" w:hAnsi="Microsoft YaHei UI"/>
          <w:noProof/>
          <w:color w:val="E97132" w:themeColor="accent2"/>
          <w:sz w:val="28"/>
          <w:szCs w:val="28"/>
          <w:highlight w:val="black"/>
          <w:lang w:val="en-GB"/>
        </w:rPr>
        <w:t>i love monster”</w:t>
      </w:r>
      <w:r w:rsidRPr="00673382">
        <w:rPr>
          <w:rFonts w:ascii="Microsoft YaHei UI" w:eastAsia="Microsoft YaHei UI" w:hAnsi="Microsoft YaHei UI"/>
          <w:noProof/>
          <w:color w:val="A6A6A6" w:themeColor="background1" w:themeShade="A6"/>
          <w:sz w:val="28"/>
          <w:szCs w:val="28"/>
          <w:highlight w:val="black"/>
          <w:lang w:val="en-GB"/>
        </w:rPr>
        <w:t xml:space="preserve">, </w:t>
      </w:r>
      <w:r w:rsidRPr="00EE5CF6">
        <w:rPr>
          <w:rFonts w:ascii="Microsoft YaHei UI" w:eastAsia="Microsoft YaHei UI" w:hAnsi="Microsoft YaHei UI"/>
          <w:noProof/>
          <w:color w:val="83CAEB" w:themeColor="accent1" w:themeTint="66"/>
          <w:sz w:val="28"/>
          <w:szCs w:val="28"/>
          <w:highlight w:val="black"/>
          <w:lang w:val="en-GB"/>
        </w:rPr>
        <w:t>_text</w:t>
      </w:r>
      <w:r w:rsidRPr="00EE5CF6">
        <w:rPr>
          <w:rFonts w:ascii="Microsoft YaHei UI" w:eastAsia="Microsoft YaHei UI" w:hAnsi="Microsoft YaHei UI"/>
          <w:noProof/>
          <w:color w:val="E5D619"/>
          <w:sz w:val="28"/>
          <w:szCs w:val="28"/>
          <w:highlight w:val="black"/>
          <w:lang w:val="en-GB"/>
        </w:rPr>
        <w:t>)</w:t>
      </w:r>
      <w:r w:rsidRPr="00673382">
        <w:rPr>
          <w:rFonts w:ascii="Microsoft YaHei UI" w:eastAsia="Microsoft YaHei UI" w:hAnsi="Microsoft YaHei UI"/>
          <w:noProof/>
          <w:color w:val="A6A6A6" w:themeColor="background1" w:themeShade="A6"/>
          <w:sz w:val="28"/>
          <w:szCs w:val="28"/>
          <w:highlight w:val="black"/>
          <w:lang w:val="en-GB"/>
        </w:rPr>
        <w:t xml:space="preserve">) </w:t>
      </w:r>
    </w:p>
    <w:p w14:paraId="641DB2CD" w14:textId="08197D2B" w:rsidR="00673382" w:rsidRPr="00673382" w:rsidRDefault="007A688D" w:rsidP="00D833C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rPr>
          <w:rFonts w:ascii="Microsoft YaHei UI" w:eastAsia="Microsoft YaHei UI" w:hAnsi="Microsoft YaHei UI"/>
          <w:noProof/>
          <w:color w:val="A6A6A6" w:themeColor="background1" w:themeShade="A6"/>
          <w:sz w:val="28"/>
          <w:szCs w:val="28"/>
          <w:highlight w:val="black"/>
          <w:lang w:val="en-GB"/>
        </w:rPr>
      </w:pPr>
      <w:r>
        <w:rPr>
          <w:rFonts w:ascii="Microsoft YaHei UI" w:eastAsia="Microsoft YaHei UI" w:hAnsi="Microsoft YaHei UI"/>
          <w:noProof/>
          <w:color w:val="A6A6A6" w:themeColor="background1" w:themeShade="A6"/>
          <w:sz w:val="28"/>
          <w:szCs w:val="28"/>
          <w:highlight w:val="black"/>
          <w:lang w:val="en-GB"/>
        </w:rPr>
        <w:t xml:space="preserve">       </w:t>
      </w:r>
      <w:r w:rsidR="00673382" w:rsidRPr="00EE5CF6">
        <w:rPr>
          <w:rFonts w:ascii="Microsoft YaHei UI" w:eastAsia="Microsoft YaHei UI" w:hAnsi="Microsoft YaHei UI"/>
          <w:noProof/>
          <w:color w:val="7030A0"/>
          <w:sz w:val="28"/>
          <w:szCs w:val="28"/>
          <w:highlight w:val="black"/>
          <w:lang w:val="en-GB"/>
        </w:rPr>
        <w:t xml:space="preserve">return </w:t>
      </w:r>
      <w:r w:rsidR="00673382" w:rsidRPr="00EE5CF6">
        <w:rPr>
          <w:rFonts w:ascii="Microsoft YaHei UI" w:eastAsia="Microsoft YaHei UI" w:hAnsi="Microsoft YaHei UI"/>
          <w:noProof/>
          <w:color w:val="E97132" w:themeColor="accent2"/>
          <w:sz w:val="28"/>
          <w:szCs w:val="28"/>
          <w:highlight w:val="black"/>
          <w:lang w:val="en-GB"/>
        </w:rPr>
        <w:t>“me too!”</w:t>
      </w:r>
      <w:r w:rsidR="00673382" w:rsidRPr="00673382">
        <w:rPr>
          <w:rFonts w:ascii="Microsoft YaHei UI" w:eastAsia="Microsoft YaHei UI" w:hAnsi="Microsoft YaHei UI"/>
          <w:noProof/>
          <w:color w:val="A6A6A6" w:themeColor="background1" w:themeShade="A6"/>
          <w:sz w:val="28"/>
          <w:szCs w:val="28"/>
          <w:highlight w:val="black"/>
          <w:lang w:val="en-GB"/>
        </w:rPr>
        <w:t>;</w:t>
      </w:r>
    </w:p>
    <w:p w14:paraId="40569FB7" w14:textId="6D266564" w:rsidR="00673382" w:rsidRDefault="00E35C28">
      <w:pPr>
        <w:rPr>
          <w:rFonts w:ascii="Microsoft YaHei UI" w:eastAsia="Microsoft YaHei UI" w:hAnsi="Microsoft YaHei UI"/>
          <w:lang w:val="en-GB"/>
        </w:rPr>
      </w:pPr>
      <w:r w:rsidRPr="00F968AD">
        <w:rPr>
          <w:rFonts w:ascii="Microsoft YaHei UI" w:eastAsia="Microsoft YaHei UI" w:hAnsi="Microsoft YaHei UI"/>
          <w:lang w:val="en-GB"/>
        </w:rPr>
        <w:t xml:space="preserve">If an </w:t>
      </w:r>
      <w:r w:rsidRPr="00F968AD">
        <w:rPr>
          <w:rFonts w:ascii="Microsoft YaHei UI" w:eastAsia="Microsoft YaHei UI" w:hAnsi="Microsoft YaHei UI"/>
          <w:color w:val="7030A0"/>
          <w:lang w:val="en-GB"/>
        </w:rPr>
        <w:t xml:space="preserve">if statement </w:t>
      </w:r>
      <w:r w:rsidRPr="00F968AD">
        <w:rPr>
          <w:rFonts w:ascii="Microsoft YaHei UI" w:eastAsia="Microsoft YaHei UI" w:hAnsi="Microsoft YaHei UI"/>
          <w:lang w:val="en-GB"/>
        </w:rPr>
        <w:t>only contains a return, you can shorthand it instead of having the brackets around like the code above. Also make sure that the return doesn’t stay right next to the if (condition) and instead is on its own line(with a TAB as well).</w:t>
      </w:r>
    </w:p>
    <w:p w14:paraId="4FA7FC35" w14:textId="77777777" w:rsidR="00A928DB" w:rsidRDefault="00A928DB">
      <w:pPr>
        <w:rPr>
          <w:rFonts w:ascii="Microsoft YaHei UI" w:eastAsia="Microsoft YaHei UI" w:hAnsi="Microsoft YaHei UI"/>
          <w:lang w:val="en-GB"/>
        </w:rPr>
      </w:pPr>
    </w:p>
    <w:p w14:paraId="6F453E27" w14:textId="726B2618" w:rsidR="00CE64D6" w:rsidRDefault="00CE64D6">
      <w:pPr>
        <w:rPr>
          <w:rFonts w:ascii="Microsoft YaHei UI" w:eastAsia="Microsoft YaHei UI" w:hAnsi="Microsoft YaHei UI"/>
          <w:lang w:val="en-GB"/>
        </w:rPr>
      </w:pPr>
      <w:r>
        <w:rPr>
          <w:rFonts w:ascii="Microsoft YaHei UI" w:eastAsia="Microsoft YaHei UI" w:hAnsi="Microsoft YaHei UI"/>
          <w:lang w:val="en-GB"/>
        </w:rPr>
        <w:t>Functions with 1 line of code(could also be a return value)</w:t>
      </w:r>
      <w:r w:rsidR="003C18BC">
        <w:rPr>
          <w:rFonts w:ascii="Microsoft YaHei UI" w:eastAsia="Microsoft YaHei UI" w:hAnsi="Microsoft YaHei UI"/>
          <w:lang w:val="en-GB"/>
        </w:rPr>
        <w:t xml:space="preserve"> can be turned into expression bodies</w:t>
      </w:r>
      <w:r w:rsidR="007A5980">
        <w:rPr>
          <w:rFonts w:ascii="Microsoft YaHei UI" w:eastAsia="Microsoft YaHei UI" w:hAnsi="Microsoft YaHei UI"/>
          <w:lang w:val="en-GB"/>
        </w:rPr>
        <w:t xml:space="preserve"> like the code below.</w:t>
      </w:r>
      <w:r w:rsidR="005A068B">
        <w:rPr>
          <w:rFonts w:ascii="Microsoft YaHei UI" w:eastAsia="Microsoft YaHei UI" w:hAnsi="Microsoft YaHei UI"/>
          <w:lang w:val="en-GB"/>
        </w:rPr>
        <w:t xml:space="preserve"> 2 examples that show what to do and what NOT to do. Differentiated by colour for your non-colourblind convenience.</w:t>
      </w:r>
    </w:p>
    <w:p w14:paraId="20EEA923" w14:textId="763539CF" w:rsidR="001B2A8E" w:rsidRPr="009367A6" w:rsidRDefault="001B2A8E">
      <w:pPr>
        <w:rPr>
          <w:rFonts w:ascii="Bahnschrift" w:eastAsia="Microsoft YaHei UI" w:hAnsi="Bahnschrift"/>
          <w:color w:val="8DD873" w:themeColor="accent6" w:themeTint="99"/>
          <w:lang w:val="en-GB"/>
        </w:rPr>
      </w:pPr>
      <w:r w:rsidRPr="009367A6">
        <w:rPr>
          <w:rFonts w:ascii="Bahnschrift" w:eastAsia="Microsoft YaHei UI" w:hAnsi="Bahnschrift"/>
          <w:color w:val="8DD873" w:themeColor="accent6" w:themeTint="99"/>
          <w:lang w:val="en-GB"/>
        </w:rPr>
        <w:t>Example:</w:t>
      </w:r>
    </w:p>
    <w:p w14:paraId="24093A0D" w14:textId="572A9BA8" w:rsidR="00CD78B9" w:rsidRPr="001B4739" w:rsidRDefault="00A928DB" w:rsidP="001B473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rPr>
          <w:rFonts w:ascii="Microsoft YaHei UI" w:eastAsia="Microsoft YaHei UI" w:hAnsi="Microsoft YaHei UI"/>
          <w:noProof/>
          <w:color w:val="ADADAD" w:themeColor="background2" w:themeShade="BF"/>
          <w:sz w:val="28"/>
          <w:szCs w:val="28"/>
          <w:highlight w:val="black"/>
          <w:lang w:val="en-GB"/>
        </w:rPr>
      </w:pPr>
      <w:r w:rsidRPr="00A928DB">
        <w:rPr>
          <w:rFonts w:ascii="Microsoft YaHei UI" w:eastAsia="Microsoft YaHei UI" w:hAnsi="Microsoft YaHei UI"/>
          <w:noProof/>
          <w:color w:val="215E99" w:themeColor="text2" w:themeTint="BF"/>
          <w:sz w:val="28"/>
          <w:szCs w:val="28"/>
          <w:highlight w:val="black"/>
          <w:lang w:val="en-GB"/>
        </w:rPr>
        <w:t xml:space="preserve">public void </w:t>
      </w:r>
      <w:r w:rsidRPr="00A928DB">
        <w:rPr>
          <w:rFonts w:ascii="Microsoft YaHei UI" w:eastAsia="Microsoft YaHei UI" w:hAnsi="Microsoft YaHei UI"/>
          <w:noProof/>
          <w:color w:val="FAF6C6"/>
          <w:sz w:val="28"/>
          <w:szCs w:val="28"/>
          <w:highlight w:val="black"/>
          <w:lang w:val="en-GB"/>
        </w:rPr>
        <w:t>PreviousPage</w:t>
      </w:r>
      <w:r w:rsidRPr="00A928DB">
        <w:rPr>
          <w:rFonts w:ascii="Microsoft YaHei UI" w:eastAsia="Microsoft YaHei UI" w:hAnsi="Microsoft YaHei UI"/>
          <w:noProof/>
          <w:color w:val="F4EB78"/>
          <w:sz w:val="28"/>
          <w:szCs w:val="28"/>
          <w:highlight w:val="black"/>
          <w:lang w:val="en-GB"/>
        </w:rPr>
        <w:t>()</w:t>
      </w:r>
      <w:r w:rsidRPr="00A928DB">
        <w:rPr>
          <w:rFonts w:ascii="Microsoft YaHei UI" w:eastAsia="Microsoft YaHei UI" w:hAnsi="Microsoft YaHei UI"/>
          <w:noProof/>
          <w:color w:val="7030A0"/>
          <w:sz w:val="28"/>
          <w:szCs w:val="28"/>
          <w:highlight w:val="black"/>
          <w:lang w:val="en-GB"/>
        </w:rPr>
        <w:t xml:space="preserve"> </w:t>
      </w:r>
      <w:r w:rsidRPr="00F373E0">
        <w:rPr>
          <w:rFonts w:ascii="Microsoft YaHei UI" w:eastAsia="Microsoft YaHei UI" w:hAnsi="Microsoft YaHei UI"/>
          <w:noProof/>
          <w:color w:val="BFBFBF" w:themeColor="background1" w:themeShade="BF"/>
          <w:sz w:val="28"/>
          <w:szCs w:val="28"/>
          <w:highlight w:val="black"/>
          <w:lang w:val="en-GB"/>
        </w:rPr>
        <w:t>=&gt;</w:t>
      </w:r>
      <w:r w:rsidRPr="00A928DB">
        <w:rPr>
          <w:rFonts w:ascii="Microsoft YaHei UI" w:eastAsia="Microsoft YaHei UI" w:hAnsi="Microsoft YaHei UI"/>
          <w:noProof/>
          <w:color w:val="7030A0"/>
          <w:sz w:val="28"/>
          <w:szCs w:val="28"/>
          <w:highlight w:val="black"/>
          <w:lang w:val="en-GB"/>
        </w:rPr>
        <w:t xml:space="preserve"> </w:t>
      </w:r>
      <w:r w:rsidRPr="00C36762">
        <w:rPr>
          <w:rFonts w:ascii="Microsoft YaHei UI" w:eastAsia="Microsoft YaHei UI" w:hAnsi="Microsoft YaHei UI"/>
          <w:noProof/>
          <w:color w:val="FAF6C6"/>
          <w:sz w:val="28"/>
          <w:szCs w:val="28"/>
          <w:highlight w:val="black"/>
          <w:lang w:val="en-GB"/>
        </w:rPr>
        <w:t>ShowQuiz</w:t>
      </w:r>
      <w:r w:rsidR="00E707E0">
        <w:rPr>
          <w:rFonts w:ascii="Microsoft YaHei UI" w:eastAsia="Microsoft YaHei UI" w:hAnsi="Microsoft YaHei UI"/>
          <w:noProof/>
          <w:color w:val="FAF6C6"/>
          <w:sz w:val="28"/>
          <w:szCs w:val="28"/>
          <w:highlight w:val="black"/>
          <w:lang w:val="en-GB"/>
        </w:rPr>
        <w:t>ze</w:t>
      </w:r>
      <w:r w:rsidRPr="00C36762">
        <w:rPr>
          <w:rFonts w:ascii="Microsoft YaHei UI" w:eastAsia="Microsoft YaHei UI" w:hAnsi="Microsoft YaHei UI"/>
          <w:noProof/>
          <w:color w:val="FAF6C6"/>
          <w:sz w:val="28"/>
          <w:szCs w:val="28"/>
          <w:highlight w:val="black"/>
          <w:lang w:val="en-GB"/>
        </w:rPr>
        <w:t>sBasedOnDirection</w:t>
      </w:r>
      <w:r w:rsidRPr="00C36762">
        <w:rPr>
          <w:rFonts w:ascii="Microsoft YaHei UI" w:eastAsia="Microsoft YaHei UI" w:hAnsi="Microsoft YaHei UI"/>
          <w:noProof/>
          <w:color w:val="F4EB78"/>
          <w:sz w:val="28"/>
          <w:szCs w:val="28"/>
          <w:highlight w:val="black"/>
          <w:lang w:val="en-GB"/>
        </w:rPr>
        <w:t>(</w:t>
      </w:r>
      <w:r w:rsidRPr="00FB31E4">
        <w:rPr>
          <w:rFonts w:ascii="Microsoft YaHei UI" w:eastAsia="Microsoft YaHei UI" w:hAnsi="Microsoft YaHei UI"/>
          <w:noProof/>
          <w:color w:val="3A7C22" w:themeColor="accent6" w:themeShade="BF"/>
          <w:sz w:val="28"/>
          <w:szCs w:val="28"/>
          <w:highlight w:val="black"/>
          <w:lang w:val="en-GB"/>
        </w:rPr>
        <w:t>Direction</w:t>
      </w:r>
      <w:r w:rsidRPr="00FB31E4">
        <w:rPr>
          <w:rFonts w:ascii="Microsoft YaHei UI" w:eastAsia="Microsoft YaHei UI" w:hAnsi="Microsoft YaHei UI"/>
          <w:noProof/>
          <w:color w:val="ADADAD" w:themeColor="background2" w:themeShade="BF"/>
          <w:sz w:val="28"/>
          <w:szCs w:val="28"/>
          <w:highlight w:val="black"/>
          <w:lang w:val="en-GB"/>
        </w:rPr>
        <w:t>.</w:t>
      </w:r>
      <w:r w:rsidRPr="00FB31E4">
        <w:rPr>
          <w:rFonts w:ascii="Microsoft YaHei UI" w:eastAsia="Microsoft YaHei UI" w:hAnsi="Microsoft YaHei UI"/>
          <w:noProof/>
          <w:color w:val="B3E5A1" w:themeColor="accent6" w:themeTint="66"/>
          <w:sz w:val="28"/>
          <w:szCs w:val="28"/>
          <w:highlight w:val="black"/>
          <w:lang w:val="en-GB"/>
        </w:rPr>
        <w:t>Previous</w:t>
      </w:r>
      <w:r w:rsidRPr="00C36762">
        <w:rPr>
          <w:rFonts w:ascii="Microsoft YaHei UI" w:eastAsia="Microsoft YaHei UI" w:hAnsi="Microsoft YaHei UI"/>
          <w:noProof/>
          <w:color w:val="F4EB78"/>
          <w:sz w:val="28"/>
          <w:szCs w:val="28"/>
          <w:highlight w:val="black"/>
          <w:lang w:val="en-GB"/>
        </w:rPr>
        <w:t>)</w:t>
      </w:r>
      <w:r w:rsidRPr="00C36762">
        <w:rPr>
          <w:rFonts w:ascii="Microsoft YaHei UI" w:eastAsia="Microsoft YaHei UI" w:hAnsi="Microsoft YaHei UI"/>
          <w:noProof/>
          <w:color w:val="ADADAD" w:themeColor="background2" w:themeShade="BF"/>
          <w:sz w:val="28"/>
          <w:szCs w:val="28"/>
          <w:highlight w:val="black"/>
          <w:lang w:val="en-GB"/>
        </w:rPr>
        <w:t>;</w:t>
      </w:r>
    </w:p>
    <w:p w14:paraId="1104BE32" w14:textId="77777777" w:rsidR="00CD78B9" w:rsidRPr="00CD78B9" w:rsidRDefault="00CD78B9" w:rsidP="00CD78B9">
      <w:pPr>
        <w:rPr>
          <w:rFonts w:ascii="Bahnschrift" w:eastAsia="Microsoft YaHei UI" w:hAnsi="Bahnschrift"/>
          <w:color w:val="EE0000"/>
          <w:lang w:val="en-GB"/>
        </w:rPr>
      </w:pPr>
      <w:r w:rsidRPr="00CD78B9">
        <w:rPr>
          <w:rFonts w:ascii="Bahnschrift" w:eastAsia="Microsoft YaHei UI" w:hAnsi="Bahnschrift"/>
          <w:color w:val="EE0000"/>
          <w:lang w:val="en-GB"/>
        </w:rPr>
        <w:t>Example:</w:t>
      </w:r>
    </w:p>
    <w:p w14:paraId="7FFB8F9E" w14:textId="77777777" w:rsidR="00161896" w:rsidRDefault="00CD78B9" w:rsidP="00844E5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spacing w:line="240" w:lineRule="auto"/>
        <w:rPr>
          <w:rFonts w:ascii="Microsoft YaHei UI" w:eastAsia="Microsoft YaHei UI" w:hAnsi="Microsoft YaHei UI"/>
          <w:noProof/>
          <w:color w:val="7030A0"/>
          <w:sz w:val="28"/>
          <w:szCs w:val="28"/>
          <w:highlight w:val="black"/>
          <w:lang w:val="en-GB"/>
        </w:rPr>
      </w:pPr>
      <w:r w:rsidRPr="00A928DB">
        <w:rPr>
          <w:rFonts w:ascii="Microsoft YaHei UI" w:eastAsia="Microsoft YaHei UI" w:hAnsi="Microsoft YaHei UI"/>
          <w:noProof/>
          <w:color w:val="215E99" w:themeColor="text2" w:themeTint="BF"/>
          <w:sz w:val="28"/>
          <w:szCs w:val="28"/>
          <w:highlight w:val="black"/>
          <w:lang w:val="en-GB"/>
        </w:rPr>
        <w:t xml:space="preserve">public void </w:t>
      </w:r>
      <w:r w:rsidRPr="00A928DB">
        <w:rPr>
          <w:rFonts w:ascii="Microsoft YaHei UI" w:eastAsia="Microsoft YaHei UI" w:hAnsi="Microsoft YaHei UI"/>
          <w:noProof/>
          <w:color w:val="FAF6C6"/>
          <w:sz w:val="28"/>
          <w:szCs w:val="28"/>
          <w:highlight w:val="black"/>
          <w:lang w:val="en-GB"/>
        </w:rPr>
        <w:t>PreviousPage</w:t>
      </w:r>
      <w:r w:rsidRPr="00A928DB">
        <w:rPr>
          <w:rFonts w:ascii="Microsoft YaHei UI" w:eastAsia="Microsoft YaHei UI" w:hAnsi="Microsoft YaHei UI"/>
          <w:noProof/>
          <w:color w:val="F4EB78"/>
          <w:sz w:val="28"/>
          <w:szCs w:val="28"/>
          <w:highlight w:val="black"/>
          <w:lang w:val="en-GB"/>
        </w:rPr>
        <w:t>()</w:t>
      </w:r>
      <w:r w:rsidRPr="00A928DB">
        <w:rPr>
          <w:rFonts w:ascii="Microsoft YaHei UI" w:eastAsia="Microsoft YaHei UI" w:hAnsi="Microsoft YaHei UI"/>
          <w:noProof/>
          <w:color w:val="7030A0"/>
          <w:sz w:val="28"/>
          <w:szCs w:val="28"/>
          <w:highlight w:val="black"/>
          <w:lang w:val="en-GB"/>
        </w:rPr>
        <w:t xml:space="preserve"> </w:t>
      </w:r>
    </w:p>
    <w:p w14:paraId="3F27F527" w14:textId="69C9DBA1" w:rsidR="001B4739" w:rsidRDefault="001B4739" w:rsidP="00844E5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spacing w:line="240" w:lineRule="auto"/>
        <w:rPr>
          <w:rFonts w:ascii="Microsoft YaHei UI" w:eastAsia="Microsoft YaHei UI" w:hAnsi="Microsoft YaHei UI"/>
          <w:noProof/>
          <w:color w:val="BFBFBF" w:themeColor="background1" w:themeShade="BF"/>
          <w:sz w:val="28"/>
          <w:szCs w:val="28"/>
          <w:highlight w:val="black"/>
          <w:lang w:val="en-GB"/>
        </w:rPr>
      </w:pPr>
      <w:r>
        <w:rPr>
          <w:rFonts w:ascii="Microsoft YaHei UI" w:eastAsia="Microsoft YaHei UI" w:hAnsi="Microsoft YaHei UI"/>
          <w:noProof/>
          <w:color w:val="BFBFBF" w:themeColor="background1" w:themeShade="BF"/>
          <w:sz w:val="28"/>
          <w:szCs w:val="28"/>
          <w:highlight w:val="black"/>
          <w:lang w:val="en-GB"/>
        </w:rPr>
        <w:t>{</w:t>
      </w:r>
    </w:p>
    <w:p w14:paraId="7E0143DA" w14:textId="680C1419" w:rsidR="00CD78B9" w:rsidRDefault="00CD78B9" w:rsidP="00844E5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spacing w:line="240" w:lineRule="auto"/>
        <w:ind w:firstLine="708"/>
        <w:rPr>
          <w:rFonts w:ascii="Microsoft YaHei UI" w:eastAsia="Microsoft YaHei UI" w:hAnsi="Microsoft YaHei UI"/>
          <w:noProof/>
          <w:color w:val="ADADAD" w:themeColor="background2" w:themeShade="BF"/>
          <w:sz w:val="28"/>
          <w:szCs w:val="28"/>
          <w:highlight w:val="black"/>
          <w:lang w:val="en-GB"/>
        </w:rPr>
      </w:pPr>
      <w:r w:rsidRPr="00C36762">
        <w:rPr>
          <w:rFonts w:ascii="Microsoft YaHei UI" w:eastAsia="Microsoft YaHei UI" w:hAnsi="Microsoft YaHei UI"/>
          <w:noProof/>
          <w:color w:val="FAF6C6"/>
          <w:sz w:val="28"/>
          <w:szCs w:val="28"/>
          <w:highlight w:val="black"/>
          <w:lang w:val="en-GB"/>
        </w:rPr>
        <w:t>ShowQuiz</w:t>
      </w:r>
      <w:r w:rsidR="0089170A">
        <w:rPr>
          <w:rFonts w:ascii="Microsoft YaHei UI" w:eastAsia="Microsoft YaHei UI" w:hAnsi="Microsoft YaHei UI"/>
          <w:noProof/>
          <w:color w:val="FAF6C6"/>
          <w:sz w:val="28"/>
          <w:szCs w:val="28"/>
          <w:highlight w:val="black"/>
          <w:lang w:val="en-GB"/>
        </w:rPr>
        <w:t>z</w:t>
      </w:r>
      <w:r w:rsidRPr="00C36762">
        <w:rPr>
          <w:rFonts w:ascii="Microsoft YaHei UI" w:eastAsia="Microsoft YaHei UI" w:hAnsi="Microsoft YaHei UI"/>
          <w:noProof/>
          <w:color w:val="FAF6C6"/>
          <w:sz w:val="28"/>
          <w:szCs w:val="28"/>
          <w:highlight w:val="black"/>
          <w:lang w:val="en-GB"/>
        </w:rPr>
        <w:t>esBasedOnDirection</w:t>
      </w:r>
      <w:r w:rsidRPr="00C36762">
        <w:rPr>
          <w:rFonts w:ascii="Microsoft YaHei UI" w:eastAsia="Microsoft YaHei UI" w:hAnsi="Microsoft YaHei UI"/>
          <w:noProof/>
          <w:color w:val="F4EB78"/>
          <w:sz w:val="28"/>
          <w:szCs w:val="28"/>
          <w:highlight w:val="black"/>
          <w:lang w:val="en-GB"/>
        </w:rPr>
        <w:t>(</w:t>
      </w:r>
      <w:r w:rsidRPr="00FB31E4">
        <w:rPr>
          <w:rFonts w:ascii="Microsoft YaHei UI" w:eastAsia="Microsoft YaHei UI" w:hAnsi="Microsoft YaHei UI"/>
          <w:noProof/>
          <w:color w:val="3A7C22" w:themeColor="accent6" w:themeShade="BF"/>
          <w:sz w:val="28"/>
          <w:szCs w:val="28"/>
          <w:highlight w:val="black"/>
          <w:lang w:val="en-GB"/>
        </w:rPr>
        <w:t>Direction</w:t>
      </w:r>
      <w:r w:rsidRPr="00FB31E4">
        <w:rPr>
          <w:rFonts w:ascii="Microsoft YaHei UI" w:eastAsia="Microsoft YaHei UI" w:hAnsi="Microsoft YaHei UI"/>
          <w:noProof/>
          <w:color w:val="ADADAD" w:themeColor="background2" w:themeShade="BF"/>
          <w:sz w:val="28"/>
          <w:szCs w:val="28"/>
          <w:highlight w:val="black"/>
          <w:lang w:val="en-GB"/>
        </w:rPr>
        <w:t>.</w:t>
      </w:r>
      <w:r w:rsidRPr="00FB31E4">
        <w:rPr>
          <w:rFonts w:ascii="Microsoft YaHei UI" w:eastAsia="Microsoft YaHei UI" w:hAnsi="Microsoft YaHei UI"/>
          <w:noProof/>
          <w:color w:val="B3E5A1" w:themeColor="accent6" w:themeTint="66"/>
          <w:sz w:val="28"/>
          <w:szCs w:val="28"/>
          <w:highlight w:val="black"/>
          <w:lang w:val="en-GB"/>
        </w:rPr>
        <w:t>Previous</w:t>
      </w:r>
      <w:r w:rsidRPr="00C36762">
        <w:rPr>
          <w:rFonts w:ascii="Microsoft YaHei UI" w:eastAsia="Microsoft YaHei UI" w:hAnsi="Microsoft YaHei UI"/>
          <w:noProof/>
          <w:color w:val="F4EB78"/>
          <w:sz w:val="28"/>
          <w:szCs w:val="28"/>
          <w:highlight w:val="black"/>
          <w:lang w:val="en-GB"/>
        </w:rPr>
        <w:t>)</w:t>
      </w:r>
      <w:r w:rsidRPr="00C36762">
        <w:rPr>
          <w:rFonts w:ascii="Microsoft YaHei UI" w:eastAsia="Microsoft YaHei UI" w:hAnsi="Microsoft YaHei UI"/>
          <w:noProof/>
          <w:color w:val="ADADAD" w:themeColor="background2" w:themeShade="BF"/>
          <w:sz w:val="28"/>
          <w:szCs w:val="28"/>
          <w:highlight w:val="black"/>
          <w:lang w:val="en-GB"/>
        </w:rPr>
        <w:t>;</w:t>
      </w:r>
    </w:p>
    <w:p w14:paraId="1861A6F4" w14:textId="754E9CE7" w:rsidR="001B4739" w:rsidRPr="00A928DB" w:rsidRDefault="001B4739" w:rsidP="00CD78B9">
      <w:pPr>
        <w:pBdr>
          <w:top w:val="single" w:sz="12" w:space="1" w:color="747474" w:themeColor="background2" w:themeShade="80"/>
          <w:left w:val="single" w:sz="12" w:space="4" w:color="747474" w:themeColor="background2" w:themeShade="80"/>
          <w:bottom w:val="single" w:sz="12" w:space="1" w:color="747474" w:themeColor="background2" w:themeShade="80"/>
          <w:right w:val="single" w:sz="12" w:space="4" w:color="747474" w:themeColor="background2" w:themeShade="80"/>
        </w:pBdr>
        <w:shd w:val="solid" w:color="auto" w:fill="ADADAD" w:themeFill="background2" w:themeFillShade="BF"/>
        <w:rPr>
          <w:rFonts w:ascii="Microsoft YaHei UI" w:eastAsia="Microsoft YaHei UI" w:hAnsi="Microsoft YaHei UI"/>
          <w:noProof/>
          <w:color w:val="7030A0"/>
          <w:sz w:val="28"/>
          <w:szCs w:val="28"/>
          <w:highlight w:val="black"/>
          <w:lang w:val="en-GB"/>
        </w:rPr>
      </w:pPr>
      <w:r>
        <w:rPr>
          <w:rFonts w:ascii="Microsoft YaHei UI" w:eastAsia="Microsoft YaHei UI" w:hAnsi="Microsoft YaHei UI"/>
          <w:noProof/>
          <w:color w:val="ADADAD" w:themeColor="background2" w:themeShade="BF"/>
          <w:sz w:val="28"/>
          <w:szCs w:val="28"/>
          <w:highlight w:val="black"/>
          <w:lang w:val="en-GB"/>
        </w:rPr>
        <w:t>}</w:t>
      </w:r>
    </w:p>
    <w:p w14:paraId="03198F87" w14:textId="0C00E5A0" w:rsidR="00CD78B9" w:rsidRPr="00EB6682" w:rsidRDefault="00362785" w:rsidP="00CD78B9">
      <w:pPr>
        <w:rPr>
          <w:rFonts w:ascii="Microsoft YaHei UI" w:eastAsia="Microsoft YaHei UI" w:hAnsi="Microsoft YaHei UI"/>
          <w:sz w:val="28"/>
          <w:szCs w:val="28"/>
          <w:lang w:val="en-GB"/>
        </w:rPr>
      </w:pPr>
      <w:r w:rsidRPr="00EB6682">
        <w:rPr>
          <w:rFonts w:ascii="Microsoft YaHei UI" w:eastAsia="Microsoft YaHei UI" w:hAnsi="Microsoft YaHei UI"/>
          <w:sz w:val="28"/>
          <w:szCs w:val="28"/>
          <w:lang w:val="en-GB"/>
        </w:rPr>
        <w:lastRenderedPageBreak/>
        <w:t>SASS:</w:t>
      </w:r>
    </w:p>
    <w:p w14:paraId="6A613EE4" w14:textId="03224C56" w:rsidR="00EB6682" w:rsidRPr="001E394B" w:rsidRDefault="005A2A70" w:rsidP="00CD78B9">
      <w:pPr>
        <w:rPr>
          <w:rFonts w:ascii="Bahnschrift" w:eastAsia="Microsoft YaHei UI" w:hAnsi="Bahnschrift"/>
          <w:i/>
          <w:iCs/>
          <w:color w:val="747474" w:themeColor="background2" w:themeShade="80"/>
          <w:sz w:val="28"/>
          <w:szCs w:val="28"/>
          <w:lang w:val="en-GB"/>
        </w:rPr>
      </w:pPr>
      <w:r w:rsidRPr="001E394B">
        <w:rPr>
          <w:rFonts w:ascii="Bahnschrift" w:eastAsia="Microsoft YaHei UI" w:hAnsi="Bahnschrift"/>
          <w:i/>
          <w:iCs/>
          <w:color w:val="747474" w:themeColor="background2" w:themeShade="80"/>
          <w:sz w:val="28"/>
          <w:szCs w:val="28"/>
          <w:lang w:val="en-GB"/>
        </w:rPr>
        <w:t>To be determined…</w:t>
      </w:r>
    </w:p>
    <w:p w14:paraId="59516E81" w14:textId="77777777" w:rsidR="00CD78B9" w:rsidRPr="00CD78B9" w:rsidRDefault="00CD78B9" w:rsidP="00CD78B9">
      <w:pPr>
        <w:jc w:val="right"/>
        <w:rPr>
          <w:rFonts w:ascii="Microsoft YaHei UI" w:eastAsia="Microsoft YaHei UI" w:hAnsi="Microsoft YaHei UI"/>
          <w:sz w:val="28"/>
          <w:szCs w:val="28"/>
          <w:highlight w:val="black"/>
          <w:lang w:val="en-GB"/>
        </w:rPr>
      </w:pPr>
    </w:p>
    <w:sectPr w:rsidR="00CD78B9" w:rsidRPr="00CD7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60"/>
    <w:rsid w:val="00067DBC"/>
    <w:rsid w:val="00072CCF"/>
    <w:rsid w:val="000D5D5D"/>
    <w:rsid w:val="000D6855"/>
    <w:rsid w:val="000D6D8A"/>
    <w:rsid w:val="000F2866"/>
    <w:rsid w:val="0010177F"/>
    <w:rsid w:val="00116DD3"/>
    <w:rsid w:val="00132108"/>
    <w:rsid w:val="00161896"/>
    <w:rsid w:val="00192F17"/>
    <w:rsid w:val="001B2A8E"/>
    <w:rsid w:val="001B4739"/>
    <w:rsid w:val="001E3285"/>
    <w:rsid w:val="001E394B"/>
    <w:rsid w:val="00223BFD"/>
    <w:rsid w:val="003071DA"/>
    <w:rsid w:val="00362785"/>
    <w:rsid w:val="003A0CF8"/>
    <w:rsid w:val="003C18BC"/>
    <w:rsid w:val="00427870"/>
    <w:rsid w:val="0049785C"/>
    <w:rsid w:val="004E2220"/>
    <w:rsid w:val="005A068B"/>
    <w:rsid w:val="005A2A70"/>
    <w:rsid w:val="005C693A"/>
    <w:rsid w:val="00673382"/>
    <w:rsid w:val="00767360"/>
    <w:rsid w:val="00780727"/>
    <w:rsid w:val="007A5980"/>
    <w:rsid w:val="007A688D"/>
    <w:rsid w:val="007C548F"/>
    <w:rsid w:val="00827731"/>
    <w:rsid w:val="00844E59"/>
    <w:rsid w:val="0089170A"/>
    <w:rsid w:val="00895C81"/>
    <w:rsid w:val="008D57AF"/>
    <w:rsid w:val="009004C4"/>
    <w:rsid w:val="00906413"/>
    <w:rsid w:val="009367A6"/>
    <w:rsid w:val="00A775D7"/>
    <w:rsid w:val="00A928DB"/>
    <w:rsid w:val="00AA4799"/>
    <w:rsid w:val="00B10115"/>
    <w:rsid w:val="00B8666F"/>
    <w:rsid w:val="00BB0E6E"/>
    <w:rsid w:val="00BE11DB"/>
    <w:rsid w:val="00C224C4"/>
    <w:rsid w:val="00C36762"/>
    <w:rsid w:val="00CD78B9"/>
    <w:rsid w:val="00CE64D6"/>
    <w:rsid w:val="00CF50AB"/>
    <w:rsid w:val="00D203B3"/>
    <w:rsid w:val="00D30821"/>
    <w:rsid w:val="00D42977"/>
    <w:rsid w:val="00D6050F"/>
    <w:rsid w:val="00D833C9"/>
    <w:rsid w:val="00DC3454"/>
    <w:rsid w:val="00E15EE4"/>
    <w:rsid w:val="00E35C28"/>
    <w:rsid w:val="00E54326"/>
    <w:rsid w:val="00E679FF"/>
    <w:rsid w:val="00E707E0"/>
    <w:rsid w:val="00EB6682"/>
    <w:rsid w:val="00EE131D"/>
    <w:rsid w:val="00EE20CB"/>
    <w:rsid w:val="00EE5CF6"/>
    <w:rsid w:val="00EF741D"/>
    <w:rsid w:val="00F373E0"/>
    <w:rsid w:val="00F926CA"/>
    <w:rsid w:val="00F968AD"/>
    <w:rsid w:val="00FB31E4"/>
    <w:rsid w:val="00FC60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79F0"/>
  <w15:chartTrackingRefBased/>
  <w15:docId w15:val="{89002ED5-A118-4B69-91B8-32257288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7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67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6736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6736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6736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6736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6736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6736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6736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736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6736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6736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6736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6736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6736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6736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6736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67360"/>
    <w:rPr>
      <w:rFonts w:eastAsiaTheme="majorEastAsia" w:cstheme="majorBidi"/>
      <w:color w:val="272727" w:themeColor="text1" w:themeTint="D8"/>
    </w:rPr>
  </w:style>
  <w:style w:type="paragraph" w:styleId="Titel">
    <w:name w:val="Title"/>
    <w:basedOn w:val="Standaard"/>
    <w:next w:val="Standaard"/>
    <w:link w:val="TitelChar"/>
    <w:uiPriority w:val="10"/>
    <w:qFormat/>
    <w:rsid w:val="00767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736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6736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6736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6736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67360"/>
    <w:rPr>
      <w:i/>
      <w:iCs/>
      <w:color w:val="404040" w:themeColor="text1" w:themeTint="BF"/>
    </w:rPr>
  </w:style>
  <w:style w:type="paragraph" w:styleId="Lijstalinea">
    <w:name w:val="List Paragraph"/>
    <w:basedOn w:val="Standaard"/>
    <w:uiPriority w:val="34"/>
    <w:qFormat/>
    <w:rsid w:val="00767360"/>
    <w:pPr>
      <w:ind w:left="720"/>
      <w:contextualSpacing/>
    </w:pPr>
  </w:style>
  <w:style w:type="character" w:styleId="Intensievebenadrukking">
    <w:name w:val="Intense Emphasis"/>
    <w:basedOn w:val="Standaardalinea-lettertype"/>
    <w:uiPriority w:val="21"/>
    <w:qFormat/>
    <w:rsid w:val="00767360"/>
    <w:rPr>
      <w:i/>
      <w:iCs/>
      <w:color w:val="0F4761" w:themeColor="accent1" w:themeShade="BF"/>
    </w:rPr>
  </w:style>
  <w:style w:type="paragraph" w:styleId="Duidelijkcitaat">
    <w:name w:val="Intense Quote"/>
    <w:basedOn w:val="Standaard"/>
    <w:next w:val="Standaard"/>
    <w:link w:val="DuidelijkcitaatChar"/>
    <w:uiPriority w:val="30"/>
    <w:qFormat/>
    <w:rsid w:val="0076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67360"/>
    <w:rPr>
      <w:i/>
      <w:iCs/>
      <w:color w:val="0F4761" w:themeColor="accent1" w:themeShade="BF"/>
    </w:rPr>
  </w:style>
  <w:style w:type="character" w:styleId="Intensieveverwijzing">
    <w:name w:val="Intense Reference"/>
    <w:basedOn w:val="Standaardalinea-lettertype"/>
    <w:uiPriority w:val="32"/>
    <w:qFormat/>
    <w:rsid w:val="00767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157</Words>
  <Characters>868</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Alsaadon, N. (Nancy)</dc:creator>
  <cp:keywords/>
  <dc:description/>
  <cp:lastModifiedBy>Alsaadon, N. (Nancy)</cp:lastModifiedBy>
  <cp:revision>71</cp:revision>
  <dcterms:created xsi:type="dcterms:W3CDTF">2025-09-24T17:18:00Z</dcterms:created>
  <dcterms:modified xsi:type="dcterms:W3CDTF">2025-09-24T18:11:00Z</dcterms:modified>
</cp:coreProperties>
</file>