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28E596" w14:textId="77777777" w:rsidR="007C4320" w:rsidRDefault="00000000">
      <w:pPr>
        <w:spacing w:after="0" w:line="360" w:lineRule="auto"/>
      </w:pPr>
      <w:r>
        <w:rPr>
          <w:rFonts w:ascii="inter" w:eastAsia="inter" w:hAnsi="inter" w:cs="inter"/>
          <w:noProof/>
          <w:color w:val="000000"/>
        </w:rPr>
        <w:drawing>
          <wp:inline distT="0" distB="0" distL="0" distR="0" wp14:anchorId="65B5743C" wp14:editId="7D390440">
            <wp:extent cx="2420112" cy="609600"/>
            <wp:effectExtent l="0" t="0" r="0" b="0"/>
            <wp:docPr id="1" name="image-ae2ea1a08b6ea61e47dbd8b567a10e85f8682db7.png"/>
            <wp:cNvGraphicFramePr/>
            <a:graphic xmlns:a="http://schemas.openxmlformats.org/drawingml/2006/main">
              <a:graphicData uri="http://schemas.openxmlformats.org/drawingml/2006/picture">
                <pic:pic xmlns:pic="http://schemas.openxmlformats.org/drawingml/2006/picture">
                  <pic:nvPicPr>
                    <pic:cNvPr id="1" name="image-ae2ea1a08b6ea61e47dbd8b567a10e85f8682db7.png"/>
                    <pic:cNvPicPr/>
                  </pic:nvPicPr>
                  <pic:blipFill>
                    <a:blip r:embed="rId5" cstate="print"/>
                    <a:srcRect/>
                    <a:stretch>
                      <a:fillRect/>
                    </a:stretch>
                  </pic:blipFill>
                  <pic:spPr>
                    <a:xfrm>
                      <a:off x="0" y="0"/>
                      <a:ext cx="2420112" cy="609600"/>
                    </a:xfrm>
                    <a:prstGeom prst="rect">
                      <a:avLst/>
                    </a:prstGeom>
                  </pic:spPr>
                </pic:pic>
              </a:graphicData>
            </a:graphic>
          </wp:inline>
        </w:drawing>
      </w:r>
    </w:p>
    <w:p w14:paraId="11FC80D7" w14:textId="77777777" w:rsidR="007C4320" w:rsidRDefault="00000000">
      <w:pPr>
        <w:spacing w:before="157" w:after="157" w:line="270" w:lineRule="auto"/>
      </w:pPr>
      <w:r>
        <w:rPr>
          <w:rFonts w:ascii="inter" w:eastAsia="inter" w:hAnsi="inter" w:cs="inter"/>
          <w:b/>
          <w:color w:val="000000"/>
          <w:sz w:val="39"/>
        </w:rPr>
        <w:t xml:space="preserve">Je cherche des documents, des </w:t>
      </w:r>
      <w:proofErr w:type="spellStart"/>
      <w:r>
        <w:rPr>
          <w:rFonts w:ascii="inter" w:eastAsia="inter" w:hAnsi="inter" w:cs="inter"/>
          <w:b/>
          <w:color w:val="000000"/>
          <w:sz w:val="39"/>
        </w:rPr>
        <w:t>videos</w:t>
      </w:r>
      <w:proofErr w:type="spellEnd"/>
      <w:r>
        <w:rPr>
          <w:rFonts w:ascii="inter" w:eastAsia="inter" w:hAnsi="inter" w:cs="inter"/>
          <w:b/>
          <w:color w:val="000000"/>
          <w:sz w:val="39"/>
        </w:rPr>
        <w:t xml:space="preserve">, des sites pour maitriser </w:t>
      </w:r>
      <w:proofErr w:type="spellStart"/>
      <w:r>
        <w:rPr>
          <w:rFonts w:ascii="inter" w:eastAsia="inter" w:hAnsi="inter" w:cs="inter"/>
          <w:b/>
          <w:color w:val="000000"/>
          <w:sz w:val="39"/>
        </w:rPr>
        <w:t>replit</w:t>
      </w:r>
      <w:proofErr w:type="spellEnd"/>
      <w:r>
        <w:rPr>
          <w:rFonts w:ascii="inter" w:eastAsia="inter" w:hAnsi="inter" w:cs="inter"/>
          <w:b/>
          <w:color w:val="000000"/>
          <w:sz w:val="39"/>
        </w:rPr>
        <w:t xml:space="preserve">. Si tu as des sites avec des exemples d'utilisation ou des cas de collaborations à plusieurs je suis </w:t>
      </w:r>
      <w:proofErr w:type="spellStart"/>
      <w:r>
        <w:rPr>
          <w:rFonts w:ascii="inter" w:eastAsia="inter" w:hAnsi="inter" w:cs="inter"/>
          <w:b/>
          <w:color w:val="000000"/>
          <w:sz w:val="39"/>
        </w:rPr>
        <w:t>interessé</w:t>
      </w:r>
      <w:proofErr w:type="spellEnd"/>
      <w:r>
        <w:rPr>
          <w:rFonts w:ascii="inter" w:eastAsia="inter" w:hAnsi="inter" w:cs="inter"/>
          <w:b/>
          <w:color w:val="000000"/>
          <w:sz w:val="39"/>
        </w:rPr>
        <w:t xml:space="preserve">. J'utilise </w:t>
      </w:r>
      <w:proofErr w:type="spellStart"/>
      <w:r>
        <w:rPr>
          <w:rFonts w:ascii="inter" w:eastAsia="inter" w:hAnsi="inter" w:cs="inter"/>
          <w:b/>
          <w:color w:val="000000"/>
          <w:sz w:val="39"/>
        </w:rPr>
        <w:t>github</w:t>
      </w:r>
      <w:proofErr w:type="spellEnd"/>
      <w:r>
        <w:rPr>
          <w:rFonts w:ascii="inter" w:eastAsia="inter" w:hAnsi="inter" w:cs="inter"/>
          <w:b/>
          <w:color w:val="000000"/>
          <w:sz w:val="39"/>
        </w:rPr>
        <w:t xml:space="preserve"> et python aussi.</w:t>
      </w:r>
    </w:p>
    <w:p w14:paraId="1EE76750" w14:textId="77777777" w:rsidR="007C4320" w:rsidRDefault="00000000">
      <w:pPr>
        <w:spacing w:after="210" w:line="360" w:lineRule="auto"/>
      </w:pPr>
      <w:r>
        <w:rPr>
          <w:rFonts w:ascii="inter" w:eastAsia="inter" w:hAnsi="inter" w:cs="inter"/>
          <w:color w:val="000000"/>
        </w:rPr>
        <w:t xml:space="preserve">Pour maîtriser </w:t>
      </w:r>
      <w:proofErr w:type="spellStart"/>
      <w:r>
        <w:rPr>
          <w:rFonts w:ascii="inter" w:eastAsia="inter" w:hAnsi="inter" w:cs="inter"/>
          <w:color w:val="000000"/>
        </w:rPr>
        <w:t>Replit</w:t>
      </w:r>
      <w:proofErr w:type="spellEnd"/>
      <w:r>
        <w:rPr>
          <w:rFonts w:ascii="inter" w:eastAsia="inter" w:hAnsi="inter" w:cs="inter"/>
          <w:color w:val="000000"/>
        </w:rPr>
        <w:t>, il existe de nombreux guides, tutoriels, sites de projets collaboratifs et exemples d’utilisation en français et anglais, parfaitement adaptés à une pratique avec Python et GitHub.</w:t>
      </w:r>
      <w:bookmarkStart w:id="0" w:name="fnref1"/>
      <w:bookmarkEnd w:id="0"/>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 w:name="fnref2"/>
      <w:bookmarkEnd w:id="1"/>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 w:name="fnref3"/>
      <w:bookmarkEnd w:id="2"/>
      <w:r>
        <w:fldChar w:fldCharType="begin"/>
      </w:r>
      <w:r>
        <w:instrText>HYPERLINK \l "fn3" \h</w:instrText>
      </w:r>
      <w:r>
        <w:fldChar w:fldCharType="separate"/>
      </w:r>
      <w:r>
        <w:rPr>
          <w:rFonts w:ascii="inter" w:eastAsia="inter" w:hAnsi="inter" w:cs="inter"/>
          <w:u w:val="single"/>
          <w:vertAlign w:val="superscript"/>
        </w:rPr>
        <w:t>[3]</w:t>
      </w:r>
      <w:r>
        <w:fldChar w:fldCharType="end"/>
      </w:r>
    </w:p>
    <w:p w14:paraId="2E732C2C" w14:textId="77777777" w:rsidR="007C4320" w:rsidRDefault="00000000">
      <w:pPr>
        <w:spacing w:before="315" w:after="105" w:line="360" w:lineRule="auto"/>
        <w:ind w:left="-30"/>
      </w:pPr>
      <w:r>
        <w:rPr>
          <w:rFonts w:ascii="inter" w:eastAsia="inter" w:hAnsi="inter" w:cs="inter"/>
          <w:b/>
          <w:color w:val="000000"/>
          <w:sz w:val="24"/>
        </w:rPr>
        <w:t xml:space="preserve">Guides et tutoriels complets sur </w:t>
      </w:r>
      <w:proofErr w:type="spellStart"/>
      <w:r>
        <w:rPr>
          <w:rFonts w:ascii="inter" w:eastAsia="inter" w:hAnsi="inter" w:cs="inter"/>
          <w:b/>
          <w:color w:val="000000"/>
          <w:sz w:val="24"/>
        </w:rPr>
        <w:t>Replit</w:t>
      </w:r>
      <w:proofErr w:type="spellEnd"/>
    </w:p>
    <w:p w14:paraId="13727219" w14:textId="77777777" w:rsidR="007C4320" w:rsidRDefault="00000000">
      <w:pPr>
        <w:numPr>
          <w:ilvl w:val="0"/>
          <w:numId w:val="1"/>
        </w:numPr>
        <w:spacing w:before="105" w:after="105" w:line="360" w:lineRule="auto"/>
      </w:pPr>
      <w:r>
        <w:rPr>
          <w:rFonts w:ascii="inter" w:eastAsia="inter" w:hAnsi="inter" w:cs="inter"/>
          <w:color w:val="000000"/>
        </w:rPr>
        <w:t>Un guide très détaillé de A à Z explique comment créer un compte, lancer son premier projet, découvrir l’interface (explorateur de fichiers, éditeur de code, terminal), exécuter ses programmes, installer des packages et profiter de la collaboration temps réel.</w:t>
      </w:r>
      <w:bookmarkStart w:id="3" w:name="fnref2:1"/>
      <w:bookmarkEnd w:id="3"/>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4" w:name="fnref4"/>
      <w:bookmarkEnd w:id="4"/>
      <w:r>
        <w:fldChar w:fldCharType="begin"/>
      </w:r>
      <w:r>
        <w:instrText>HYPERLINK \l "fn4" \h</w:instrText>
      </w:r>
      <w:r>
        <w:fldChar w:fldCharType="separate"/>
      </w:r>
      <w:r>
        <w:rPr>
          <w:rFonts w:ascii="inter" w:eastAsia="inter" w:hAnsi="inter" w:cs="inter"/>
          <w:u w:val="single"/>
          <w:vertAlign w:val="superscript"/>
        </w:rPr>
        <w:t>[4]</w:t>
      </w:r>
      <w:r>
        <w:fldChar w:fldCharType="end"/>
      </w:r>
      <w:bookmarkStart w:id="5" w:name="fnref1:1"/>
      <w:bookmarkEnd w:id="5"/>
      <w:r>
        <w:fldChar w:fldCharType="begin"/>
      </w:r>
      <w:r>
        <w:instrText>HYPERLINK \l "fn1" \h</w:instrText>
      </w:r>
      <w:r>
        <w:fldChar w:fldCharType="separate"/>
      </w:r>
      <w:r>
        <w:rPr>
          <w:rFonts w:ascii="inter" w:eastAsia="inter" w:hAnsi="inter" w:cs="inter"/>
          <w:u w:val="single"/>
          <w:vertAlign w:val="superscript"/>
        </w:rPr>
        <w:t>[1]</w:t>
      </w:r>
      <w:r>
        <w:fldChar w:fldCharType="end"/>
      </w:r>
    </w:p>
    <w:p w14:paraId="288FE1F4" w14:textId="77777777" w:rsidR="007C4320" w:rsidRDefault="00000000">
      <w:pPr>
        <w:numPr>
          <w:ilvl w:val="0"/>
          <w:numId w:val="1"/>
        </w:numPr>
        <w:spacing w:before="105" w:after="105" w:line="360" w:lineRule="auto"/>
      </w:pPr>
      <w:r>
        <w:rPr>
          <w:rFonts w:ascii="inter" w:eastAsia="inter" w:hAnsi="inter" w:cs="inter"/>
          <w:color w:val="000000"/>
        </w:rPr>
        <w:t xml:space="preserve">Le site Internet </w:t>
      </w:r>
      <w:proofErr w:type="spellStart"/>
      <w:r>
        <w:rPr>
          <w:rFonts w:ascii="inter" w:eastAsia="inter" w:hAnsi="inter" w:cs="inter"/>
          <w:color w:val="000000"/>
        </w:rPr>
        <w:t>Marketeux</w:t>
      </w:r>
      <w:proofErr w:type="spellEnd"/>
      <w:r>
        <w:rPr>
          <w:rFonts w:ascii="inter" w:eastAsia="inter" w:hAnsi="inter" w:cs="inter"/>
          <w:color w:val="000000"/>
        </w:rPr>
        <w:t xml:space="preserve"> propose un tutoriel en français pour bien démarrer : création de projets, partage, utilisation avec Python, gestion des dépendances.</w:t>
      </w:r>
      <w:bookmarkStart w:id="6" w:name="fnref1:2"/>
      <w:bookmarkEnd w:id="6"/>
      <w:r>
        <w:fldChar w:fldCharType="begin"/>
      </w:r>
      <w:r>
        <w:instrText>HYPERLINK \l "fn1" \h</w:instrText>
      </w:r>
      <w:r>
        <w:fldChar w:fldCharType="separate"/>
      </w:r>
      <w:r>
        <w:rPr>
          <w:rFonts w:ascii="inter" w:eastAsia="inter" w:hAnsi="inter" w:cs="inter"/>
          <w:u w:val="single"/>
          <w:vertAlign w:val="superscript"/>
        </w:rPr>
        <w:t>[1]</w:t>
      </w:r>
      <w:r>
        <w:fldChar w:fldCharType="end"/>
      </w:r>
    </w:p>
    <w:p w14:paraId="32DC2250" w14:textId="77777777" w:rsidR="007C4320" w:rsidRDefault="00000000">
      <w:pPr>
        <w:numPr>
          <w:ilvl w:val="0"/>
          <w:numId w:val="1"/>
        </w:numPr>
        <w:spacing w:before="105" w:after="105" w:line="360" w:lineRule="auto"/>
      </w:pPr>
      <w:r>
        <w:rPr>
          <w:rFonts w:ascii="inter" w:eastAsia="inter" w:hAnsi="inter" w:cs="inter"/>
          <w:color w:val="000000"/>
        </w:rPr>
        <w:t xml:space="preserve">Un tutoriel </w:t>
      </w:r>
      <w:proofErr w:type="spellStart"/>
      <w:r>
        <w:rPr>
          <w:rFonts w:ascii="inter" w:eastAsia="inter" w:hAnsi="inter" w:cs="inter"/>
          <w:color w:val="000000"/>
        </w:rPr>
        <w:t>CodiMD</w:t>
      </w:r>
      <w:proofErr w:type="spellEnd"/>
      <w:r>
        <w:rPr>
          <w:rFonts w:ascii="inter" w:eastAsia="inter" w:hAnsi="inter" w:cs="inter"/>
          <w:color w:val="000000"/>
        </w:rPr>
        <w:t xml:space="preserve"> explique la gestion des repositories, le partage d’exemples avec Python, la collaboration et la gestion d’équipe.</w:t>
      </w:r>
      <w:bookmarkStart w:id="7" w:name="fnref3:1"/>
      <w:bookmarkEnd w:id="7"/>
      <w:r>
        <w:fldChar w:fldCharType="begin"/>
      </w:r>
      <w:r>
        <w:instrText>HYPERLINK \l "fn3" \h</w:instrText>
      </w:r>
      <w:r>
        <w:fldChar w:fldCharType="separate"/>
      </w:r>
      <w:r>
        <w:rPr>
          <w:rFonts w:ascii="inter" w:eastAsia="inter" w:hAnsi="inter" w:cs="inter"/>
          <w:u w:val="single"/>
          <w:vertAlign w:val="superscript"/>
        </w:rPr>
        <w:t>[3]</w:t>
      </w:r>
      <w:r>
        <w:fldChar w:fldCharType="end"/>
      </w:r>
    </w:p>
    <w:p w14:paraId="421D1447" w14:textId="77777777" w:rsidR="007C4320" w:rsidRDefault="00000000">
      <w:pPr>
        <w:numPr>
          <w:ilvl w:val="0"/>
          <w:numId w:val="1"/>
        </w:numPr>
        <w:spacing w:before="105" w:after="105" w:line="360" w:lineRule="auto"/>
      </w:pPr>
      <w:r>
        <w:rPr>
          <w:rFonts w:ascii="inter" w:eastAsia="inter" w:hAnsi="inter" w:cs="inter"/>
          <w:color w:val="000000"/>
        </w:rPr>
        <w:t xml:space="preserve">Sur </w:t>
      </w:r>
      <w:proofErr w:type="spellStart"/>
      <w:r>
        <w:rPr>
          <w:rFonts w:ascii="inter" w:eastAsia="inter" w:hAnsi="inter" w:cs="inter"/>
          <w:color w:val="000000"/>
        </w:rPr>
        <w:t>Tracelatech</w:t>
      </w:r>
      <w:proofErr w:type="spellEnd"/>
      <w:r>
        <w:rPr>
          <w:rFonts w:ascii="inter" w:eastAsia="inter" w:hAnsi="inter" w:cs="inter"/>
          <w:color w:val="000000"/>
        </w:rPr>
        <w:t>, un guide présente la gestion collaborative et le partage via des liens ou invitations.</w:t>
      </w:r>
      <w:bookmarkStart w:id="8" w:name="fnref4:1"/>
      <w:bookmarkEnd w:id="8"/>
      <w:r>
        <w:fldChar w:fldCharType="begin"/>
      </w:r>
      <w:r>
        <w:instrText>HYPERLINK \l "fn4" \h</w:instrText>
      </w:r>
      <w:r>
        <w:fldChar w:fldCharType="separate"/>
      </w:r>
      <w:r>
        <w:rPr>
          <w:rFonts w:ascii="inter" w:eastAsia="inter" w:hAnsi="inter" w:cs="inter"/>
          <w:u w:val="single"/>
          <w:vertAlign w:val="superscript"/>
        </w:rPr>
        <w:t>[4]</w:t>
      </w:r>
      <w:r>
        <w:fldChar w:fldCharType="end"/>
      </w:r>
    </w:p>
    <w:p w14:paraId="709FD0FD" w14:textId="77777777" w:rsidR="007C4320" w:rsidRDefault="00000000">
      <w:pPr>
        <w:spacing w:before="315" w:after="105" w:line="360" w:lineRule="auto"/>
        <w:ind w:left="-30"/>
      </w:pPr>
      <w:r>
        <w:rPr>
          <w:rFonts w:ascii="inter" w:eastAsia="inter" w:hAnsi="inter" w:cs="inter"/>
          <w:b/>
          <w:color w:val="000000"/>
          <w:sz w:val="24"/>
        </w:rPr>
        <w:t>Fonctionnalités de collaboration</w:t>
      </w:r>
    </w:p>
    <w:p w14:paraId="3E217B03" w14:textId="77777777" w:rsidR="007C4320" w:rsidRDefault="00000000">
      <w:pPr>
        <w:numPr>
          <w:ilvl w:val="0"/>
          <w:numId w:val="2"/>
        </w:numPr>
        <w:spacing w:before="105" w:after="105" w:line="360" w:lineRule="auto"/>
      </w:pPr>
      <w:proofErr w:type="spellStart"/>
      <w:r>
        <w:rPr>
          <w:rFonts w:ascii="inter" w:eastAsia="inter" w:hAnsi="inter" w:cs="inter"/>
          <w:color w:val="000000"/>
        </w:rPr>
        <w:t>Replit</w:t>
      </w:r>
      <w:proofErr w:type="spellEnd"/>
      <w:r>
        <w:rPr>
          <w:rFonts w:ascii="inter" w:eastAsia="inter" w:hAnsi="inter" w:cs="inter"/>
          <w:color w:val="000000"/>
        </w:rPr>
        <w:t xml:space="preserve"> permet la collaboration en temps réel sur un projet : il suffit de cliquer sur “Invite” ou “Share”, puis d’envoyer un lien ou une invitation par </w:t>
      </w:r>
      <w:proofErr w:type="gramStart"/>
      <w:r>
        <w:rPr>
          <w:rFonts w:ascii="inter" w:eastAsia="inter" w:hAnsi="inter" w:cs="inter"/>
          <w:color w:val="000000"/>
        </w:rPr>
        <w:t>email</w:t>
      </w:r>
      <w:proofErr w:type="gramEnd"/>
      <w:r>
        <w:rPr>
          <w:rFonts w:ascii="inter" w:eastAsia="inter" w:hAnsi="inter" w:cs="inter"/>
          <w:color w:val="000000"/>
        </w:rPr>
        <w:t xml:space="preserve"> afin que d’autres contributeurs éditent le code simultanément.</w:t>
      </w:r>
      <w:bookmarkStart w:id="9" w:name="fnref5"/>
      <w:bookmarkEnd w:id="9"/>
      <w:r>
        <w:fldChar w:fldCharType="begin"/>
      </w:r>
      <w:r>
        <w:instrText>HYPERLINK \l "fn5" \h</w:instrText>
      </w:r>
      <w:r>
        <w:fldChar w:fldCharType="separate"/>
      </w:r>
      <w:r>
        <w:rPr>
          <w:rFonts w:ascii="inter" w:eastAsia="inter" w:hAnsi="inter" w:cs="inter"/>
          <w:u w:val="single"/>
          <w:vertAlign w:val="superscript"/>
        </w:rPr>
        <w:t>[5]</w:t>
      </w:r>
      <w:r>
        <w:fldChar w:fldCharType="end"/>
      </w:r>
      <w:bookmarkStart w:id="10" w:name="fnref3:2"/>
      <w:bookmarkEnd w:id="10"/>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11" w:name="fnref4:2"/>
      <w:bookmarkEnd w:id="11"/>
      <w:r>
        <w:fldChar w:fldCharType="begin"/>
      </w:r>
      <w:r>
        <w:instrText>HYPERLINK \l "fn4" \h</w:instrText>
      </w:r>
      <w:r>
        <w:fldChar w:fldCharType="separate"/>
      </w:r>
      <w:r>
        <w:rPr>
          <w:rFonts w:ascii="inter" w:eastAsia="inter" w:hAnsi="inter" w:cs="inter"/>
          <w:u w:val="single"/>
          <w:vertAlign w:val="superscript"/>
        </w:rPr>
        <w:t>[4]</w:t>
      </w:r>
      <w:r>
        <w:fldChar w:fldCharType="end"/>
      </w:r>
    </w:p>
    <w:p w14:paraId="2578FABB" w14:textId="77777777" w:rsidR="007C4320" w:rsidRDefault="00000000">
      <w:pPr>
        <w:numPr>
          <w:ilvl w:val="0"/>
          <w:numId w:val="2"/>
        </w:numPr>
        <w:spacing w:before="105" w:after="105" w:line="360" w:lineRule="auto"/>
      </w:pPr>
      <w:r>
        <w:rPr>
          <w:rFonts w:ascii="inter" w:eastAsia="inter" w:hAnsi="inter" w:cs="inter"/>
          <w:color w:val="000000"/>
        </w:rPr>
        <w:t xml:space="preserve">Il est aussi possible de créer des équipes de travail permanentes (“Teams”), en invitant des collaborateurs par pseudo ou </w:t>
      </w:r>
      <w:proofErr w:type="gramStart"/>
      <w:r>
        <w:rPr>
          <w:rFonts w:ascii="inter" w:eastAsia="inter" w:hAnsi="inter" w:cs="inter"/>
          <w:color w:val="000000"/>
        </w:rPr>
        <w:t>email</w:t>
      </w:r>
      <w:proofErr w:type="gramEnd"/>
      <w:r>
        <w:rPr>
          <w:rFonts w:ascii="inter" w:eastAsia="inter" w:hAnsi="inter" w:cs="inter"/>
          <w:color w:val="000000"/>
        </w:rPr>
        <w:t>. Cela convient parfaitement pour les projets de groupe ou la gestion de travaux sur le long terme.</w:t>
      </w:r>
      <w:bookmarkStart w:id="12" w:name="fnref3:3"/>
      <w:bookmarkEnd w:id="12"/>
      <w:r>
        <w:fldChar w:fldCharType="begin"/>
      </w:r>
      <w:r>
        <w:instrText>HYPERLINK \l "fn3" \h</w:instrText>
      </w:r>
      <w:r>
        <w:fldChar w:fldCharType="separate"/>
      </w:r>
      <w:r>
        <w:rPr>
          <w:rFonts w:ascii="inter" w:eastAsia="inter" w:hAnsi="inter" w:cs="inter"/>
          <w:u w:val="single"/>
          <w:vertAlign w:val="superscript"/>
        </w:rPr>
        <w:t>[3]</w:t>
      </w:r>
      <w:r>
        <w:fldChar w:fldCharType="end"/>
      </w:r>
    </w:p>
    <w:p w14:paraId="64B4E369" w14:textId="77777777" w:rsidR="00570376" w:rsidRDefault="00570376" w:rsidP="00570376">
      <w:pPr>
        <w:spacing w:before="105" w:after="105" w:line="360" w:lineRule="auto"/>
      </w:pPr>
    </w:p>
    <w:p w14:paraId="2FDF53BC" w14:textId="77777777" w:rsidR="00570376" w:rsidRDefault="00570376" w:rsidP="00570376">
      <w:pPr>
        <w:spacing w:before="105" w:after="105" w:line="360" w:lineRule="auto"/>
      </w:pPr>
    </w:p>
    <w:p w14:paraId="2D37AD34" w14:textId="77777777" w:rsidR="007C4320" w:rsidRDefault="00000000">
      <w:pPr>
        <w:spacing w:before="315" w:after="105" w:line="360" w:lineRule="auto"/>
        <w:ind w:left="-30"/>
      </w:pPr>
      <w:r>
        <w:rPr>
          <w:rFonts w:ascii="inter" w:eastAsia="inter" w:hAnsi="inter" w:cs="inter"/>
          <w:b/>
          <w:color w:val="000000"/>
          <w:sz w:val="24"/>
        </w:rPr>
        <w:lastRenderedPageBreak/>
        <w:t>Exemples d’utilisation (Python, web, projets collaboratifs)</w:t>
      </w:r>
    </w:p>
    <w:p w14:paraId="4BFC727D" w14:textId="77777777" w:rsidR="007C4320" w:rsidRDefault="00000000">
      <w:pPr>
        <w:numPr>
          <w:ilvl w:val="0"/>
          <w:numId w:val="3"/>
        </w:numPr>
        <w:spacing w:before="105" w:after="105" w:line="360" w:lineRule="auto"/>
      </w:pPr>
      <w:r>
        <w:rPr>
          <w:rFonts w:ascii="inter" w:eastAsia="inter" w:hAnsi="inter" w:cs="inter"/>
          <w:color w:val="000000"/>
        </w:rPr>
        <w:t xml:space="preserve">Sur </w:t>
      </w:r>
      <w:proofErr w:type="spellStart"/>
      <w:r>
        <w:rPr>
          <w:rFonts w:ascii="inter" w:eastAsia="inter" w:hAnsi="inter" w:cs="inter"/>
          <w:color w:val="000000"/>
        </w:rPr>
        <w:t>Replit</w:t>
      </w:r>
      <w:proofErr w:type="spellEnd"/>
      <w:r>
        <w:rPr>
          <w:rFonts w:ascii="inter" w:eastAsia="inter" w:hAnsi="inter" w:cs="inter"/>
          <w:color w:val="000000"/>
        </w:rPr>
        <w:t xml:space="preserve">, des </w:t>
      </w:r>
      <w:proofErr w:type="spellStart"/>
      <w:r>
        <w:rPr>
          <w:rFonts w:ascii="inter" w:eastAsia="inter" w:hAnsi="inter" w:cs="inter"/>
          <w:color w:val="000000"/>
        </w:rPr>
        <w:t>templates</w:t>
      </w:r>
      <w:proofErr w:type="spellEnd"/>
      <w:r>
        <w:rPr>
          <w:rFonts w:ascii="inter" w:eastAsia="inter" w:hAnsi="inter" w:cs="inter"/>
          <w:color w:val="000000"/>
        </w:rPr>
        <w:t xml:space="preserve"> de projets existent dont des exemples pour Python, des sites web avec HTML/CSS/JS, ou encore des applications à déployer. Explorer la galerie </w:t>
      </w:r>
      <w:proofErr w:type="spellStart"/>
      <w:r>
        <w:rPr>
          <w:rFonts w:ascii="inter" w:eastAsia="inter" w:hAnsi="inter" w:cs="inter"/>
          <w:color w:val="000000"/>
        </w:rPr>
        <w:t>Replit</w:t>
      </w:r>
      <w:proofErr w:type="spellEnd"/>
      <w:r>
        <w:rPr>
          <w:rFonts w:ascii="inter" w:eastAsia="inter" w:hAnsi="inter" w:cs="inter"/>
          <w:color w:val="000000"/>
        </w:rPr>
        <w:t xml:space="preserve"> </w:t>
      </w:r>
      <w:proofErr w:type="spellStart"/>
      <w:r>
        <w:rPr>
          <w:rFonts w:ascii="inter" w:eastAsia="inter" w:hAnsi="inter" w:cs="inter"/>
          <w:color w:val="000000"/>
        </w:rPr>
        <w:t>Templates</w:t>
      </w:r>
      <w:proofErr w:type="spellEnd"/>
      <w:r>
        <w:rPr>
          <w:rFonts w:ascii="inter" w:eastAsia="inter" w:hAnsi="inter" w:cs="inter"/>
          <w:color w:val="000000"/>
        </w:rPr>
        <w:t xml:space="preserve"> pour trouver des bases de travail et des cas concrets.</w:t>
      </w:r>
      <w:bookmarkStart w:id="13" w:name="fnref6"/>
      <w:bookmarkEnd w:id="13"/>
      <w:r>
        <w:fldChar w:fldCharType="begin"/>
      </w:r>
      <w:r>
        <w:instrText>HYPERLINK \l "fn6" \h</w:instrText>
      </w:r>
      <w:r>
        <w:fldChar w:fldCharType="separate"/>
      </w:r>
      <w:r>
        <w:rPr>
          <w:rFonts w:ascii="inter" w:eastAsia="inter" w:hAnsi="inter" w:cs="inter"/>
          <w:u w:val="single"/>
          <w:vertAlign w:val="superscript"/>
        </w:rPr>
        <w:t>[6]</w:t>
      </w:r>
      <w:r>
        <w:fldChar w:fldCharType="end"/>
      </w:r>
    </w:p>
    <w:p w14:paraId="2EC11401" w14:textId="77777777" w:rsidR="007C4320" w:rsidRDefault="00000000">
      <w:pPr>
        <w:numPr>
          <w:ilvl w:val="0"/>
          <w:numId w:val="3"/>
        </w:numPr>
        <w:spacing w:before="105" w:after="105" w:line="360" w:lineRule="auto"/>
      </w:pPr>
      <w:r>
        <w:rPr>
          <w:rFonts w:ascii="inter" w:eastAsia="inter" w:hAnsi="inter" w:cs="inter"/>
          <w:color w:val="000000"/>
        </w:rPr>
        <w:t>Les fonctionnalités d’intégration automatique des modules Python et de gestion collaborative sont décrites étape par étape avec captures et astuces.</w:t>
      </w:r>
      <w:bookmarkStart w:id="14" w:name="fnref1:3"/>
      <w:bookmarkEnd w:id="14"/>
      <w:r>
        <w:fldChar w:fldCharType="begin"/>
      </w:r>
      <w:r>
        <w:instrText>HYPERLINK \l "fn1" \h</w:instrText>
      </w:r>
      <w:r>
        <w:fldChar w:fldCharType="separate"/>
      </w:r>
      <w:r>
        <w:rPr>
          <w:rFonts w:ascii="inter" w:eastAsia="inter" w:hAnsi="inter" w:cs="inter"/>
          <w:u w:val="single"/>
          <w:vertAlign w:val="superscript"/>
        </w:rPr>
        <w:t>[1]</w:t>
      </w:r>
      <w:r>
        <w:fldChar w:fldCharType="end"/>
      </w:r>
      <w:bookmarkStart w:id="15" w:name="fnref3:4"/>
      <w:bookmarkEnd w:id="15"/>
      <w:r>
        <w:fldChar w:fldCharType="begin"/>
      </w:r>
      <w:r>
        <w:instrText>HYPERLINK \l "fn3" \h</w:instrText>
      </w:r>
      <w:r>
        <w:fldChar w:fldCharType="separate"/>
      </w:r>
      <w:r>
        <w:rPr>
          <w:rFonts w:ascii="inter" w:eastAsia="inter" w:hAnsi="inter" w:cs="inter"/>
          <w:u w:val="single"/>
          <w:vertAlign w:val="superscript"/>
        </w:rPr>
        <w:t>[3]</w:t>
      </w:r>
      <w:r>
        <w:fldChar w:fldCharType="end"/>
      </w:r>
    </w:p>
    <w:p w14:paraId="40294819" w14:textId="77777777" w:rsidR="007C4320" w:rsidRDefault="00000000">
      <w:pPr>
        <w:numPr>
          <w:ilvl w:val="0"/>
          <w:numId w:val="3"/>
        </w:numPr>
        <w:spacing w:before="105" w:after="105" w:line="360" w:lineRule="auto"/>
      </w:pPr>
      <w:proofErr w:type="spellStart"/>
      <w:r>
        <w:rPr>
          <w:rFonts w:ascii="inter" w:eastAsia="inter" w:hAnsi="inter" w:cs="inter"/>
          <w:color w:val="000000"/>
        </w:rPr>
        <w:t>Reddit</w:t>
      </w:r>
      <w:proofErr w:type="spellEnd"/>
      <w:r>
        <w:rPr>
          <w:rFonts w:ascii="inter" w:eastAsia="inter" w:hAnsi="inter" w:cs="inter"/>
          <w:color w:val="000000"/>
        </w:rPr>
        <w:t xml:space="preserve"> et d’autres communautés partagent aussi des conseils pratiques et des astuces issues de retours d’expérience sur </w:t>
      </w:r>
      <w:proofErr w:type="spellStart"/>
      <w:r>
        <w:rPr>
          <w:rFonts w:ascii="inter" w:eastAsia="inter" w:hAnsi="inter" w:cs="inter"/>
          <w:color w:val="000000"/>
        </w:rPr>
        <w:t>Replit</w:t>
      </w:r>
      <w:proofErr w:type="spellEnd"/>
      <w:r>
        <w:rPr>
          <w:rFonts w:ascii="inter" w:eastAsia="inter" w:hAnsi="inter" w:cs="inter"/>
          <w:color w:val="000000"/>
        </w:rPr>
        <w:t>.</w:t>
      </w:r>
      <w:bookmarkStart w:id="16" w:name="fnref7"/>
      <w:bookmarkEnd w:id="16"/>
      <w:r>
        <w:fldChar w:fldCharType="begin"/>
      </w:r>
      <w:r>
        <w:instrText>HYPERLINK \l "fn7" \h</w:instrText>
      </w:r>
      <w:r>
        <w:fldChar w:fldCharType="separate"/>
      </w:r>
      <w:r>
        <w:rPr>
          <w:rFonts w:ascii="inter" w:eastAsia="inter" w:hAnsi="inter" w:cs="inter"/>
          <w:u w:val="single"/>
          <w:vertAlign w:val="superscript"/>
        </w:rPr>
        <w:t>[7]</w:t>
      </w:r>
      <w:r>
        <w:fldChar w:fldCharType="end"/>
      </w:r>
    </w:p>
    <w:p w14:paraId="0ABFC9D7" w14:textId="77777777" w:rsidR="007C4320" w:rsidRDefault="00000000">
      <w:pPr>
        <w:spacing w:before="315" w:after="105" w:line="360" w:lineRule="auto"/>
        <w:ind w:left="-30"/>
      </w:pPr>
      <w:r>
        <w:rPr>
          <w:rFonts w:ascii="inter" w:eastAsia="inter" w:hAnsi="inter" w:cs="inter"/>
          <w:b/>
          <w:color w:val="000000"/>
          <w:sz w:val="24"/>
        </w:rPr>
        <w:t>Intégration avec GitHub</w:t>
      </w:r>
    </w:p>
    <w:p w14:paraId="7AAF0003" w14:textId="77777777" w:rsidR="007C4320" w:rsidRDefault="00000000">
      <w:pPr>
        <w:numPr>
          <w:ilvl w:val="0"/>
          <w:numId w:val="4"/>
        </w:numPr>
        <w:spacing w:before="105" w:after="105" w:line="360" w:lineRule="auto"/>
      </w:pPr>
      <w:proofErr w:type="spellStart"/>
      <w:r>
        <w:rPr>
          <w:rFonts w:ascii="inter" w:eastAsia="inter" w:hAnsi="inter" w:cs="inter"/>
          <w:color w:val="000000"/>
        </w:rPr>
        <w:t>Replit</w:t>
      </w:r>
      <w:proofErr w:type="spellEnd"/>
      <w:r>
        <w:rPr>
          <w:rFonts w:ascii="inter" w:eastAsia="inter" w:hAnsi="inter" w:cs="inter"/>
          <w:color w:val="000000"/>
        </w:rPr>
        <w:t xml:space="preserve"> permet de connecter directement un projet à GitHub via le panneau “Version Control” et l’option “</w:t>
      </w:r>
      <w:proofErr w:type="spellStart"/>
      <w:r>
        <w:rPr>
          <w:rFonts w:ascii="inter" w:eastAsia="inter" w:hAnsi="inter" w:cs="inter"/>
          <w:color w:val="000000"/>
        </w:rPr>
        <w:t>Connect</w:t>
      </w:r>
      <w:proofErr w:type="spellEnd"/>
      <w:r>
        <w:rPr>
          <w:rFonts w:ascii="inter" w:eastAsia="inter" w:hAnsi="inter" w:cs="inter"/>
          <w:color w:val="000000"/>
        </w:rPr>
        <w:t xml:space="preserve"> to GitHub” ; on peut alors importer ou exporter un repository, travailler sur des branches, et synchroniser les modifications très simplement.</w:t>
      </w:r>
      <w:bookmarkStart w:id="17" w:name="fnref8"/>
      <w:bookmarkEnd w:id="17"/>
      <w:r>
        <w:fldChar w:fldCharType="begin"/>
      </w:r>
      <w:r>
        <w:instrText>HYPERLINK \l "fn8" \h</w:instrText>
      </w:r>
      <w:r>
        <w:fldChar w:fldCharType="separate"/>
      </w:r>
      <w:r>
        <w:rPr>
          <w:rFonts w:ascii="inter" w:eastAsia="inter" w:hAnsi="inter" w:cs="inter"/>
          <w:u w:val="single"/>
          <w:vertAlign w:val="superscript"/>
        </w:rPr>
        <w:t>[8]</w:t>
      </w:r>
      <w:r>
        <w:fldChar w:fldCharType="end"/>
      </w:r>
      <w:bookmarkStart w:id="18" w:name="fnref9"/>
      <w:bookmarkEnd w:id="18"/>
      <w:r>
        <w:fldChar w:fldCharType="begin"/>
      </w:r>
      <w:r>
        <w:instrText>HYPERLINK \l "fn9" \h</w:instrText>
      </w:r>
      <w:r>
        <w:fldChar w:fldCharType="separate"/>
      </w:r>
      <w:r>
        <w:rPr>
          <w:rFonts w:ascii="inter" w:eastAsia="inter" w:hAnsi="inter" w:cs="inter"/>
          <w:u w:val="single"/>
          <w:vertAlign w:val="superscript"/>
        </w:rPr>
        <w:t>[9]</w:t>
      </w:r>
      <w:r>
        <w:fldChar w:fldCharType="end"/>
      </w:r>
      <w:bookmarkStart w:id="19" w:name="fnref10"/>
      <w:bookmarkEnd w:id="19"/>
      <w:r>
        <w:fldChar w:fldCharType="begin"/>
      </w:r>
      <w:r>
        <w:instrText>HYPERLINK \l "fn10" \h</w:instrText>
      </w:r>
      <w:r>
        <w:fldChar w:fldCharType="separate"/>
      </w:r>
      <w:r>
        <w:rPr>
          <w:rFonts w:ascii="inter" w:eastAsia="inter" w:hAnsi="inter" w:cs="inter"/>
          <w:u w:val="single"/>
          <w:vertAlign w:val="superscript"/>
        </w:rPr>
        <w:t>[10]</w:t>
      </w:r>
      <w:r>
        <w:fldChar w:fldCharType="end"/>
      </w:r>
    </w:p>
    <w:p w14:paraId="26A07B29" w14:textId="77777777" w:rsidR="007C4320" w:rsidRDefault="00000000">
      <w:pPr>
        <w:numPr>
          <w:ilvl w:val="0"/>
          <w:numId w:val="4"/>
        </w:numPr>
        <w:spacing w:before="105" w:after="105" w:line="360" w:lineRule="auto"/>
      </w:pPr>
      <w:r>
        <w:rPr>
          <w:rFonts w:ascii="inter" w:eastAsia="inter" w:hAnsi="inter" w:cs="inter"/>
          <w:color w:val="000000"/>
        </w:rPr>
        <w:t>La documentation officielle et des guides GitHub montrent comment importer un dépôt, le publier, gérer l’authentification et synchroniser le code.</w:t>
      </w:r>
      <w:bookmarkStart w:id="20" w:name="fnref10:1"/>
      <w:bookmarkEnd w:id="20"/>
      <w:r>
        <w:fldChar w:fldCharType="begin"/>
      </w:r>
      <w:r>
        <w:instrText>HYPERLINK \l "fn10" \h</w:instrText>
      </w:r>
      <w:r>
        <w:fldChar w:fldCharType="separate"/>
      </w:r>
      <w:r>
        <w:rPr>
          <w:rFonts w:ascii="inter" w:eastAsia="inter" w:hAnsi="inter" w:cs="inter"/>
          <w:u w:val="single"/>
          <w:vertAlign w:val="superscript"/>
        </w:rPr>
        <w:t>[10]</w:t>
      </w:r>
      <w:r>
        <w:fldChar w:fldCharType="end"/>
      </w:r>
    </w:p>
    <w:p w14:paraId="75A1A856" w14:textId="77777777" w:rsidR="007C4320" w:rsidRDefault="00000000">
      <w:pPr>
        <w:spacing w:before="315" w:after="105" w:line="360" w:lineRule="auto"/>
        <w:ind w:left="-30"/>
      </w:pPr>
      <w:r>
        <w:rPr>
          <w:rFonts w:ascii="inter" w:eastAsia="inter" w:hAnsi="inter" w:cs="inter"/>
          <w:b/>
          <w:color w:val="000000"/>
          <w:sz w:val="24"/>
        </w:rPr>
        <w:t>Vidéos et ressources complémentaires</w:t>
      </w:r>
    </w:p>
    <w:p w14:paraId="55C3E047" w14:textId="77777777" w:rsidR="007C4320" w:rsidRDefault="00000000">
      <w:pPr>
        <w:numPr>
          <w:ilvl w:val="0"/>
          <w:numId w:val="5"/>
        </w:numPr>
        <w:spacing w:before="105" w:after="105" w:line="360" w:lineRule="auto"/>
      </w:pPr>
      <w:r>
        <w:rPr>
          <w:rFonts w:ascii="inter" w:eastAsia="inter" w:hAnsi="inter" w:cs="inter"/>
          <w:color w:val="000000"/>
        </w:rPr>
        <w:t xml:space="preserve">De nombreux articles et vidéos de prise en main existent sur YouTube et sur les blogs francophones (chercher “tutoriel </w:t>
      </w:r>
      <w:proofErr w:type="spellStart"/>
      <w:r>
        <w:rPr>
          <w:rFonts w:ascii="inter" w:eastAsia="inter" w:hAnsi="inter" w:cs="inter"/>
          <w:color w:val="000000"/>
        </w:rPr>
        <w:t>Replit</w:t>
      </w:r>
      <w:proofErr w:type="spellEnd"/>
      <w:r>
        <w:rPr>
          <w:rFonts w:ascii="inter" w:eastAsia="inter" w:hAnsi="inter" w:cs="inter"/>
          <w:color w:val="000000"/>
        </w:rPr>
        <w:t xml:space="preserve"> Python” ou “</w:t>
      </w:r>
      <w:proofErr w:type="spellStart"/>
      <w:r>
        <w:rPr>
          <w:rFonts w:ascii="inter" w:eastAsia="inter" w:hAnsi="inter" w:cs="inter"/>
          <w:color w:val="000000"/>
        </w:rPr>
        <w:t>Replit</w:t>
      </w:r>
      <w:proofErr w:type="spellEnd"/>
      <w:r>
        <w:rPr>
          <w:rFonts w:ascii="inter" w:eastAsia="inter" w:hAnsi="inter" w:cs="inter"/>
          <w:color w:val="000000"/>
        </w:rPr>
        <w:t xml:space="preserve"> collaboration vidéo”). Les guides écrits fournissent souvent des pas à pas illustrés et des captures d’écran pour ne rien manquer.</w:t>
      </w:r>
      <w:bookmarkStart w:id="21" w:name="fnref2:2"/>
      <w:bookmarkEnd w:id="21"/>
      <w:r>
        <w:fldChar w:fldCharType="begin"/>
      </w:r>
      <w:r>
        <w:instrText>HYPERLINK \l "fn2" \h</w:instrText>
      </w:r>
      <w:r>
        <w:fldChar w:fldCharType="separate"/>
      </w:r>
      <w:r>
        <w:rPr>
          <w:rFonts w:ascii="inter" w:eastAsia="inter" w:hAnsi="inter" w:cs="inter"/>
          <w:u w:val="single"/>
          <w:vertAlign w:val="superscript"/>
        </w:rPr>
        <w:t>[2]</w:t>
      </w:r>
      <w:r>
        <w:fldChar w:fldCharType="end"/>
      </w:r>
      <w:bookmarkStart w:id="22" w:name="fnref3:5"/>
      <w:bookmarkEnd w:id="22"/>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23" w:name="fnref1:4"/>
      <w:bookmarkEnd w:id="23"/>
      <w:r>
        <w:fldChar w:fldCharType="begin"/>
      </w:r>
      <w:r>
        <w:instrText>HYPERLINK \l "fn1" \h</w:instrText>
      </w:r>
      <w:r>
        <w:fldChar w:fldCharType="separate"/>
      </w:r>
      <w:r>
        <w:rPr>
          <w:rFonts w:ascii="inter" w:eastAsia="inter" w:hAnsi="inter" w:cs="inter"/>
          <w:u w:val="single"/>
          <w:vertAlign w:val="superscript"/>
        </w:rPr>
        <w:t>[1]</w:t>
      </w:r>
      <w:r>
        <w:fldChar w:fldCharType="end"/>
      </w:r>
    </w:p>
    <w:p w14:paraId="567FF981" w14:textId="77777777" w:rsidR="007C4320" w:rsidRDefault="00000000">
      <w:pPr>
        <w:spacing w:before="210" w:after="0" w:line="360" w:lineRule="auto"/>
      </w:pPr>
      <w:r>
        <w:rPr>
          <w:noProof/>
        </w:rPr>
      </w:r>
      <w:r>
        <w:rPr>
          <w:noProof/>
        </w:rPr>
        <w:pict w14:anchorId="3098085B">
          <v:rect id="_x0000_s1027"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p w14:paraId="0693B16B" w14:textId="77777777" w:rsidR="007C4320" w:rsidRDefault="00000000">
      <w:pPr>
        <w:spacing w:after="210" w:line="360" w:lineRule="auto"/>
      </w:pPr>
      <w:r>
        <w:rPr>
          <w:rFonts w:ascii="inter" w:eastAsia="inter" w:hAnsi="inter" w:cs="inter"/>
          <w:color w:val="000000"/>
        </w:rPr>
        <w:t>Voici quelques liens suggestifs pour approfondir :</w:t>
      </w:r>
    </w:p>
    <w:p w14:paraId="6B0A0A65" w14:textId="77777777" w:rsidR="007C4320" w:rsidRDefault="00000000">
      <w:pPr>
        <w:numPr>
          <w:ilvl w:val="0"/>
          <w:numId w:val="6"/>
        </w:numPr>
        <w:spacing w:before="105" w:after="105" w:line="360" w:lineRule="auto"/>
      </w:pPr>
      <w:hyperlink r:id="rId6">
        <w:r>
          <w:rPr>
            <w:rFonts w:ascii="inter" w:eastAsia="inter" w:hAnsi="inter" w:cs="inter"/>
            <w:u w:val="single"/>
          </w:rPr>
          <w:t xml:space="preserve">Guide complet </w:t>
        </w:r>
        <w:proofErr w:type="spellStart"/>
        <w:r>
          <w:rPr>
            <w:rFonts w:ascii="inter" w:eastAsia="inter" w:hAnsi="inter" w:cs="inter"/>
            <w:u w:val="single"/>
          </w:rPr>
          <w:t>Replit</w:t>
        </w:r>
        <w:proofErr w:type="spellEnd"/>
        <w:r>
          <w:rPr>
            <w:rFonts w:ascii="inter" w:eastAsia="inter" w:hAnsi="inter" w:cs="inter"/>
            <w:u w:val="single"/>
          </w:rPr>
          <w:t xml:space="preserve"> (FR)</w:t>
        </w:r>
      </w:hyperlink>
      <w:bookmarkStart w:id="24" w:name="fnref1:5"/>
      <w:bookmarkEnd w:id="24"/>
      <w:r>
        <w:fldChar w:fldCharType="begin"/>
      </w:r>
      <w:r>
        <w:instrText>HYPERLINK \l "fn1" \h</w:instrText>
      </w:r>
      <w:r>
        <w:fldChar w:fldCharType="separate"/>
      </w:r>
      <w:r>
        <w:rPr>
          <w:rFonts w:ascii="inter" w:eastAsia="inter" w:hAnsi="inter" w:cs="inter"/>
          <w:u w:val="single"/>
          <w:vertAlign w:val="superscript"/>
        </w:rPr>
        <w:t>[1]</w:t>
      </w:r>
      <w:r>
        <w:fldChar w:fldCharType="end"/>
      </w:r>
    </w:p>
    <w:p w14:paraId="7B3DAB31" w14:textId="77777777" w:rsidR="007C4320" w:rsidRDefault="00000000">
      <w:pPr>
        <w:numPr>
          <w:ilvl w:val="0"/>
          <w:numId w:val="6"/>
        </w:numPr>
        <w:spacing w:before="105" w:after="105" w:line="360" w:lineRule="auto"/>
      </w:pPr>
      <w:hyperlink r:id="rId7">
        <w:r>
          <w:rPr>
            <w:rFonts w:ascii="inter" w:eastAsia="inter" w:hAnsi="inter" w:cs="inter"/>
            <w:u w:val="single"/>
          </w:rPr>
          <w:t xml:space="preserve">Tutoriel </w:t>
        </w:r>
        <w:proofErr w:type="spellStart"/>
        <w:r>
          <w:rPr>
            <w:rFonts w:ascii="inter" w:eastAsia="inter" w:hAnsi="inter" w:cs="inter"/>
            <w:u w:val="single"/>
          </w:rPr>
          <w:t>Markdown</w:t>
        </w:r>
        <w:proofErr w:type="spellEnd"/>
        <w:r>
          <w:rPr>
            <w:rFonts w:ascii="inter" w:eastAsia="inter" w:hAnsi="inter" w:cs="inter"/>
            <w:u w:val="single"/>
          </w:rPr>
          <w:t xml:space="preserve"> </w:t>
        </w:r>
        <w:proofErr w:type="spellStart"/>
        <w:r>
          <w:rPr>
            <w:rFonts w:ascii="inter" w:eastAsia="inter" w:hAnsi="inter" w:cs="inter"/>
            <w:u w:val="single"/>
          </w:rPr>
          <w:t>CodiMD</w:t>
        </w:r>
        <w:proofErr w:type="spellEnd"/>
        <w:r>
          <w:rPr>
            <w:rFonts w:ascii="inter" w:eastAsia="inter" w:hAnsi="inter" w:cs="inter"/>
            <w:u w:val="single"/>
          </w:rPr>
          <w:t xml:space="preserve"> pour </w:t>
        </w:r>
        <w:proofErr w:type="spellStart"/>
        <w:r>
          <w:rPr>
            <w:rFonts w:ascii="inter" w:eastAsia="inter" w:hAnsi="inter" w:cs="inter"/>
            <w:u w:val="single"/>
          </w:rPr>
          <w:t>Replit</w:t>
        </w:r>
        <w:proofErr w:type="spellEnd"/>
      </w:hyperlink>
      <w:bookmarkStart w:id="25" w:name="fnref3:6"/>
      <w:bookmarkEnd w:id="25"/>
      <w:r>
        <w:fldChar w:fldCharType="begin"/>
      </w:r>
      <w:r>
        <w:instrText>HYPERLINK \l "fn3" \h</w:instrText>
      </w:r>
      <w:r>
        <w:fldChar w:fldCharType="separate"/>
      </w:r>
      <w:r>
        <w:rPr>
          <w:rFonts w:ascii="inter" w:eastAsia="inter" w:hAnsi="inter" w:cs="inter"/>
          <w:u w:val="single"/>
          <w:vertAlign w:val="superscript"/>
        </w:rPr>
        <w:t>[3]</w:t>
      </w:r>
      <w:r>
        <w:fldChar w:fldCharType="end"/>
      </w:r>
    </w:p>
    <w:p w14:paraId="07DD633A" w14:textId="77777777" w:rsidR="007C4320" w:rsidRDefault="00000000">
      <w:pPr>
        <w:numPr>
          <w:ilvl w:val="0"/>
          <w:numId w:val="6"/>
        </w:numPr>
        <w:spacing w:before="105" w:after="105" w:line="360" w:lineRule="auto"/>
      </w:pPr>
      <w:hyperlink r:id="rId8">
        <w:proofErr w:type="spellStart"/>
        <w:r>
          <w:rPr>
            <w:rFonts w:ascii="inter" w:eastAsia="inter" w:hAnsi="inter" w:cs="inter"/>
            <w:u w:val="single"/>
          </w:rPr>
          <w:t>Replit</w:t>
        </w:r>
        <w:proofErr w:type="spellEnd"/>
        <w:r>
          <w:rPr>
            <w:rFonts w:ascii="inter" w:eastAsia="inter" w:hAnsi="inter" w:cs="inter"/>
            <w:u w:val="single"/>
          </w:rPr>
          <w:t xml:space="preserve"> Documentation - Collaboration</w:t>
        </w:r>
      </w:hyperlink>
      <w:bookmarkStart w:id="26" w:name="fnref5:1"/>
      <w:bookmarkEnd w:id="26"/>
      <w:r>
        <w:fldChar w:fldCharType="begin"/>
      </w:r>
      <w:r>
        <w:instrText>HYPERLINK \l "fn5" \h</w:instrText>
      </w:r>
      <w:r>
        <w:fldChar w:fldCharType="separate"/>
      </w:r>
      <w:r>
        <w:rPr>
          <w:rFonts w:ascii="inter" w:eastAsia="inter" w:hAnsi="inter" w:cs="inter"/>
          <w:u w:val="single"/>
          <w:vertAlign w:val="superscript"/>
        </w:rPr>
        <w:t>[5]</w:t>
      </w:r>
      <w:r>
        <w:fldChar w:fldCharType="end"/>
      </w:r>
    </w:p>
    <w:p w14:paraId="53345540" w14:textId="77777777" w:rsidR="007C4320" w:rsidRDefault="00000000">
      <w:pPr>
        <w:numPr>
          <w:ilvl w:val="0"/>
          <w:numId w:val="6"/>
        </w:numPr>
        <w:spacing w:before="105" w:after="105" w:line="360" w:lineRule="auto"/>
      </w:pPr>
      <w:hyperlink r:id="rId9">
        <w:r>
          <w:rPr>
            <w:rFonts w:ascii="inter" w:eastAsia="inter" w:hAnsi="inter" w:cs="inter"/>
            <w:u w:val="single"/>
          </w:rPr>
          <w:t xml:space="preserve">Exemples de </w:t>
        </w:r>
        <w:proofErr w:type="spellStart"/>
        <w:r>
          <w:rPr>
            <w:rFonts w:ascii="inter" w:eastAsia="inter" w:hAnsi="inter" w:cs="inter"/>
            <w:u w:val="single"/>
          </w:rPr>
          <w:t>templates</w:t>
        </w:r>
        <w:proofErr w:type="spellEnd"/>
        <w:r>
          <w:rPr>
            <w:rFonts w:ascii="inter" w:eastAsia="inter" w:hAnsi="inter" w:cs="inter"/>
            <w:u w:val="single"/>
          </w:rPr>
          <w:t xml:space="preserve"> officiels</w:t>
        </w:r>
      </w:hyperlink>
      <w:bookmarkStart w:id="27" w:name="fnref6:1"/>
      <w:bookmarkEnd w:id="27"/>
      <w:r>
        <w:fldChar w:fldCharType="begin"/>
      </w:r>
      <w:r>
        <w:instrText>HYPERLINK \l "fn6" \h</w:instrText>
      </w:r>
      <w:r>
        <w:fldChar w:fldCharType="separate"/>
      </w:r>
      <w:r>
        <w:rPr>
          <w:rFonts w:ascii="inter" w:eastAsia="inter" w:hAnsi="inter" w:cs="inter"/>
          <w:u w:val="single"/>
          <w:vertAlign w:val="superscript"/>
        </w:rPr>
        <w:t>[6]</w:t>
      </w:r>
      <w:r>
        <w:fldChar w:fldCharType="end"/>
      </w:r>
    </w:p>
    <w:p w14:paraId="19B76666" w14:textId="77777777" w:rsidR="007C4320" w:rsidRDefault="00000000">
      <w:pPr>
        <w:numPr>
          <w:ilvl w:val="0"/>
          <w:numId w:val="6"/>
        </w:numPr>
        <w:spacing w:before="105" w:after="105" w:line="360" w:lineRule="auto"/>
      </w:pPr>
      <w:hyperlink r:id="rId10">
        <w:r>
          <w:rPr>
            <w:rFonts w:ascii="inter" w:eastAsia="inter" w:hAnsi="inter" w:cs="inter"/>
            <w:u w:val="single"/>
          </w:rPr>
          <w:t xml:space="preserve">GitHub &amp; </w:t>
        </w:r>
        <w:proofErr w:type="spellStart"/>
        <w:r>
          <w:rPr>
            <w:rFonts w:ascii="inter" w:eastAsia="inter" w:hAnsi="inter" w:cs="inter"/>
            <w:u w:val="single"/>
          </w:rPr>
          <w:t>Replit</w:t>
        </w:r>
        <w:proofErr w:type="spellEnd"/>
        <w:r>
          <w:rPr>
            <w:rFonts w:ascii="inter" w:eastAsia="inter" w:hAnsi="inter" w:cs="inter"/>
            <w:u w:val="single"/>
          </w:rPr>
          <w:t xml:space="preserve"> guide officiel (EN)</w:t>
        </w:r>
      </w:hyperlink>
      <w:bookmarkStart w:id="28" w:name="fnref10:2"/>
      <w:bookmarkEnd w:id="28"/>
      <w:r>
        <w:fldChar w:fldCharType="begin"/>
      </w:r>
      <w:r>
        <w:instrText>HYPERLINK \l "fn10" \h</w:instrText>
      </w:r>
      <w:r>
        <w:fldChar w:fldCharType="separate"/>
      </w:r>
      <w:r>
        <w:rPr>
          <w:rFonts w:ascii="inter" w:eastAsia="inter" w:hAnsi="inter" w:cs="inter"/>
          <w:u w:val="single"/>
          <w:vertAlign w:val="superscript"/>
        </w:rPr>
        <w:t>[10]</w:t>
      </w:r>
      <w:r>
        <w:fldChar w:fldCharType="end"/>
      </w:r>
    </w:p>
    <w:p w14:paraId="2BE00AFB" w14:textId="77777777" w:rsidR="007C4320" w:rsidRDefault="00000000">
      <w:pPr>
        <w:spacing w:after="210" w:line="360" w:lineRule="auto"/>
      </w:pPr>
      <w:r>
        <w:rPr>
          <w:rFonts w:ascii="inter" w:eastAsia="inter" w:hAnsi="inter" w:cs="inter"/>
          <w:color w:val="000000"/>
        </w:rPr>
        <w:t xml:space="preserve">N’hésite pas à explorer ces ressources pour pratiquer la collaboration, le versioning avec GitHub et le développement Python sur </w:t>
      </w:r>
      <w:proofErr w:type="spellStart"/>
      <w:r>
        <w:rPr>
          <w:rFonts w:ascii="inter" w:eastAsia="inter" w:hAnsi="inter" w:cs="inter"/>
          <w:color w:val="000000"/>
        </w:rPr>
        <w:t>Replit</w:t>
      </w:r>
      <w:proofErr w:type="spellEnd"/>
      <w:r>
        <w:rPr>
          <w:rFonts w:ascii="inter" w:eastAsia="inter" w:hAnsi="inter" w:cs="inter"/>
          <w:color w:val="000000"/>
        </w:rPr>
        <w:t>, en solo ou en équipe.</w:t>
      </w:r>
      <w:bookmarkStart w:id="29" w:name="fnref10:3"/>
      <w:bookmarkEnd w:id="29"/>
      <w:r>
        <w:fldChar w:fldCharType="begin"/>
      </w:r>
      <w:r>
        <w:instrText>HYPERLINK \l "fn10" \h</w:instrText>
      </w:r>
      <w:r>
        <w:fldChar w:fldCharType="separate"/>
      </w:r>
      <w:r>
        <w:rPr>
          <w:rFonts w:ascii="inter" w:eastAsia="inter" w:hAnsi="inter" w:cs="inter"/>
          <w:u w:val="single"/>
          <w:vertAlign w:val="superscript"/>
        </w:rPr>
        <w:t>[10]</w:t>
      </w:r>
      <w:r>
        <w:fldChar w:fldCharType="end"/>
      </w:r>
      <w:bookmarkStart w:id="30" w:name="fnref3:7"/>
      <w:bookmarkEnd w:id="30"/>
      <w:r>
        <w:fldChar w:fldCharType="begin"/>
      </w:r>
      <w:r>
        <w:instrText>HYPERLINK \l "fn3" \h</w:instrText>
      </w:r>
      <w:r>
        <w:fldChar w:fldCharType="separate"/>
      </w:r>
      <w:r>
        <w:rPr>
          <w:rFonts w:ascii="inter" w:eastAsia="inter" w:hAnsi="inter" w:cs="inter"/>
          <w:u w:val="single"/>
          <w:vertAlign w:val="superscript"/>
        </w:rPr>
        <w:t>[3]</w:t>
      </w:r>
      <w:r>
        <w:fldChar w:fldCharType="end"/>
      </w:r>
      <w:bookmarkStart w:id="31" w:name="fnref1:6"/>
      <w:bookmarkEnd w:id="31"/>
      <w:r>
        <w:fldChar w:fldCharType="begin"/>
      </w:r>
      <w:r>
        <w:instrText>HYPERLINK \l "fn1" \h</w:instrText>
      </w:r>
      <w:r>
        <w:fldChar w:fldCharType="separate"/>
      </w:r>
      <w:r>
        <w:rPr>
          <w:rFonts w:ascii="inter" w:eastAsia="inter" w:hAnsi="inter" w:cs="inter"/>
          <w:u w:val="single"/>
          <w:vertAlign w:val="superscript"/>
        </w:rPr>
        <w:t>[1]</w:t>
      </w:r>
      <w:r>
        <w:fldChar w:fldCharType="end"/>
      </w:r>
      <w:r>
        <w:rPr>
          <w:rFonts w:ascii="inter" w:eastAsia="inter" w:hAnsi="inter" w:cs="inter"/>
          <w:color w:val="000000"/>
        </w:rPr>
        <w:br/>
      </w:r>
    </w:p>
    <w:p w14:paraId="4D12144D" w14:textId="77777777" w:rsidR="007C4320" w:rsidRDefault="00000000">
      <w:pPr>
        <w:spacing w:line="360" w:lineRule="auto"/>
        <w:jc w:val="center"/>
      </w:pPr>
      <w:r>
        <w:rPr>
          <w:rFonts w:ascii="inter" w:eastAsia="inter" w:hAnsi="inter" w:cs="inter"/>
          <w:color w:val="000000"/>
        </w:rPr>
        <w:lastRenderedPageBreak/>
        <w:t>⁂</w:t>
      </w:r>
    </w:p>
    <w:p w14:paraId="49A1B500" w14:textId="77777777" w:rsidR="007C4320" w:rsidRDefault="00000000">
      <w:pPr>
        <w:spacing w:before="210" w:after="0" w:line="360" w:lineRule="auto"/>
      </w:pPr>
      <w:r>
        <w:rPr>
          <w:noProof/>
        </w:rPr>
      </w:r>
      <w:r>
        <w:rPr>
          <w:noProof/>
        </w:rPr>
        <w:pict w14:anchorId="3F7F7D19">
          <v:rect id="_x0000_s1026" alt="" style="width:475.5pt;height:.05pt;mso-width-percent:0;mso-height-percent:0;mso-left-percent:-10001;mso-top-percent:-10001;mso-position-horizontal:absolute;mso-position-horizontal-relative:char;mso-position-vertical:absolute;mso-position-vertical-relative:line;mso-width-percent:0;mso-height-percent:0;mso-left-percent:-10001;mso-top-percent:-10001" o:hralign="center" o:hrstd="t" strokeweight="1pt">
            <v:stroke opacity="0"/>
          </v:rect>
        </w:pict>
      </w:r>
    </w:p>
    <w:bookmarkStart w:id="32" w:name="fn1"/>
    <w:bookmarkEnd w:id="32"/>
    <w:p w14:paraId="5BA99179" w14:textId="77777777" w:rsidR="007C4320" w:rsidRDefault="00000000">
      <w:pPr>
        <w:numPr>
          <w:ilvl w:val="0"/>
          <w:numId w:val="8"/>
        </w:numPr>
        <w:spacing w:after="210" w:line="360" w:lineRule="auto"/>
      </w:pPr>
      <w:r>
        <w:fldChar w:fldCharType="begin"/>
      </w:r>
      <w:r>
        <w:instrText>HYPERLINK "https://www.internet-marketeux.fr/comment-utiliser-replit/" \h</w:instrText>
      </w:r>
      <w:r>
        <w:fldChar w:fldCharType="separate"/>
      </w:r>
      <w:r>
        <w:rPr>
          <w:rFonts w:ascii="inter" w:eastAsia="inter" w:hAnsi="inter" w:cs="inter"/>
          <w:sz w:val="18"/>
          <w:u w:val="single"/>
        </w:rPr>
        <w:t>https://www.internet-marketeux.fr/comment-utiliser-replit/</w:t>
      </w:r>
      <w:r>
        <w:fldChar w:fldCharType="end"/>
      </w:r>
      <w:r>
        <w:rPr>
          <w:rFonts w:ascii="inter" w:eastAsia="inter" w:hAnsi="inter" w:cs="inter"/>
          <w:color w:val="000000"/>
          <w:sz w:val="18"/>
        </w:rPr>
        <w:t xml:space="preserve">       </w:t>
      </w:r>
    </w:p>
    <w:bookmarkStart w:id="33" w:name="fn2"/>
    <w:bookmarkEnd w:id="33"/>
    <w:p w14:paraId="133EABF2" w14:textId="77777777" w:rsidR="007C4320" w:rsidRDefault="00000000">
      <w:pPr>
        <w:numPr>
          <w:ilvl w:val="0"/>
          <w:numId w:val="8"/>
        </w:numPr>
        <w:spacing w:after="210" w:line="360" w:lineRule="auto"/>
      </w:pPr>
      <w:r>
        <w:fldChar w:fldCharType="begin"/>
      </w:r>
      <w:r>
        <w:instrText>HYPERLINK "https://aikiwi.com/outils-ia/replit/" \h</w:instrText>
      </w:r>
      <w:r>
        <w:fldChar w:fldCharType="separate"/>
      </w:r>
      <w:r>
        <w:rPr>
          <w:rFonts w:ascii="inter" w:eastAsia="inter" w:hAnsi="inter" w:cs="inter"/>
          <w:sz w:val="18"/>
          <w:u w:val="single"/>
        </w:rPr>
        <w:t>https://aikiwi.com/outils-ia/replit/</w:t>
      </w:r>
      <w:r>
        <w:fldChar w:fldCharType="end"/>
      </w:r>
      <w:r>
        <w:rPr>
          <w:rFonts w:ascii="inter" w:eastAsia="inter" w:hAnsi="inter" w:cs="inter"/>
          <w:color w:val="000000"/>
          <w:sz w:val="18"/>
        </w:rPr>
        <w:t xml:space="preserve">   </w:t>
      </w:r>
    </w:p>
    <w:bookmarkStart w:id="34" w:name="fn3"/>
    <w:bookmarkEnd w:id="34"/>
    <w:p w14:paraId="66572659" w14:textId="77777777" w:rsidR="007C4320" w:rsidRDefault="00000000">
      <w:pPr>
        <w:numPr>
          <w:ilvl w:val="0"/>
          <w:numId w:val="8"/>
        </w:numPr>
        <w:spacing w:after="210" w:line="360" w:lineRule="auto"/>
      </w:pPr>
      <w:r>
        <w:fldChar w:fldCharType="begin"/>
      </w:r>
      <w:r>
        <w:instrText>HYPERLINK "https://codimd.math.cnrs.fr/p/8kvTYvrWN" \h</w:instrText>
      </w:r>
      <w:r>
        <w:fldChar w:fldCharType="separate"/>
      </w:r>
      <w:r>
        <w:rPr>
          <w:rFonts w:ascii="inter" w:eastAsia="inter" w:hAnsi="inter" w:cs="inter"/>
          <w:sz w:val="18"/>
          <w:u w:val="single"/>
        </w:rPr>
        <w:t>https://codimd.math.cnrs.fr/p/8kvTYvrWN</w:t>
      </w:r>
      <w:r>
        <w:fldChar w:fldCharType="end"/>
      </w:r>
      <w:r>
        <w:rPr>
          <w:rFonts w:ascii="inter" w:eastAsia="inter" w:hAnsi="inter" w:cs="inter"/>
          <w:color w:val="000000"/>
          <w:sz w:val="18"/>
        </w:rPr>
        <w:t xml:space="preserve">        </w:t>
      </w:r>
    </w:p>
    <w:bookmarkStart w:id="35" w:name="fn4"/>
    <w:bookmarkEnd w:id="35"/>
    <w:p w14:paraId="38671074" w14:textId="77777777" w:rsidR="007C4320" w:rsidRDefault="00000000">
      <w:pPr>
        <w:numPr>
          <w:ilvl w:val="0"/>
          <w:numId w:val="8"/>
        </w:numPr>
        <w:spacing w:after="210" w:line="360" w:lineRule="auto"/>
      </w:pPr>
      <w:r>
        <w:fldChar w:fldCharType="begin"/>
      </w:r>
      <w:r>
        <w:instrText>HYPERLINK "https://tracelatech.com/2023/03/replit-guide-pratique-pour-programmer-en-ligne/" \h</w:instrText>
      </w:r>
      <w:r>
        <w:fldChar w:fldCharType="separate"/>
      </w:r>
      <w:r>
        <w:rPr>
          <w:rFonts w:ascii="inter" w:eastAsia="inter" w:hAnsi="inter" w:cs="inter"/>
          <w:sz w:val="18"/>
          <w:u w:val="single"/>
        </w:rPr>
        <w:t>https://tracelatech.com/2023/03/replit-guide-pratique-pour-programmer-en-ligne/</w:t>
      </w:r>
      <w:r>
        <w:fldChar w:fldCharType="end"/>
      </w:r>
      <w:r>
        <w:rPr>
          <w:rFonts w:ascii="inter" w:eastAsia="inter" w:hAnsi="inter" w:cs="inter"/>
          <w:color w:val="000000"/>
          <w:sz w:val="18"/>
        </w:rPr>
        <w:t xml:space="preserve">   </w:t>
      </w:r>
    </w:p>
    <w:bookmarkStart w:id="36" w:name="fn5"/>
    <w:bookmarkEnd w:id="36"/>
    <w:p w14:paraId="64EF1019" w14:textId="77777777" w:rsidR="007C4320" w:rsidRDefault="00000000">
      <w:pPr>
        <w:numPr>
          <w:ilvl w:val="0"/>
          <w:numId w:val="8"/>
        </w:numPr>
        <w:spacing w:after="210" w:line="360" w:lineRule="auto"/>
      </w:pPr>
      <w:r>
        <w:fldChar w:fldCharType="begin"/>
      </w:r>
      <w:r>
        <w:instrText>HYPERLINK "https://docs.replit.com/replit-app/collaborate" \h</w:instrText>
      </w:r>
      <w:r>
        <w:fldChar w:fldCharType="separate"/>
      </w:r>
      <w:r>
        <w:rPr>
          <w:rFonts w:ascii="inter" w:eastAsia="inter" w:hAnsi="inter" w:cs="inter"/>
          <w:sz w:val="18"/>
          <w:u w:val="single"/>
        </w:rPr>
        <w:t>https://docs.replit.com/replit-app/collaborate</w:t>
      </w:r>
      <w:r>
        <w:fldChar w:fldCharType="end"/>
      </w:r>
      <w:r>
        <w:rPr>
          <w:rFonts w:ascii="inter" w:eastAsia="inter" w:hAnsi="inter" w:cs="inter"/>
          <w:color w:val="000000"/>
          <w:sz w:val="18"/>
        </w:rPr>
        <w:t xml:space="preserve">  </w:t>
      </w:r>
    </w:p>
    <w:bookmarkStart w:id="37" w:name="fn6"/>
    <w:bookmarkEnd w:id="37"/>
    <w:p w14:paraId="424986BE" w14:textId="77777777" w:rsidR="007C4320" w:rsidRDefault="00000000">
      <w:pPr>
        <w:numPr>
          <w:ilvl w:val="0"/>
          <w:numId w:val="8"/>
        </w:numPr>
        <w:spacing w:after="210" w:line="360" w:lineRule="auto"/>
      </w:pPr>
      <w:r>
        <w:fldChar w:fldCharType="begin"/>
      </w:r>
      <w:r>
        <w:instrText>HYPERLINK "https://replit.com/templates" \h</w:instrText>
      </w:r>
      <w:r>
        <w:fldChar w:fldCharType="separate"/>
      </w:r>
      <w:r>
        <w:rPr>
          <w:rFonts w:ascii="inter" w:eastAsia="inter" w:hAnsi="inter" w:cs="inter"/>
          <w:sz w:val="18"/>
          <w:u w:val="single"/>
        </w:rPr>
        <w:t>https://replit.com/templates</w:t>
      </w:r>
      <w:r>
        <w:fldChar w:fldCharType="end"/>
      </w:r>
      <w:r>
        <w:rPr>
          <w:rFonts w:ascii="inter" w:eastAsia="inter" w:hAnsi="inter" w:cs="inter"/>
          <w:color w:val="000000"/>
          <w:sz w:val="18"/>
        </w:rPr>
        <w:t xml:space="preserve">  </w:t>
      </w:r>
    </w:p>
    <w:bookmarkStart w:id="38" w:name="fn7"/>
    <w:bookmarkEnd w:id="38"/>
    <w:p w14:paraId="19C303F0" w14:textId="77777777" w:rsidR="007C4320" w:rsidRDefault="00000000">
      <w:pPr>
        <w:numPr>
          <w:ilvl w:val="0"/>
          <w:numId w:val="8"/>
        </w:numPr>
        <w:spacing w:after="210" w:line="360" w:lineRule="auto"/>
      </w:pPr>
      <w:r>
        <w:fldChar w:fldCharType="begin"/>
      </w:r>
      <w:r>
        <w:instrText>HYPERLINK "https://www.reddit.com/r/replit/comments/1hiyhf5/tips_for_using_replit/?tl=fr" \h</w:instrText>
      </w:r>
      <w:r>
        <w:fldChar w:fldCharType="separate"/>
      </w:r>
      <w:r>
        <w:rPr>
          <w:rFonts w:ascii="inter" w:eastAsia="inter" w:hAnsi="inter" w:cs="inter"/>
          <w:sz w:val="18"/>
          <w:u w:val="single"/>
        </w:rPr>
        <w:t>https://www.reddit.com/r/replit/comments/1hiyhf5/tips_for_using_replit/?tl=fr</w:t>
      </w:r>
      <w:r>
        <w:fldChar w:fldCharType="end"/>
      </w:r>
      <w:r>
        <w:rPr>
          <w:rFonts w:ascii="inter" w:eastAsia="inter" w:hAnsi="inter" w:cs="inter"/>
          <w:color w:val="000000"/>
          <w:sz w:val="18"/>
        </w:rPr>
        <w:t xml:space="preserve"> </w:t>
      </w:r>
    </w:p>
    <w:bookmarkStart w:id="39" w:name="fn8"/>
    <w:bookmarkEnd w:id="39"/>
    <w:p w14:paraId="697ACAA7" w14:textId="77777777" w:rsidR="007C4320" w:rsidRDefault="00000000">
      <w:pPr>
        <w:numPr>
          <w:ilvl w:val="0"/>
          <w:numId w:val="8"/>
        </w:numPr>
        <w:spacing w:after="210" w:line="360" w:lineRule="auto"/>
      </w:pPr>
      <w:r>
        <w:fldChar w:fldCharType="begin"/>
      </w:r>
      <w:r>
        <w:instrText>HYPERLINK "https://stackoverflow.com/questions/75679103/is-there-a-way-to-import-replit-into-github" \h</w:instrText>
      </w:r>
      <w:r>
        <w:fldChar w:fldCharType="separate"/>
      </w:r>
      <w:r>
        <w:rPr>
          <w:rFonts w:ascii="inter" w:eastAsia="inter" w:hAnsi="inter" w:cs="inter"/>
          <w:sz w:val="18"/>
          <w:u w:val="single"/>
        </w:rPr>
        <w:t>https://stackoverflow.com/questions/75679103/is-there-a-way-to-import-replit-into-github</w:t>
      </w:r>
      <w:r>
        <w:fldChar w:fldCharType="end"/>
      </w:r>
      <w:r>
        <w:rPr>
          <w:rFonts w:ascii="inter" w:eastAsia="inter" w:hAnsi="inter" w:cs="inter"/>
          <w:color w:val="000000"/>
          <w:sz w:val="18"/>
        </w:rPr>
        <w:t xml:space="preserve"> </w:t>
      </w:r>
    </w:p>
    <w:bookmarkStart w:id="40" w:name="fn9"/>
    <w:bookmarkEnd w:id="40"/>
    <w:p w14:paraId="26BD58EA" w14:textId="77777777" w:rsidR="007C4320" w:rsidRDefault="00000000">
      <w:pPr>
        <w:numPr>
          <w:ilvl w:val="0"/>
          <w:numId w:val="8"/>
        </w:numPr>
        <w:spacing w:after="210" w:line="360" w:lineRule="auto"/>
      </w:pPr>
      <w:r>
        <w:fldChar w:fldCharType="begin"/>
      </w:r>
      <w:r>
        <w:instrText>HYPERLINK "https://github.com/orgs/community/discussions/53185" \h</w:instrText>
      </w:r>
      <w:r>
        <w:fldChar w:fldCharType="separate"/>
      </w:r>
      <w:r>
        <w:rPr>
          <w:rFonts w:ascii="inter" w:eastAsia="inter" w:hAnsi="inter" w:cs="inter"/>
          <w:sz w:val="18"/>
          <w:u w:val="single"/>
        </w:rPr>
        <w:t>https://github.com/orgs/community/discussions/53185</w:t>
      </w:r>
      <w:r>
        <w:fldChar w:fldCharType="end"/>
      </w:r>
      <w:r>
        <w:rPr>
          <w:rFonts w:ascii="inter" w:eastAsia="inter" w:hAnsi="inter" w:cs="inter"/>
          <w:color w:val="000000"/>
          <w:sz w:val="18"/>
        </w:rPr>
        <w:t xml:space="preserve"> </w:t>
      </w:r>
    </w:p>
    <w:bookmarkStart w:id="41" w:name="fn10"/>
    <w:bookmarkEnd w:id="41"/>
    <w:p w14:paraId="4908C03B" w14:textId="77777777" w:rsidR="007C4320" w:rsidRDefault="00000000">
      <w:pPr>
        <w:numPr>
          <w:ilvl w:val="0"/>
          <w:numId w:val="8"/>
        </w:numPr>
        <w:spacing w:after="210" w:line="360" w:lineRule="auto"/>
      </w:pPr>
      <w:r>
        <w:fldChar w:fldCharType="begin"/>
      </w:r>
      <w:r>
        <w:instrText>HYPERLINK "https://blog.replit.com/github" \h</w:instrText>
      </w:r>
      <w:r>
        <w:fldChar w:fldCharType="separate"/>
      </w:r>
      <w:r>
        <w:rPr>
          <w:rFonts w:ascii="inter" w:eastAsia="inter" w:hAnsi="inter" w:cs="inter"/>
          <w:sz w:val="18"/>
          <w:u w:val="single"/>
        </w:rPr>
        <w:t>https://blog.replit.com/github</w:t>
      </w:r>
      <w:r>
        <w:fldChar w:fldCharType="end"/>
      </w:r>
      <w:r>
        <w:rPr>
          <w:rFonts w:ascii="inter" w:eastAsia="inter" w:hAnsi="inter" w:cs="inter"/>
          <w:color w:val="000000"/>
          <w:sz w:val="18"/>
        </w:rPr>
        <w:t xml:space="preserve">    </w:t>
      </w:r>
    </w:p>
    <w:bookmarkStart w:id="42" w:name="fn11"/>
    <w:bookmarkEnd w:id="42"/>
    <w:p w14:paraId="6FC36C40" w14:textId="77777777" w:rsidR="007C4320" w:rsidRDefault="00000000">
      <w:pPr>
        <w:numPr>
          <w:ilvl w:val="0"/>
          <w:numId w:val="8"/>
        </w:numPr>
        <w:spacing w:after="210" w:line="360" w:lineRule="auto"/>
      </w:pPr>
      <w:r>
        <w:fldChar w:fldCharType="begin"/>
      </w:r>
      <w:r>
        <w:instrText>HYPERLINK "https://apidog.com/fr/blog/how-to-use-replit-ai-for-free-4/" \h</w:instrText>
      </w:r>
      <w:r>
        <w:fldChar w:fldCharType="separate"/>
      </w:r>
      <w:r>
        <w:rPr>
          <w:rFonts w:ascii="inter" w:eastAsia="inter" w:hAnsi="inter" w:cs="inter"/>
          <w:sz w:val="18"/>
          <w:u w:val="single"/>
        </w:rPr>
        <w:t>https://apidog.com/fr/blog/how-to-use-replit-ai-for-free-4/</w:t>
      </w:r>
      <w:r>
        <w:fldChar w:fldCharType="end"/>
      </w:r>
      <w:r>
        <w:rPr>
          <w:rFonts w:ascii="inter" w:eastAsia="inter" w:hAnsi="inter" w:cs="inter"/>
          <w:color w:val="000000"/>
          <w:sz w:val="18"/>
        </w:rPr>
        <w:t xml:space="preserve"> </w:t>
      </w:r>
    </w:p>
    <w:bookmarkStart w:id="43" w:name="fn12"/>
    <w:bookmarkEnd w:id="43"/>
    <w:p w14:paraId="371CC4C4" w14:textId="77777777" w:rsidR="007C4320" w:rsidRDefault="00000000">
      <w:pPr>
        <w:numPr>
          <w:ilvl w:val="0"/>
          <w:numId w:val="8"/>
        </w:numPr>
        <w:spacing w:after="210" w:line="360" w:lineRule="auto"/>
      </w:pPr>
      <w:r>
        <w:fldChar w:fldCharType="begin"/>
      </w:r>
      <w:r>
        <w:instrText>HYPERLINK "https://www.xplorai.io/outils-ia/replit" \h</w:instrText>
      </w:r>
      <w:r>
        <w:fldChar w:fldCharType="separate"/>
      </w:r>
      <w:r>
        <w:rPr>
          <w:rFonts w:ascii="inter" w:eastAsia="inter" w:hAnsi="inter" w:cs="inter"/>
          <w:sz w:val="18"/>
          <w:u w:val="single"/>
        </w:rPr>
        <w:t>https://www.xplorai.io/outils-ia/replit</w:t>
      </w:r>
      <w:r>
        <w:fldChar w:fldCharType="end"/>
      </w:r>
      <w:r>
        <w:rPr>
          <w:rFonts w:ascii="inter" w:eastAsia="inter" w:hAnsi="inter" w:cs="inter"/>
          <w:color w:val="000000"/>
          <w:sz w:val="18"/>
        </w:rPr>
        <w:t xml:space="preserve"> </w:t>
      </w:r>
    </w:p>
    <w:sectPr w:rsidR="007C4320">
      <w:pgSz w:w="12240" w:h="15840"/>
      <w:pgMar w:top="1365" w:right="1365" w:bottom="1365" w:left="13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ptos">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F0665"/>
    <w:multiLevelType w:val="hybridMultilevel"/>
    <w:tmpl w:val="0A92FA3C"/>
    <w:lvl w:ilvl="0" w:tplc="5B728646">
      <w:start w:val="1"/>
      <w:numFmt w:val="bullet"/>
      <w:lvlText w:val=""/>
      <w:lvlJc w:val="left"/>
      <w:pPr>
        <w:tabs>
          <w:tab w:val="num" w:pos="900"/>
        </w:tabs>
        <w:ind w:left="540" w:hanging="360"/>
      </w:pPr>
      <w:rPr>
        <w:rFonts w:ascii="Symbol" w:hAnsi="Symbol" w:hint="default"/>
      </w:rPr>
    </w:lvl>
    <w:lvl w:ilvl="1" w:tplc="ACB64E48">
      <w:numFmt w:val="decimal"/>
      <w:lvlText w:val=""/>
      <w:lvlJc w:val="left"/>
    </w:lvl>
    <w:lvl w:ilvl="2" w:tplc="805CE72E">
      <w:numFmt w:val="decimal"/>
      <w:lvlText w:val=""/>
      <w:lvlJc w:val="left"/>
    </w:lvl>
    <w:lvl w:ilvl="3" w:tplc="8D626FCE">
      <w:numFmt w:val="decimal"/>
      <w:lvlText w:val=""/>
      <w:lvlJc w:val="left"/>
    </w:lvl>
    <w:lvl w:ilvl="4" w:tplc="C55033C6">
      <w:numFmt w:val="decimal"/>
      <w:lvlText w:val=""/>
      <w:lvlJc w:val="left"/>
    </w:lvl>
    <w:lvl w:ilvl="5" w:tplc="BFCC9226">
      <w:numFmt w:val="decimal"/>
      <w:lvlText w:val=""/>
      <w:lvlJc w:val="left"/>
    </w:lvl>
    <w:lvl w:ilvl="6" w:tplc="533211BC">
      <w:numFmt w:val="decimal"/>
      <w:lvlText w:val=""/>
      <w:lvlJc w:val="left"/>
    </w:lvl>
    <w:lvl w:ilvl="7" w:tplc="9E30383C">
      <w:numFmt w:val="decimal"/>
      <w:lvlText w:val=""/>
      <w:lvlJc w:val="left"/>
    </w:lvl>
    <w:lvl w:ilvl="8" w:tplc="A1441A96">
      <w:numFmt w:val="decimal"/>
      <w:lvlText w:val=""/>
      <w:lvlJc w:val="left"/>
    </w:lvl>
  </w:abstractNum>
  <w:abstractNum w:abstractNumId="1" w15:restartNumberingAfterBreak="0">
    <w:nsid w:val="187909C6"/>
    <w:multiLevelType w:val="hybridMultilevel"/>
    <w:tmpl w:val="2E3284DA"/>
    <w:lvl w:ilvl="0" w:tplc="01F4440E">
      <w:start w:val="1"/>
      <w:numFmt w:val="decimal"/>
      <w:lvlText w:val="%1."/>
      <w:lvlJc w:val="left"/>
      <w:pPr>
        <w:tabs>
          <w:tab w:val="num" w:pos="900"/>
        </w:tabs>
        <w:ind w:left="540" w:hanging="360"/>
      </w:pPr>
    </w:lvl>
    <w:lvl w:ilvl="1" w:tplc="30F6CF86">
      <w:numFmt w:val="decimal"/>
      <w:lvlText w:val=""/>
      <w:lvlJc w:val="left"/>
    </w:lvl>
    <w:lvl w:ilvl="2" w:tplc="F7C60F76">
      <w:numFmt w:val="decimal"/>
      <w:lvlText w:val=""/>
      <w:lvlJc w:val="left"/>
    </w:lvl>
    <w:lvl w:ilvl="3" w:tplc="8C7A8C88">
      <w:numFmt w:val="decimal"/>
      <w:lvlText w:val=""/>
      <w:lvlJc w:val="left"/>
    </w:lvl>
    <w:lvl w:ilvl="4" w:tplc="C5ACCF36">
      <w:numFmt w:val="decimal"/>
      <w:lvlText w:val=""/>
      <w:lvlJc w:val="left"/>
    </w:lvl>
    <w:lvl w:ilvl="5" w:tplc="FAFA0EE8">
      <w:numFmt w:val="decimal"/>
      <w:lvlText w:val=""/>
      <w:lvlJc w:val="left"/>
    </w:lvl>
    <w:lvl w:ilvl="6" w:tplc="4BB23996">
      <w:numFmt w:val="decimal"/>
      <w:lvlText w:val=""/>
      <w:lvlJc w:val="left"/>
    </w:lvl>
    <w:lvl w:ilvl="7" w:tplc="7E2E371E">
      <w:numFmt w:val="decimal"/>
      <w:lvlText w:val=""/>
      <w:lvlJc w:val="left"/>
    </w:lvl>
    <w:lvl w:ilvl="8" w:tplc="E6C6F152">
      <w:numFmt w:val="decimal"/>
      <w:lvlText w:val=""/>
      <w:lvlJc w:val="left"/>
    </w:lvl>
  </w:abstractNum>
  <w:abstractNum w:abstractNumId="2" w15:restartNumberingAfterBreak="0">
    <w:nsid w:val="27E07630"/>
    <w:multiLevelType w:val="hybridMultilevel"/>
    <w:tmpl w:val="B8844242"/>
    <w:lvl w:ilvl="0" w:tplc="6C1A8562">
      <w:start w:val="1"/>
      <w:numFmt w:val="bullet"/>
      <w:lvlText w:val=""/>
      <w:lvlJc w:val="left"/>
      <w:pPr>
        <w:tabs>
          <w:tab w:val="num" w:pos="900"/>
        </w:tabs>
        <w:ind w:left="540" w:hanging="360"/>
      </w:pPr>
      <w:rPr>
        <w:rFonts w:ascii="Symbol" w:hAnsi="Symbol" w:hint="default"/>
      </w:rPr>
    </w:lvl>
    <w:lvl w:ilvl="1" w:tplc="A370A908">
      <w:numFmt w:val="decimal"/>
      <w:lvlText w:val=""/>
      <w:lvlJc w:val="left"/>
    </w:lvl>
    <w:lvl w:ilvl="2" w:tplc="1A28B944">
      <w:numFmt w:val="decimal"/>
      <w:lvlText w:val=""/>
      <w:lvlJc w:val="left"/>
    </w:lvl>
    <w:lvl w:ilvl="3" w:tplc="EBC21FAA">
      <w:numFmt w:val="decimal"/>
      <w:lvlText w:val=""/>
      <w:lvlJc w:val="left"/>
    </w:lvl>
    <w:lvl w:ilvl="4" w:tplc="3BC439EE">
      <w:numFmt w:val="decimal"/>
      <w:lvlText w:val=""/>
      <w:lvlJc w:val="left"/>
    </w:lvl>
    <w:lvl w:ilvl="5" w:tplc="DC0068CA">
      <w:numFmt w:val="decimal"/>
      <w:lvlText w:val=""/>
      <w:lvlJc w:val="left"/>
    </w:lvl>
    <w:lvl w:ilvl="6" w:tplc="791A3512">
      <w:numFmt w:val="decimal"/>
      <w:lvlText w:val=""/>
      <w:lvlJc w:val="left"/>
    </w:lvl>
    <w:lvl w:ilvl="7" w:tplc="3F88B188">
      <w:numFmt w:val="decimal"/>
      <w:lvlText w:val=""/>
      <w:lvlJc w:val="left"/>
    </w:lvl>
    <w:lvl w:ilvl="8" w:tplc="287EB4DA">
      <w:numFmt w:val="decimal"/>
      <w:lvlText w:val=""/>
      <w:lvlJc w:val="left"/>
    </w:lvl>
  </w:abstractNum>
  <w:abstractNum w:abstractNumId="3" w15:restartNumberingAfterBreak="0">
    <w:nsid w:val="2EB938C9"/>
    <w:multiLevelType w:val="hybridMultilevel"/>
    <w:tmpl w:val="7174D884"/>
    <w:lvl w:ilvl="0" w:tplc="D6B0CF4C">
      <w:numFmt w:val="decimal"/>
      <w:lvlText w:val=""/>
      <w:lvlJc w:val="left"/>
    </w:lvl>
    <w:lvl w:ilvl="1" w:tplc="19C27890">
      <w:numFmt w:val="decimal"/>
      <w:lvlText w:val=""/>
      <w:lvlJc w:val="left"/>
    </w:lvl>
    <w:lvl w:ilvl="2" w:tplc="C188285E">
      <w:numFmt w:val="decimal"/>
      <w:lvlText w:val=""/>
      <w:lvlJc w:val="left"/>
    </w:lvl>
    <w:lvl w:ilvl="3" w:tplc="0ED41D5C">
      <w:numFmt w:val="decimal"/>
      <w:lvlText w:val=""/>
      <w:lvlJc w:val="left"/>
    </w:lvl>
    <w:lvl w:ilvl="4" w:tplc="A16A0C00">
      <w:numFmt w:val="decimal"/>
      <w:lvlText w:val=""/>
      <w:lvlJc w:val="left"/>
    </w:lvl>
    <w:lvl w:ilvl="5" w:tplc="9FCAAD7A">
      <w:numFmt w:val="decimal"/>
      <w:lvlText w:val=""/>
      <w:lvlJc w:val="left"/>
    </w:lvl>
    <w:lvl w:ilvl="6" w:tplc="B158FFBE">
      <w:numFmt w:val="decimal"/>
      <w:lvlText w:val=""/>
      <w:lvlJc w:val="left"/>
    </w:lvl>
    <w:lvl w:ilvl="7" w:tplc="BFF83DD8">
      <w:numFmt w:val="decimal"/>
      <w:lvlText w:val=""/>
      <w:lvlJc w:val="left"/>
    </w:lvl>
    <w:lvl w:ilvl="8" w:tplc="FF88BF1A">
      <w:numFmt w:val="decimal"/>
      <w:lvlText w:val=""/>
      <w:lvlJc w:val="left"/>
    </w:lvl>
  </w:abstractNum>
  <w:abstractNum w:abstractNumId="4" w15:restartNumberingAfterBreak="0">
    <w:nsid w:val="3C793B9B"/>
    <w:multiLevelType w:val="hybridMultilevel"/>
    <w:tmpl w:val="ED428BF8"/>
    <w:lvl w:ilvl="0" w:tplc="5486197C">
      <w:start w:val="1"/>
      <w:numFmt w:val="bullet"/>
      <w:lvlText w:val=""/>
      <w:lvlJc w:val="left"/>
      <w:pPr>
        <w:tabs>
          <w:tab w:val="num" w:pos="900"/>
        </w:tabs>
        <w:ind w:left="540" w:hanging="360"/>
      </w:pPr>
      <w:rPr>
        <w:rFonts w:ascii="Symbol" w:hAnsi="Symbol" w:hint="default"/>
      </w:rPr>
    </w:lvl>
    <w:lvl w:ilvl="1" w:tplc="0180C328">
      <w:numFmt w:val="decimal"/>
      <w:lvlText w:val=""/>
      <w:lvlJc w:val="left"/>
    </w:lvl>
    <w:lvl w:ilvl="2" w:tplc="82D49B68">
      <w:numFmt w:val="decimal"/>
      <w:lvlText w:val=""/>
      <w:lvlJc w:val="left"/>
    </w:lvl>
    <w:lvl w:ilvl="3" w:tplc="5BC89986">
      <w:numFmt w:val="decimal"/>
      <w:lvlText w:val=""/>
      <w:lvlJc w:val="left"/>
    </w:lvl>
    <w:lvl w:ilvl="4" w:tplc="1F7C5254">
      <w:numFmt w:val="decimal"/>
      <w:lvlText w:val=""/>
      <w:lvlJc w:val="left"/>
    </w:lvl>
    <w:lvl w:ilvl="5" w:tplc="F1C4AC7C">
      <w:numFmt w:val="decimal"/>
      <w:lvlText w:val=""/>
      <w:lvlJc w:val="left"/>
    </w:lvl>
    <w:lvl w:ilvl="6" w:tplc="8F6A5CCC">
      <w:numFmt w:val="decimal"/>
      <w:lvlText w:val=""/>
      <w:lvlJc w:val="left"/>
    </w:lvl>
    <w:lvl w:ilvl="7" w:tplc="60B0BE74">
      <w:numFmt w:val="decimal"/>
      <w:lvlText w:val=""/>
      <w:lvlJc w:val="left"/>
    </w:lvl>
    <w:lvl w:ilvl="8" w:tplc="E2B4B882">
      <w:numFmt w:val="decimal"/>
      <w:lvlText w:val=""/>
      <w:lvlJc w:val="left"/>
    </w:lvl>
  </w:abstractNum>
  <w:abstractNum w:abstractNumId="5" w15:restartNumberingAfterBreak="0">
    <w:nsid w:val="598B62E2"/>
    <w:multiLevelType w:val="hybridMultilevel"/>
    <w:tmpl w:val="99386E98"/>
    <w:lvl w:ilvl="0" w:tplc="1BC26C94">
      <w:start w:val="1"/>
      <w:numFmt w:val="bullet"/>
      <w:lvlText w:val=""/>
      <w:lvlJc w:val="left"/>
      <w:pPr>
        <w:tabs>
          <w:tab w:val="num" w:pos="900"/>
        </w:tabs>
        <w:ind w:left="540" w:hanging="360"/>
      </w:pPr>
      <w:rPr>
        <w:rFonts w:ascii="Symbol" w:hAnsi="Symbol" w:hint="default"/>
      </w:rPr>
    </w:lvl>
    <w:lvl w:ilvl="1" w:tplc="D57C753A">
      <w:numFmt w:val="decimal"/>
      <w:lvlText w:val=""/>
      <w:lvlJc w:val="left"/>
    </w:lvl>
    <w:lvl w:ilvl="2" w:tplc="B20C020E">
      <w:numFmt w:val="decimal"/>
      <w:lvlText w:val=""/>
      <w:lvlJc w:val="left"/>
    </w:lvl>
    <w:lvl w:ilvl="3" w:tplc="50320838">
      <w:numFmt w:val="decimal"/>
      <w:lvlText w:val=""/>
      <w:lvlJc w:val="left"/>
    </w:lvl>
    <w:lvl w:ilvl="4" w:tplc="A9C8C8BC">
      <w:numFmt w:val="decimal"/>
      <w:lvlText w:val=""/>
      <w:lvlJc w:val="left"/>
    </w:lvl>
    <w:lvl w:ilvl="5" w:tplc="5E904B24">
      <w:numFmt w:val="decimal"/>
      <w:lvlText w:val=""/>
      <w:lvlJc w:val="left"/>
    </w:lvl>
    <w:lvl w:ilvl="6" w:tplc="F1247D8A">
      <w:numFmt w:val="decimal"/>
      <w:lvlText w:val=""/>
      <w:lvlJc w:val="left"/>
    </w:lvl>
    <w:lvl w:ilvl="7" w:tplc="7C985BA0">
      <w:numFmt w:val="decimal"/>
      <w:lvlText w:val=""/>
      <w:lvlJc w:val="left"/>
    </w:lvl>
    <w:lvl w:ilvl="8" w:tplc="8E1099C2">
      <w:numFmt w:val="decimal"/>
      <w:lvlText w:val=""/>
      <w:lvlJc w:val="left"/>
    </w:lvl>
  </w:abstractNum>
  <w:abstractNum w:abstractNumId="6" w15:restartNumberingAfterBreak="0">
    <w:nsid w:val="72B1518C"/>
    <w:multiLevelType w:val="hybridMultilevel"/>
    <w:tmpl w:val="769A702C"/>
    <w:lvl w:ilvl="0" w:tplc="CC7A1410">
      <w:start w:val="1"/>
      <w:numFmt w:val="bullet"/>
      <w:lvlText w:val=""/>
      <w:lvlJc w:val="left"/>
      <w:pPr>
        <w:tabs>
          <w:tab w:val="num" w:pos="900"/>
        </w:tabs>
        <w:ind w:left="540" w:hanging="360"/>
      </w:pPr>
      <w:rPr>
        <w:rFonts w:ascii="Symbol" w:hAnsi="Symbol" w:hint="default"/>
      </w:rPr>
    </w:lvl>
    <w:lvl w:ilvl="1" w:tplc="0576FAB4">
      <w:numFmt w:val="decimal"/>
      <w:lvlText w:val=""/>
      <w:lvlJc w:val="left"/>
    </w:lvl>
    <w:lvl w:ilvl="2" w:tplc="95CACA20">
      <w:numFmt w:val="decimal"/>
      <w:lvlText w:val=""/>
      <w:lvlJc w:val="left"/>
    </w:lvl>
    <w:lvl w:ilvl="3" w:tplc="DD26ACEE">
      <w:numFmt w:val="decimal"/>
      <w:lvlText w:val=""/>
      <w:lvlJc w:val="left"/>
    </w:lvl>
    <w:lvl w:ilvl="4" w:tplc="AB78BD0C">
      <w:numFmt w:val="decimal"/>
      <w:lvlText w:val=""/>
      <w:lvlJc w:val="left"/>
    </w:lvl>
    <w:lvl w:ilvl="5" w:tplc="EE689A50">
      <w:numFmt w:val="decimal"/>
      <w:lvlText w:val=""/>
      <w:lvlJc w:val="left"/>
    </w:lvl>
    <w:lvl w:ilvl="6" w:tplc="9D94B8B4">
      <w:numFmt w:val="decimal"/>
      <w:lvlText w:val=""/>
      <w:lvlJc w:val="left"/>
    </w:lvl>
    <w:lvl w:ilvl="7" w:tplc="85626A0C">
      <w:numFmt w:val="decimal"/>
      <w:lvlText w:val=""/>
      <w:lvlJc w:val="left"/>
    </w:lvl>
    <w:lvl w:ilvl="8" w:tplc="D2A6D288">
      <w:numFmt w:val="decimal"/>
      <w:lvlText w:val=""/>
      <w:lvlJc w:val="left"/>
    </w:lvl>
  </w:abstractNum>
  <w:abstractNum w:abstractNumId="7" w15:restartNumberingAfterBreak="0">
    <w:nsid w:val="75E80C46"/>
    <w:multiLevelType w:val="hybridMultilevel"/>
    <w:tmpl w:val="07C0CFAA"/>
    <w:lvl w:ilvl="0" w:tplc="35820D5A">
      <w:start w:val="1"/>
      <w:numFmt w:val="bullet"/>
      <w:lvlText w:val=""/>
      <w:lvlJc w:val="left"/>
      <w:pPr>
        <w:tabs>
          <w:tab w:val="num" w:pos="900"/>
        </w:tabs>
        <w:ind w:left="540" w:hanging="360"/>
      </w:pPr>
      <w:rPr>
        <w:rFonts w:ascii="Symbol" w:hAnsi="Symbol" w:hint="default"/>
      </w:rPr>
    </w:lvl>
    <w:lvl w:ilvl="1" w:tplc="A18852BE">
      <w:numFmt w:val="decimal"/>
      <w:lvlText w:val=""/>
      <w:lvlJc w:val="left"/>
    </w:lvl>
    <w:lvl w:ilvl="2" w:tplc="A4A0FC44">
      <w:numFmt w:val="decimal"/>
      <w:lvlText w:val=""/>
      <w:lvlJc w:val="left"/>
    </w:lvl>
    <w:lvl w:ilvl="3" w:tplc="66AAE95C">
      <w:numFmt w:val="decimal"/>
      <w:lvlText w:val=""/>
      <w:lvlJc w:val="left"/>
    </w:lvl>
    <w:lvl w:ilvl="4" w:tplc="0DEECB66">
      <w:numFmt w:val="decimal"/>
      <w:lvlText w:val=""/>
      <w:lvlJc w:val="left"/>
    </w:lvl>
    <w:lvl w:ilvl="5" w:tplc="C37AA156">
      <w:numFmt w:val="decimal"/>
      <w:lvlText w:val=""/>
      <w:lvlJc w:val="left"/>
    </w:lvl>
    <w:lvl w:ilvl="6" w:tplc="DCEABB90">
      <w:numFmt w:val="decimal"/>
      <w:lvlText w:val=""/>
      <w:lvlJc w:val="left"/>
    </w:lvl>
    <w:lvl w:ilvl="7" w:tplc="2CAE819A">
      <w:numFmt w:val="decimal"/>
      <w:lvlText w:val=""/>
      <w:lvlJc w:val="left"/>
    </w:lvl>
    <w:lvl w:ilvl="8" w:tplc="941C6800">
      <w:numFmt w:val="decimal"/>
      <w:lvlText w:val=""/>
      <w:lvlJc w:val="left"/>
    </w:lvl>
  </w:abstractNum>
  <w:num w:numId="1" w16cid:durableId="394090881">
    <w:abstractNumId w:val="6"/>
  </w:num>
  <w:num w:numId="2" w16cid:durableId="187060557">
    <w:abstractNumId w:val="0"/>
  </w:num>
  <w:num w:numId="3" w16cid:durableId="533495294">
    <w:abstractNumId w:val="7"/>
  </w:num>
  <w:num w:numId="4" w16cid:durableId="8532474">
    <w:abstractNumId w:val="2"/>
  </w:num>
  <w:num w:numId="5" w16cid:durableId="681392805">
    <w:abstractNumId w:val="4"/>
  </w:num>
  <w:num w:numId="6" w16cid:durableId="1965572761">
    <w:abstractNumId w:val="5"/>
  </w:num>
  <w:num w:numId="7" w16cid:durableId="360210651">
    <w:abstractNumId w:val="3"/>
  </w:num>
  <w:num w:numId="8" w16cid:durableId="4269284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320"/>
    <w:rsid w:val="003F18F0"/>
    <w:rsid w:val="004027DB"/>
    <w:rsid w:val="00570376"/>
    <w:rsid w:val="007C432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8AD88D7"/>
  <w15:docId w15:val="{B8ECEB0E-B7E3-4840-98F5-EED77CB32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eorgia" w:eastAsiaTheme="minorHAnsi" w:hAnsiTheme="minorHAnsi" w:cstheme="minorBidi"/>
        <w:sz w:val="21"/>
        <w:szCs w:val="22"/>
        <w:lang w:val="fr-FR" w:eastAsia="en-US" w:bidi="ar-SA"/>
      </w:rPr>
    </w:rPrDefault>
    <w:pPrDefault>
      <w:pPr>
        <w:spacing w:after="120" w:line="24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erbatimChar">
    <w:name w:val="Verbatim 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docs.replit.com/replit-app/collaborate" TargetMode="External"/><Relationship Id="rId3" Type="http://schemas.openxmlformats.org/officeDocument/2006/relationships/settings" Target="settings.xml"/><Relationship Id="rId7" Type="http://schemas.openxmlformats.org/officeDocument/2006/relationships/hyperlink" Target="https://codimd.math.cnrs.fr/p/8kvTYvrW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ternet-marketeux.fr/comment-utiliser-replit/"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blog.replit.com/github" TargetMode="External"/><Relationship Id="rId4" Type="http://schemas.openxmlformats.org/officeDocument/2006/relationships/webSettings" Target="webSettings.xml"/><Relationship Id="rId9" Type="http://schemas.openxmlformats.org/officeDocument/2006/relationships/hyperlink" Target="https://replit.com/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937</Words>
  <Characters>5155</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html-to-docx</dc:creator>
  <cp:keywords>html-to-docx</cp:keywords>
  <dc:description/>
  <cp:lastModifiedBy>Emmanuel Goitia</cp:lastModifiedBy>
  <cp:revision>2</cp:revision>
  <dcterms:created xsi:type="dcterms:W3CDTF">2025-09-03T12:15:00Z</dcterms:created>
  <dcterms:modified xsi:type="dcterms:W3CDTF">2025-09-03T12:15:00Z</dcterms:modified>
</cp:coreProperties>
</file>