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1575" w14:textId="77777777" w:rsidR="00AF10BF" w:rsidRPr="00AF10BF" w:rsidRDefault="00AF10BF" w:rsidP="00AF10BF">
      <w:pPr>
        <w:spacing w:line="240" w:lineRule="auto"/>
        <w:outlineLvl w:val="0"/>
        <w:rPr>
          <w:rFonts w:ascii="Source Sans Pro" w:eastAsia="Times New Roman" w:hAnsi="Source Sans Pro" w:cs="Times New Roman"/>
          <w:color w:val="1F1F1F"/>
          <w:spacing w:val="-2"/>
          <w:kern w:val="36"/>
          <w:sz w:val="48"/>
          <w:szCs w:val="48"/>
        </w:rPr>
      </w:pPr>
      <w:r w:rsidRPr="00AF10BF">
        <w:rPr>
          <w:rFonts w:ascii="Source Sans Pro" w:eastAsia="Times New Roman" w:hAnsi="Source Sans Pro" w:cs="Times New Roman"/>
          <w:color w:val="1F1F1F"/>
          <w:spacing w:val="-2"/>
          <w:kern w:val="36"/>
          <w:sz w:val="48"/>
          <w:szCs w:val="48"/>
        </w:rPr>
        <w:t>Pro tips for highlighting key information</w:t>
      </w:r>
    </w:p>
    <w:p w14:paraId="68F02835"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Headlines, subtitles, labels, and annotations help you turn your data visualizations into more meaningful displays. After all, you want to invite your audience into your presentation and keep them engaged. When you present a visualization, they should be able to process and understand the information you are trying to share in the first five seconds. This reading will teach you what you can do to engage your audience immediately. </w:t>
      </w:r>
    </w:p>
    <w:p w14:paraId="60435916"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If you already know what headlines, subtitles, labels and annotations do, go to the guidelines and style checks at the end of this reading. If you don’t, these next sections are for you. </w:t>
      </w:r>
    </w:p>
    <w:p w14:paraId="12BD870C" w14:textId="77777777" w:rsidR="00AF10BF" w:rsidRPr="00AF10BF" w:rsidRDefault="00AF10BF" w:rsidP="00AF10BF">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AF10BF">
        <w:rPr>
          <w:rFonts w:ascii="Source Sans Pro" w:eastAsia="Times New Roman" w:hAnsi="Source Sans Pro" w:cs="Times New Roman"/>
          <w:b/>
          <w:bCs/>
          <w:color w:val="1F1F1F"/>
          <w:spacing w:val="-2"/>
          <w:sz w:val="36"/>
          <w:szCs w:val="36"/>
        </w:rPr>
        <w:t>Headlines that pop</w:t>
      </w:r>
    </w:p>
    <w:p w14:paraId="0BF299F9"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 xml:space="preserve">A </w:t>
      </w:r>
      <w:r w:rsidRPr="00AF10BF">
        <w:rPr>
          <w:rFonts w:ascii="unset" w:eastAsia="Times New Roman" w:hAnsi="unset" w:cs="Times New Roman"/>
          <w:b/>
          <w:bCs/>
          <w:color w:val="1F1F1F"/>
          <w:szCs w:val="24"/>
        </w:rPr>
        <w:t>headline</w:t>
      </w:r>
      <w:r w:rsidRPr="00AF10BF">
        <w:rPr>
          <w:rFonts w:ascii="Source Sans Pro" w:eastAsia="Times New Roman" w:hAnsi="Source Sans Pro" w:cs="Times New Roman"/>
          <w:color w:val="1F1F1F"/>
          <w:szCs w:val="24"/>
        </w:rPr>
        <w:t xml:space="preserve"> is a line of words printed in large letters at the top of a visualization to communicate what data is being presented. It is the attention grabber that makes your audience want to read more. Here are some examples:</w:t>
      </w:r>
    </w:p>
    <w:p w14:paraId="7509AB4A" w14:textId="77777777" w:rsidR="00AF10BF" w:rsidRPr="00AF10BF" w:rsidRDefault="00AF10BF" w:rsidP="00AF10BF">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6" w:tgtFrame="_blank" w:tooltip="Which generation controls the senate?" w:history="1">
        <w:r w:rsidRPr="00AF10BF">
          <w:rPr>
            <w:rFonts w:ascii="Source Sans Pro" w:eastAsia="Times New Roman" w:hAnsi="Source Sans Pro" w:cs="Times New Roman"/>
            <w:color w:val="0056D2"/>
            <w:szCs w:val="24"/>
            <w:u w:val="single"/>
          </w:rPr>
          <w:t>Which Generation Controls the Senate?</w:t>
        </w:r>
      </w:hyperlink>
      <w:r w:rsidRPr="00AF10BF">
        <w:rPr>
          <w:rFonts w:ascii="Source Sans Pro" w:eastAsia="Times New Roman" w:hAnsi="Source Sans Pro" w:cs="Times New Roman"/>
          <w:color w:val="1F1F1F"/>
          <w:szCs w:val="24"/>
        </w:rPr>
        <w:t xml:space="preserve">: This headline immediately generates curiosity. Refer to the </w:t>
      </w:r>
      <w:hyperlink r:id="rId7" w:tgtFrame="_blank" w:tooltip="subreddit post" w:history="1">
        <w:r w:rsidRPr="00AF10BF">
          <w:rPr>
            <w:rFonts w:ascii="Source Sans Pro" w:eastAsia="Times New Roman" w:hAnsi="Source Sans Pro" w:cs="Times New Roman"/>
            <w:color w:val="0056D2"/>
            <w:szCs w:val="24"/>
            <w:u w:val="single"/>
          </w:rPr>
          <w:t>subreddit post</w:t>
        </w:r>
      </w:hyperlink>
      <w:r w:rsidRPr="00AF10BF">
        <w:rPr>
          <w:rFonts w:ascii="Source Sans Pro" w:eastAsia="Times New Roman" w:hAnsi="Source Sans Pro" w:cs="Times New Roman"/>
          <w:color w:val="1F1F1F"/>
          <w:szCs w:val="24"/>
        </w:rPr>
        <w:t xml:space="preserve"> in the dataisbeautiful community, r/dataisbeautiful, on January 21, 2021.</w:t>
      </w:r>
    </w:p>
    <w:p w14:paraId="0EFD1AD1" w14:textId="77777777" w:rsidR="00AF10BF" w:rsidRPr="00AF10BF" w:rsidRDefault="00AF10BF" w:rsidP="00AF10BF">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8" w:tgtFrame="_blank" w:tooltip="Top 10 coffee producers" w:history="1">
        <w:r w:rsidRPr="00AF10BF">
          <w:rPr>
            <w:rFonts w:ascii="Source Sans Pro" w:eastAsia="Times New Roman" w:hAnsi="Source Sans Pro" w:cs="Times New Roman"/>
            <w:color w:val="0056D2"/>
            <w:szCs w:val="24"/>
            <w:u w:val="single"/>
          </w:rPr>
          <w:t>Top 10 coffee producers</w:t>
        </w:r>
      </w:hyperlink>
      <w:r w:rsidRPr="00AF10BF">
        <w:rPr>
          <w:rFonts w:ascii="Source Sans Pro" w:eastAsia="Times New Roman" w:hAnsi="Source Sans Pro" w:cs="Times New Roman"/>
          <w:color w:val="1F1F1F"/>
          <w:szCs w:val="24"/>
        </w:rPr>
        <w:t xml:space="preserve">: This headline immediately informs how many coffee producers are ranked. Read the full article: </w:t>
      </w:r>
      <w:hyperlink r:id="rId9" w:tgtFrame="_blank" w:tooltip="bbc.com/news/business-43742686" w:history="1">
        <w:r w:rsidRPr="00AF10BF">
          <w:rPr>
            <w:rFonts w:ascii="Source Sans Pro" w:eastAsia="Times New Roman" w:hAnsi="Source Sans Pro" w:cs="Times New Roman"/>
            <w:color w:val="0056D2"/>
            <w:szCs w:val="24"/>
            <w:u w:val="single"/>
          </w:rPr>
          <w:t>bbc.com/news/business-43742686</w:t>
        </w:r>
      </w:hyperlink>
      <w:r w:rsidRPr="00AF10BF">
        <w:rPr>
          <w:rFonts w:ascii="Source Sans Pro" w:eastAsia="Times New Roman" w:hAnsi="Source Sans Pro" w:cs="Times New Roman"/>
          <w:color w:val="1F1F1F"/>
          <w:szCs w:val="24"/>
        </w:rPr>
        <w:t>.</w:t>
      </w:r>
    </w:p>
    <w:p w14:paraId="1EFA6AD1"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Check out the chart below. Can you identify what type of data is being represented? Without a headline, it can be hard to figure out what data is being presented. A graph like the one below could be anything from average rents in the tri-city area, to sales of competing products, or daily absences at the local elementary, middle, and high schools. </w:t>
      </w:r>
    </w:p>
    <w:p w14:paraId="07E091D2" w14:textId="52D3519B" w:rsidR="00AF10BF" w:rsidRPr="00AF10BF" w:rsidRDefault="00AF10BF" w:rsidP="00AF10BF">
      <w:pPr>
        <w:shd w:val="clear" w:color="auto" w:fill="FFFFFF"/>
        <w:spacing w:after="0" w:line="240" w:lineRule="auto"/>
        <w:rPr>
          <w:rFonts w:ascii="Arial" w:eastAsia="Times New Roman" w:hAnsi="Arial" w:cs="Arial"/>
          <w:color w:val="1F1F1F"/>
          <w:sz w:val="21"/>
          <w:szCs w:val="21"/>
        </w:rPr>
      </w:pPr>
      <w:r w:rsidRPr="00AF10BF">
        <w:rPr>
          <w:rFonts w:ascii="Arial" w:eastAsia="Times New Roman" w:hAnsi="Arial" w:cs="Arial"/>
          <w:noProof/>
          <w:color w:val="1F1F1F"/>
          <w:sz w:val="21"/>
          <w:szCs w:val="21"/>
        </w:rPr>
        <w:lastRenderedPageBreak/>
        <w:drawing>
          <wp:inline distT="0" distB="0" distL="0" distR="0" wp14:anchorId="5ECBE29C" wp14:editId="0F4485F2">
            <wp:extent cx="3848100" cy="2266950"/>
            <wp:effectExtent l="0" t="0" r="0" b="0"/>
            <wp:docPr id="6" name="Picture 6" descr=" This illustration is of an unfinished stacked line chart that has no headline or other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his illustration is of an unfinished stacked line chart that has no headline or other lab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266950"/>
                    </a:xfrm>
                    <a:prstGeom prst="rect">
                      <a:avLst/>
                    </a:prstGeom>
                    <a:noFill/>
                    <a:ln>
                      <a:noFill/>
                    </a:ln>
                  </pic:spPr>
                </pic:pic>
              </a:graphicData>
            </a:graphic>
          </wp:inline>
        </w:drawing>
      </w:r>
    </w:p>
    <w:p w14:paraId="4D46DA1D"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Turns out, this illustration is showing average rents in the tri-city area. So, let’s add a headline to make that clear to the audience. Adding the headline, “</w:t>
      </w:r>
      <w:r w:rsidRPr="00AF10BF">
        <w:rPr>
          <w:rFonts w:ascii="unset" w:eastAsia="Times New Roman" w:hAnsi="unset" w:cs="Times New Roman"/>
          <w:b/>
          <w:bCs/>
          <w:color w:val="1F1F1F"/>
          <w:szCs w:val="24"/>
        </w:rPr>
        <w:t>Average Rents in the Tri-City Area</w:t>
      </w:r>
      <w:r w:rsidRPr="00AF10BF">
        <w:rPr>
          <w:rFonts w:ascii="Source Sans Pro" w:eastAsia="Times New Roman" w:hAnsi="Source Sans Pro" w:cs="Times New Roman"/>
          <w:color w:val="1F1F1F"/>
          <w:szCs w:val="24"/>
        </w:rPr>
        <w:t>” above the line chart instantly informs the audience what it is comparing.</w:t>
      </w:r>
    </w:p>
    <w:p w14:paraId="322A668C" w14:textId="2BCB2FB6" w:rsidR="00AF10BF" w:rsidRPr="00AF10BF" w:rsidRDefault="00AF10BF" w:rsidP="00AF10BF">
      <w:pPr>
        <w:shd w:val="clear" w:color="auto" w:fill="FFFFFF"/>
        <w:spacing w:after="0" w:line="240" w:lineRule="auto"/>
        <w:rPr>
          <w:rFonts w:ascii="Arial" w:eastAsia="Times New Roman" w:hAnsi="Arial" w:cs="Arial"/>
          <w:color w:val="1F1F1F"/>
          <w:sz w:val="21"/>
          <w:szCs w:val="21"/>
        </w:rPr>
      </w:pPr>
      <w:r w:rsidRPr="00AF10BF">
        <w:rPr>
          <w:rFonts w:ascii="Arial" w:eastAsia="Times New Roman" w:hAnsi="Arial" w:cs="Arial"/>
          <w:noProof/>
          <w:color w:val="1F1F1F"/>
          <w:sz w:val="21"/>
          <w:szCs w:val="21"/>
        </w:rPr>
        <w:drawing>
          <wp:inline distT="0" distB="0" distL="0" distR="0" wp14:anchorId="4EC1637F" wp14:editId="4C60773D">
            <wp:extent cx="4400550" cy="2743200"/>
            <wp:effectExtent l="0" t="0" r="0" b="0"/>
            <wp:docPr id="5" name="Picture 5" descr="This illustration is an unfinished stacked line chart with a headline added that reads “Average Rents in the Tri-City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llustration is an unfinished stacked line chart with a headline added that reads “Average Rents in the Tri-City Ar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2743200"/>
                    </a:xfrm>
                    <a:prstGeom prst="rect">
                      <a:avLst/>
                    </a:prstGeom>
                    <a:noFill/>
                    <a:ln>
                      <a:noFill/>
                    </a:ln>
                  </pic:spPr>
                </pic:pic>
              </a:graphicData>
            </a:graphic>
          </wp:inline>
        </w:drawing>
      </w:r>
    </w:p>
    <w:p w14:paraId="1FACE4CC" w14:textId="77777777" w:rsidR="00AF10BF" w:rsidRPr="00AF10BF" w:rsidRDefault="00AF10BF" w:rsidP="00AF10BF">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F10BF">
        <w:rPr>
          <w:rFonts w:ascii="Source Sans Pro" w:eastAsia="Times New Roman" w:hAnsi="Source Sans Pro" w:cs="Times New Roman"/>
          <w:b/>
          <w:bCs/>
          <w:color w:val="1F1F1F"/>
          <w:spacing w:val="-2"/>
          <w:sz w:val="36"/>
          <w:szCs w:val="36"/>
        </w:rPr>
        <w:lastRenderedPageBreak/>
        <w:t>Subtitles that clarify</w:t>
      </w:r>
    </w:p>
    <w:p w14:paraId="46D23B14"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 xml:space="preserve">A </w:t>
      </w:r>
      <w:r w:rsidRPr="00AF10BF">
        <w:rPr>
          <w:rFonts w:ascii="unset" w:eastAsia="Times New Roman" w:hAnsi="unset" w:cs="Times New Roman"/>
          <w:b/>
          <w:bCs/>
          <w:color w:val="1F1F1F"/>
          <w:szCs w:val="24"/>
        </w:rPr>
        <w:t xml:space="preserve">subtitle </w:t>
      </w:r>
      <w:r w:rsidRPr="00AF10BF">
        <w:rPr>
          <w:rFonts w:ascii="Source Sans Pro" w:eastAsia="Times New Roman" w:hAnsi="Source Sans Pro" w:cs="Times New Roman"/>
          <w:color w:val="1F1F1F"/>
          <w:szCs w:val="24"/>
        </w:rPr>
        <w:t>supports the headline by adding more context and description. Adding a subtitle will help the audience better understand the details associated with your chart. Typically, the text for subtitles has a smaller font size than the headline. </w:t>
      </w:r>
    </w:p>
    <w:p w14:paraId="0A31475C"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In the average rents chart, it is unclear from the headline “</w:t>
      </w:r>
      <w:r w:rsidRPr="00AF10BF">
        <w:rPr>
          <w:rFonts w:ascii="unset" w:eastAsia="Times New Roman" w:hAnsi="unset" w:cs="Times New Roman"/>
          <w:b/>
          <w:bCs/>
          <w:color w:val="1F1F1F"/>
          <w:szCs w:val="24"/>
        </w:rPr>
        <w:t>Average Rents in the Tri-City Area</w:t>
      </w:r>
      <w:r w:rsidRPr="00AF10BF">
        <w:rPr>
          <w:rFonts w:ascii="Source Sans Pro" w:eastAsia="Times New Roman" w:hAnsi="Source Sans Pro" w:cs="Times New Roman"/>
          <w:color w:val="1F1F1F"/>
          <w:szCs w:val="24"/>
        </w:rPr>
        <w:t>”</w:t>
      </w:r>
      <w:r w:rsidRPr="00AF10BF">
        <w:rPr>
          <w:rFonts w:ascii="unset" w:eastAsia="Times New Roman" w:hAnsi="unset" w:cs="Times New Roman"/>
          <w:b/>
          <w:bCs/>
          <w:color w:val="1F1F1F"/>
          <w:szCs w:val="24"/>
        </w:rPr>
        <w:t xml:space="preserve"> </w:t>
      </w:r>
      <w:r w:rsidRPr="00AF10BF">
        <w:rPr>
          <w:rFonts w:ascii="Source Sans Pro" w:eastAsia="Times New Roman" w:hAnsi="Source Sans Pro" w:cs="Times New Roman"/>
          <w:color w:val="1F1F1F"/>
          <w:szCs w:val="24"/>
        </w:rPr>
        <w:t>which cities are being described. There are tri-cities near San Diego, California (Oceanside, Vista, and Carlsbad), tri-cities in the San Francisco Bay Area (Fremont, Newark, and Union City), tri-cities in North Carolina (Raleigh, Durham, and Chapel Hill), and tri-cities in the United Arab Emirates (Dubai, Ajman, and Sharjah). </w:t>
      </w:r>
    </w:p>
    <w:p w14:paraId="1F8B46C7"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We are actually reporting the data for the tri-city area near San Diego. So adding “</w:t>
      </w:r>
      <w:r w:rsidRPr="00AF10BF">
        <w:rPr>
          <w:rFonts w:ascii="unset" w:eastAsia="Times New Roman" w:hAnsi="unset" w:cs="Times New Roman"/>
          <w:b/>
          <w:bCs/>
          <w:color w:val="1F1F1F"/>
          <w:szCs w:val="24"/>
        </w:rPr>
        <w:t>Oceanside, Vista, and Carlsbad</w:t>
      </w:r>
      <w:r w:rsidRPr="00AF10BF">
        <w:rPr>
          <w:rFonts w:ascii="Source Sans Pro" w:eastAsia="Times New Roman" w:hAnsi="Source Sans Pro" w:cs="Times New Roman"/>
          <w:color w:val="1F1F1F"/>
          <w:szCs w:val="24"/>
        </w:rPr>
        <w:t>” becomes the subtitle in this case. This subtitle enables the audience to quickly identify which cities the data reflects.</w:t>
      </w:r>
    </w:p>
    <w:p w14:paraId="3D26F62B" w14:textId="33FFC0CF" w:rsidR="00AF10BF" w:rsidRPr="00AF10BF" w:rsidRDefault="00AF10BF" w:rsidP="00AF10BF">
      <w:pPr>
        <w:shd w:val="clear" w:color="auto" w:fill="FFFFFF"/>
        <w:spacing w:after="0" w:line="240" w:lineRule="auto"/>
        <w:rPr>
          <w:rFonts w:ascii="Arial" w:eastAsia="Times New Roman" w:hAnsi="Arial" w:cs="Arial"/>
          <w:color w:val="1F1F1F"/>
          <w:sz w:val="21"/>
          <w:szCs w:val="21"/>
        </w:rPr>
      </w:pPr>
      <w:r w:rsidRPr="00AF10BF">
        <w:rPr>
          <w:rFonts w:ascii="Arial" w:eastAsia="Times New Roman" w:hAnsi="Arial" w:cs="Arial"/>
          <w:noProof/>
          <w:color w:val="1F1F1F"/>
          <w:sz w:val="21"/>
          <w:szCs w:val="21"/>
        </w:rPr>
        <w:drawing>
          <wp:inline distT="0" distB="0" distL="0" distR="0" wp14:anchorId="6C12DD65" wp14:editId="2849D867">
            <wp:extent cx="4267200" cy="3076575"/>
            <wp:effectExtent l="0" t="0" r="0" b="9525"/>
            <wp:docPr id="4" name="Picture 4" descr="This is an unfinished stacked line chart and headline and now an added  subtitle that reads “Oceanside, Vista, and Carls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n unfinished stacked line chart and headline and now an added  subtitle that reads “Oceanside, Vista, and Carlsb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3076575"/>
                    </a:xfrm>
                    <a:prstGeom prst="rect">
                      <a:avLst/>
                    </a:prstGeom>
                    <a:noFill/>
                    <a:ln>
                      <a:noFill/>
                    </a:ln>
                  </pic:spPr>
                </pic:pic>
              </a:graphicData>
            </a:graphic>
          </wp:inline>
        </w:drawing>
      </w:r>
    </w:p>
    <w:p w14:paraId="1ABE9A1A" w14:textId="77777777" w:rsidR="00AF10BF" w:rsidRPr="00AF10BF" w:rsidRDefault="00AF10BF" w:rsidP="00AF10BF">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F10BF">
        <w:rPr>
          <w:rFonts w:ascii="Source Sans Pro" w:eastAsia="Times New Roman" w:hAnsi="Source Sans Pro" w:cs="Times New Roman"/>
          <w:b/>
          <w:bCs/>
          <w:color w:val="1F1F1F"/>
          <w:spacing w:val="-2"/>
          <w:sz w:val="36"/>
          <w:szCs w:val="36"/>
        </w:rPr>
        <w:lastRenderedPageBreak/>
        <w:t>Labels that identify</w:t>
      </w:r>
    </w:p>
    <w:p w14:paraId="1D2AA00E"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 xml:space="preserve">A </w:t>
      </w:r>
      <w:r w:rsidRPr="00AF10BF">
        <w:rPr>
          <w:rFonts w:ascii="unset" w:eastAsia="Times New Roman" w:hAnsi="unset" w:cs="Times New Roman"/>
          <w:b/>
          <w:bCs/>
          <w:color w:val="1F1F1F"/>
          <w:szCs w:val="24"/>
        </w:rPr>
        <w:t>label</w:t>
      </w:r>
      <w:r w:rsidRPr="00AF10BF">
        <w:rPr>
          <w:rFonts w:ascii="Source Sans Pro" w:eastAsia="Times New Roman" w:hAnsi="Source Sans Pro" w:cs="Times New Roman"/>
          <w:color w:val="1F1F1F"/>
          <w:szCs w:val="24"/>
        </w:rPr>
        <w:t xml:space="preserve"> in a visualization identifies data in relation to other data. Most commonly, labels in a chart identify what the x-axis and y-axis show. Always make sure you label your axes. We can add “</w:t>
      </w:r>
      <w:r w:rsidRPr="00AF10BF">
        <w:rPr>
          <w:rFonts w:ascii="unset" w:eastAsia="Times New Roman" w:hAnsi="unset" w:cs="Times New Roman"/>
          <w:b/>
          <w:bCs/>
          <w:color w:val="1F1F1F"/>
          <w:szCs w:val="24"/>
        </w:rPr>
        <w:t>Months (January - June 2020)</w:t>
      </w:r>
      <w:r w:rsidRPr="00AF10BF">
        <w:rPr>
          <w:rFonts w:ascii="Source Sans Pro" w:eastAsia="Times New Roman" w:hAnsi="Source Sans Pro" w:cs="Times New Roman"/>
          <w:color w:val="1F1F1F"/>
          <w:szCs w:val="24"/>
        </w:rPr>
        <w:t>” for the x-axis and “</w:t>
      </w:r>
      <w:r w:rsidRPr="00AF10BF">
        <w:rPr>
          <w:rFonts w:ascii="unset" w:eastAsia="Times New Roman" w:hAnsi="unset" w:cs="Times New Roman"/>
          <w:b/>
          <w:bCs/>
          <w:color w:val="1F1F1F"/>
          <w:szCs w:val="24"/>
        </w:rPr>
        <w:t>Average Monthly Rents ($)</w:t>
      </w:r>
      <w:r w:rsidRPr="00AF10BF">
        <w:rPr>
          <w:rFonts w:ascii="Source Sans Pro" w:eastAsia="Times New Roman" w:hAnsi="Source Sans Pro" w:cs="Times New Roman"/>
          <w:color w:val="1F1F1F"/>
          <w:szCs w:val="24"/>
        </w:rPr>
        <w:t>” for the y-axis in the average rents chart. </w:t>
      </w:r>
    </w:p>
    <w:p w14:paraId="074AECF1" w14:textId="6587F856" w:rsidR="00AF10BF" w:rsidRPr="00AF10BF" w:rsidRDefault="00AF10BF" w:rsidP="00AF10BF">
      <w:pPr>
        <w:shd w:val="clear" w:color="auto" w:fill="FFFFFF"/>
        <w:spacing w:after="0" w:line="240" w:lineRule="auto"/>
        <w:rPr>
          <w:rFonts w:ascii="Arial" w:eastAsia="Times New Roman" w:hAnsi="Arial" w:cs="Arial"/>
          <w:color w:val="1F1F1F"/>
          <w:sz w:val="21"/>
          <w:szCs w:val="21"/>
        </w:rPr>
      </w:pPr>
      <w:r w:rsidRPr="00AF10BF">
        <w:rPr>
          <w:rFonts w:ascii="Arial" w:eastAsia="Times New Roman" w:hAnsi="Arial" w:cs="Arial"/>
          <w:noProof/>
          <w:color w:val="1F1F1F"/>
          <w:sz w:val="21"/>
          <w:szCs w:val="21"/>
        </w:rPr>
        <w:drawing>
          <wp:inline distT="0" distB="0" distL="0" distR="0" wp14:anchorId="2AC458DD" wp14:editId="69B1D010">
            <wp:extent cx="4714875" cy="3257550"/>
            <wp:effectExtent l="0" t="0" r="9525" b="0"/>
            <wp:docPr id="3" name="Picture 3" descr="This is an unfinished stacked line chart, headline, subtitle, and newly added labels for the x and y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s an unfinished stacked line chart, headline, subtitle, and newly added labels for the x and y ax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3257550"/>
                    </a:xfrm>
                    <a:prstGeom prst="rect">
                      <a:avLst/>
                    </a:prstGeom>
                    <a:noFill/>
                    <a:ln>
                      <a:noFill/>
                    </a:ln>
                  </pic:spPr>
                </pic:pic>
              </a:graphicData>
            </a:graphic>
          </wp:inline>
        </w:drawing>
      </w:r>
    </w:p>
    <w:p w14:paraId="60708156"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Data can also be labeled directly in a chart instead of through a chart legend. This makes it easier for the audience to understand data points without having to look up symbols or interpret the color coding in a legend. </w:t>
      </w:r>
    </w:p>
    <w:p w14:paraId="571EAB63"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We can add direct labels in the average rents chart. The audience can then identify the data for Oceanside in yellow, the data for Carlsbad in green, and the data for Vista in blue. </w:t>
      </w:r>
    </w:p>
    <w:p w14:paraId="4EA1EB6D" w14:textId="6C31F64F" w:rsidR="00AF10BF" w:rsidRPr="00AF10BF" w:rsidRDefault="00AF10BF" w:rsidP="00AF10BF">
      <w:pPr>
        <w:shd w:val="clear" w:color="auto" w:fill="FFFFFF"/>
        <w:spacing w:after="0" w:line="240" w:lineRule="auto"/>
        <w:rPr>
          <w:rFonts w:ascii="Arial" w:eastAsia="Times New Roman" w:hAnsi="Arial" w:cs="Arial"/>
          <w:color w:val="1F1F1F"/>
          <w:sz w:val="21"/>
          <w:szCs w:val="21"/>
        </w:rPr>
      </w:pPr>
      <w:r w:rsidRPr="00AF10BF">
        <w:rPr>
          <w:rFonts w:ascii="Arial" w:eastAsia="Times New Roman" w:hAnsi="Arial" w:cs="Arial"/>
          <w:noProof/>
          <w:color w:val="1F1F1F"/>
          <w:sz w:val="21"/>
          <w:szCs w:val="21"/>
        </w:rPr>
        <w:lastRenderedPageBreak/>
        <w:drawing>
          <wp:inline distT="0" distB="0" distL="0" distR="0" wp14:anchorId="4991E2C9" wp14:editId="62B8F23D">
            <wp:extent cx="4838700" cy="3143250"/>
            <wp:effectExtent l="0" t="0" r="0" b="0"/>
            <wp:docPr id="2" name="Picture 2" descr="This is an unfinished stacked line chart, headline, subtitle, and newly added labels for the individual data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s an unfinished stacked line chart, headline, subtitle, and newly added labels for the individual data l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43250"/>
                    </a:xfrm>
                    <a:prstGeom prst="rect">
                      <a:avLst/>
                    </a:prstGeom>
                    <a:noFill/>
                    <a:ln>
                      <a:noFill/>
                    </a:ln>
                  </pic:spPr>
                </pic:pic>
              </a:graphicData>
            </a:graphic>
          </wp:inline>
        </w:drawing>
      </w:r>
    </w:p>
    <w:p w14:paraId="34D1951B" w14:textId="77777777" w:rsidR="00AF10BF" w:rsidRPr="00AF10BF" w:rsidRDefault="00AF10BF" w:rsidP="00AF10BF">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F10BF">
        <w:rPr>
          <w:rFonts w:ascii="Source Sans Pro" w:eastAsia="Times New Roman" w:hAnsi="Source Sans Pro" w:cs="Times New Roman"/>
          <w:b/>
          <w:bCs/>
          <w:color w:val="1F1F1F"/>
          <w:spacing w:val="-2"/>
          <w:sz w:val="36"/>
          <w:szCs w:val="36"/>
        </w:rPr>
        <w:t>Annotations that focus</w:t>
      </w:r>
    </w:p>
    <w:p w14:paraId="675204D9"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An</w:t>
      </w:r>
      <w:r w:rsidRPr="00AF10BF">
        <w:rPr>
          <w:rFonts w:ascii="unset" w:eastAsia="Times New Roman" w:hAnsi="unset" w:cs="Times New Roman"/>
          <w:b/>
          <w:bCs/>
          <w:color w:val="1F1F1F"/>
          <w:szCs w:val="24"/>
        </w:rPr>
        <w:t xml:space="preserve"> annotation</w:t>
      </w:r>
      <w:r w:rsidRPr="00AF10BF">
        <w:rPr>
          <w:rFonts w:ascii="Source Sans Pro" w:eastAsia="Times New Roman" w:hAnsi="Source Sans Pro" w:cs="Times New Roman"/>
          <w:color w:val="1F1F1F"/>
          <w:szCs w:val="24"/>
        </w:rPr>
        <w:t xml:space="preserve"> briefly explains data or helps focus the audience on a particular aspect of the data in a visualization. </w:t>
      </w:r>
    </w:p>
    <w:p w14:paraId="5090E314"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Suppose in the average rents chart that we want the audience to pay attention to the rents at their highs. Annotating the data points representing the highest average rents will help people focus on those values for each city.</w:t>
      </w:r>
    </w:p>
    <w:p w14:paraId="616465D5" w14:textId="5E5E6709" w:rsidR="00AF10BF" w:rsidRPr="00AF10BF" w:rsidRDefault="00AF10BF" w:rsidP="00AF10BF">
      <w:pPr>
        <w:shd w:val="clear" w:color="auto" w:fill="FFFFFF"/>
        <w:spacing w:after="0" w:line="240" w:lineRule="auto"/>
        <w:rPr>
          <w:rFonts w:ascii="Arial" w:eastAsia="Times New Roman" w:hAnsi="Arial" w:cs="Arial"/>
          <w:color w:val="1F1F1F"/>
          <w:sz w:val="21"/>
          <w:szCs w:val="21"/>
        </w:rPr>
      </w:pPr>
      <w:r w:rsidRPr="00AF10BF">
        <w:rPr>
          <w:rFonts w:ascii="Arial" w:eastAsia="Times New Roman" w:hAnsi="Arial" w:cs="Arial"/>
          <w:noProof/>
          <w:color w:val="1F1F1F"/>
          <w:sz w:val="21"/>
          <w:szCs w:val="21"/>
        </w:rPr>
        <w:lastRenderedPageBreak/>
        <w:drawing>
          <wp:inline distT="0" distB="0" distL="0" distR="0" wp14:anchorId="7CB62450" wp14:editId="5D74A157">
            <wp:extent cx="4953000" cy="3276600"/>
            <wp:effectExtent l="0" t="0" r="0" b="0"/>
            <wp:docPr id="1" name="Picture 1" descr="This is a finished chart with headline, subtitle, labels, and newly added annotations for the highest rents in each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s a finished chart with headline, subtitle, labels, and newly added annotations for the highest rents in each c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276600"/>
                    </a:xfrm>
                    <a:prstGeom prst="rect">
                      <a:avLst/>
                    </a:prstGeom>
                    <a:noFill/>
                    <a:ln>
                      <a:noFill/>
                    </a:ln>
                  </pic:spPr>
                </pic:pic>
              </a:graphicData>
            </a:graphic>
          </wp:inline>
        </w:drawing>
      </w:r>
    </w:p>
    <w:p w14:paraId="63A387F9" w14:textId="77777777" w:rsidR="00AF10BF" w:rsidRPr="00AF10BF" w:rsidRDefault="00AF10BF" w:rsidP="00AF10BF">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F10BF">
        <w:rPr>
          <w:rFonts w:ascii="Source Sans Pro" w:eastAsia="Times New Roman" w:hAnsi="Source Sans Pro" w:cs="Times New Roman"/>
          <w:b/>
          <w:bCs/>
          <w:color w:val="1F1F1F"/>
          <w:spacing w:val="-2"/>
          <w:sz w:val="36"/>
          <w:szCs w:val="36"/>
        </w:rPr>
        <w:t>Guidelines and pro tips</w:t>
      </w:r>
    </w:p>
    <w:p w14:paraId="13A4555E"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Refer to the following table for recommended guidelines and style checks for headlines, subtitles, labels, and annotations in your data visualizations. Think of these guidelines as guardrails. Sometimes data visualizations can become too crowded or busy. When this happens, the audience can get confused or distracted by elements that aren’t really necessary. The guidelines will help keep your data visualizations simple, and the style checks will help make your data visualizations more elegant.</w:t>
      </w:r>
    </w:p>
    <w:tbl>
      <w:tblPr>
        <w:tblW w:w="11850" w:type="dxa"/>
        <w:tblCellMar>
          <w:top w:w="15" w:type="dxa"/>
          <w:left w:w="15" w:type="dxa"/>
          <w:bottom w:w="15" w:type="dxa"/>
          <w:right w:w="15" w:type="dxa"/>
        </w:tblCellMar>
        <w:tblLook w:val="04A0" w:firstRow="1" w:lastRow="0" w:firstColumn="1" w:lastColumn="0" w:noHBand="0" w:noVBand="1"/>
      </w:tblPr>
      <w:tblGrid>
        <w:gridCol w:w="2181"/>
        <w:gridCol w:w="4618"/>
        <w:gridCol w:w="5051"/>
      </w:tblGrid>
      <w:tr w:rsidR="00AF10BF" w:rsidRPr="00AF10BF" w14:paraId="3F3D77AD" w14:textId="77777777" w:rsidTr="00AF10BF">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26BBEEF" w14:textId="77777777" w:rsidR="00AF10BF" w:rsidRPr="00AF10BF" w:rsidRDefault="00AF10BF" w:rsidP="00AF10BF">
            <w:pPr>
              <w:spacing w:after="0" w:line="240" w:lineRule="auto"/>
              <w:rPr>
                <w:rFonts w:ascii="Source Sans Pro" w:eastAsia="Times New Roman" w:hAnsi="Source Sans Pro" w:cs="Times New Roman"/>
                <w:b/>
                <w:bCs/>
                <w:szCs w:val="24"/>
              </w:rPr>
            </w:pPr>
            <w:r w:rsidRPr="00AF10BF">
              <w:rPr>
                <w:rFonts w:ascii="Source Sans Pro" w:eastAsia="Times New Roman" w:hAnsi="Source Sans Pro" w:cs="Times New Roman"/>
                <w:b/>
                <w:bCs/>
                <w:szCs w:val="24"/>
              </w:rPr>
              <w:lastRenderedPageBreak/>
              <w:t>Visualization components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A888AC1" w14:textId="77777777" w:rsidR="00AF10BF" w:rsidRPr="00AF10BF" w:rsidRDefault="00AF10BF" w:rsidP="00AF10BF">
            <w:pPr>
              <w:spacing w:after="0" w:line="240" w:lineRule="auto"/>
              <w:rPr>
                <w:rFonts w:ascii="Source Sans Pro" w:eastAsia="Times New Roman" w:hAnsi="Source Sans Pro" w:cs="Times New Roman"/>
                <w:b/>
                <w:bCs/>
                <w:szCs w:val="24"/>
              </w:rPr>
            </w:pPr>
            <w:r w:rsidRPr="00AF10BF">
              <w:rPr>
                <w:rFonts w:ascii="Source Sans Pro" w:eastAsia="Times New Roman" w:hAnsi="Source Sans Pro" w:cs="Times New Roman"/>
                <w:b/>
                <w:bCs/>
                <w:szCs w:val="24"/>
              </w:rPr>
              <w:t>Guidelines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33FBCDF" w14:textId="77777777" w:rsidR="00AF10BF" w:rsidRPr="00AF10BF" w:rsidRDefault="00AF10BF" w:rsidP="00AF10BF">
            <w:pPr>
              <w:spacing w:after="0" w:line="240" w:lineRule="auto"/>
              <w:rPr>
                <w:rFonts w:ascii="Source Sans Pro" w:eastAsia="Times New Roman" w:hAnsi="Source Sans Pro" w:cs="Times New Roman"/>
                <w:b/>
                <w:bCs/>
                <w:szCs w:val="24"/>
              </w:rPr>
            </w:pPr>
            <w:r w:rsidRPr="00AF10BF">
              <w:rPr>
                <w:rFonts w:ascii="Source Sans Pro" w:eastAsia="Times New Roman" w:hAnsi="Source Sans Pro" w:cs="Times New Roman"/>
                <w:b/>
                <w:bCs/>
                <w:szCs w:val="24"/>
              </w:rPr>
              <w:t>Style checks</w:t>
            </w:r>
          </w:p>
        </w:tc>
      </w:tr>
      <w:tr w:rsidR="00AF10BF" w:rsidRPr="00AF10BF" w14:paraId="0A759721" w14:textId="77777777" w:rsidTr="00AF10B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24F853"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Headlines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5755C8"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 xml:space="preserve">- </w:t>
            </w:r>
            <w:r w:rsidRPr="00AF10BF">
              <w:rPr>
                <w:rFonts w:ascii="unset" w:eastAsia="Times New Roman" w:hAnsi="unset" w:cs="Times New Roman"/>
                <w:b/>
                <w:bCs/>
                <w:szCs w:val="24"/>
              </w:rPr>
              <w:t>Content</w:t>
            </w:r>
            <w:r w:rsidRPr="00AF10BF">
              <w:rPr>
                <w:rFonts w:ascii="Source Sans Pro" w:eastAsia="Times New Roman" w:hAnsi="Source Sans Pro" w:cs="Times New Roman"/>
                <w:szCs w:val="24"/>
              </w:rPr>
              <w:t xml:space="preserve">: Briefly describe the data - </w:t>
            </w:r>
            <w:r w:rsidRPr="00AF10BF">
              <w:rPr>
                <w:rFonts w:ascii="unset" w:eastAsia="Times New Roman" w:hAnsi="unset" w:cs="Times New Roman"/>
                <w:b/>
                <w:bCs/>
                <w:szCs w:val="24"/>
              </w:rPr>
              <w:t>Length</w:t>
            </w:r>
            <w:r w:rsidRPr="00AF10BF">
              <w:rPr>
                <w:rFonts w:ascii="Source Sans Pro" w:eastAsia="Times New Roman" w:hAnsi="Source Sans Pro" w:cs="Times New Roman"/>
                <w:szCs w:val="24"/>
              </w:rPr>
              <w:t xml:space="preserve">: Usually the width of the data frame - </w:t>
            </w:r>
            <w:r w:rsidRPr="00AF10BF">
              <w:rPr>
                <w:rFonts w:ascii="unset" w:eastAsia="Times New Roman" w:hAnsi="unset" w:cs="Times New Roman"/>
                <w:b/>
                <w:bCs/>
                <w:szCs w:val="24"/>
              </w:rPr>
              <w:t>Position</w:t>
            </w:r>
            <w:r w:rsidRPr="00AF10BF">
              <w:rPr>
                <w:rFonts w:ascii="Source Sans Pro" w:eastAsia="Times New Roman" w:hAnsi="Source Sans Pro" w:cs="Times New Roman"/>
                <w:szCs w:val="24"/>
              </w:rPr>
              <w:t>: Above the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829406"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 Use brief language - Don’t use all caps - Don’t use italic - Don’t use acronyms - Don't use abbreviations - Don’t use humor or sarcasm</w:t>
            </w:r>
          </w:p>
        </w:tc>
      </w:tr>
      <w:tr w:rsidR="00AF10BF" w:rsidRPr="00AF10BF" w14:paraId="0E524148" w14:textId="77777777" w:rsidTr="00AF10B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C3384A9"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Subtitles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F751FA9"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 xml:space="preserve">- </w:t>
            </w:r>
            <w:r w:rsidRPr="00AF10BF">
              <w:rPr>
                <w:rFonts w:ascii="unset" w:eastAsia="Times New Roman" w:hAnsi="unset" w:cs="Times New Roman"/>
                <w:b/>
                <w:bCs/>
                <w:szCs w:val="24"/>
              </w:rPr>
              <w:t>Content</w:t>
            </w:r>
            <w:r w:rsidRPr="00AF10BF">
              <w:rPr>
                <w:rFonts w:ascii="Source Sans Pro" w:eastAsia="Times New Roman" w:hAnsi="Source Sans Pro" w:cs="Times New Roman"/>
                <w:szCs w:val="24"/>
              </w:rPr>
              <w:t xml:space="preserve">: Clarify context for the data - </w:t>
            </w:r>
            <w:r w:rsidRPr="00AF10BF">
              <w:rPr>
                <w:rFonts w:ascii="unset" w:eastAsia="Times New Roman" w:hAnsi="unset" w:cs="Times New Roman"/>
                <w:b/>
                <w:bCs/>
                <w:szCs w:val="24"/>
              </w:rPr>
              <w:t>Length</w:t>
            </w:r>
            <w:r w:rsidRPr="00AF10BF">
              <w:rPr>
                <w:rFonts w:ascii="Source Sans Pro" w:eastAsia="Times New Roman" w:hAnsi="Source Sans Pro" w:cs="Times New Roman"/>
                <w:szCs w:val="24"/>
              </w:rPr>
              <w:t xml:space="preserve">: Same as or shorter than headline - </w:t>
            </w:r>
            <w:r w:rsidRPr="00AF10BF">
              <w:rPr>
                <w:rFonts w:ascii="unset" w:eastAsia="Times New Roman" w:hAnsi="unset" w:cs="Times New Roman"/>
                <w:b/>
                <w:bCs/>
                <w:szCs w:val="24"/>
              </w:rPr>
              <w:t>Position</w:t>
            </w:r>
            <w:r w:rsidRPr="00AF10BF">
              <w:rPr>
                <w:rFonts w:ascii="Source Sans Pro" w:eastAsia="Times New Roman" w:hAnsi="Source Sans Pro" w:cs="Times New Roman"/>
                <w:szCs w:val="24"/>
              </w:rPr>
              <w:t>: Directly below the headline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4C6F30"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 Use smaller font size than headline - Don’t use undefined words - Don’t use all caps, bold, or italic - Don’t use acronyms - Don't use abbreviations</w:t>
            </w:r>
          </w:p>
        </w:tc>
      </w:tr>
      <w:tr w:rsidR="00AF10BF" w:rsidRPr="00AF10BF" w14:paraId="04BC43DE" w14:textId="77777777" w:rsidTr="00AF10B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49F2D85"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Labels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A1E9EE"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 xml:space="preserve">- </w:t>
            </w:r>
            <w:r w:rsidRPr="00AF10BF">
              <w:rPr>
                <w:rFonts w:ascii="unset" w:eastAsia="Times New Roman" w:hAnsi="unset" w:cs="Times New Roman"/>
                <w:b/>
                <w:bCs/>
                <w:szCs w:val="24"/>
              </w:rPr>
              <w:t>Content</w:t>
            </w:r>
            <w:r w:rsidRPr="00AF10BF">
              <w:rPr>
                <w:rFonts w:ascii="Source Sans Pro" w:eastAsia="Times New Roman" w:hAnsi="Source Sans Pro" w:cs="Times New Roman"/>
                <w:szCs w:val="24"/>
              </w:rPr>
              <w:t xml:space="preserve">: Replace the need for legends - </w:t>
            </w:r>
            <w:r w:rsidRPr="00AF10BF">
              <w:rPr>
                <w:rFonts w:ascii="unset" w:eastAsia="Times New Roman" w:hAnsi="unset" w:cs="Times New Roman"/>
                <w:b/>
                <w:bCs/>
                <w:szCs w:val="24"/>
              </w:rPr>
              <w:t>Length</w:t>
            </w:r>
            <w:r w:rsidRPr="00AF10BF">
              <w:rPr>
                <w:rFonts w:ascii="Source Sans Pro" w:eastAsia="Times New Roman" w:hAnsi="Source Sans Pro" w:cs="Times New Roman"/>
                <w:szCs w:val="24"/>
              </w:rPr>
              <w:t xml:space="preserve">: Usually fewer than 30 characters - </w:t>
            </w:r>
            <w:r w:rsidRPr="00AF10BF">
              <w:rPr>
                <w:rFonts w:ascii="unset" w:eastAsia="Times New Roman" w:hAnsi="unset" w:cs="Times New Roman"/>
                <w:b/>
                <w:bCs/>
                <w:szCs w:val="24"/>
              </w:rPr>
              <w:t>Position</w:t>
            </w:r>
            <w:r w:rsidRPr="00AF10BF">
              <w:rPr>
                <w:rFonts w:ascii="Source Sans Pro" w:eastAsia="Times New Roman" w:hAnsi="Source Sans Pro" w:cs="Times New Roman"/>
                <w:szCs w:val="24"/>
              </w:rPr>
              <w:t>: Next to data or below or beside axes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984C85"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 Use a few words only - Use thoughtful color-coding - Use callouts to point to the data - Don’t use all caps, bold, or italic</w:t>
            </w:r>
          </w:p>
        </w:tc>
      </w:tr>
      <w:tr w:rsidR="00AF10BF" w:rsidRPr="00AF10BF" w14:paraId="7AA39363" w14:textId="77777777" w:rsidTr="00AF10B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843BF1"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Annotations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FC7167"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 xml:space="preserve">- </w:t>
            </w:r>
            <w:r w:rsidRPr="00AF10BF">
              <w:rPr>
                <w:rFonts w:ascii="unset" w:eastAsia="Times New Roman" w:hAnsi="unset" w:cs="Times New Roman"/>
                <w:b/>
                <w:bCs/>
                <w:szCs w:val="24"/>
              </w:rPr>
              <w:t>Content</w:t>
            </w:r>
            <w:r w:rsidRPr="00AF10BF">
              <w:rPr>
                <w:rFonts w:ascii="Source Sans Pro" w:eastAsia="Times New Roman" w:hAnsi="Source Sans Pro" w:cs="Times New Roman"/>
                <w:szCs w:val="24"/>
              </w:rPr>
              <w:t xml:space="preserve">: Draw attention to certain data - </w:t>
            </w:r>
            <w:r w:rsidRPr="00AF10BF">
              <w:rPr>
                <w:rFonts w:ascii="unset" w:eastAsia="Times New Roman" w:hAnsi="unset" w:cs="Times New Roman"/>
                <w:b/>
                <w:bCs/>
                <w:szCs w:val="24"/>
              </w:rPr>
              <w:t>Length</w:t>
            </w:r>
            <w:r w:rsidRPr="00AF10BF">
              <w:rPr>
                <w:rFonts w:ascii="Source Sans Pro" w:eastAsia="Times New Roman" w:hAnsi="Source Sans Pro" w:cs="Times New Roman"/>
                <w:szCs w:val="24"/>
              </w:rPr>
              <w:t xml:space="preserve">: Varies, limited by open space - </w:t>
            </w:r>
            <w:r w:rsidRPr="00AF10BF">
              <w:rPr>
                <w:rFonts w:ascii="unset" w:eastAsia="Times New Roman" w:hAnsi="unset" w:cs="Times New Roman"/>
                <w:b/>
                <w:bCs/>
                <w:szCs w:val="24"/>
              </w:rPr>
              <w:t>Position</w:t>
            </w:r>
            <w:r w:rsidRPr="00AF10BF">
              <w:rPr>
                <w:rFonts w:ascii="Source Sans Pro" w:eastAsia="Times New Roman" w:hAnsi="Source Sans Pro" w:cs="Times New Roman"/>
                <w:szCs w:val="24"/>
              </w:rPr>
              <w:t>: Immediately next to data annotated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9768FC" w14:textId="77777777" w:rsidR="00AF10BF" w:rsidRPr="00AF10BF" w:rsidRDefault="00AF10BF" w:rsidP="00AF10BF">
            <w:pPr>
              <w:spacing w:after="0" w:line="240" w:lineRule="auto"/>
              <w:rPr>
                <w:rFonts w:ascii="Source Sans Pro" w:eastAsia="Times New Roman" w:hAnsi="Source Sans Pro" w:cs="Times New Roman"/>
                <w:szCs w:val="24"/>
              </w:rPr>
            </w:pPr>
            <w:r w:rsidRPr="00AF10BF">
              <w:rPr>
                <w:rFonts w:ascii="Source Sans Pro" w:eastAsia="Times New Roman" w:hAnsi="Source Sans Pro" w:cs="Times New Roman"/>
                <w:szCs w:val="24"/>
              </w:rPr>
              <w:t xml:space="preserve">- Don’t use all caps, bold, or italic - Don't use rotated text - Don’t distract viewers from the data </w:t>
            </w:r>
          </w:p>
        </w:tc>
      </w:tr>
    </w:tbl>
    <w:p w14:paraId="705A494E" w14:textId="77777777" w:rsidR="00AF10BF" w:rsidRPr="00AF10BF" w:rsidRDefault="00AF10BF" w:rsidP="00AF10BF">
      <w:pPr>
        <w:shd w:val="clear" w:color="auto" w:fill="FFFFFF"/>
        <w:spacing w:after="240" w:line="240" w:lineRule="auto"/>
        <w:rPr>
          <w:rFonts w:ascii="Source Sans Pro" w:eastAsia="Times New Roman" w:hAnsi="Source Sans Pro" w:cs="Times New Roman"/>
          <w:color w:val="1F1F1F"/>
          <w:szCs w:val="24"/>
        </w:rPr>
      </w:pPr>
      <w:r w:rsidRPr="00AF10BF">
        <w:rPr>
          <w:rFonts w:ascii="Source Sans Pro" w:eastAsia="Times New Roman" w:hAnsi="Source Sans Pro" w:cs="Times New Roman"/>
          <w:color w:val="1F1F1F"/>
          <w:szCs w:val="24"/>
        </w:rPr>
        <w:t xml:space="preserve">You want to be informative without getting too detailed. To meaningfully communicate the results of your data analysis, use the right visualization components with the right style. In other words, let simplicity and elegance work together to help your audience process the data you are sharing in five seconds or less. </w:t>
      </w:r>
    </w:p>
    <w:p w14:paraId="00F63F78" w14:textId="77777777" w:rsidR="00D9335A" w:rsidRDefault="00D9335A"/>
    <w:sectPr w:rsidR="00D9335A" w:rsidSect="0094249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7363"/>
    <w:multiLevelType w:val="multilevel"/>
    <w:tmpl w:val="F570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9E2F52"/>
    <w:multiLevelType w:val="multilevel"/>
    <w:tmpl w:val="52D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949693">
    <w:abstractNumId w:val="0"/>
  </w:num>
  <w:num w:numId="2" w16cid:durableId="2059275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14"/>
    <w:rsid w:val="000A5141"/>
    <w:rsid w:val="0021392A"/>
    <w:rsid w:val="00670B71"/>
    <w:rsid w:val="006F4B69"/>
    <w:rsid w:val="00942499"/>
    <w:rsid w:val="00A9037D"/>
    <w:rsid w:val="00AB6503"/>
    <w:rsid w:val="00AF10BF"/>
    <w:rsid w:val="00D9335A"/>
    <w:rsid w:val="00ED14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14EE7-1D70-4780-91D1-F9399F7B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AF10B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F10B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10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10B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F10BF"/>
    <w:rPr>
      <w:b/>
      <w:bCs/>
    </w:rPr>
  </w:style>
  <w:style w:type="character" w:styleId="Hyperlink">
    <w:name w:val="Hyperlink"/>
    <w:basedOn w:val="DefaultParagraphFont"/>
    <w:uiPriority w:val="99"/>
    <w:semiHidden/>
    <w:unhideWhenUsed/>
    <w:rsid w:val="00AF1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63365">
      <w:bodyDiv w:val="1"/>
      <w:marLeft w:val="0"/>
      <w:marRight w:val="0"/>
      <w:marTop w:val="0"/>
      <w:marBottom w:val="0"/>
      <w:divBdr>
        <w:top w:val="none" w:sz="0" w:space="0" w:color="auto"/>
        <w:left w:val="none" w:sz="0" w:space="0" w:color="auto"/>
        <w:bottom w:val="none" w:sz="0" w:space="0" w:color="auto"/>
        <w:right w:val="none" w:sz="0" w:space="0" w:color="auto"/>
      </w:divBdr>
      <w:divsChild>
        <w:div w:id="1933589962">
          <w:marLeft w:val="0"/>
          <w:marRight w:val="0"/>
          <w:marTop w:val="0"/>
          <w:marBottom w:val="720"/>
          <w:divBdr>
            <w:top w:val="none" w:sz="0" w:space="0" w:color="auto"/>
            <w:left w:val="none" w:sz="0" w:space="0" w:color="auto"/>
            <w:bottom w:val="none" w:sz="0" w:space="0" w:color="auto"/>
            <w:right w:val="none" w:sz="0" w:space="0" w:color="auto"/>
          </w:divBdr>
        </w:div>
        <w:div w:id="618682582">
          <w:marLeft w:val="0"/>
          <w:marRight w:val="0"/>
          <w:marTop w:val="0"/>
          <w:marBottom w:val="0"/>
          <w:divBdr>
            <w:top w:val="none" w:sz="0" w:space="0" w:color="auto"/>
            <w:left w:val="none" w:sz="0" w:space="0" w:color="auto"/>
            <w:bottom w:val="none" w:sz="0" w:space="0" w:color="auto"/>
            <w:right w:val="none" w:sz="0" w:space="0" w:color="auto"/>
          </w:divBdr>
          <w:divsChild>
            <w:div w:id="756706092">
              <w:marLeft w:val="0"/>
              <w:marRight w:val="0"/>
              <w:marTop w:val="0"/>
              <w:marBottom w:val="0"/>
              <w:divBdr>
                <w:top w:val="none" w:sz="0" w:space="0" w:color="auto"/>
                <w:left w:val="none" w:sz="0" w:space="0" w:color="auto"/>
                <w:bottom w:val="none" w:sz="0" w:space="0" w:color="auto"/>
                <w:right w:val="none" w:sz="0" w:space="0" w:color="auto"/>
              </w:divBdr>
              <w:divsChild>
                <w:div w:id="642661361">
                  <w:marLeft w:val="0"/>
                  <w:marRight w:val="0"/>
                  <w:marTop w:val="0"/>
                  <w:marBottom w:val="0"/>
                  <w:divBdr>
                    <w:top w:val="none" w:sz="0" w:space="0" w:color="auto"/>
                    <w:left w:val="none" w:sz="0" w:space="0" w:color="auto"/>
                    <w:bottom w:val="none" w:sz="0" w:space="0" w:color="auto"/>
                    <w:right w:val="none" w:sz="0" w:space="0" w:color="auto"/>
                  </w:divBdr>
                  <w:divsChild>
                    <w:div w:id="399906842">
                      <w:marLeft w:val="0"/>
                      <w:marRight w:val="0"/>
                      <w:marTop w:val="0"/>
                      <w:marBottom w:val="0"/>
                      <w:divBdr>
                        <w:top w:val="none" w:sz="0" w:space="0" w:color="auto"/>
                        <w:left w:val="none" w:sz="0" w:space="0" w:color="auto"/>
                        <w:bottom w:val="none" w:sz="0" w:space="0" w:color="auto"/>
                        <w:right w:val="none" w:sz="0" w:space="0" w:color="auto"/>
                      </w:divBdr>
                      <w:divsChild>
                        <w:div w:id="1451587213">
                          <w:marLeft w:val="0"/>
                          <w:marRight w:val="0"/>
                          <w:marTop w:val="0"/>
                          <w:marBottom w:val="0"/>
                          <w:divBdr>
                            <w:top w:val="none" w:sz="0" w:space="0" w:color="auto"/>
                            <w:left w:val="none" w:sz="0" w:space="0" w:color="auto"/>
                            <w:bottom w:val="none" w:sz="0" w:space="0" w:color="auto"/>
                            <w:right w:val="none" w:sz="0" w:space="0" w:color="auto"/>
                          </w:divBdr>
                          <w:divsChild>
                            <w:div w:id="391319842">
                              <w:marLeft w:val="0"/>
                              <w:marRight w:val="0"/>
                              <w:marTop w:val="0"/>
                              <w:marBottom w:val="0"/>
                              <w:divBdr>
                                <w:top w:val="none" w:sz="0" w:space="0" w:color="auto"/>
                                <w:left w:val="none" w:sz="0" w:space="0" w:color="auto"/>
                                <w:bottom w:val="none" w:sz="0" w:space="0" w:color="auto"/>
                                <w:right w:val="none" w:sz="0" w:space="0" w:color="auto"/>
                              </w:divBdr>
                            </w:div>
                            <w:div w:id="1355229334">
                              <w:marLeft w:val="0"/>
                              <w:marRight w:val="0"/>
                              <w:marTop w:val="0"/>
                              <w:marBottom w:val="0"/>
                              <w:divBdr>
                                <w:top w:val="none" w:sz="0" w:space="0" w:color="auto"/>
                                <w:left w:val="none" w:sz="0" w:space="0" w:color="auto"/>
                                <w:bottom w:val="none" w:sz="0" w:space="0" w:color="auto"/>
                                <w:right w:val="none" w:sz="0" w:space="0" w:color="auto"/>
                              </w:divBdr>
                            </w:div>
                            <w:div w:id="349989271">
                              <w:marLeft w:val="0"/>
                              <w:marRight w:val="0"/>
                              <w:marTop w:val="0"/>
                              <w:marBottom w:val="0"/>
                              <w:divBdr>
                                <w:top w:val="none" w:sz="0" w:space="0" w:color="auto"/>
                                <w:left w:val="none" w:sz="0" w:space="0" w:color="auto"/>
                                <w:bottom w:val="none" w:sz="0" w:space="0" w:color="auto"/>
                                <w:right w:val="none" w:sz="0" w:space="0" w:color="auto"/>
                              </w:divBdr>
                            </w:div>
                            <w:div w:id="1971862142">
                              <w:marLeft w:val="0"/>
                              <w:marRight w:val="0"/>
                              <w:marTop w:val="0"/>
                              <w:marBottom w:val="0"/>
                              <w:divBdr>
                                <w:top w:val="none" w:sz="0" w:space="0" w:color="auto"/>
                                <w:left w:val="none" w:sz="0" w:space="0" w:color="auto"/>
                                <w:bottom w:val="none" w:sz="0" w:space="0" w:color="auto"/>
                                <w:right w:val="none" w:sz="0" w:space="0" w:color="auto"/>
                              </w:divBdr>
                            </w:div>
                            <w:div w:id="400980037">
                              <w:marLeft w:val="0"/>
                              <w:marRight w:val="0"/>
                              <w:marTop w:val="0"/>
                              <w:marBottom w:val="0"/>
                              <w:divBdr>
                                <w:top w:val="none" w:sz="0" w:space="0" w:color="auto"/>
                                <w:left w:val="none" w:sz="0" w:space="0" w:color="auto"/>
                                <w:bottom w:val="none" w:sz="0" w:space="0" w:color="auto"/>
                                <w:right w:val="none" w:sz="0" w:space="0" w:color="auto"/>
                              </w:divBdr>
                            </w:div>
                            <w:div w:id="746269471">
                              <w:marLeft w:val="0"/>
                              <w:marRight w:val="0"/>
                              <w:marTop w:val="0"/>
                              <w:marBottom w:val="0"/>
                              <w:divBdr>
                                <w:top w:val="none" w:sz="0" w:space="0" w:color="auto"/>
                                <w:left w:val="none" w:sz="0" w:space="0" w:color="auto"/>
                                <w:bottom w:val="none" w:sz="0" w:space="0" w:color="auto"/>
                                <w:right w:val="none" w:sz="0" w:space="0" w:color="auto"/>
                              </w:divBdr>
                            </w:div>
                            <w:div w:id="8465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hef.bbci.co.uk/news/976/cpsprodpb/65D8/production/_100827062_chart-globalcoffeeproduction-iskhe-nc.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reddit.com/r/dataisbeautiful/comments/l1yly6/oc_which_generation_controls_the_senat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redd.it/rw0vrjakuoc61.p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bc.com/news/business-43742686" TargetMode="External"/><Relationship Id="rId14" Type="http://schemas.openxmlformats.org/officeDocument/2006/relationships/image" Target="media/image5.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2A958-6AF3-4F8F-A379-CD5731BC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1059</Words>
  <Characters>5351</Characters>
  <Application>Microsoft Office Word</Application>
  <DocSecurity>0</DocSecurity>
  <Lines>116</Lines>
  <Paragraphs>49</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2023-02-23T13:05:00Z</dcterms:created>
  <dcterms:modified xsi:type="dcterms:W3CDTF">2023-02-23T13:06:00Z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44bedc7439f19be34287dfa77af9438de5d321e7ecd50054fbd674715a0db067</vt:lpwstr>
  </property>
</Properties>
</file>