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13413" w14:textId="26ACA55F" w:rsidR="00B57510" w:rsidRDefault="008332E5">
      <w:pPr>
        <w:pStyle w:val="Title"/>
      </w:pPr>
      <w:r>
        <w:t xml:space="preserve">To supply </w:t>
      </w:r>
      <w:r w:rsidR="00BA061A">
        <w:t xml:space="preserve">Leftover Food </w:t>
      </w:r>
      <w:proofErr w:type="gramStart"/>
      <w:r>
        <w:t>To</w:t>
      </w:r>
      <w:proofErr w:type="gramEnd"/>
      <w:r>
        <w:t xml:space="preserve"> Poor</w:t>
      </w:r>
    </w:p>
    <w:p w14:paraId="6017A7F9" w14:textId="77777777" w:rsidR="00B57510" w:rsidRDefault="00BA061A">
      <w:pPr>
        <w:pStyle w:val="Heading1"/>
      </w:pPr>
      <w:r>
        <w:t>Project Overview</w:t>
      </w:r>
    </w:p>
    <w:p w14:paraId="0693EAF4" w14:textId="77777777" w:rsidR="00B57510" w:rsidRDefault="00BA061A">
      <w:r>
        <w:t xml:space="preserve">This CRM project is designed to manage the process of collecting leftover food from venues such as hotels, restaurants, and community halls, and distributing it to the poor </w:t>
      </w:r>
      <w:r>
        <w:t>through volunteers. The system leverages Salesforce features to streamline the process by managing venues, drop-off points, tasks, volunteers, and execution details. Key features include object creation, flows, triggers, reports, dashboards, and sharing ru</w:t>
      </w:r>
      <w:r>
        <w:t>les. This ensures transparency, efficient task allocation, and improved coordination among stakeholders.</w:t>
      </w:r>
    </w:p>
    <w:p w14:paraId="73A950E7" w14:textId="77777777" w:rsidR="00B57510" w:rsidRDefault="00BA061A">
      <w:pPr>
        <w:pStyle w:val="Heading1"/>
      </w:pPr>
      <w:r>
        <w:t>Objectives</w:t>
      </w:r>
    </w:p>
    <w:p w14:paraId="4191ABF3" w14:textId="77777777" w:rsidR="00B57510" w:rsidRDefault="00BA061A">
      <w:r>
        <w:t>The main objective of building this CRM is to create an organized and automated system for managing leftover food distribution. Business nee</w:t>
      </w:r>
      <w:r>
        <w:t>ds such as effective volunteer coordination, transparent food tracking, and structured execution of distribution tasks are addressed. The system adds value by improving operational efficiency, ensuring accountability, and maximizing the impact of food dist</w:t>
      </w:r>
      <w:r>
        <w:t>ribution efforts.</w:t>
      </w:r>
    </w:p>
    <w:p w14:paraId="0C7E50D6" w14:textId="77777777" w:rsidR="00B57510" w:rsidRDefault="00BA061A">
      <w:pPr>
        <w:pStyle w:val="Heading1"/>
      </w:pPr>
      <w:r>
        <w:t>Objects</w:t>
      </w:r>
    </w:p>
    <w:p w14:paraId="64EFE720" w14:textId="77777777" w:rsidR="00B57510" w:rsidRDefault="00BA061A">
      <w:r>
        <w:t>The following objects were created to capture essential details:</w:t>
      </w:r>
    </w:p>
    <w:p w14:paraId="6282981B" w14:textId="77777777" w:rsidR="00B57510" w:rsidRDefault="00BA061A">
      <w:pPr>
        <w:pStyle w:val="ListBullet"/>
      </w:pPr>
      <w:r>
        <w:t>• Venue – Place where leftover food is available</w:t>
      </w:r>
    </w:p>
    <w:p w14:paraId="471229B6" w14:textId="77777777" w:rsidR="00B57510" w:rsidRDefault="00BA061A">
      <w:pPr>
        <w:pStyle w:val="ListBullet"/>
      </w:pPr>
      <w:r>
        <w:t>• Drop Off Point – Location for delivering the food</w:t>
      </w:r>
    </w:p>
    <w:p w14:paraId="1ED70628" w14:textId="77777777" w:rsidR="00B57510" w:rsidRDefault="00BA061A">
      <w:pPr>
        <w:pStyle w:val="ListBullet"/>
      </w:pPr>
      <w:r>
        <w:t>• Task – Tracks distribution tasks</w:t>
      </w:r>
    </w:p>
    <w:p w14:paraId="3A13FA9B" w14:textId="77777777" w:rsidR="00B57510" w:rsidRDefault="00BA061A">
      <w:pPr>
        <w:pStyle w:val="ListBullet"/>
      </w:pPr>
      <w:r>
        <w:t>• Volunteer – Details of indi</w:t>
      </w:r>
      <w:r>
        <w:t>viduals helping in distribution</w:t>
      </w:r>
    </w:p>
    <w:p w14:paraId="2B81F07D" w14:textId="77777777" w:rsidR="00B57510" w:rsidRDefault="00BA061A">
      <w:pPr>
        <w:pStyle w:val="ListBullet"/>
      </w:pPr>
      <w:r>
        <w:t>• Execution Details – Records task execution and status</w:t>
      </w:r>
    </w:p>
    <w:p w14:paraId="32F3BFA1" w14:textId="77777777" w:rsidR="00B57510" w:rsidRDefault="00BA061A">
      <w:pPr>
        <w:pStyle w:val="Heading1"/>
      </w:pPr>
      <w:r>
        <w:t>Automation and Business Logic</w:t>
      </w:r>
    </w:p>
    <w:p w14:paraId="4C0B639F" w14:textId="77777777" w:rsidR="00B57510" w:rsidRDefault="00BA061A">
      <w:pPr>
        <w:pStyle w:val="ListBullet"/>
      </w:pPr>
      <w:r>
        <w:t>• Record-Triggered Flows – Automatically create related records such as Drop Off Points when a Venue is created.</w:t>
      </w:r>
    </w:p>
    <w:p w14:paraId="6BF9A652" w14:textId="77777777" w:rsidR="00B57510" w:rsidRDefault="00BA061A">
      <w:pPr>
        <w:pStyle w:val="ListBullet"/>
      </w:pPr>
      <w:r>
        <w:t xml:space="preserve">• Apex Trigger – Creates </w:t>
      </w:r>
      <w:r>
        <w:t>Execution Detail records whenever a Task is inserted.</w:t>
      </w:r>
    </w:p>
    <w:p w14:paraId="636E96A4" w14:textId="77777777" w:rsidR="00B57510" w:rsidRDefault="00BA061A">
      <w:pPr>
        <w:pStyle w:val="ListBullet"/>
      </w:pPr>
      <w:r>
        <w:t>• Validation Rules – Ensure correct data entry such as mandatory fields (e.g., Volunteer Contact Number).</w:t>
      </w:r>
    </w:p>
    <w:p w14:paraId="2495FF5A" w14:textId="77777777" w:rsidR="00B57510" w:rsidRDefault="00BA061A">
      <w:pPr>
        <w:pStyle w:val="ListBullet"/>
      </w:pPr>
      <w:r>
        <w:t>• Approval Processes – Can be configured for venue requests requiring approval before food distr</w:t>
      </w:r>
      <w:r>
        <w:t>ibution.</w:t>
      </w:r>
    </w:p>
    <w:p w14:paraId="2971D725" w14:textId="77777777" w:rsidR="00B57510" w:rsidRDefault="00BA061A">
      <w:pPr>
        <w:pStyle w:val="Heading1"/>
      </w:pPr>
      <w:r>
        <w:lastRenderedPageBreak/>
        <w:t>Reports and Dashboards</w:t>
      </w:r>
    </w:p>
    <w:p w14:paraId="0F5769CE" w14:textId="77777777" w:rsidR="00B57510" w:rsidRDefault="00BA061A">
      <w:pPr>
        <w:pStyle w:val="ListBullet"/>
      </w:pPr>
      <w:r>
        <w:t>• Reports created for analyzing Venues with Drop Off Points and Volunteers, and Volunteers with Execution Details and Tasks.</w:t>
      </w:r>
    </w:p>
    <w:p w14:paraId="2782C2A1" w14:textId="77777777" w:rsidR="00B57510" w:rsidRDefault="00BA061A">
      <w:pPr>
        <w:pStyle w:val="ListBullet"/>
      </w:pPr>
      <w:r>
        <w:t>• Dashboards created to visualize distribution activities with charts and added images for better p</w:t>
      </w:r>
      <w:r>
        <w:t>resentation.</w:t>
      </w:r>
    </w:p>
    <w:p w14:paraId="5E715634" w14:textId="77777777" w:rsidR="00B57510" w:rsidRDefault="00BA061A">
      <w:pPr>
        <w:pStyle w:val="Heading1"/>
      </w:pPr>
      <w:r>
        <w:t>Testing Approach</w:t>
      </w:r>
    </w:p>
    <w:p w14:paraId="3D05002D" w14:textId="77777777" w:rsidR="00B57510" w:rsidRDefault="00BA061A">
      <w:r>
        <w:t>Testing was carried out to validate flows, triggers, and reports. Different test cases were executed by creating sample records for venues, volunteers, and tasks to ensure automation worked correctly. Reports and dashboards we</w:t>
      </w:r>
      <w:r>
        <w:t>re tested to confirm that data was accurately displayed and visualized.</w:t>
      </w:r>
    </w:p>
    <w:p w14:paraId="03E49EC9" w14:textId="77777777" w:rsidR="00B57510" w:rsidRDefault="00BA061A">
      <w:pPr>
        <w:pStyle w:val="Heading1"/>
      </w:pPr>
      <w:r>
        <w:t>Future Enhancements</w:t>
      </w:r>
    </w:p>
    <w:p w14:paraId="74AC2FBA" w14:textId="77777777" w:rsidR="00B57510" w:rsidRDefault="00BA061A">
      <w:pPr>
        <w:pStyle w:val="ListBullet"/>
      </w:pPr>
      <w:r>
        <w:t>• Integration of chatbots for faster volunteer coordination</w:t>
      </w:r>
    </w:p>
    <w:p w14:paraId="0CAFE0F1" w14:textId="77777777" w:rsidR="00B57510" w:rsidRDefault="00BA061A">
      <w:pPr>
        <w:pStyle w:val="ListBullet"/>
      </w:pPr>
      <w:r>
        <w:t>• AI-based suggestions for optimizing food distribution routes</w:t>
      </w:r>
    </w:p>
    <w:p w14:paraId="52554675" w14:textId="77777777" w:rsidR="00B57510" w:rsidRDefault="00BA061A">
      <w:pPr>
        <w:pStyle w:val="ListBullet"/>
      </w:pPr>
      <w:r>
        <w:t>• Mobile app integration for real-time ta</w:t>
      </w:r>
      <w:r>
        <w:t>sk tracking</w:t>
      </w:r>
    </w:p>
    <w:p w14:paraId="2C7CC63B" w14:textId="77777777" w:rsidR="00B57510" w:rsidRDefault="00BA061A">
      <w:pPr>
        <w:pStyle w:val="Heading1"/>
      </w:pPr>
      <w:r>
        <w:t>Conclusion</w:t>
      </w:r>
    </w:p>
    <w:p w14:paraId="49CD8319" w14:textId="2826292B" w:rsidR="00B57510" w:rsidRDefault="00BA061A">
      <w:pPr>
        <w:rPr>
          <w:noProof/>
        </w:rPr>
      </w:pPr>
      <w:r>
        <w:t xml:space="preserve">This Salesforce CRM project successfully demonstrates how leftover food distribution can be streamlined using Salesforce features. With structured objects, automation, and analytics, the system provides efficiency, transparency, and </w:t>
      </w:r>
      <w:r>
        <w:t xml:space="preserve">accountability. The project not only addresses the business need of reducing food wastage but also ensures that resources reach the needy effectively. Future enhancements can further improve its scalability and </w:t>
      </w:r>
      <w:r>
        <w:t>usability.</w:t>
      </w:r>
      <w:r w:rsidR="008332E5" w:rsidRPr="008332E5">
        <w:rPr>
          <w:noProof/>
        </w:rPr>
        <w:t xml:space="preserve"> </w:t>
      </w:r>
      <w:r w:rsidR="008332E5">
        <w:rPr>
          <w:noProof/>
        </w:rPr>
        <w:drawing>
          <wp:inline distT="0" distB="0" distL="0" distR="0" wp14:anchorId="30BE0DF8" wp14:editId="6CCC134E">
            <wp:extent cx="5486400" cy="27889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486400" cy="2788920"/>
                    </a:xfrm>
                    <a:prstGeom prst="rect">
                      <a:avLst/>
                    </a:prstGeom>
                  </pic:spPr>
                </pic:pic>
              </a:graphicData>
            </a:graphic>
          </wp:inline>
        </w:drawing>
      </w:r>
    </w:p>
    <w:p w14:paraId="5B061EDA" w14:textId="2B91DC26" w:rsidR="008332E5" w:rsidRDefault="008332E5">
      <w:r>
        <w:rPr>
          <w:noProof/>
        </w:rPr>
        <w:lastRenderedPageBreak/>
        <w:drawing>
          <wp:inline distT="0" distB="0" distL="0" distR="0" wp14:anchorId="655CBE41" wp14:editId="7402D427">
            <wp:extent cx="5486400" cy="2640330"/>
            <wp:effectExtent l="0" t="0" r="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5486400" cy="2640330"/>
                    </a:xfrm>
                    <a:prstGeom prst="rect">
                      <a:avLst/>
                    </a:prstGeom>
                  </pic:spPr>
                </pic:pic>
              </a:graphicData>
            </a:graphic>
          </wp:inline>
        </w:drawing>
      </w:r>
    </w:p>
    <w:p w14:paraId="15B75A93" w14:textId="5F99F43C" w:rsidR="008332E5" w:rsidRDefault="008332E5"/>
    <w:p w14:paraId="303B7D23" w14:textId="29ED3CAB" w:rsidR="008332E5" w:rsidRDefault="008332E5">
      <w:r>
        <w:rPr>
          <w:noProof/>
        </w:rPr>
        <w:drawing>
          <wp:inline distT="0" distB="0" distL="0" distR="0" wp14:anchorId="0D3D41EB" wp14:editId="5F8ABD18">
            <wp:extent cx="5486400" cy="43827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486400" cy="4382770"/>
                    </a:xfrm>
                    <a:prstGeom prst="rect">
                      <a:avLst/>
                    </a:prstGeom>
                  </pic:spPr>
                </pic:pic>
              </a:graphicData>
            </a:graphic>
          </wp:inline>
        </w:drawing>
      </w:r>
    </w:p>
    <w:sectPr w:rsidR="008332E5" w:rsidSect="00034616">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E1FCB" w14:textId="77777777" w:rsidR="00BA061A" w:rsidRDefault="00BA061A" w:rsidP="008332E5">
      <w:pPr>
        <w:spacing w:after="0" w:line="240" w:lineRule="auto"/>
      </w:pPr>
      <w:r>
        <w:separator/>
      </w:r>
    </w:p>
  </w:endnote>
  <w:endnote w:type="continuationSeparator" w:id="0">
    <w:p w14:paraId="120B11B7" w14:textId="77777777" w:rsidR="00BA061A" w:rsidRDefault="00BA061A" w:rsidP="00833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2C07" w14:textId="77777777" w:rsidR="008332E5" w:rsidRDefault="00833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42699" w14:textId="77777777" w:rsidR="00BA061A" w:rsidRDefault="00BA061A" w:rsidP="008332E5">
      <w:pPr>
        <w:spacing w:after="0" w:line="240" w:lineRule="auto"/>
      </w:pPr>
      <w:r>
        <w:separator/>
      </w:r>
    </w:p>
  </w:footnote>
  <w:footnote w:type="continuationSeparator" w:id="0">
    <w:p w14:paraId="2C415086" w14:textId="77777777" w:rsidR="00BA061A" w:rsidRDefault="00BA061A" w:rsidP="00833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8332E5"/>
    <w:rsid w:val="008928FD"/>
    <w:rsid w:val="00AA1D8D"/>
    <w:rsid w:val="00B47730"/>
    <w:rsid w:val="00B57510"/>
    <w:rsid w:val="00BA061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ABC1F2"/>
  <w14:defaultImageDpi w14:val="300"/>
  <w15:docId w15:val="{7617777F-80CA-4B1E-A9E1-E1CD5D234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punnyapunnya76@gmail.com</cp:lastModifiedBy>
  <cp:revision>2</cp:revision>
  <dcterms:created xsi:type="dcterms:W3CDTF">2025-09-03T12:38:00Z</dcterms:created>
  <dcterms:modified xsi:type="dcterms:W3CDTF">2025-09-03T12:38:00Z</dcterms:modified>
  <cp:category/>
</cp:coreProperties>
</file>