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3DF275" w14:textId="77777777" w:rsidR="001A7FFE" w:rsidRPr="001A7FFE" w:rsidRDefault="001A7FFE" w:rsidP="001A7FFE">
      <w:pPr>
        <w:spacing w:before="100" w:beforeAutospacing="1" w:after="100" w:afterAutospacing="1"/>
        <w:rPr>
          <w:rFonts w:ascii="Arial" w:eastAsia="MS PGothic" w:hAnsi="Arial" w:cs="Times New Roman"/>
          <w:color w:val="000000"/>
          <w:sz w:val="22"/>
          <w:lang w:val="en-AU"/>
        </w:rPr>
      </w:pPr>
      <w:bookmarkStart w:id="0" w:name="_Hlk180877205"/>
      <w:bookmarkEnd w:id="0"/>
      <w:r w:rsidRPr="001A7FFE">
        <w:rPr>
          <w:rFonts w:ascii="Arial" w:eastAsia="MS PGothic" w:hAnsi="Arial" w:cs="Times New Roman"/>
          <w:noProof/>
          <w:color w:val="000000"/>
          <w:sz w:val="22"/>
          <w:lang w:val="en-AU"/>
        </w:rPr>
        <w:drawing>
          <wp:anchor distT="0" distB="0" distL="114300" distR="114300" simplePos="0" relativeHeight="251659264" behindDoc="1" locked="0" layoutInCell="1" allowOverlap="1" wp14:anchorId="73596FFF" wp14:editId="492A73A9">
            <wp:simplePos x="0" y="0"/>
            <wp:positionH relativeFrom="column">
              <wp:posOffset>-213706</wp:posOffset>
            </wp:positionH>
            <wp:positionV relativeFrom="paragraph">
              <wp:posOffset>-199390</wp:posOffset>
            </wp:positionV>
            <wp:extent cx="2262505" cy="1058545"/>
            <wp:effectExtent l="0" t="0" r="0" b="0"/>
            <wp:wrapNone/>
            <wp:docPr id="3" name="Picture 11" descr="Description: USY_MB1_RGB_1_Colour_Standard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scription: USY_MB1_RGB_1_Colour_Standard_Log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62505" cy="1058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8B2BD3" w14:textId="77777777" w:rsidR="001A7FFE" w:rsidRPr="001A7FFE" w:rsidRDefault="001A7FFE" w:rsidP="001A7FFE">
      <w:pPr>
        <w:spacing w:before="1400" w:beforeAutospacing="1" w:after="100" w:afterAutospacing="1"/>
        <w:ind w:right="-907"/>
        <w:rPr>
          <w:rFonts w:ascii="Arial" w:eastAsia="MS PGothic" w:hAnsi="Arial" w:cs="Times New Roman"/>
          <w:b/>
          <w:color w:val="E64626"/>
          <w:sz w:val="96"/>
          <w:szCs w:val="96"/>
          <w:lang w:val="en-AU"/>
        </w:rPr>
      </w:pPr>
    </w:p>
    <w:p w14:paraId="341D15C5" w14:textId="1334113D" w:rsidR="001A7FFE" w:rsidRPr="001A7FFE" w:rsidRDefault="001A7FFE" w:rsidP="001A7FFE">
      <w:pPr>
        <w:spacing w:before="1400" w:beforeAutospacing="1" w:after="100" w:afterAutospacing="1"/>
        <w:ind w:right="-907"/>
        <w:rPr>
          <w:rFonts w:ascii="Arial" w:eastAsia="黑体" w:hAnsi="Arial" w:cs="Times New Roman"/>
          <w:b/>
          <w:color w:val="E64626"/>
          <w:sz w:val="96"/>
          <w:szCs w:val="96"/>
          <w:lang w:val="en-AU" w:eastAsia="zh-CN"/>
        </w:rPr>
      </w:pPr>
      <w:r>
        <w:rPr>
          <w:rFonts w:ascii="Arial" w:eastAsia="黑体" w:hAnsi="Arial" w:cs="Times New Roman" w:hint="eastAsia"/>
          <w:b/>
          <w:color w:val="E64626"/>
          <w:sz w:val="96"/>
          <w:szCs w:val="96"/>
          <w:lang w:val="en-AU" w:eastAsia="zh-CN"/>
        </w:rPr>
        <w:t xml:space="preserve">QBUS5001 </w:t>
      </w:r>
      <w:r w:rsidRPr="001A7FFE">
        <w:rPr>
          <w:rFonts w:ascii="Arial" w:eastAsia="黑体" w:hAnsi="Arial" w:cs="Times New Roman" w:hint="eastAsia"/>
          <w:b/>
          <w:color w:val="E64626"/>
          <w:sz w:val="96"/>
          <w:szCs w:val="96"/>
          <w:lang w:val="en-AU" w:eastAsia="zh-CN"/>
        </w:rPr>
        <w:t>Final Exam Practice Questions</w:t>
      </w:r>
    </w:p>
    <w:p w14:paraId="5AD8F16B" w14:textId="3FAB8DC8" w:rsidR="001A7FFE" w:rsidRPr="00D9620C" w:rsidRDefault="00D9620C" w:rsidP="001A7FFE">
      <w:pPr>
        <w:spacing w:before="200" w:beforeAutospacing="1" w:after="100" w:afterAutospacing="1"/>
        <w:ind w:right="-907"/>
        <w:rPr>
          <w:rFonts w:ascii="Arial" w:eastAsiaTheme="minorEastAsia" w:hAnsi="Arial" w:cs="Times New Roman" w:hint="eastAsia"/>
          <w:color w:val="000000"/>
          <w:sz w:val="40"/>
          <w:szCs w:val="40"/>
          <w:lang w:val="en-AU" w:eastAsia="zh-CN"/>
        </w:rPr>
      </w:pPr>
      <w:r>
        <w:rPr>
          <w:rFonts w:ascii="Arial" w:eastAsiaTheme="minorEastAsia" w:hAnsi="Arial" w:cs="Times New Roman" w:hint="eastAsia"/>
          <w:color w:val="000000"/>
          <w:sz w:val="56"/>
          <w:szCs w:val="56"/>
          <w:lang w:val="en-AU" w:eastAsia="zh-CN"/>
        </w:rPr>
        <w:t xml:space="preserve">Topic 5 </w:t>
      </w:r>
      <w:r>
        <w:rPr>
          <w:rFonts w:ascii="Arial" w:eastAsiaTheme="minorEastAsia" w:hAnsi="Arial" w:cs="Times New Roman"/>
          <w:color w:val="000000"/>
          <w:sz w:val="56"/>
          <w:szCs w:val="56"/>
          <w:lang w:val="en-AU" w:eastAsia="zh-CN"/>
        </w:rPr>
        <w:t>–</w:t>
      </w:r>
      <w:r>
        <w:rPr>
          <w:rFonts w:ascii="Arial" w:eastAsiaTheme="minorEastAsia" w:hAnsi="Arial" w:cs="Times New Roman" w:hint="eastAsia"/>
          <w:color w:val="000000"/>
          <w:sz w:val="56"/>
          <w:szCs w:val="56"/>
          <w:lang w:val="en-AU" w:eastAsia="zh-CN"/>
        </w:rPr>
        <w:t xml:space="preserve"> Multiple Linear Regression</w:t>
      </w:r>
    </w:p>
    <w:p w14:paraId="4FB28151" w14:textId="77777777" w:rsidR="001A7FFE" w:rsidRPr="001A7FFE" w:rsidRDefault="001A7FFE" w:rsidP="001A7FFE">
      <w:pPr>
        <w:spacing w:before="200" w:beforeAutospacing="1" w:after="400" w:afterAutospacing="1"/>
        <w:ind w:right="-907"/>
        <w:rPr>
          <w:rFonts w:ascii="Arial" w:eastAsia="黑体" w:hAnsi="Arial" w:cs="Times New Roman"/>
          <w:color w:val="000000"/>
          <w:sz w:val="40"/>
          <w:szCs w:val="40"/>
          <w:lang w:val="en-AU" w:eastAsia="zh-CN"/>
        </w:rPr>
      </w:pPr>
    </w:p>
    <w:p w14:paraId="0E17EC67" w14:textId="77777777" w:rsidR="001A7FFE" w:rsidRPr="001A7FFE" w:rsidRDefault="001A7FFE" w:rsidP="001A7FFE">
      <w:pPr>
        <w:spacing w:before="200" w:beforeAutospacing="1" w:after="400" w:afterAutospacing="1"/>
        <w:ind w:right="-907"/>
        <w:rPr>
          <w:rFonts w:ascii="Arial" w:eastAsia="黑体" w:hAnsi="Arial" w:cs="Times New Roman"/>
          <w:color w:val="000000"/>
          <w:sz w:val="40"/>
          <w:szCs w:val="40"/>
          <w:lang w:val="en-AU" w:eastAsia="zh-CN"/>
        </w:rPr>
      </w:pPr>
      <w:r w:rsidRPr="001A7FFE">
        <w:rPr>
          <w:rFonts w:ascii="Arial" w:eastAsia="黑体" w:hAnsi="Arial" w:cs="Times New Roman" w:hint="eastAsia"/>
          <w:color w:val="000000"/>
          <w:sz w:val="40"/>
          <w:szCs w:val="40"/>
          <w:lang w:val="en-AU" w:eastAsia="zh-CN"/>
        </w:rPr>
        <w:t>2024 S2</w:t>
      </w:r>
    </w:p>
    <w:p w14:paraId="46D4D514" w14:textId="77777777" w:rsidR="001A7FFE" w:rsidRPr="001A7FFE" w:rsidRDefault="001A7FFE" w:rsidP="001A7FFE">
      <w:pPr>
        <w:spacing w:before="200" w:beforeAutospacing="1" w:after="400" w:afterAutospacing="1"/>
        <w:ind w:right="-907"/>
        <w:rPr>
          <w:rFonts w:ascii="Arial" w:eastAsia="黑体" w:hAnsi="Arial" w:cs="Times New Roman"/>
          <w:color w:val="000000"/>
          <w:sz w:val="40"/>
          <w:szCs w:val="40"/>
          <w:lang w:val="en-AU" w:eastAsia="zh-CN"/>
        </w:rPr>
      </w:pPr>
      <w:r w:rsidRPr="001A7FFE">
        <w:rPr>
          <w:rFonts w:ascii="Arial" w:eastAsia="黑体" w:hAnsi="Arial" w:cs="Times New Roman" w:hint="eastAsia"/>
          <w:color w:val="000000"/>
          <w:sz w:val="40"/>
          <w:szCs w:val="40"/>
          <w:lang w:val="en-AU" w:eastAsia="zh-CN"/>
        </w:rPr>
        <w:t>Tony Shang | Discipline of Business Analytics</w:t>
      </w:r>
    </w:p>
    <w:p w14:paraId="190254D3" w14:textId="0153ACB9" w:rsidR="00233465" w:rsidRPr="00CD1B10" w:rsidRDefault="001A7FFE" w:rsidP="00CD1B10">
      <w:pPr>
        <w:spacing w:before="200" w:beforeAutospacing="1" w:after="100" w:afterAutospacing="1"/>
        <w:ind w:right="-907"/>
        <w:rPr>
          <w:rFonts w:ascii="Arial" w:eastAsiaTheme="minorEastAsia" w:hAnsi="Arial" w:cs="Times New Roman"/>
          <w:color w:val="000000"/>
          <w:sz w:val="40"/>
          <w:szCs w:val="40"/>
          <w:lang w:val="en-AU" w:eastAsia="zh-CN"/>
        </w:rPr>
      </w:pPr>
      <w:r w:rsidRPr="001A7FFE">
        <w:rPr>
          <w:rFonts w:ascii="Arial" w:eastAsia="MS PGothic" w:hAnsi="Arial" w:cs="Times New Roman"/>
          <w:color w:val="000000"/>
          <w:sz w:val="40"/>
          <w:szCs w:val="40"/>
          <w:lang w:val="en-AU"/>
        </w:rPr>
        <w:br w:type="page"/>
      </w:r>
    </w:p>
    <w:p w14:paraId="63A3644A" w14:textId="79E9CA49" w:rsidR="007B3720" w:rsidRDefault="00123730" w:rsidP="00A16B82">
      <w:pPr>
        <w:pStyle w:val="Heading1"/>
        <w:rPr>
          <w:lang w:eastAsia="zh-CN"/>
        </w:rPr>
      </w:pPr>
      <w:bookmarkStart w:id="1" w:name="_Toc181057996"/>
      <w:r>
        <w:rPr>
          <w:rFonts w:hint="eastAsia"/>
          <w:lang w:eastAsia="zh-CN"/>
        </w:rPr>
        <w:lastRenderedPageBreak/>
        <w:t xml:space="preserve">0 </w:t>
      </w:r>
      <w:r w:rsidR="007F04CA">
        <w:rPr>
          <w:rFonts w:hint="eastAsia"/>
          <w:lang w:eastAsia="zh-CN"/>
        </w:rPr>
        <w:t>Introduction</w:t>
      </w:r>
      <w:bookmarkEnd w:id="1"/>
    </w:p>
    <w:p w14:paraId="575B940B" w14:textId="7CB542BC" w:rsidR="00D3384A" w:rsidRDefault="00A7722D" w:rsidP="00A83DBA">
      <w:pPr>
        <w:pStyle w:val="Heading2"/>
        <w:rPr>
          <w:lang w:eastAsia="zh-CN"/>
        </w:rPr>
      </w:pPr>
      <w:bookmarkStart w:id="2" w:name="_Toc181057997"/>
      <w:r>
        <w:rPr>
          <w:rFonts w:hint="eastAsia"/>
          <w:lang w:eastAsia="zh-CN"/>
        </w:rPr>
        <w:t xml:space="preserve">0.1 </w:t>
      </w:r>
      <w:r w:rsidR="00A83DBA">
        <w:rPr>
          <w:rFonts w:hint="eastAsia"/>
          <w:lang w:eastAsia="zh-CN"/>
        </w:rPr>
        <w:t>We value your feedback!</w:t>
      </w:r>
      <w:bookmarkEnd w:id="2"/>
    </w:p>
    <w:p w14:paraId="530B4F34" w14:textId="77777777" w:rsidR="007F04CA" w:rsidRPr="007F04CA" w:rsidRDefault="007F04CA" w:rsidP="007F04CA">
      <w:pPr>
        <w:rPr>
          <w:lang w:val="en-AU" w:eastAsia="zh-CN"/>
        </w:rPr>
      </w:pPr>
      <w:r w:rsidRPr="007F04CA">
        <w:rPr>
          <w:lang w:val="en-AU" w:eastAsia="zh-CN"/>
        </w:rPr>
        <w:t>If you’ve found Tony and the teaching team’s support in QBUS5001 helpful, we’d be very grateful if you could take a few moments to share your feedback by completing the following surveys. Your insights mean a lot to us and help us improve the learning experience for everyone!</w:t>
      </w:r>
    </w:p>
    <w:p w14:paraId="48706F30" w14:textId="6E167B79" w:rsidR="00E661D2" w:rsidRDefault="007F04CA" w:rsidP="00F91EE1">
      <w:pPr>
        <w:numPr>
          <w:ilvl w:val="0"/>
          <w:numId w:val="1"/>
        </w:numPr>
        <w:rPr>
          <w:lang w:val="en-AU" w:eastAsia="zh-CN"/>
        </w:rPr>
      </w:pPr>
      <w:r w:rsidRPr="007F04CA">
        <w:rPr>
          <w:b/>
          <w:bCs/>
          <w:lang w:val="en-AU" w:eastAsia="zh-CN"/>
        </w:rPr>
        <w:t>U</w:t>
      </w:r>
      <w:r w:rsidR="00E661D2">
        <w:rPr>
          <w:rFonts w:hint="eastAsia"/>
          <w:b/>
          <w:bCs/>
          <w:lang w:val="en-AU" w:eastAsia="zh-CN"/>
        </w:rPr>
        <w:t>nit of Study Survey</w:t>
      </w:r>
      <w:r w:rsidRPr="007F04CA">
        <w:rPr>
          <w:b/>
          <w:bCs/>
          <w:lang w:val="en-AU" w:eastAsia="zh-CN"/>
        </w:rPr>
        <w:t xml:space="preserve"> </w:t>
      </w:r>
      <w:r w:rsidR="00E661D2">
        <w:rPr>
          <w:rFonts w:hint="eastAsia"/>
          <w:b/>
          <w:bCs/>
          <w:lang w:val="en-AU" w:eastAsia="zh-CN"/>
        </w:rPr>
        <w:t>(USS)</w:t>
      </w:r>
      <w:r w:rsidRPr="007F04CA">
        <w:rPr>
          <w:b/>
          <w:bCs/>
          <w:lang w:val="en-AU" w:eastAsia="zh-CN"/>
        </w:rPr>
        <w:t xml:space="preserve"> about </w:t>
      </w:r>
      <w:r w:rsidR="00115BAA">
        <w:rPr>
          <w:rFonts w:hint="eastAsia"/>
          <w:b/>
          <w:bCs/>
          <w:lang w:val="en-AU" w:eastAsia="zh-CN"/>
        </w:rPr>
        <w:t>Tony as QBUS5001 Coordinator</w:t>
      </w:r>
      <w:r w:rsidRPr="007F04CA">
        <w:rPr>
          <w:b/>
          <w:bCs/>
          <w:lang w:val="en-AU" w:eastAsia="zh-CN"/>
        </w:rPr>
        <w:t>:</w:t>
      </w:r>
      <w:r w:rsidRPr="007F04CA">
        <w:rPr>
          <w:lang w:val="en-AU" w:eastAsia="zh-CN"/>
        </w:rPr>
        <w:t xml:space="preserve"> </w:t>
      </w:r>
    </w:p>
    <w:p w14:paraId="50134296" w14:textId="0DF334A7" w:rsidR="005D064E" w:rsidRPr="009B0AF3" w:rsidRDefault="00C22078" w:rsidP="00E661D2">
      <w:pPr>
        <w:ind w:left="720"/>
        <w:rPr>
          <w:lang w:val="en-AU" w:eastAsia="zh-CN"/>
        </w:rPr>
      </w:pPr>
      <w:hyperlink r:id="rId9" w:history="1">
        <w:r w:rsidR="00E661D2" w:rsidRPr="00C171AD">
          <w:rPr>
            <w:rStyle w:val="Hyperlink"/>
            <w:lang w:val="en-AU" w:eastAsia="zh-CN"/>
          </w:rPr>
          <w:t>https://student-surveys.sydney.edu.au/s/uss907510</w:t>
        </w:r>
      </w:hyperlink>
      <w:r w:rsidR="007F04CA">
        <w:rPr>
          <w:rFonts w:hint="eastAsia"/>
          <w:lang w:eastAsia="zh-CN"/>
        </w:rPr>
        <w:t xml:space="preserve"> </w:t>
      </w:r>
    </w:p>
    <w:p w14:paraId="4DAF7601" w14:textId="0F641B0F" w:rsidR="00E661D2" w:rsidRPr="00E661D2" w:rsidRDefault="007F04CA" w:rsidP="00F91EE1">
      <w:pPr>
        <w:numPr>
          <w:ilvl w:val="0"/>
          <w:numId w:val="1"/>
        </w:numPr>
        <w:rPr>
          <w:lang w:val="en-AU" w:eastAsia="zh-CN"/>
        </w:rPr>
      </w:pPr>
      <w:r w:rsidRPr="007F04CA">
        <w:rPr>
          <w:b/>
          <w:bCs/>
          <w:lang w:val="en-AU" w:eastAsia="zh-CN"/>
        </w:rPr>
        <w:t>Feedback for Teachers</w:t>
      </w:r>
      <w:r w:rsidR="00FA32F1">
        <w:rPr>
          <w:rFonts w:hint="eastAsia"/>
          <w:b/>
          <w:bCs/>
          <w:lang w:val="en-AU" w:eastAsia="zh-CN"/>
        </w:rPr>
        <w:t xml:space="preserve"> (FFT)</w:t>
      </w:r>
      <w:r w:rsidRPr="007F04CA">
        <w:rPr>
          <w:b/>
          <w:bCs/>
          <w:lang w:val="en-AU" w:eastAsia="zh-CN"/>
        </w:rPr>
        <w:t xml:space="preserve"> Survey</w:t>
      </w:r>
      <w:r w:rsidR="00E661D2">
        <w:rPr>
          <w:rFonts w:hint="eastAsia"/>
          <w:b/>
          <w:bCs/>
          <w:lang w:val="en-AU" w:eastAsia="zh-CN"/>
        </w:rPr>
        <w:t xml:space="preserve"> about </w:t>
      </w:r>
      <w:r w:rsidR="00115BAA">
        <w:rPr>
          <w:rFonts w:hint="eastAsia"/>
          <w:b/>
          <w:bCs/>
          <w:lang w:val="en-AU" w:eastAsia="zh-CN"/>
        </w:rPr>
        <w:t>Tony as a teacher</w:t>
      </w:r>
      <w:r w:rsidRPr="007F04CA">
        <w:rPr>
          <w:b/>
          <w:bCs/>
          <w:lang w:val="en-AU" w:eastAsia="zh-CN"/>
        </w:rPr>
        <w:t>:</w:t>
      </w:r>
    </w:p>
    <w:p w14:paraId="22121CF6" w14:textId="09BCE3DC" w:rsidR="00FA32F1" w:rsidRPr="00FA32F1" w:rsidRDefault="00C22078" w:rsidP="00E661D2">
      <w:pPr>
        <w:ind w:left="720"/>
        <w:rPr>
          <w:lang w:val="en-AU" w:eastAsia="zh-CN"/>
        </w:rPr>
      </w:pPr>
      <w:hyperlink r:id="rId10" w:history="1">
        <w:r w:rsidR="00E661D2" w:rsidRPr="00C171AD">
          <w:rPr>
            <w:rStyle w:val="Hyperlink"/>
            <w:lang w:val="en-AU" w:eastAsia="zh-CN"/>
          </w:rPr>
          <w:t>https://student-surveys.sydney.edu.au/s/fft963078</w:t>
        </w:r>
      </w:hyperlink>
      <w:r w:rsidR="007F04CA">
        <w:rPr>
          <w:rFonts w:hint="eastAsia"/>
          <w:lang w:eastAsia="zh-CN"/>
        </w:rPr>
        <w:t xml:space="preserve"> </w:t>
      </w:r>
    </w:p>
    <w:p w14:paraId="5DB416A2" w14:textId="0F6004AE" w:rsidR="00FA32F1" w:rsidRDefault="00FA32F1" w:rsidP="00FA32F1">
      <w:pPr>
        <w:ind w:left="720"/>
        <w:rPr>
          <w:b/>
          <w:bCs/>
          <w:lang w:val="en-AU" w:eastAsia="zh-CN"/>
        </w:rPr>
      </w:pPr>
      <w:r>
        <w:rPr>
          <w:rFonts w:hint="eastAsia"/>
          <w:b/>
          <w:bCs/>
          <w:lang w:val="en-AU" w:eastAsia="zh-CN"/>
        </w:rPr>
        <w:t>If you printed out the material, you may scan the QR code using your phone camera:</w:t>
      </w:r>
    </w:p>
    <w:p w14:paraId="7F993996" w14:textId="2BEDD293" w:rsidR="007F04CA" w:rsidRPr="006845EB" w:rsidRDefault="009B0AF3" w:rsidP="00FA32F1">
      <w:pPr>
        <w:ind w:left="720"/>
        <w:rPr>
          <w:lang w:val="en-AU" w:eastAsia="zh-CN"/>
        </w:rPr>
      </w:pPr>
      <w:r>
        <w:rPr>
          <w:noProof/>
          <w:lang w:val="en-AU" w:eastAsia="zh-CN"/>
        </w:rPr>
        <w:drawing>
          <wp:inline distT="0" distB="0" distL="0" distR="0" wp14:anchorId="67EAEF56" wp14:editId="3AECA357">
            <wp:extent cx="1714500" cy="1714500"/>
            <wp:effectExtent l="0" t="0" r="0" b="0"/>
            <wp:docPr id="1390814335" name="Picture 8"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14335" name="Picture 8" descr="A qr code on a white background&#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714500" cy="1714500"/>
                    </a:xfrm>
                    <a:prstGeom prst="rect">
                      <a:avLst/>
                    </a:prstGeom>
                  </pic:spPr>
                </pic:pic>
              </a:graphicData>
            </a:graphic>
          </wp:inline>
        </w:drawing>
      </w:r>
      <w:r w:rsidR="006845EB">
        <w:rPr>
          <w:rFonts w:hint="eastAsia"/>
          <w:lang w:eastAsia="zh-CN"/>
        </w:rPr>
        <w:t xml:space="preserve">      </w:t>
      </w:r>
      <w:r w:rsidR="006845EB">
        <w:rPr>
          <w:noProof/>
          <w:lang w:val="en-AU" w:eastAsia="zh-CN"/>
        </w:rPr>
        <w:drawing>
          <wp:inline distT="0" distB="0" distL="0" distR="0" wp14:anchorId="60043545" wp14:editId="258E1253">
            <wp:extent cx="1701800" cy="1701800"/>
            <wp:effectExtent l="0" t="0" r="0" b="0"/>
            <wp:docPr id="1387467122" name="Picture 9" descr="A qr cod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67122" name="Picture 9" descr="A qr code with a white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701800" cy="1701800"/>
                    </a:xfrm>
                    <a:prstGeom prst="rect">
                      <a:avLst/>
                    </a:prstGeom>
                  </pic:spPr>
                </pic:pic>
              </a:graphicData>
            </a:graphic>
          </wp:inline>
        </w:drawing>
      </w:r>
    </w:p>
    <w:p w14:paraId="30E5A66E" w14:textId="3E5B4EC8" w:rsidR="006845EB" w:rsidRPr="007F04CA" w:rsidRDefault="00FA32F1" w:rsidP="006845EB">
      <w:pPr>
        <w:ind w:left="1440"/>
        <w:rPr>
          <w:lang w:val="en-AU" w:eastAsia="zh-CN"/>
        </w:rPr>
      </w:pPr>
      <w:r>
        <w:rPr>
          <w:rFonts w:hint="eastAsia"/>
          <w:b/>
          <w:bCs/>
          <w:lang w:val="en-AU" w:eastAsia="zh-CN"/>
        </w:rPr>
        <w:t xml:space="preserve">USS Survey </w:t>
      </w:r>
      <w:r>
        <w:rPr>
          <w:b/>
          <w:bCs/>
          <w:lang w:val="en-AU" w:eastAsia="zh-CN"/>
        </w:rPr>
        <w:tab/>
      </w:r>
      <w:r>
        <w:rPr>
          <w:b/>
          <w:bCs/>
          <w:lang w:val="en-AU" w:eastAsia="zh-CN"/>
        </w:rPr>
        <w:tab/>
      </w:r>
      <w:r>
        <w:rPr>
          <w:b/>
          <w:bCs/>
          <w:lang w:val="en-AU" w:eastAsia="zh-CN"/>
        </w:rPr>
        <w:tab/>
      </w:r>
      <w:r>
        <w:rPr>
          <w:rFonts w:hint="eastAsia"/>
          <w:b/>
          <w:bCs/>
          <w:lang w:val="en-AU" w:eastAsia="zh-CN"/>
        </w:rPr>
        <w:t xml:space="preserve">   FFT Survey</w:t>
      </w:r>
    </w:p>
    <w:p w14:paraId="08E6CEFF" w14:textId="77777777" w:rsidR="00A7722D" w:rsidRPr="00A7722D" w:rsidRDefault="00A7722D" w:rsidP="00A7722D">
      <w:pPr>
        <w:rPr>
          <w:lang w:val="en-AU" w:eastAsia="zh-CN"/>
        </w:rPr>
      </w:pPr>
      <w:proofErr w:type="gramStart"/>
      <w:r w:rsidRPr="00A7722D">
        <w:rPr>
          <w:lang w:val="en-AU" w:eastAsia="zh-CN"/>
        </w:rPr>
        <w:t>By the way, participating</w:t>
      </w:r>
      <w:proofErr w:type="gramEnd"/>
      <w:r w:rsidRPr="00A7722D">
        <w:rPr>
          <w:lang w:val="en-AU" w:eastAsia="zh-CN"/>
        </w:rPr>
        <w:t xml:space="preserve"> in the surveys gives you a chance to win JB Hi-Fi gift cards!</w:t>
      </w:r>
    </w:p>
    <w:p w14:paraId="199FC86F" w14:textId="77777777" w:rsidR="00A7722D" w:rsidRPr="00A7722D" w:rsidRDefault="00A7722D" w:rsidP="00F91EE1">
      <w:pPr>
        <w:numPr>
          <w:ilvl w:val="0"/>
          <w:numId w:val="5"/>
        </w:numPr>
        <w:rPr>
          <w:lang w:val="en-AU" w:eastAsia="zh-CN"/>
        </w:rPr>
      </w:pPr>
      <w:r w:rsidRPr="00A7722D">
        <w:rPr>
          <w:b/>
          <w:bCs/>
          <w:lang w:val="en-AU" w:eastAsia="zh-CN"/>
        </w:rPr>
        <w:t>1st Prize:</w:t>
      </w:r>
      <w:r w:rsidRPr="00A7722D">
        <w:rPr>
          <w:lang w:val="en-AU" w:eastAsia="zh-CN"/>
        </w:rPr>
        <w:t xml:space="preserve"> JB Hi-Fi Gift Card ($899.00)</w:t>
      </w:r>
    </w:p>
    <w:p w14:paraId="21D8FBDB" w14:textId="77777777" w:rsidR="00A7722D" w:rsidRPr="00A7722D" w:rsidRDefault="00A7722D" w:rsidP="00F91EE1">
      <w:pPr>
        <w:numPr>
          <w:ilvl w:val="0"/>
          <w:numId w:val="5"/>
        </w:numPr>
        <w:rPr>
          <w:lang w:val="en-AU" w:eastAsia="zh-CN"/>
        </w:rPr>
      </w:pPr>
      <w:r w:rsidRPr="00A7722D">
        <w:rPr>
          <w:b/>
          <w:bCs/>
          <w:lang w:val="en-AU" w:eastAsia="zh-CN"/>
        </w:rPr>
        <w:t>2nd Prize:</w:t>
      </w:r>
      <w:r w:rsidRPr="00A7722D">
        <w:rPr>
          <w:lang w:val="en-AU" w:eastAsia="zh-CN"/>
        </w:rPr>
        <w:t xml:space="preserve"> JB Hi-Fi Gift Card ($599.00)</w:t>
      </w:r>
    </w:p>
    <w:p w14:paraId="1C42B682" w14:textId="77777777" w:rsidR="00A7722D" w:rsidRPr="00A7722D" w:rsidRDefault="00A7722D" w:rsidP="00F91EE1">
      <w:pPr>
        <w:numPr>
          <w:ilvl w:val="0"/>
          <w:numId w:val="5"/>
        </w:numPr>
        <w:rPr>
          <w:lang w:val="en-AU" w:eastAsia="zh-CN"/>
        </w:rPr>
      </w:pPr>
      <w:r w:rsidRPr="00A7722D">
        <w:rPr>
          <w:b/>
          <w:bCs/>
          <w:lang w:val="en-AU" w:eastAsia="zh-CN"/>
        </w:rPr>
        <w:t>3rd Prize:</w:t>
      </w:r>
      <w:r w:rsidRPr="00A7722D">
        <w:rPr>
          <w:lang w:val="en-AU" w:eastAsia="zh-CN"/>
        </w:rPr>
        <w:t xml:space="preserve"> 2 x $200 JB Hi-Fi Gift Cards</w:t>
      </w:r>
    </w:p>
    <w:p w14:paraId="46606AAC" w14:textId="77777777" w:rsidR="00A7722D" w:rsidRDefault="00A7722D" w:rsidP="00F91EE1">
      <w:pPr>
        <w:numPr>
          <w:ilvl w:val="0"/>
          <w:numId w:val="5"/>
        </w:numPr>
        <w:rPr>
          <w:lang w:val="en-AU" w:eastAsia="zh-CN"/>
        </w:rPr>
      </w:pPr>
      <w:r w:rsidRPr="00A7722D">
        <w:rPr>
          <w:b/>
          <w:bCs/>
          <w:lang w:val="en-AU" w:eastAsia="zh-CN"/>
        </w:rPr>
        <w:t>4th Prize:</w:t>
      </w:r>
      <w:r w:rsidRPr="00A7722D">
        <w:rPr>
          <w:lang w:val="en-AU" w:eastAsia="zh-CN"/>
        </w:rPr>
        <w:t xml:space="preserve"> 6 x $100 JB Hi-Fi Gift Cards</w:t>
      </w:r>
    </w:p>
    <w:p w14:paraId="17DA5455" w14:textId="38157540" w:rsidR="00554260" w:rsidRPr="00416A5D" w:rsidRDefault="00554260" w:rsidP="00276145">
      <w:pPr>
        <w:rPr>
          <w:b/>
          <w:bCs/>
          <w:color w:val="FF0000"/>
          <w:lang w:val="en-AU" w:eastAsia="zh-CN"/>
        </w:rPr>
      </w:pPr>
      <w:r w:rsidRPr="00416A5D">
        <w:rPr>
          <w:rFonts w:hint="eastAsia"/>
          <w:b/>
          <w:bCs/>
          <w:color w:val="FF0000"/>
          <w:lang w:val="en-AU" w:eastAsia="zh-CN"/>
        </w:rPr>
        <w:t>Additional Awards for Participating the surveys</w:t>
      </w:r>
    </w:p>
    <w:p w14:paraId="6CDB1C81" w14:textId="2A3FDEE9" w:rsidR="00276145" w:rsidRPr="00276145" w:rsidRDefault="00276145" w:rsidP="00276145">
      <w:pPr>
        <w:rPr>
          <w:color w:val="FF0000"/>
          <w:lang w:val="en-AU" w:eastAsia="zh-CN"/>
        </w:rPr>
      </w:pPr>
      <w:r w:rsidRPr="00276145">
        <w:rPr>
          <w:color w:val="FF0000"/>
          <w:lang w:val="en-AU" w:eastAsia="zh-CN"/>
        </w:rPr>
        <w:t>While it’s not Tony's formal responsibility to provide sample papers, I understand the value they add to your preparation. In return for your survey participation, here’s what I’ll provide:</w:t>
      </w:r>
    </w:p>
    <w:p w14:paraId="2CE182B7" w14:textId="77777777" w:rsidR="00276145" w:rsidRPr="00276145" w:rsidRDefault="00276145" w:rsidP="00F91EE1">
      <w:pPr>
        <w:numPr>
          <w:ilvl w:val="0"/>
          <w:numId w:val="18"/>
        </w:numPr>
        <w:rPr>
          <w:color w:val="FF0000"/>
          <w:lang w:val="en-AU" w:eastAsia="zh-CN"/>
        </w:rPr>
      </w:pPr>
      <w:r w:rsidRPr="00276145">
        <w:rPr>
          <w:b/>
          <w:bCs/>
          <w:color w:val="FF0000"/>
          <w:lang w:val="en-AU" w:eastAsia="zh-CN"/>
        </w:rPr>
        <w:t>20% participation</w:t>
      </w:r>
      <w:r w:rsidRPr="00276145">
        <w:rPr>
          <w:color w:val="FF0000"/>
          <w:lang w:val="en-AU" w:eastAsia="zh-CN"/>
        </w:rPr>
        <w:t xml:space="preserve"> in USS and FFT: 1 sample paper (already achieved!)</w:t>
      </w:r>
    </w:p>
    <w:p w14:paraId="62607813" w14:textId="77777777" w:rsidR="00276145" w:rsidRPr="00276145" w:rsidRDefault="00276145" w:rsidP="00F91EE1">
      <w:pPr>
        <w:numPr>
          <w:ilvl w:val="0"/>
          <w:numId w:val="18"/>
        </w:numPr>
        <w:rPr>
          <w:color w:val="FF0000"/>
          <w:lang w:val="en-AU" w:eastAsia="zh-CN"/>
        </w:rPr>
      </w:pPr>
      <w:r w:rsidRPr="00276145">
        <w:rPr>
          <w:b/>
          <w:bCs/>
          <w:color w:val="FF0000"/>
          <w:lang w:val="en-AU" w:eastAsia="zh-CN"/>
        </w:rPr>
        <w:t>40% participation</w:t>
      </w:r>
      <w:r w:rsidRPr="00276145">
        <w:rPr>
          <w:color w:val="FF0000"/>
          <w:lang w:val="en-AU" w:eastAsia="zh-CN"/>
        </w:rPr>
        <w:t xml:space="preserve"> in USS and FFT: 2 sample papers</w:t>
      </w:r>
    </w:p>
    <w:p w14:paraId="29EB69B0" w14:textId="77777777" w:rsidR="00276145" w:rsidRPr="00276145" w:rsidRDefault="00276145" w:rsidP="00F91EE1">
      <w:pPr>
        <w:numPr>
          <w:ilvl w:val="0"/>
          <w:numId w:val="18"/>
        </w:numPr>
        <w:rPr>
          <w:color w:val="FF0000"/>
          <w:lang w:val="en-AU" w:eastAsia="zh-CN"/>
        </w:rPr>
      </w:pPr>
      <w:r w:rsidRPr="00276145">
        <w:rPr>
          <w:b/>
          <w:bCs/>
          <w:color w:val="FF0000"/>
          <w:lang w:val="en-AU" w:eastAsia="zh-CN"/>
        </w:rPr>
        <w:t>60% participation</w:t>
      </w:r>
      <w:r w:rsidRPr="00276145">
        <w:rPr>
          <w:color w:val="FF0000"/>
          <w:lang w:val="en-AU" w:eastAsia="zh-CN"/>
        </w:rPr>
        <w:t xml:space="preserve"> in USS and FFT: 3 sample papers</w:t>
      </w:r>
    </w:p>
    <w:p w14:paraId="47425749" w14:textId="77777777" w:rsidR="00276145" w:rsidRPr="00276145" w:rsidRDefault="00276145" w:rsidP="00F91EE1">
      <w:pPr>
        <w:numPr>
          <w:ilvl w:val="0"/>
          <w:numId w:val="18"/>
        </w:numPr>
        <w:rPr>
          <w:color w:val="FF0000"/>
          <w:lang w:val="en-AU" w:eastAsia="zh-CN"/>
        </w:rPr>
      </w:pPr>
      <w:r w:rsidRPr="00276145">
        <w:rPr>
          <w:b/>
          <w:bCs/>
          <w:color w:val="FF0000"/>
          <w:lang w:val="en-AU" w:eastAsia="zh-CN"/>
        </w:rPr>
        <w:t>80% participation</w:t>
      </w:r>
      <w:r w:rsidRPr="00276145">
        <w:rPr>
          <w:color w:val="FF0000"/>
          <w:lang w:val="en-AU" w:eastAsia="zh-CN"/>
        </w:rPr>
        <w:t xml:space="preserve"> in USS and FFT: 5 sample papers</w:t>
      </w:r>
    </w:p>
    <w:p w14:paraId="35AB19C4" w14:textId="20178B87" w:rsidR="00276145" w:rsidRPr="00416A5D" w:rsidRDefault="00276145" w:rsidP="00F91EE1">
      <w:pPr>
        <w:numPr>
          <w:ilvl w:val="0"/>
          <w:numId w:val="18"/>
        </w:numPr>
        <w:rPr>
          <w:color w:val="FF0000"/>
          <w:lang w:val="en-AU" w:eastAsia="zh-CN"/>
        </w:rPr>
      </w:pPr>
      <w:r w:rsidRPr="00276145">
        <w:rPr>
          <w:b/>
          <w:bCs/>
          <w:color w:val="FF0000"/>
          <w:lang w:val="en-AU" w:eastAsia="zh-CN"/>
        </w:rPr>
        <w:t>99% participation</w:t>
      </w:r>
      <w:r w:rsidRPr="00276145">
        <w:rPr>
          <w:color w:val="FF0000"/>
          <w:lang w:val="en-AU" w:eastAsia="zh-CN"/>
        </w:rPr>
        <w:t xml:space="preserve"> in USS and FFT: 10 sample papers</w:t>
      </w:r>
    </w:p>
    <w:p w14:paraId="6932D70E" w14:textId="096730DB" w:rsidR="00621F06" w:rsidRPr="001A367F" w:rsidRDefault="00A7722D" w:rsidP="0087140A">
      <w:pPr>
        <w:rPr>
          <w:lang w:val="en-AU" w:eastAsia="zh-CN"/>
        </w:rPr>
      </w:pPr>
      <w:r w:rsidRPr="00A7722D">
        <w:rPr>
          <w:lang w:val="en-AU" w:eastAsia="zh-CN"/>
        </w:rPr>
        <w:t>Thank you for your time and support – it truly makes a difference!</w:t>
      </w:r>
    </w:p>
    <w:p w14:paraId="3720D5DE" w14:textId="25D909F3" w:rsidR="00621F06" w:rsidRDefault="00621F06" w:rsidP="00621F06">
      <w:pPr>
        <w:pStyle w:val="Heading1"/>
        <w:rPr>
          <w:lang w:val="en-US" w:eastAsia="zh-CN"/>
        </w:rPr>
      </w:pPr>
      <w:r>
        <w:rPr>
          <w:rFonts w:hint="eastAsia"/>
          <w:lang w:val="en-US" w:eastAsia="zh-CN"/>
        </w:rPr>
        <w:lastRenderedPageBreak/>
        <w:t>5 Multiple Linear Regression</w:t>
      </w:r>
    </w:p>
    <w:p w14:paraId="1C9C2E03" w14:textId="47B99E28" w:rsidR="001A367F" w:rsidRDefault="0061381F" w:rsidP="0061381F">
      <w:pPr>
        <w:pStyle w:val="Heading2"/>
        <w:rPr>
          <w:lang w:eastAsia="zh-CN"/>
        </w:rPr>
      </w:pPr>
      <w:r>
        <w:rPr>
          <w:rFonts w:hint="eastAsia"/>
          <w:lang w:eastAsia="zh-CN"/>
        </w:rPr>
        <w:t>Sample question</w:t>
      </w:r>
    </w:p>
    <w:p w14:paraId="3029B047" w14:textId="77777777" w:rsidR="009973F2" w:rsidRPr="009973F2" w:rsidRDefault="009973F2" w:rsidP="009973F2">
      <w:pPr>
        <w:rPr>
          <w:lang w:val="en-AU" w:eastAsia="zh-CN"/>
        </w:rPr>
      </w:pPr>
      <w:r w:rsidRPr="009973F2">
        <w:rPr>
          <w:lang w:val="en-AU" w:eastAsia="zh-CN"/>
        </w:rPr>
        <w:t>Tony is now taking a high-tech approach to running Wacky Tony's Fries (WTF) and wants to predict weekly revenue based on key factors, including:</w:t>
      </w:r>
    </w:p>
    <w:p w14:paraId="4A5C5FE2" w14:textId="77777777" w:rsidR="009973F2" w:rsidRPr="009973F2" w:rsidRDefault="009973F2" w:rsidP="009973F2">
      <w:pPr>
        <w:numPr>
          <w:ilvl w:val="0"/>
          <w:numId w:val="19"/>
        </w:numPr>
        <w:rPr>
          <w:lang w:val="en-AU" w:eastAsia="zh-CN"/>
        </w:rPr>
      </w:pPr>
      <w:r w:rsidRPr="009973F2">
        <w:rPr>
          <w:b/>
          <w:bCs/>
          <w:lang w:val="en-AU" w:eastAsia="zh-CN"/>
        </w:rPr>
        <w:t>Number of customers</w:t>
      </w:r>
      <w:r w:rsidRPr="009973F2">
        <w:rPr>
          <w:lang w:val="en-AU" w:eastAsia="zh-CN"/>
        </w:rPr>
        <w:t xml:space="preserve"> (continuous variable)</w:t>
      </w:r>
    </w:p>
    <w:p w14:paraId="54D73941" w14:textId="77777777" w:rsidR="009973F2" w:rsidRPr="009973F2" w:rsidRDefault="009973F2" w:rsidP="009973F2">
      <w:pPr>
        <w:numPr>
          <w:ilvl w:val="0"/>
          <w:numId w:val="19"/>
        </w:numPr>
        <w:rPr>
          <w:lang w:val="en-AU" w:eastAsia="zh-CN"/>
        </w:rPr>
      </w:pPr>
      <w:r w:rsidRPr="009973F2">
        <w:rPr>
          <w:b/>
          <w:bCs/>
          <w:lang w:val="en-AU" w:eastAsia="zh-CN"/>
        </w:rPr>
        <w:t>Total fry servings sold</w:t>
      </w:r>
      <w:r w:rsidRPr="009973F2">
        <w:rPr>
          <w:lang w:val="en-AU" w:eastAsia="zh-CN"/>
        </w:rPr>
        <w:t xml:space="preserve"> (in dozens) (continuous variable)</w:t>
      </w:r>
    </w:p>
    <w:p w14:paraId="5FBC542B" w14:textId="77777777" w:rsidR="009973F2" w:rsidRPr="009973F2" w:rsidRDefault="009973F2" w:rsidP="009973F2">
      <w:pPr>
        <w:numPr>
          <w:ilvl w:val="0"/>
          <w:numId w:val="19"/>
        </w:numPr>
        <w:rPr>
          <w:lang w:val="en-AU" w:eastAsia="zh-CN"/>
        </w:rPr>
      </w:pPr>
      <w:r w:rsidRPr="009973F2">
        <w:rPr>
          <w:b/>
          <w:bCs/>
          <w:lang w:val="en-AU" w:eastAsia="zh-CN"/>
        </w:rPr>
        <w:t>Total drink sales</w:t>
      </w:r>
      <w:r w:rsidRPr="009973F2">
        <w:rPr>
          <w:lang w:val="en-AU" w:eastAsia="zh-CN"/>
        </w:rPr>
        <w:t xml:space="preserve"> (in litres) (continuous variable)</w:t>
      </w:r>
    </w:p>
    <w:p w14:paraId="56F5E27E" w14:textId="75806B31" w:rsidR="009973F2" w:rsidRPr="009973F2" w:rsidRDefault="009973F2" w:rsidP="009973F2">
      <w:pPr>
        <w:numPr>
          <w:ilvl w:val="0"/>
          <w:numId w:val="19"/>
        </w:numPr>
        <w:rPr>
          <w:lang w:val="en-AU" w:eastAsia="zh-CN"/>
        </w:rPr>
      </w:pPr>
      <w:r w:rsidRPr="009973F2">
        <w:rPr>
          <w:b/>
          <w:bCs/>
          <w:lang w:val="en-AU" w:eastAsia="zh-CN"/>
        </w:rPr>
        <w:t>Promotion status</w:t>
      </w:r>
      <w:r w:rsidRPr="009973F2">
        <w:rPr>
          <w:lang w:val="en-AU" w:eastAsia="zh-CN"/>
        </w:rPr>
        <w:t xml:space="preserve"> (a binary variable with two levels: "Yes</w:t>
      </w:r>
      <w:r w:rsidR="00244383">
        <w:rPr>
          <w:rFonts w:hint="eastAsia"/>
          <w:lang w:val="en-AU" w:eastAsia="zh-CN"/>
        </w:rPr>
        <w:t xml:space="preserve"> = 1</w:t>
      </w:r>
      <w:r w:rsidRPr="009973F2">
        <w:rPr>
          <w:lang w:val="en-AU" w:eastAsia="zh-CN"/>
        </w:rPr>
        <w:t>" or "No</w:t>
      </w:r>
      <w:r w:rsidR="00244383">
        <w:rPr>
          <w:rFonts w:hint="eastAsia"/>
          <w:lang w:val="en-AU" w:eastAsia="zh-CN"/>
        </w:rPr>
        <w:t xml:space="preserve"> = 0</w:t>
      </w:r>
      <w:r w:rsidRPr="009973F2">
        <w:rPr>
          <w:lang w:val="en-AU" w:eastAsia="zh-CN"/>
        </w:rPr>
        <w:t>")</w:t>
      </w:r>
    </w:p>
    <w:p w14:paraId="31FED2B1" w14:textId="062FCF0C" w:rsidR="009973F2" w:rsidRPr="009973F2" w:rsidRDefault="009973F2" w:rsidP="009973F2">
      <w:pPr>
        <w:rPr>
          <w:rFonts w:hint="eastAsia"/>
          <w:lang w:val="en-AU" w:eastAsia="zh-CN"/>
        </w:rPr>
      </w:pPr>
      <w:r w:rsidRPr="009973F2">
        <w:rPr>
          <w:lang w:val="en-AU" w:eastAsia="zh-CN"/>
        </w:rPr>
        <w:t>Tony aims to develop a multiple linear regression model to predict the weekly revenue (in $) of Wacky Tony’s Fries based on these factors. He also wants to assess whether running a promotion significantly impacts revenue by creating a dummy variable for Promotion status.</w:t>
      </w:r>
      <w:r w:rsidR="004D03D6">
        <w:rPr>
          <w:rFonts w:hint="eastAsia"/>
          <w:lang w:val="en-AU" w:eastAsia="zh-CN"/>
        </w:rPr>
        <w:t xml:space="preserve"> </w:t>
      </w:r>
    </w:p>
    <w:p w14:paraId="17E59EC1" w14:textId="77777777" w:rsidR="009973F2" w:rsidRPr="009973F2" w:rsidRDefault="009973F2" w:rsidP="009973F2">
      <w:pPr>
        <w:rPr>
          <w:lang w:val="en-AU" w:eastAsia="zh-CN"/>
        </w:rPr>
      </w:pPr>
      <w:r w:rsidRPr="009973F2">
        <w:rPr>
          <w:lang w:val="en-AU" w:eastAsia="zh-CN"/>
        </w:rPr>
        <w:t xml:space="preserve">Below is the Excel output for the regression model </w:t>
      </w:r>
      <w:r w:rsidRPr="009973F2">
        <w:rPr>
          <w:b/>
          <w:bCs/>
          <w:lang w:val="en-AU" w:eastAsia="zh-CN"/>
        </w:rPr>
        <w:t>without</w:t>
      </w:r>
      <w:r w:rsidRPr="009973F2">
        <w:rPr>
          <w:lang w:val="en-AU" w:eastAsia="zh-CN"/>
        </w:rPr>
        <w:t xml:space="preserve"> the promotion variable:</w:t>
      </w:r>
    </w:p>
    <w:p w14:paraId="2F495A03" w14:textId="77777777" w:rsidR="00AD14AF" w:rsidRPr="009973F2" w:rsidRDefault="00AD14AF" w:rsidP="00AD14AF">
      <w:pPr>
        <w:rPr>
          <w:lang w:val="en-AU" w:eastAsia="zh-CN"/>
        </w:rPr>
      </w:pPr>
    </w:p>
    <w:p w14:paraId="7412C19A" w14:textId="0C50E853" w:rsidR="0061381F" w:rsidRPr="0061381F" w:rsidRDefault="00AD14AF" w:rsidP="0061381F">
      <w:pPr>
        <w:rPr>
          <w:rFonts w:hint="eastAsia"/>
          <w:lang w:eastAsia="zh-CN"/>
        </w:rPr>
      </w:pPr>
      <w:r w:rsidRPr="00AD14AF">
        <w:rPr>
          <w:rFonts w:hint="eastAsia"/>
        </w:rPr>
        <w:drawing>
          <wp:inline distT="0" distB="0" distL="0" distR="0" wp14:anchorId="624C718D" wp14:editId="50EC1791">
            <wp:extent cx="4273550" cy="3727450"/>
            <wp:effectExtent l="0" t="0" r="0" b="6350"/>
            <wp:docPr id="160911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73550" cy="3727450"/>
                    </a:xfrm>
                    <a:prstGeom prst="rect">
                      <a:avLst/>
                    </a:prstGeom>
                    <a:noFill/>
                    <a:ln>
                      <a:noFill/>
                    </a:ln>
                  </pic:spPr>
                </pic:pic>
              </a:graphicData>
            </a:graphic>
          </wp:inline>
        </w:drawing>
      </w:r>
    </w:p>
    <w:p w14:paraId="48ECABB5" w14:textId="77777777" w:rsidR="00A25429" w:rsidRDefault="00A25429" w:rsidP="00A25429">
      <w:pPr>
        <w:rPr>
          <w:b/>
          <w:bCs/>
          <w:lang w:val="en-AU" w:eastAsia="zh-CN"/>
        </w:rPr>
      </w:pPr>
    </w:p>
    <w:p w14:paraId="77A21D0B" w14:textId="77777777" w:rsidR="00A25429" w:rsidRDefault="00A25429" w:rsidP="00A25429">
      <w:pPr>
        <w:rPr>
          <w:b/>
          <w:bCs/>
          <w:lang w:val="en-AU" w:eastAsia="zh-CN"/>
        </w:rPr>
      </w:pPr>
    </w:p>
    <w:p w14:paraId="5D3B0395" w14:textId="77777777" w:rsidR="00A25429" w:rsidRDefault="00A25429" w:rsidP="00A25429">
      <w:pPr>
        <w:rPr>
          <w:b/>
          <w:bCs/>
          <w:lang w:val="en-AU" w:eastAsia="zh-CN"/>
        </w:rPr>
      </w:pPr>
    </w:p>
    <w:p w14:paraId="33C03269" w14:textId="77777777" w:rsidR="00A25429" w:rsidRDefault="00A25429" w:rsidP="00A25429">
      <w:pPr>
        <w:rPr>
          <w:b/>
          <w:bCs/>
          <w:lang w:val="en-AU" w:eastAsia="zh-CN"/>
        </w:rPr>
      </w:pPr>
    </w:p>
    <w:p w14:paraId="053C727A" w14:textId="77777777" w:rsidR="00A25429" w:rsidRDefault="00A25429" w:rsidP="00A25429">
      <w:pPr>
        <w:rPr>
          <w:b/>
          <w:bCs/>
          <w:lang w:val="en-AU" w:eastAsia="zh-CN"/>
        </w:rPr>
      </w:pPr>
    </w:p>
    <w:p w14:paraId="3297B521" w14:textId="7B005E00" w:rsidR="00A25429" w:rsidRPr="00A25429" w:rsidRDefault="00A25429" w:rsidP="00A25429">
      <w:pPr>
        <w:rPr>
          <w:lang w:val="en-AU" w:eastAsia="zh-CN"/>
        </w:rPr>
      </w:pPr>
      <w:r w:rsidRPr="00A25429">
        <w:rPr>
          <w:b/>
          <w:bCs/>
          <w:lang w:val="en-AU" w:eastAsia="zh-CN"/>
        </w:rPr>
        <w:lastRenderedPageBreak/>
        <w:t>Questions:</w:t>
      </w:r>
    </w:p>
    <w:p w14:paraId="010C8065" w14:textId="1F51D3A7" w:rsidR="00A25429" w:rsidRDefault="00A25429" w:rsidP="00A25429">
      <w:pPr>
        <w:numPr>
          <w:ilvl w:val="0"/>
          <w:numId w:val="20"/>
        </w:numPr>
        <w:rPr>
          <w:lang w:val="en-AU" w:eastAsia="zh-CN"/>
        </w:rPr>
      </w:pPr>
      <w:r w:rsidRPr="00A25429">
        <w:rPr>
          <w:b/>
          <w:bCs/>
          <w:lang w:val="en-AU" w:eastAsia="zh-CN"/>
        </w:rPr>
        <w:t>[2 marks]</w:t>
      </w:r>
      <w:r w:rsidRPr="00A25429">
        <w:rPr>
          <w:lang w:val="en-AU" w:eastAsia="zh-CN"/>
        </w:rPr>
        <w:t xml:space="preserve"> State the multiple linear regression model without the promotion variable.</w:t>
      </w:r>
      <w:r>
        <w:rPr>
          <w:rFonts w:hint="eastAsia"/>
          <w:lang w:val="en-AU" w:eastAsia="zh-CN"/>
        </w:rPr>
        <w:t xml:space="preserve"> </w:t>
      </w:r>
    </w:p>
    <w:p w14:paraId="016257D9" w14:textId="097C9477" w:rsidR="00A25429" w:rsidRPr="007F5F4D" w:rsidRDefault="00AA3FED" w:rsidP="00A25429">
      <w:pPr>
        <w:rPr>
          <w:rFonts w:hint="eastAsia"/>
          <w:color w:val="00B050"/>
          <w:lang w:val="en-AU" w:eastAsia="zh-CN"/>
        </w:rPr>
      </w:pPr>
      <m:oMathPara>
        <m:oMath>
          <m:r>
            <w:rPr>
              <w:rFonts w:ascii="Cambria Math" w:hAnsi="Cambria Math"/>
              <w:color w:val="00B050"/>
              <w:lang w:val="en-AU" w:eastAsia="zh-CN"/>
            </w:rPr>
            <m:t>Revenue</m:t>
          </m:r>
          <m:r>
            <w:rPr>
              <w:rFonts w:ascii="Cambria Math" w:hAnsi="Cambria Math"/>
              <w:color w:val="00B050"/>
              <w:lang w:val="en-AU" w:eastAsia="zh-CN"/>
            </w:rPr>
            <m:t>=</m:t>
          </m:r>
          <m:sSub>
            <m:sSubPr>
              <m:ctrlPr>
                <w:rPr>
                  <w:rFonts w:ascii="Cambria Math" w:hAnsi="Cambria Math"/>
                  <w:i/>
                  <w:color w:val="00B050"/>
                  <w:lang w:val="en-AU" w:eastAsia="zh-CN"/>
                </w:rPr>
              </m:ctrlPr>
            </m:sSubPr>
            <m:e>
              <m:r>
                <w:rPr>
                  <w:rFonts w:ascii="Cambria Math" w:hAnsi="Cambria Math"/>
                  <w:color w:val="00B050"/>
                  <w:lang w:val="en-AU" w:eastAsia="zh-CN"/>
                </w:rPr>
                <m:t>β</m:t>
              </m:r>
            </m:e>
            <m:sub>
              <m:r>
                <w:rPr>
                  <w:rFonts w:ascii="Cambria Math" w:hAnsi="Cambria Math"/>
                  <w:color w:val="00B050"/>
                  <w:lang w:val="en-AU" w:eastAsia="zh-CN"/>
                </w:rPr>
                <m:t>0</m:t>
              </m:r>
            </m:sub>
          </m:sSub>
          <m:r>
            <w:rPr>
              <w:rFonts w:ascii="Cambria Math" w:hAnsi="Cambria Math"/>
              <w:color w:val="00B050"/>
              <w:lang w:val="en-AU" w:eastAsia="zh-CN"/>
            </w:rPr>
            <m:t>+</m:t>
          </m:r>
          <m:sSub>
            <m:sSubPr>
              <m:ctrlPr>
                <w:rPr>
                  <w:rFonts w:ascii="Cambria Math" w:hAnsi="Cambria Math"/>
                  <w:i/>
                  <w:color w:val="00B050"/>
                  <w:lang w:val="en-AU" w:eastAsia="zh-CN"/>
                </w:rPr>
              </m:ctrlPr>
            </m:sSubPr>
            <m:e>
              <m:r>
                <w:rPr>
                  <w:rFonts w:ascii="Cambria Math" w:hAnsi="Cambria Math"/>
                  <w:color w:val="00B050"/>
                  <w:lang w:val="en-AU" w:eastAsia="zh-CN"/>
                </w:rPr>
                <m:t>β</m:t>
              </m:r>
            </m:e>
            <m:sub>
              <m:r>
                <w:rPr>
                  <w:rFonts w:ascii="Cambria Math" w:hAnsi="Cambria Math"/>
                  <w:color w:val="00B050"/>
                  <w:lang w:val="en-AU" w:eastAsia="zh-CN"/>
                </w:rPr>
                <m:t>1</m:t>
              </m:r>
            </m:sub>
          </m:sSub>
          <m:r>
            <w:rPr>
              <w:rFonts w:ascii="Cambria Math" w:hAnsi="Cambria Math"/>
              <w:color w:val="00B050"/>
              <w:lang w:val="en-AU" w:eastAsia="zh-CN"/>
            </w:rPr>
            <m:t>Customer</m:t>
          </m:r>
          <m:r>
            <w:rPr>
              <w:rFonts w:ascii="Cambria Math" w:hAnsi="Cambria Math"/>
              <w:color w:val="00B050"/>
              <w:lang w:val="en-AU" w:eastAsia="zh-CN"/>
            </w:rPr>
            <m:t>s+</m:t>
          </m:r>
          <m:sSub>
            <m:sSubPr>
              <m:ctrlPr>
                <w:rPr>
                  <w:rFonts w:ascii="Cambria Math" w:hAnsi="Cambria Math"/>
                  <w:i/>
                  <w:color w:val="00B050"/>
                  <w:lang w:val="en-AU" w:eastAsia="zh-CN"/>
                </w:rPr>
              </m:ctrlPr>
            </m:sSubPr>
            <m:e>
              <m:r>
                <w:rPr>
                  <w:rFonts w:ascii="Cambria Math" w:hAnsi="Cambria Math"/>
                  <w:color w:val="00B050"/>
                  <w:lang w:val="en-AU" w:eastAsia="zh-CN"/>
                </w:rPr>
                <m:t>β</m:t>
              </m:r>
            </m:e>
            <m:sub>
              <m:r>
                <w:rPr>
                  <w:rFonts w:ascii="Cambria Math" w:hAnsi="Cambria Math"/>
                  <w:color w:val="00B050"/>
                  <w:lang w:val="en-AU" w:eastAsia="zh-CN"/>
                </w:rPr>
                <m:t>2</m:t>
              </m:r>
            </m:sub>
          </m:sSub>
          <m:r>
            <w:rPr>
              <w:rFonts w:ascii="Cambria Math" w:hAnsi="Cambria Math"/>
              <w:color w:val="00B050"/>
              <w:lang w:val="en-AU" w:eastAsia="zh-CN"/>
            </w:rPr>
            <m:t>Fry Servings Sold+</m:t>
          </m:r>
          <m:sSub>
            <m:sSubPr>
              <m:ctrlPr>
                <w:rPr>
                  <w:rFonts w:ascii="Cambria Math" w:hAnsi="Cambria Math"/>
                  <w:i/>
                  <w:color w:val="00B050"/>
                  <w:lang w:val="en-AU" w:eastAsia="zh-CN"/>
                </w:rPr>
              </m:ctrlPr>
            </m:sSubPr>
            <m:e>
              <m:r>
                <w:rPr>
                  <w:rFonts w:ascii="Cambria Math" w:hAnsi="Cambria Math"/>
                  <w:color w:val="00B050"/>
                  <w:lang w:val="en-AU" w:eastAsia="zh-CN"/>
                </w:rPr>
                <m:t>β</m:t>
              </m:r>
            </m:e>
            <m:sub>
              <m:r>
                <w:rPr>
                  <w:rFonts w:ascii="Cambria Math" w:hAnsi="Cambria Math"/>
                  <w:color w:val="00B050"/>
                  <w:lang w:val="en-AU" w:eastAsia="zh-CN"/>
                </w:rPr>
                <m:t>3</m:t>
              </m:r>
            </m:sub>
          </m:sSub>
          <m:r>
            <w:rPr>
              <w:rFonts w:ascii="Cambria Math" w:hAnsi="Cambria Math"/>
              <w:color w:val="00B050"/>
              <w:lang w:val="en-AU" w:eastAsia="zh-CN"/>
            </w:rPr>
            <m:t>Drink Sales</m:t>
          </m:r>
          <m:r>
            <w:rPr>
              <w:rFonts w:ascii="Cambria Math" w:hAnsi="Cambria Math"/>
              <w:color w:val="00B050"/>
              <w:lang w:val="en-AU" w:eastAsia="zh-CN"/>
            </w:rPr>
            <m:t>+ε</m:t>
          </m:r>
          <m:r>
            <w:rPr>
              <w:rFonts w:ascii="Cambria Math" w:hAnsi="Cambria Math"/>
              <w:color w:val="00B050"/>
              <w:lang w:val="en-AU" w:eastAsia="zh-CN"/>
            </w:rPr>
            <m:t xml:space="preserve"> </m:t>
          </m:r>
          <m:r>
            <w:rPr>
              <w:rFonts w:ascii="Cambria Math" w:hAnsi="Cambria Math"/>
              <w:color w:val="7030A0"/>
              <w:lang w:val="en-AU" w:eastAsia="zh-CN"/>
            </w:rPr>
            <m:t>[2 marks]</m:t>
          </m:r>
        </m:oMath>
      </m:oMathPara>
    </w:p>
    <w:p w14:paraId="47870F0F" w14:textId="15AA265D" w:rsidR="00A25429" w:rsidRPr="007F5F4D" w:rsidRDefault="00AA3FED" w:rsidP="00A25429">
      <w:pPr>
        <w:rPr>
          <w:rFonts w:hint="eastAsia"/>
          <w:color w:val="00B050"/>
          <w:lang w:val="en-AU" w:eastAsia="zh-CN"/>
        </w:rPr>
      </w:pPr>
      <w:r w:rsidRPr="007F5F4D">
        <w:rPr>
          <w:color w:val="00B050"/>
          <w:lang w:val="en-AU" w:eastAsia="zh-CN"/>
        </w:rPr>
        <w:tab/>
      </w:r>
      <w:r w:rsidRPr="007F5F4D">
        <w:rPr>
          <w:rFonts w:hint="eastAsia"/>
          <w:color w:val="00B050"/>
          <w:lang w:val="en-AU" w:eastAsia="zh-CN"/>
        </w:rPr>
        <w:t xml:space="preserve">(You may also define </w:t>
      </w:r>
      <m:oMath>
        <m:r>
          <w:rPr>
            <w:rFonts w:ascii="Cambria Math" w:hAnsi="Cambria Math"/>
            <w:color w:val="00B050"/>
            <w:lang w:val="en-AU" w:eastAsia="zh-CN"/>
          </w:rPr>
          <m:t xml:space="preserve">Y, </m:t>
        </m:r>
        <m:sSub>
          <m:sSubPr>
            <m:ctrlPr>
              <w:rPr>
                <w:rFonts w:ascii="Cambria Math" w:hAnsi="Cambria Math"/>
                <w:i/>
                <w:color w:val="00B050"/>
                <w:lang w:val="en-AU" w:eastAsia="zh-CN"/>
              </w:rPr>
            </m:ctrlPr>
          </m:sSubPr>
          <m:e>
            <m:r>
              <w:rPr>
                <w:rFonts w:ascii="Cambria Math" w:hAnsi="Cambria Math"/>
                <w:color w:val="00B050"/>
                <w:lang w:val="en-AU" w:eastAsia="zh-CN"/>
              </w:rPr>
              <m:t>X</m:t>
            </m:r>
          </m:e>
          <m:sub>
            <m:r>
              <w:rPr>
                <w:rFonts w:ascii="Cambria Math" w:hAnsi="Cambria Math"/>
                <w:color w:val="00B050"/>
                <w:lang w:val="en-AU" w:eastAsia="zh-CN"/>
              </w:rPr>
              <m:t>1</m:t>
            </m:r>
          </m:sub>
        </m:sSub>
        <m:r>
          <w:rPr>
            <w:rFonts w:ascii="Cambria Math" w:hAnsi="Cambria Math"/>
            <w:color w:val="00B050"/>
            <w:lang w:val="en-AU" w:eastAsia="zh-CN"/>
          </w:rPr>
          <m:t xml:space="preserve">, </m:t>
        </m:r>
        <m:sSub>
          <m:sSubPr>
            <m:ctrlPr>
              <w:rPr>
                <w:rFonts w:ascii="Cambria Math" w:hAnsi="Cambria Math"/>
                <w:i/>
                <w:color w:val="00B050"/>
                <w:lang w:val="en-AU" w:eastAsia="zh-CN"/>
              </w:rPr>
            </m:ctrlPr>
          </m:sSubPr>
          <m:e>
            <m:r>
              <w:rPr>
                <w:rFonts w:ascii="Cambria Math" w:hAnsi="Cambria Math"/>
                <w:color w:val="00B050"/>
                <w:lang w:val="en-AU" w:eastAsia="zh-CN"/>
              </w:rPr>
              <m:t>X</m:t>
            </m:r>
          </m:e>
          <m:sub>
            <m:r>
              <w:rPr>
                <w:rFonts w:ascii="Cambria Math" w:hAnsi="Cambria Math"/>
                <w:color w:val="00B050"/>
                <w:lang w:val="en-AU" w:eastAsia="zh-CN"/>
              </w:rPr>
              <m:t>2</m:t>
            </m:r>
          </m:sub>
        </m:sSub>
        <m:r>
          <w:rPr>
            <w:rFonts w:ascii="Cambria Math" w:hAnsi="Cambria Math"/>
            <w:color w:val="00B050"/>
            <w:lang w:val="en-AU" w:eastAsia="zh-CN"/>
          </w:rPr>
          <m:t>…</m:t>
        </m:r>
      </m:oMath>
      <w:r w:rsidRPr="007F5F4D">
        <w:rPr>
          <w:rFonts w:hint="eastAsia"/>
          <w:color w:val="00B050"/>
          <w:lang w:val="en-AU" w:eastAsia="zh-CN"/>
        </w:rPr>
        <w:t xml:space="preserve"> to represent the </w:t>
      </w:r>
      <w:r w:rsidRPr="007F5F4D">
        <w:rPr>
          <w:color w:val="00B050"/>
          <w:lang w:val="en-AU" w:eastAsia="zh-CN"/>
        </w:rPr>
        <w:t>variables</w:t>
      </w:r>
      <w:r w:rsidRPr="007F5F4D">
        <w:rPr>
          <w:rFonts w:hint="eastAsia"/>
          <w:color w:val="00B050"/>
          <w:lang w:val="en-AU" w:eastAsia="zh-CN"/>
        </w:rPr>
        <w:t>.)</w:t>
      </w:r>
    </w:p>
    <w:p w14:paraId="3B248E94" w14:textId="77777777" w:rsidR="00A25429" w:rsidRDefault="00A25429" w:rsidP="00A25429">
      <w:pPr>
        <w:rPr>
          <w:lang w:val="en-AU" w:eastAsia="zh-CN"/>
        </w:rPr>
      </w:pPr>
    </w:p>
    <w:p w14:paraId="05D0733F" w14:textId="77777777" w:rsidR="00A25429" w:rsidRPr="00A25429" w:rsidRDefault="00A25429" w:rsidP="00A25429">
      <w:pPr>
        <w:rPr>
          <w:lang w:val="en-AU" w:eastAsia="zh-CN"/>
        </w:rPr>
      </w:pPr>
    </w:p>
    <w:p w14:paraId="57A64828" w14:textId="3DC452E7" w:rsidR="00A25429" w:rsidRDefault="00A25429" w:rsidP="00A25429">
      <w:pPr>
        <w:numPr>
          <w:ilvl w:val="0"/>
          <w:numId w:val="20"/>
        </w:numPr>
        <w:rPr>
          <w:lang w:val="en-AU" w:eastAsia="zh-CN"/>
        </w:rPr>
      </w:pPr>
      <w:r w:rsidRPr="00A25429">
        <w:rPr>
          <w:b/>
          <w:bCs/>
          <w:lang w:val="en-AU" w:eastAsia="zh-CN"/>
        </w:rPr>
        <w:t>[</w:t>
      </w:r>
      <w:r w:rsidR="002C2E1F">
        <w:rPr>
          <w:rFonts w:hint="eastAsia"/>
          <w:b/>
          <w:bCs/>
          <w:lang w:val="en-AU" w:eastAsia="zh-CN"/>
        </w:rPr>
        <w:t>2</w:t>
      </w:r>
      <w:r w:rsidRPr="00A25429">
        <w:rPr>
          <w:b/>
          <w:bCs/>
          <w:lang w:val="en-AU" w:eastAsia="zh-CN"/>
        </w:rPr>
        <w:t xml:space="preserve"> marks]</w:t>
      </w:r>
      <w:r w:rsidRPr="00A25429">
        <w:rPr>
          <w:lang w:val="en-AU" w:eastAsia="zh-CN"/>
        </w:rPr>
        <w:t xml:space="preserve"> Based on the individual significance t-test results, which independent variable appears to have the most substantial impact on revenue?</w:t>
      </w:r>
    </w:p>
    <w:p w14:paraId="76FC26DA" w14:textId="77777777" w:rsidR="00840215" w:rsidRDefault="00840215" w:rsidP="00840215">
      <w:pPr>
        <w:ind w:left="720"/>
        <w:rPr>
          <w:lang w:eastAsia="zh-CN"/>
        </w:rPr>
      </w:pPr>
    </w:p>
    <w:p w14:paraId="60D0981C" w14:textId="70D97B51" w:rsidR="00A25429" w:rsidRPr="00840215" w:rsidRDefault="00840215" w:rsidP="00840215">
      <w:pPr>
        <w:ind w:left="720"/>
        <w:rPr>
          <w:rFonts w:hint="eastAsia"/>
          <w:color w:val="00B050"/>
          <w:lang w:val="en-AU" w:eastAsia="zh-CN"/>
        </w:rPr>
      </w:pPr>
      <w:r w:rsidRPr="00840215">
        <w:rPr>
          <w:color w:val="00B050"/>
          <w:lang w:eastAsia="zh-CN"/>
        </w:rPr>
        <w:t xml:space="preserve">Based on the individual significance t-test results, </w:t>
      </w:r>
      <w:r w:rsidRPr="00840215">
        <w:rPr>
          <w:b/>
          <w:bCs/>
          <w:color w:val="00B050"/>
          <w:lang w:eastAsia="zh-CN"/>
        </w:rPr>
        <w:t>Fry Servings sold</w:t>
      </w:r>
      <w:r w:rsidRPr="00840215">
        <w:rPr>
          <w:color w:val="00B050"/>
          <w:lang w:eastAsia="zh-CN"/>
        </w:rPr>
        <w:t xml:space="preserve"> has the greatest impact on revenue</w:t>
      </w:r>
      <w:r w:rsidR="006702DA">
        <w:rPr>
          <w:rFonts w:hint="eastAsia"/>
          <w:color w:val="00B050"/>
          <w:lang w:eastAsia="zh-CN"/>
        </w:rPr>
        <w:t xml:space="preserve"> </w:t>
      </w:r>
      <w:r w:rsidR="006702DA" w:rsidRPr="006702DA">
        <w:rPr>
          <w:rStyle w:val="MarkChar"/>
          <w:rFonts w:hint="eastAsia"/>
        </w:rPr>
        <w:t>[1 mark]</w:t>
      </w:r>
      <w:r w:rsidRPr="00840215">
        <w:rPr>
          <w:color w:val="00B050"/>
          <w:lang w:eastAsia="zh-CN"/>
        </w:rPr>
        <w:t>, as it has the highest t-statistic (13.6947</w:t>
      </w:r>
      <w:proofErr w:type="gramStart"/>
      <w:r w:rsidRPr="00840215">
        <w:rPr>
          <w:color w:val="00B050"/>
          <w:lang w:eastAsia="zh-CN"/>
        </w:rPr>
        <w:t>)</w:t>
      </w:r>
      <w:proofErr w:type="gramEnd"/>
      <w:r w:rsidRPr="00840215">
        <w:rPr>
          <w:color w:val="00B050"/>
          <w:lang w:eastAsia="zh-CN"/>
        </w:rPr>
        <w:t xml:space="preserve"> and the smallest p-value (0.0000) compared to the other variables.</w:t>
      </w:r>
      <w:r w:rsidR="006702DA">
        <w:rPr>
          <w:rFonts w:hint="eastAsia"/>
          <w:color w:val="00B050"/>
          <w:lang w:eastAsia="zh-CN"/>
        </w:rPr>
        <w:t xml:space="preserve"> </w:t>
      </w:r>
      <w:r w:rsidR="006702DA" w:rsidRPr="006702DA">
        <w:rPr>
          <w:rStyle w:val="MarkChar"/>
          <w:rFonts w:hint="eastAsia"/>
        </w:rPr>
        <w:t>[1 mark]</w:t>
      </w:r>
    </w:p>
    <w:p w14:paraId="65D4084C" w14:textId="77777777" w:rsidR="00A25429" w:rsidRPr="00A25429" w:rsidRDefault="00A25429" w:rsidP="00A25429">
      <w:pPr>
        <w:rPr>
          <w:lang w:val="en-AU" w:eastAsia="zh-CN"/>
        </w:rPr>
      </w:pPr>
    </w:p>
    <w:p w14:paraId="212AF97B" w14:textId="2FC63AC7" w:rsidR="00A25429" w:rsidRDefault="00A25429" w:rsidP="00A25429">
      <w:pPr>
        <w:numPr>
          <w:ilvl w:val="0"/>
          <w:numId w:val="20"/>
        </w:numPr>
        <w:rPr>
          <w:lang w:val="en-AU" w:eastAsia="zh-CN"/>
        </w:rPr>
      </w:pPr>
      <w:r w:rsidRPr="00A25429">
        <w:rPr>
          <w:b/>
          <w:bCs/>
          <w:lang w:val="en-AU" w:eastAsia="zh-CN"/>
        </w:rPr>
        <w:t>[4 marks]</w:t>
      </w:r>
      <w:r w:rsidRPr="00A25429">
        <w:rPr>
          <w:lang w:val="en-AU" w:eastAsia="zh-CN"/>
        </w:rPr>
        <w:t xml:space="preserve"> Based on the F-test results, determine if the overall model is statistically significant. Clearly state your null and alternative hypotheses and provide your conclusion using the p-value approach.</w:t>
      </w:r>
      <w:r w:rsidR="003917D0">
        <w:rPr>
          <w:rFonts w:hint="eastAsia"/>
          <w:lang w:val="en-AU" w:eastAsia="zh-CN"/>
        </w:rPr>
        <w:t xml:space="preserve"> </w:t>
      </w:r>
    </w:p>
    <w:p w14:paraId="6D848103" w14:textId="5B49315F" w:rsidR="00E05846" w:rsidRPr="004002F3" w:rsidRDefault="00E05846" w:rsidP="00E05846">
      <w:pPr>
        <w:ind w:left="720"/>
        <w:rPr>
          <w:color w:val="00B050"/>
          <w:lang w:val="en-AU" w:eastAsia="zh-CN"/>
        </w:rPr>
      </w:pPr>
      <m:oMathPara>
        <m:oMath>
          <m:sSub>
            <m:sSubPr>
              <m:ctrlPr>
                <w:rPr>
                  <w:rFonts w:ascii="Cambria Math" w:hAnsi="Cambria Math"/>
                  <w:i/>
                  <w:color w:val="00B050"/>
                  <w:lang w:val="en-AU" w:eastAsia="zh-CN"/>
                </w:rPr>
              </m:ctrlPr>
            </m:sSubPr>
            <m:e>
              <m:r>
                <w:rPr>
                  <w:rFonts w:ascii="Cambria Math" w:hAnsi="Cambria Math"/>
                  <w:color w:val="00B050"/>
                  <w:lang w:val="en-AU" w:eastAsia="zh-CN"/>
                </w:rPr>
                <m:t>H</m:t>
              </m:r>
            </m:e>
            <m:sub>
              <m:r>
                <w:rPr>
                  <w:rFonts w:ascii="Cambria Math" w:hAnsi="Cambria Math"/>
                  <w:color w:val="00B050"/>
                  <w:lang w:val="en-AU" w:eastAsia="zh-CN"/>
                </w:rPr>
                <m:t>0</m:t>
              </m:r>
            </m:sub>
          </m:sSub>
          <m:r>
            <w:rPr>
              <w:rFonts w:ascii="Cambria Math" w:hAnsi="Cambria Math"/>
              <w:color w:val="00B050"/>
              <w:lang w:val="en-AU" w:eastAsia="zh-CN"/>
            </w:rPr>
            <m:t>:</m:t>
          </m:r>
          <m:sSub>
            <m:sSubPr>
              <m:ctrlPr>
                <w:rPr>
                  <w:rFonts w:ascii="Cambria Math" w:hAnsi="Cambria Math"/>
                  <w:i/>
                  <w:color w:val="00B050"/>
                  <w:lang w:val="en-AU" w:eastAsia="zh-CN"/>
                </w:rPr>
              </m:ctrlPr>
            </m:sSubPr>
            <m:e>
              <m:r>
                <w:rPr>
                  <w:rFonts w:ascii="Cambria Math" w:hAnsi="Cambria Math"/>
                  <w:color w:val="00B050"/>
                  <w:lang w:val="en-AU" w:eastAsia="zh-CN"/>
                </w:rPr>
                <m:t>β</m:t>
              </m:r>
            </m:e>
            <m:sub>
              <m:r>
                <w:rPr>
                  <w:rFonts w:ascii="Cambria Math" w:hAnsi="Cambria Math"/>
                  <w:color w:val="00B050"/>
                  <w:lang w:val="en-AU" w:eastAsia="zh-CN"/>
                </w:rPr>
                <m:t>1</m:t>
              </m:r>
            </m:sub>
          </m:sSub>
          <m:r>
            <w:rPr>
              <w:rFonts w:ascii="Cambria Math" w:hAnsi="Cambria Math"/>
              <w:color w:val="00B050"/>
              <w:lang w:val="en-AU" w:eastAsia="zh-CN"/>
            </w:rPr>
            <m:t>=</m:t>
          </m:r>
          <m:sSub>
            <m:sSubPr>
              <m:ctrlPr>
                <w:rPr>
                  <w:rFonts w:ascii="Cambria Math" w:hAnsi="Cambria Math"/>
                  <w:i/>
                  <w:color w:val="00B050"/>
                  <w:lang w:val="en-AU" w:eastAsia="zh-CN"/>
                </w:rPr>
              </m:ctrlPr>
            </m:sSubPr>
            <m:e>
              <m:r>
                <w:rPr>
                  <w:rFonts w:ascii="Cambria Math" w:hAnsi="Cambria Math"/>
                  <w:color w:val="00B050"/>
                  <w:lang w:val="en-AU" w:eastAsia="zh-CN"/>
                </w:rPr>
                <m:t>β</m:t>
              </m:r>
            </m:e>
            <m:sub>
              <m:r>
                <w:rPr>
                  <w:rFonts w:ascii="Cambria Math" w:hAnsi="Cambria Math"/>
                  <w:color w:val="00B050"/>
                  <w:lang w:val="en-AU" w:eastAsia="zh-CN"/>
                </w:rPr>
                <m:t>2</m:t>
              </m:r>
            </m:sub>
          </m:sSub>
          <m:r>
            <w:rPr>
              <w:rFonts w:ascii="Cambria Math" w:hAnsi="Cambria Math"/>
              <w:color w:val="00B050"/>
              <w:lang w:val="en-AU" w:eastAsia="zh-CN"/>
            </w:rPr>
            <m:t>=</m:t>
          </m:r>
          <m:sSub>
            <m:sSubPr>
              <m:ctrlPr>
                <w:rPr>
                  <w:rFonts w:ascii="Cambria Math" w:hAnsi="Cambria Math"/>
                  <w:i/>
                  <w:color w:val="00B050"/>
                  <w:lang w:val="en-AU" w:eastAsia="zh-CN"/>
                </w:rPr>
              </m:ctrlPr>
            </m:sSubPr>
            <m:e>
              <m:r>
                <w:rPr>
                  <w:rFonts w:ascii="Cambria Math" w:hAnsi="Cambria Math"/>
                  <w:color w:val="00B050"/>
                  <w:lang w:val="en-AU" w:eastAsia="zh-CN"/>
                </w:rPr>
                <m:t>β</m:t>
              </m:r>
            </m:e>
            <m:sub>
              <m:r>
                <w:rPr>
                  <w:rFonts w:ascii="Cambria Math" w:hAnsi="Cambria Math"/>
                  <w:color w:val="00B050"/>
                  <w:lang w:val="en-AU" w:eastAsia="zh-CN"/>
                </w:rPr>
                <m:t>3</m:t>
              </m:r>
            </m:sub>
          </m:sSub>
          <m:r>
            <w:rPr>
              <w:rFonts w:ascii="Cambria Math" w:hAnsi="Cambria Math"/>
              <w:color w:val="00B050"/>
              <w:lang w:val="en-AU" w:eastAsia="zh-CN"/>
            </w:rPr>
            <m:t>=0</m:t>
          </m:r>
        </m:oMath>
      </m:oMathPara>
    </w:p>
    <w:p w14:paraId="6E5DE2DC" w14:textId="0BEE9230" w:rsidR="006702DA" w:rsidRPr="004002F3" w:rsidRDefault="006702DA" w:rsidP="00E05846">
      <w:pPr>
        <w:ind w:left="720"/>
        <w:rPr>
          <w:color w:val="00B050"/>
          <w:lang w:val="en-AU" w:eastAsia="zh-CN"/>
        </w:rPr>
      </w:pPr>
      <m:oMathPara>
        <m:oMath>
          <m:sSub>
            <m:sSubPr>
              <m:ctrlPr>
                <w:rPr>
                  <w:rFonts w:ascii="Cambria Math" w:hAnsi="Cambria Math"/>
                  <w:i/>
                  <w:color w:val="00B050"/>
                  <w:lang w:val="en-AU" w:eastAsia="zh-CN"/>
                </w:rPr>
              </m:ctrlPr>
            </m:sSubPr>
            <m:e>
              <m:r>
                <w:rPr>
                  <w:rFonts w:ascii="Cambria Math" w:hAnsi="Cambria Math"/>
                  <w:color w:val="00B050"/>
                  <w:lang w:val="en-AU" w:eastAsia="zh-CN"/>
                </w:rPr>
                <m:t>H</m:t>
              </m:r>
            </m:e>
            <m:sub>
              <m:r>
                <w:rPr>
                  <w:rFonts w:ascii="Cambria Math" w:hAnsi="Cambria Math"/>
                  <w:color w:val="00B050"/>
                  <w:lang w:val="en-AU" w:eastAsia="zh-CN"/>
                </w:rPr>
                <m:t>1</m:t>
              </m:r>
            </m:sub>
          </m:sSub>
          <m:r>
            <w:rPr>
              <w:rFonts w:ascii="Cambria Math" w:hAnsi="Cambria Math"/>
              <w:color w:val="00B050"/>
              <w:lang w:val="en-AU" w:eastAsia="zh-CN"/>
            </w:rPr>
            <m:t xml:space="preserve">:at least one </m:t>
          </m:r>
          <m:sSub>
            <m:sSubPr>
              <m:ctrlPr>
                <w:rPr>
                  <w:rFonts w:ascii="Cambria Math" w:hAnsi="Cambria Math"/>
                  <w:i/>
                  <w:color w:val="00B050"/>
                  <w:lang w:val="en-AU" w:eastAsia="zh-CN"/>
                </w:rPr>
              </m:ctrlPr>
            </m:sSubPr>
            <m:e>
              <m:r>
                <w:rPr>
                  <w:rFonts w:ascii="Cambria Math" w:hAnsi="Cambria Math"/>
                  <w:color w:val="00B050"/>
                  <w:lang w:val="en-AU" w:eastAsia="zh-CN"/>
                </w:rPr>
                <m:t>β</m:t>
              </m:r>
            </m:e>
            <m:sub>
              <m:r>
                <w:rPr>
                  <w:rFonts w:ascii="Cambria Math" w:hAnsi="Cambria Math"/>
                  <w:color w:val="00B050"/>
                  <w:lang w:val="en-AU" w:eastAsia="zh-CN"/>
                </w:rPr>
                <m:t>i</m:t>
              </m:r>
            </m:sub>
          </m:sSub>
          <m:r>
            <w:rPr>
              <w:rFonts w:ascii="Cambria Math" w:hAnsi="Cambria Math"/>
              <w:color w:val="00B050"/>
              <w:lang w:val="en-AU" w:eastAsia="zh-CN"/>
            </w:rPr>
            <m:t>≠0 [2 marks]</m:t>
          </m:r>
        </m:oMath>
      </m:oMathPara>
    </w:p>
    <w:p w14:paraId="2E51DFFA" w14:textId="1E2859A8" w:rsidR="00A25429" w:rsidRPr="004002F3" w:rsidRDefault="007E02DD" w:rsidP="004002F3">
      <w:pPr>
        <w:ind w:left="720"/>
        <w:rPr>
          <w:color w:val="00B050"/>
          <w:lang w:val="en-AU" w:eastAsia="zh-CN"/>
        </w:rPr>
      </w:pPr>
      <w:r w:rsidRPr="004002F3">
        <w:rPr>
          <w:rFonts w:hint="eastAsia"/>
          <w:color w:val="00B050"/>
          <w:lang w:val="en-AU" w:eastAsia="zh-CN"/>
        </w:rPr>
        <w:t>As the p-value = 0.0000</w:t>
      </w:r>
      <w:r w:rsidR="00C126B8" w:rsidRPr="004002F3">
        <w:rPr>
          <w:rFonts w:hint="eastAsia"/>
          <w:color w:val="00B050"/>
          <w:lang w:val="en-AU" w:eastAsia="zh-CN"/>
        </w:rPr>
        <w:t xml:space="preserve"> which is very small</w:t>
      </w:r>
      <w:r w:rsidR="004002F3" w:rsidRPr="004002F3">
        <w:rPr>
          <w:rFonts w:hint="eastAsia"/>
          <w:color w:val="00B050"/>
          <w:lang w:val="en-AU" w:eastAsia="zh-CN"/>
        </w:rPr>
        <w:t xml:space="preserve"> </w:t>
      </w:r>
      <w:r w:rsidR="004002F3" w:rsidRPr="004002F3">
        <w:rPr>
          <w:rStyle w:val="MarkChar"/>
          <w:rFonts w:hint="eastAsia"/>
        </w:rPr>
        <w:t>[1 mark]</w:t>
      </w:r>
      <w:r w:rsidR="00872778" w:rsidRPr="004002F3">
        <w:rPr>
          <w:rFonts w:hint="eastAsia"/>
          <w:color w:val="00B050"/>
          <w:lang w:val="en-AU" w:eastAsia="zh-CN"/>
        </w:rPr>
        <w:t xml:space="preserve">, the null hypothesis is rejected, so the overall model is significant. </w:t>
      </w:r>
      <w:r w:rsidR="004002F3" w:rsidRPr="004002F3">
        <w:rPr>
          <w:rStyle w:val="MarkChar"/>
          <w:rFonts w:hint="eastAsia"/>
        </w:rPr>
        <w:t>[1 mark]</w:t>
      </w:r>
    </w:p>
    <w:p w14:paraId="21F0F1D5" w14:textId="77777777" w:rsidR="00A25429" w:rsidRPr="00A25429" w:rsidRDefault="00A25429" w:rsidP="00A25429">
      <w:pPr>
        <w:rPr>
          <w:lang w:val="en-AU" w:eastAsia="zh-CN"/>
        </w:rPr>
      </w:pPr>
    </w:p>
    <w:p w14:paraId="08B1A58D" w14:textId="34493177" w:rsidR="00A25429" w:rsidRDefault="00A25429" w:rsidP="00A25429">
      <w:pPr>
        <w:numPr>
          <w:ilvl w:val="0"/>
          <w:numId w:val="20"/>
        </w:numPr>
        <w:rPr>
          <w:lang w:val="en-AU" w:eastAsia="zh-CN"/>
        </w:rPr>
      </w:pPr>
      <w:r w:rsidRPr="00A25429">
        <w:rPr>
          <w:b/>
          <w:bCs/>
          <w:lang w:val="en-AU" w:eastAsia="zh-CN"/>
        </w:rPr>
        <w:t>[4 marks]</w:t>
      </w:r>
      <w:r w:rsidRPr="00A25429">
        <w:rPr>
          <w:lang w:val="en-AU" w:eastAsia="zh-CN"/>
        </w:rPr>
        <w:t xml:space="preserve"> </w:t>
      </w:r>
      <w:r w:rsidR="004002F3">
        <w:rPr>
          <w:rFonts w:hint="eastAsia"/>
          <w:lang w:val="en-AU" w:eastAsia="zh-CN"/>
        </w:rPr>
        <w:t xml:space="preserve">Find </w:t>
      </w:r>
      <w:r w:rsidR="0066473C">
        <w:rPr>
          <w:rFonts w:hint="eastAsia"/>
          <w:lang w:val="en-AU" w:eastAsia="zh-CN"/>
        </w:rPr>
        <w:t xml:space="preserve">the value of adjusted </w:t>
      </w:r>
      <m:oMath>
        <m:sSup>
          <m:sSupPr>
            <m:ctrlPr>
              <w:rPr>
                <w:rFonts w:ascii="Cambria Math" w:hAnsi="Cambria Math"/>
                <w:i/>
                <w:lang w:val="en-AU" w:eastAsia="zh-CN"/>
              </w:rPr>
            </m:ctrlPr>
          </m:sSupPr>
          <m:e>
            <m:r>
              <w:rPr>
                <w:rFonts w:ascii="Cambria Math" w:hAnsi="Cambria Math"/>
                <w:lang w:val="en-AU" w:eastAsia="zh-CN"/>
              </w:rPr>
              <m:t>R</m:t>
            </m:r>
          </m:e>
          <m:sup>
            <m:r>
              <w:rPr>
                <w:rFonts w:ascii="Cambria Math" w:hAnsi="Cambria Math"/>
                <w:lang w:val="en-AU" w:eastAsia="zh-CN"/>
              </w:rPr>
              <m:t>2</m:t>
            </m:r>
          </m:sup>
        </m:sSup>
      </m:oMath>
      <w:r w:rsidR="004002F3">
        <w:rPr>
          <w:rFonts w:hint="eastAsia"/>
          <w:lang w:val="en-AU" w:eastAsia="zh-CN"/>
        </w:rPr>
        <w:t xml:space="preserve"> </w:t>
      </w:r>
      <w:r w:rsidR="0066473C">
        <w:rPr>
          <w:rFonts w:hint="eastAsia"/>
          <w:lang w:val="en-AU" w:eastAsia="zh-CN"/>
        </w:rPr>
        <w:t xml:space="preserve">and interpret its meaning. </w:t>
      </w:r>
    </w:p>
    <w:p w14:paraId="29468B0A" w14:textId="56AE66A8" w:rsidR="0066473C" w:rsidRPr="00E668F8" w:rsidRDefault="0066473C" w:rsidP="0066473C">
      <w:pPr>
        <w:ind w:left="720"/>
        <w:rPr>
          <w:color w:val="00B050"/>
          <w:lang w:val="en-AU" w:eastAsia="zh-CN"/>
        </w:rPr>
      </w:pPr>
      <m:oMathPara>
        <m:oMath>
          <m:r>
            <w:rPr>
              <w:rFonts w:ascii="Cambria Math" w:hAnsi="Cambria Math"/>
              <w:color w:val="00B050"/>
              <w:lang w:val="en-AU" w:eastAsia="zh-CN"/>
            </w:rPr>
            <m:t xml:space="preserve">Adj </m:t>
          </m:r>
          <m:sSup>
            <m:sSupPr>
              <m:ctrlPr>
                <w:rPr>
                  <w:rFonts w:ascii="Cambria Math" w:hAnsi="Cambria Math"/>
                  <w:i/>
                  <w:color w:val="00B050"/>
                  <w:lang w:val="en-AU" w:eastAsia="zh-CN"/>
                </w:rPr>
              </m:ctrlPr>
            </m:sSupPr>
            <m:e>
              <m:r>
                <w:rPr>
                  <w:rFonts w:ascii="Cambria Math" w:hAnsi="Cambria Math"/>
                  <w:color w:val="00B050"/>
                  <w:lang w:val="en-AU" w:eastAsia="zh-CN"/>
                </w:rPr>
                <m:t>R</m:t>
              </m:r>
            </m:e>
            <m:sup>
              <m:r>
                <w:rPr>
                  <w:rFonts w:ascii="Cambria Math" w:hAnsi="Cambria Math"/>
                  <w:color w:val="00B050"/>
                  <w:lang w:val="en-AU" w:eastAsia="zh-CN"/>
                </w:rPr>
                <m:t>2</m:t>
              </m:r>
            </m:sup>
          </m:sSup>
          <m:r>
            <w:rPr>
              <w:rFonts w:ascii="Cambria Math" w:hAnsi="Cambria Math"/>
              <w:color w:val="00B050"/>
              <w:lang w:val="en-AU" w:eastAsia="zh-CN"/>
            </w:rPr>
            <m:t>=</m:t>
          </m:r>
          <m:r>
            <w:rPr>
              <w:rFonts w:ascii="Cambria Math" w:hAnsi="Cambria Math"/>
              <w:color w:val="00B050"/>
              <w:lang w:val="en-AU" w:eastAsia="zh-CN"/>
            </w:rPr>
            <m:t xml:space="preserve">0.8801 </m:t>
          </m:r>
          <m:r>
            <w:rPr>
              <w:rStyle w:val="MarkChar"/>
            </w:rPr>
            <m:t>[</m:t>
          </m:r>
          <m:r>
            <w:rPr>
              <w:rStyle w:val="MarkChar"/>
            </w:rPr>
            <m:t>1</m:t>
          </m:r>
          <m:r>
            <w:rPr>
              <w:rStyle w:val="MarkChar"/>
            </w:rPr>
            <m:t xml:space="preserve"> mark]</m:t>
          </m:r>
        </m:oMath>
      </m:oMathPara>
    </w:p>
    <w:p w14:paraId="58E5F07A" w14:textId="258E2C73" w:rsidR="004660B2" w:rsidRPr="00E668F8" w:rsidRDefault="004660B2" w:rsidP="0066473C">
      <w:pPr>
        <w:ind w:left="720"/>
        <w:rPr>
          <w:rFonts w:hint="eastAsia"/>
          <w:color w:val="00B050"/>
          <w:lang w:val="en-AU" w:eastAsia="zh-CN"/>
        </w:rPr>
      </w:pPr>
      <w:r w:rsidRPr="00E668F8">
        <w:rPr>
          <w:rFonts w:hint="eastAsia"/>
          <w:color w:val="00B050"/>
          <w:lang w:val="en-AU" w:eastAsia="zh-CN"/>
        </w:rPr>
        <w:t xml:space="preserve">88.01% of the total variation in </w:t>
      </w:r>
      <w:r w:rsidR="00F84446" w:rsidRPr="00E668F8">
        <w:rPr>
          <w:rFonts w:hint="eastAsia"/>
          <w:color w:val="00B050"/>
          <w:lang w:val="en-AU" w:eastAsia="zh-CN"/>
        </w:rPr>
        <w:t xml:space="preserve">weekly revenue is explained by </w:t>
      </w:r>
      <w:r w:rsidR="009C7D56" w:rsidRPr="00E668F8">
        <w:rPr>
          <w:rFonts w:hint="eastAsia"/>
          <w:color w:val="00B050"/>
          <w:lang w:val="en-AU" w:eastAsia="zh-CN"/>
        </w:rPr>
        <w:t xml:space="preserve">Number of Customers, Total fry servings sold, and drink sales, </w:t>
      </w:r>
      <w:r w:rsidR="009C7D56" w:rsidRPr="009B09A6">
        <w:rPr>
          <w:rStyle w:val="MarkChar"/>
          <w:rFonts w:hint="eastAsia"/>
        </w:rPr>
        <w:t>[1 mark]</w:t>
      </w:r>
      <w:r w:rsidR="009C7D56" w:rsidRPr="00E668F8">
        <w:rPr>
          <w:rFonts w:hint="eastAsia"/>
          <w:color w:val="00B050"/>
          <w:lang w:val="en-AU" w:eastAsia="zh-CN"/>
        </w:rPr>
        <w:t xml:space="preserve"> adjusted for the sample size</w:t>
      </w:r>
      <w:r w:rsidR="00E668F8" w:rsidRPr="00E668F8">
        <w:rPr>
          <w:rFonts w:hint="eastAsia"/>
          <w:color w:val="00B050"/>
          <w:lang w:val="en-AU" w:eastAsia="zh-CN"/>
        </w:rPr>
        <w:t xml:space="preserve"> </w:t>
      </w:r>
      <w:r w:rsidR="00E668F8" w:rsidRPr="009B09A6">
        <w:rPr>
          <w:rStyle w:val="MarkChar"/>
          <w:rFonts w:hint="eastAsia"/>
        </w:rPr>
        <w:t>[1 mark]</w:t>
      </w:r>
      <w:r w:rsidR="009C7D56" w:rsidRPr="00E668F8">
        <w:rPr>
          <w:rFonts w:hint="eastAsia"/>
          <w:color w:val="00B050"/>
          <w:lang w:val="en-AU" w:eastAsia="zh-CN"/>
        </w:rPr>
        <w:t xml:space="preserve"> and number of </w:t>
      </w:r>
      <w:r w:rsidR="00E668F8" w:rsidRPr="00E668F8">
        <w:rPr>
          <w:rFonts w:hint="eastAsia"/>
          <w:color w:val="00B050"/>
          <w:lang w:val="en-AU" w:eastAsia="zh-CN"/>
        </w:rPr>
        <w:t xml:space="preserve">independent variables. </w:t>
      </w:r>
      <w:r w:rsidR="00E668F8" w:rsidRPr="009B09A6">
        <w:rPr>
          <w:rStyle w:val="MarkChar"/>
          <w:rFonts w:hint="eastAsia"/>
        </w:rPr>
        <w:t>[1 mark]</w:t>
      </w:r>
    </w:p>
    <w:p w14:paraId="276C1534" w14:textId="77777777" w:rsidR="004002F3" w:rsidRDefault="004002F3" w:rsidP="004002F3">
      <w:pPr>
        <w:ind w:left="720"/>
        <w:rPr>
          <w:lang w:val="en-AU" w:eastAsia="zh-CN"/>
        </w:rPr>
      </w:pPr>
    </w:p>
    <w:p w14:paraId="5E1967AF" w14:textId="77777777" w:rsidR="00A25429" w:rsidRDefault="00A25429" w:rsidP="00A25429">
      <w:pPr>
        <w:ind w:left="720"/>
        <w:rPr>
          <w:lang w:val="en-AU" w:eastAsia="zh-CN"/>
        </w:rPr>
      </w:pPr>
    </w:p>
    <w:p w14:paraId="220157F4" w14:textId="77777777" w:rsidR="005B7E23" w:rsidRDefault="005B7E23" w:rsidP="00A25429">
      <w:pPr>
        <w:ind w:left="720"/>
        <w:rPr>
          <w:lang w:val="en-AU" w:eastAsia="zh-CN"/>
        </w:rPr>
      </w:pPr>
    </w:p>
    <w:p w14:paraId="66D5A25E" w14:textId="77777777" w:rsidR="005B7E23" w:rsidRDefault="005B7E23" w:rsidP="00A25429">
      <w:pPr>
        <w:ind w:left="720"/>
        <w:rPr>
          <w:lang w:val="en-AU" w:eastAsia="zh-CN"/>
        </w:rPr>
      </w:pPr>
    </w:p>
    <w:p w14:paraId="4BD3B227" w14:textId="77777777" w:rsidR="005B7E23" w:rsidRDefault="005B7E23" w:rsidP="00A25429">
      <w:pPr>
        <w:ind w:left="720"/>
        <w:rPr>
          <w:lang w:val="en-AU" w:eastAsia="zh-CN"/>
        </w:rPr>
      </w:pPr>
    </w:p>
    <w:p w14:paraId="5B544E55" w14:textId="77777777" w:rsidR="005B7E23" w:rsidRDefault="005B7E23" w:rsidP="00A25429">
      <w:pPr>
        <w:ind w:left="720"/>
        <w:rPr>
          <w:lang w:val="en-AU" w:eastAsia="zh-CN"/>
        </w:rPr>
      </w:pPr>
    </w:p>
    <w:p w14:paraId="68BB518D" w14:textId="77777777" w:rsidR="005B7E23" w:rsidRDefault="005B7E23" w:rsidP="00A25429">
      <w:pPr>
        <w:ind w:left="720"/>
        <w:rPr>
          <w:lang w:val="en-AU" w:eastAsia="zh-CN"/>
        </w:rPr>
      </w:pPr>
    </w:p>
    <w:p w14:paraId="762938A6" w14:textId="758FDCA8" w:rsidR="00980E9B" w:rsidRDefault="00980E9B" w:rsidP="00980E9B">
      <w:pPr>
        <w:rPr>
          <w:lang w:eastAsia="zh-CN"/>
        </w:rPr>
      </w:pPr>
      <w:r w:rsidRPr="00980E9B">
        <w:rPr>
          <w:lang w:eastAsia="zh-CN"/>
        </w:rPr>
        <w:lastRenderedPageBreak/>
        <w:t xml:space="preserve">Below is the Excel output for the regression model </w:t>
      </w:r>
      <w:r w:rsidRPr="00980E9B">
        <w:rPr>
          <w:b/>
          <w:bCs/>
          <w:lang w:eastAsia="zh-CN"/>
        </w:rPr>
        <w:t>with</w:t>
      </w:r>
      <w:r w:rsidRPr="00980E9B">
        <w:rPr>
          <w:lang w:eastAsia="zh-CN"/>
        </w:rPr>
        <w:t xml:space="preserve"> the promotion variable:</w:t>
      </w:r>
    </w:p>
    <w:p w14:paraId="43162C80" w14:textId="2953CCE3" w:rsidR="003F64F9" w:rsidRDefault="00A22084" w:rsidP="00980E9B">
      <w:pPr>
        <w:rPr>
          <w:lang w:eastAsia="zh-CN"/>
        </w:rPr>
      </w:pPr>
      <w:r w:rsidRPr="00A22084">
        <w:drawing>
          <wp:inline distT="0" distB="0" distL="0" distR="0" wp14:anchorId="65664CBB" wp14:editId="3FE0ACD9">
            <wp:extent cx="4273550" cy="3917950"/>
            <wp:effectExtent l="0" t="0" r="0" b="6350"/>
            <wp:docPr id="1442856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73550" cy="3917950"/>
                    </a:xfrm>
                    <a:prstGeom prst="rect">
                      <a:avLst/>
                    </a:prstGeom>
                    <a:noFill/>
                    <a:ln>
                      <a:noFill/>
                    </a:ln>
                  </pic:spPr>
                </pic:pic>
              </a:graphicData>
            </a:graphic>
          </wp:inline>
        </w:drawing>
      </w:r>
    </w:p>
    <w:p w14:paraId="4DC0DC7C" w14:textId="22AA3D3A" w:rsidR="00980E9B" w:rsidRDefault="00980E9B" w:rsidP="00980E9B">
      <w:pPr>
        <w:numPr>
          <w:ilvl w:val="0"/>
          <w:numId w:val="21"/>
        </w:numPr>
        <w:rPr>
          <w:lang w:val="en-AU" w:eastAsia="zh-CN"/>
        </w:rPr>
      </w:pPr>
      <w:r w:rsidRPr="00980E9B">
        <w:rPr>
          <w:b/>
          <w:bCs/>
          <w:lang w:val="en-AU" w:eastAsia="zh-CN"/>
        </w:rPr>
        <w:t>[2 marks]</w:t>
      </w:r>
      <w:r w:rsidRPr="00980E9B">
        <w:rPr>
          <w:lang w:val="en-AU" w:eastAsia="zh-CN"/>
        </w:rPr>
        <w:t xml:space="preserve"> Write down the estimated regression equation when the promotion status is "</w:t>
      </w:r>
      <w:r w:rsidR="00A22084">
        <w:rPr>
          <w:rFonts w:hint="eastAsia"/>
          <w:lang w:val="en-AU" w:eastAsia="zh-CN"/>
        </w:rPr>
        <w:t>Yes</w:t>
      </w:r>
      <w:r w:rsidRPr="00980E9B">
        <w:rPr>
          <w:lang w:val="en-AU" w:eastAsia="zh-CN"/>
        </w:rPr>
        <w:t>"</w:t>
      </w:r>
    </w:p>
    <w:p w14:paraId="0B2106A0" w14:textId="57FC1BAD" w:rsidR="00A22084" w:rsidRDefault="00A22084" w:rsidP="00A22084">
      <w:pPr>
        <w:ind w:left="720"/>
        <w:rPr>
          <w:rFonts w:hint="eastAsia"/>
          <w:lang w:val="en-AU" w:eastAsia="zh-CN"/>
        </w:rPr>
      </w:pPr>
      <m:oMath>
        <m:acc>
          <m:accPr>
            <m:ctrlPr>
              <w:rPr>
                <w:rFonts w:ascii="Cambria Math" w:hAnsi="Cambria Math"/>
                <w:i/>
                <w:color w:val="00B050"/>
                <w:lang w:val="en-AU" w:eastAsia="zh-CN"/>
              </w:rPr>
            </m:ctrlPr>
          </m:accPr>
          <m:e>
            <m:r>
              <w:rPr>
                <w:rFonts w:ascii="Cambria Math" w:hAnsi="Cambria Math"/>
                <w:color w:val="00B050"/>
                <w:lang w:val="en-AU" w:eastAsia="zh-CN"/>
              </w:rPr>
              <m:t>Revenue</m:t>
            </m:r>
          </m:e>
        </m:acc>
        <m:r>
          <w:rPr>
            <w:rFonts w:ascii="Cambria Math" w:hAnsi="Cambria Math"/>
            <w:color w:val="00B050"/>
            <w:lang w:val="en-AU" w:eastAsia="zh-CN"/>
          </w:rPr>
          <m:t>=</m:t>
        </m:r>
        <m:r>
          <w:rPr>
            <w:rFonts w:ascii="Cambria Math" w:hAnsi="Cambria Math"/>
            <w:color w:val="00B050"/>
            <w:lang w:val="en-AU" w:eastAsia="zh-CN"/>
          </w:rPr>
          <m:t>226.390</m:t>
        </m:r>
        <m:r>
          <w:rPr>
            <w:rFonts w:ascii="Cambria Math" w:hAnsi="Cambria Math"/>
            <w:color w:val="00B050"/>
            <w:lang w:val="en-AU" w:eastAsia="zh-CN"/>
          </w:rPr>
          <m:t>2</m:t>
        </m:r>
        <m:r>
          <w:rPr>
            <w:rFonts w:ascii="Cambria Math" w:hAnsi="Cambria Math"/>
            <w:color w:val="00B050"/>
            <w:lang w:val="en-AU" w:eastAsia="zh-CN"/>
          </w:rPr>
          <m:t>+</m:t>
        </m:r>
        <m:r>
          <w:rPr>
            <w:rFonts w:ascii="Cambria Math" w:hAnsi="Cambria Math"/>
            <w:color w:val="00B050"/>
            <w:lang w:val="en-AU" w:eastAsia="zh-CN"/>
          </w:rPr>
          <m:t>2.5115</m:t>
        </m:r>
        <m:r>
          <w:rPr>
            <w:rFonts w:ascii="Cambria Math" w:hAnsi="Cambria Math"/>
            <w:color w:val="00B050"/>
            <w:lang w:val="en-AU" w:eastAsia="zh-CN"/>
          </w:rPr>
          <m:t>Customers+</m:t>
        </m:r>
        <m:r>
          <w:rPr>
            <w:rFonts w:ascii="Cambria Math" w:hAnsi="Cambria Math"/>
            <w:color w:val="00B050"/>
            <w:lang w:val="en-AU" w:eastAsia="zh-CN"/>
          </w:rPr>
          <m:t>3.3995</m:t>
        </m:r>
        <m:r>
          <w:rPr>
            <w:rFonts w:ascii="Cambria Math" w:hAnsi="Cambria Math"/>
            <w:color w:val="00B050"/>
            <w:lang w:val="en-AU" w:eastAsia="zh-CN"/>
          </w:rPr>
          <m:t>Fry Servings Sold+</m:t>
        </m:r>
        <m:r>
          <w:rPr>
            <w:rFonts w:ascii="Cambria Math" w:hAnsi="Cambria Math"/>
            <w:color w:val="00B050"/>
            <w:lang w:val="en-AU" w:eastAsia="zh-CN"/>
          </w:rPr>
          <m:t>1.1182</m:t>
        </m:r>
        <m:r>
          <w:rPr>
            <w:rFonts w:ascii="Cambria Math" w:hAnsi="Cambria Math"/>
            <w:color w:val="00B050"/>
            <w:lang w:val="en-AU" w:eastAsia="zh-CN"/>
          </w:rPr>
          <m:t>Drink Sales</m:t>
        </m:r>
      </m:oMath>
      <w:r w:rsidR="00EC1A69">
        <w:rPr>
          <w:rFonts w:hint="eastAsia"/>
          <w:color w:val="00B050"/>
          <w:lang w:val="en-AU" w:eastAsia="zh-CN"/>
        </w:rPr>
        <w:t xml:space="preserve"> </w:t>
      </w:r>
      <w:r w:rsidR="00EC1A69" w:rsidRPr="00EC1A69">
        <w:rPr>
          <w:rFonts w:hint="eastAsia"/>
          <w:color w:val="7030A0"/>
          <w:lang w:val="en-AU" w:eastAsia="zh-CN"/>
        </w:rPr>
        <w:t>[2 marks]</w:t>
      </w:r>
    </w:p>
    <w:p w14:paraId="2CCEC529" w14:textId="0A9671E1" w:rsidR="005E14D8" w:rsidRDefault="006C1DF1" w:rsidP="005E14D8">
      <w:pPr>
        <w:rPr>
          <w:lang w:val="en-AU" w:eastAsia="zh-CN"/>
        </w:rPr>
      </w:pPr>
      <w:r>
        <w:rPr>
          <w:lang w:val="en-AU" w:eastAsia="zh-CN"/>
        </w:rPr>
        <w:tab/>
      </w:r>
    </w:p>
    <w:p w14:paraId="2B97EB53" w14:textId="778C976A" w:rsidR="006800CC" w:rsidRDefault="006800CC" w:rsidP="005E14D8">
      <w:pPr>
        <w:rPr>
          <w:rFonts w:hint="eastAsia"/>
          <w:lang w:val="en-AU" w:eastAsia="zh-CN"/>
        </w:rPr>
      </w:pPr>
      <w:r>
        <w:rPr>
          <w:lang w:val="en-AU" w:eastAsia="zh-CN"/>
        </w:rPr>
        <w:tab/>
      </w:r>
      <w:r w:rsidRPr="00EC1A69">
        <w:rPr>
          <w:rFonts w:hint="eastAsia"/>
          <w:color w:val="7030A0"/>
          <w:lang w:val="en-AU" w:eastAsia="zh-CN"/>
        </w:rPr>
        <w:t xml:space="preserve">Note: </w:t>
      </w:r>
      <w:r w:rsidR="00A34A52" w:rsidRPr="00EC1A69">
        <w:rPr>
          <w:rFonts w:hint="eastAsia"/>
          <w:color w:val="7030A0"/>
          <w:lang w:val="en-AU" w:eastAsia="zh-CN"/>
        </w:rPr>
        <w:t>the intercept is calculated by 190.6896+35.7006</w:t>
      </w:r>
    </w:p>
    <w:p w14:paraId="742F755F" w14:textId="77777777" w:rsidR="006C1DF1" w:rsidRDefault="006C1DF1" w:rsidP="005E14D8">
      <w:pPr>
        <w:rPr>
          <w:lang w:val="en-AU" w:eastAsia="zh-CN"/>
        </w:rPr>
      </w:pPr>
    </w:p>
    <w:p w14:paraId="0A4E819D" w14:textId="77777777" w:rsidR="006C1DF1" w:rsidRPr="00980E9B" w:rsidRDefault="006C1DF1" w:rsidP="005E14D8">
      <w:pPr>
        <w:rPr>
          <w:rFonts w:hint="eastAsia"/>
          <w:lang w:val="en-AU" w:eastAsia="zh-CN"/>
        </w:rPr>
      </w:pPr>
    </w:p>
    <w:p w14:paraId="7AD76FCA" w14:textId="244168B4" w:rsidR="00980E9B" w:rsidRDefault="00980E9B" w:rsidP="00980E9B">
      <w:pPr>
        <w:numPr>
          <w:ilvl w:val="0"/>
          <w:numId w:val="21"/>
        </w:numPr>
        <w:rPr>
          <w:lang w:val="en-AU" w:eastAsia="zh-CN"/>
        </w:rPr>
      </w:pPr>
      <w:r w:rsidRPr="00980E9B">
        <w:rPr>
          <w:b/>
          <w:bCs/>
          <w:lang w:val="en-AU" w:eastAsia="zh-CN"/>
        </w:rPr>
        <w:t>[2 marks]</w:t>
      </w:r>
      <w:r w:rsidRPr="00980E9B">
        <w:rPr>
          <w:lang w:val="en-AU" w:eastAsia="zh-CN"/>
        </w:rPr>
        <w:t xml:space="preserve"> Predict the revenue for a week with a promotion, given 300 customers, 200 dozen fry servings sold, and 500 litres of drinks sold.</w:t>
      </w:r>
      <w:r w:rsidR="005E14D8">
        <w:rPr>
          <w:rFonts w:hint="eastAsia"/>
          <w:lang w:val="en-AU" w:eastAsia="zh-CN"/>
        </w:rPr>
        <w:t xml:space="preserve"> </w:t>
      </w:r>
    </w:p>
    <w:p w14:paraId="37618D61" w14:textId="1C7695C9" w:rsidR="006C1DF1" w:rsidRDefault="00A34A52" w:rsidP="006C1DF1">
      <w:pPr>
        <w:ind w:left="720"/>
        <w:rPr>
          <w:rFonts w:hint="eastAsia"/>
          <w:lang w:val="en-AU" w:eastAsia="zh-CN"/>
        </w:rPr>
      </w:pPr>
      <m:oMath>
        <m:acc>
          <m:accPr>
            <m:ctrlPr>
              <w:rPr>
                <w:rFonts w:ascii="Cambria Math" w:hAnsi="Cambria Math"/>
                <w:i/>
                <w:color w:val="00B050"/>
                <w:lang w:val="en-AU" w:eastAsia="zh-CN"/>
              </w:rPr>
            </m:ctrlPr>
          </m:accPr>
          <m:e>
            <m:r>
              <w:rPr>
                <w:rFonts w:ascii="Cambria Math" w:hAnsi="Cambria Math"/>
                <w:color w:val="00B050"/>
                <w:lang w:val="en-AU" w:eastAsia="zh-CN"/>
              </w:rPr>
              <m:t>Revenue</m:t>
            </m:r>
          </m:e>
        </m:acc>
        <m:r>
          <w:rPr>
            <w:rFonts w:ascii="Cambria Math" w:hAnsi="Cambria Math"/>
            <w:color w:val="00B050"/>
            <w:lang w:val="en-AU" w:eastAsia="zh-CN"/>
          </w:rPr>
          <m:t>=</m:t>
        </m:r>
        <m:r>
          <w:rPr>
            <w:rFonts w:ascii="Cambria Math" w:hAnsi="Cambria Math"/>
            <w:color w:val="00B050"/>
            <w:lang w:val="en-AU" w:eastAsia="zh-CN"/>
          </w:rPr>
          <m:t>226.3902+2.5115×300+3.3995×200+</m:t>
        </m:r>
        <m:r>
          <w:rPr>
            <w:rFonts w:ascii="Cambria Math" w:hAnsi="Cambria Math"/>
            <w:color w:val="00B050"/>
            <w:lang w:val="en-AU" w:eastAsia="zh-CN"/>
          </w:rPr>
          <m:t>1.1182×500=</m:t>
        </m:r>
        <m:r>
          <w:rPr>
            <w:rFonts w:ascii="Cambria Math" w:hAnsi="Cambria Math"/>
            <w:color w:val="00B050"/>
            <w:lang w:val="en-AU" w:eastAsia="zh-CN"/>
          </w:rPr>
          <m:t>2218.84</m:t>
        </m:r>
      </m:oMath>
      <w:r w:rsidR="00EC1A69">
        <w:rPr>
          <w:rFonts w:hint="eastAsia"/>
          <w:color w:val="00B050"/>
          <w:lang w:val="en-AU" w:eastAsia="zh-CN"/>
        </w:rPr>
        <w:t xml:space="preserve"> </w:t>
      </w:r>
      <w:r w:rsidR="00EC1A69" w:rsidRPr="00EC1A69">
        <w:rPr>
          <w:rFonts w:hint="eastAsia"/>
          <w:color w:val="7030A0"/>
          <w:lang w:val="en-AU" w:eastAsia="zh-CN"/>
        </w:rPr>
        <w:t>[2 marks]</w:t>
      </w:r>
    </w:p>
    <w:p w14:paraId="79123586" w14:textId="77777777" w:rsidR="005E14D8" w:rsidRDefault="005E14D8" w:rsidP="005E14D8">
      <w:pPr>
        <w:rPr>
          <w:lang w:val="en-AU" w:eastAsia="zh-CN"/>
        </w:rPr>
      </w:pPr>
    </w:p>
    <w:p w14:paraId="69895D01" w14:textId="77777777" w:rsidR="005E14D8" w:rsidRDefault="005E14D8" w:rsidP="005E14D8">
      <w:pPr>
        <w:rPr>
          <w:lang w:val="en-AU" w:eastAsia="zh-CN"/>
        </w:rPr>
      </w:pPr>
    </w:p>
    <w:p w14:paraId="07DA6FD9" w14:textId="77777777" w:rsidR="005E14D8" w:rsidRDefault="005E14D8" w:rsidP="005E14D8">
      <w:pPr>
        <w:rPr>
          <w:lang w:val="en-AU" w:eastAsia="zh-CN"/>
        </w:rPr>
      </w:pPr>
    </w:p>
    <w:p w14:paraId="71D9B564" w14:textId="77777777" w:rsidR="005E14D8" w:rsidRDefault="005E14D8" w:rsidP="005E14D8">
      <w:pPr>
        <w:rPr>
          <w:lang w:val="en-AU" w:eastAsia="zh-CN"/>
        </w:rPr>
      </w:pPr>
    </w:p>
    <w:p w14:paraId="76C36DA2" w14:textId="77777777" w:rsidR="00A34A52" w:rsidRDefault="00A34A52" w:rsidP="005E14D8">
      <w:pPr>
        <w:rPr>
          <w:lang w:val="en-AU" w:eastAsia="zh-CN"/>
        </w:rPr>
      </w:pPr>
    </w:p>
    <w:p w14:paraId="5644967D" w14:textId="77777777" w:rsidR="00A34A52" w:rsidRDefault="00A34A52" w:rsidP="005E14D8">
      <w:pPr>
        <w:rPr>
          <w:lang w:val="en-AU" w:eastAsia="zh-CN"/>
        </w:rPr>
      </w:pPr>
    </w:p>
    <w:p w14:paraId="45973854" w14:textId="77777777" w:rsidR="005E14D8" w:rsidRPr="00980E9B" w:rsidRDefault="005E14D8" w:rsidP="005E14D8">
      <w:pPr>
        <w:rPr>
          <w:lang w:val="en-AU" w:eastAsia="zh-CN"/>
        </w:rPr>
      </w:pPr>
    </w:p>
    <w:p w14:paraId="35E8840E" w14:textId="77777777" w:rsidR="00980E9B" w:rsidRDefault="00980E9B" w:rsidP="00980E9B">
      <w:pPr>
        <w:numPr>
          <w:ilvl w:val="0"/>
          <w:numId w:val="21"/>
        </w:numPr>
        <w:rPr>
          <w:lang w:val="en-AU" w:eastAsia="zh-CN"/>
        </w:rPr>
      </w:pPr>
      <w:r w:rsidRPr="00980E9B">
        <w:rPr>
          <w:b/>
          <w:bCs/>
          <w:lang w:val="en-AU" w:eastAsia="zh-CN"/>
        </w:rPr>
        <w:t>[2 marks]</w:t>
      </w:r>
      <w:r w:rsidRPr="00980E9B">
        <w:rPr>
          <w:lang w:val="en-AU" w:eastAsia="zh-CN"/>
        </w:rPr>
        <w:t xml:space="preserve"> Interpret the estimated coefficient of the dummy variable “</w:t>
      </w:r>
      <w:proofErr w:type="spellStart"/>
      <w:r w:rsidRPr="00980E9B">
        <w:rPr>
          <w:lang w:val="en-AU" w:eastAsia="zh-CN"/>
        </w:rPr>
        <w:t>Promotion_Yes</w:t>
      </w:r>
      <w:proofErr w:type="spellEnd"/>
      <w:r w:rsidRPr="00980E9B">
        <w:rPr>
          <w:lang w:val="en-AU" w:eastAsia="zh-CN"/>
        </w:rPr>
        <w:t>.”</w:t>
      </w:r>
    </w:p>
    <w:p w14:paraId="49504523" w14:textId="57A31C4B" w:rsidR="005E14D8" w:rsidRPr="00490235" w:rsidRDefault="00857F3C" w:rsidP="00A84C3C">
      <w:pPr>
        <w:ind w:left="720"/>
        <w:rPr>
          <w:rFonts w:hint="eastAsia"/>
          <w:color w:val="00B050"/>
          <w:lang w:val="en-AU" w:eastAsia="zh-CN"/>
        </w:rPr>
      </w:pPr>
      <w:r w:rsidRPr="00490235">
        <w:rPr>
          <w:rFonts w:hint="eastAsia"/>
          <w:color w:val="00B050"/>
          <w:lang w:val="en-AU" w:eastAsia="zh-CN"/>
        </w:rPr>
        <w:t>Holding all other variables constant</w:t>
      </w:r>
      <w:r w:rsidR="00215C4F">
        <w:rPr>
          <w:rFonts w:hint="eastAsia"/>
          <w:color w:val="00B050"/>
          <w:lang w:val="en-AU" w:eastAsia="zh-CN"/>
        </w:rPr>
        <w:t xml:space="preserve"> </w:t>
      </w:r>
      <w:r w:rsidR="00215C4F" w:rsidRPr="00215C4F">
        <w:rPr>
          <w:rStyle w:val="MarkChar"/>
          <w:rFonts w:hint="eastAsia"/>
        </w:rPr>
        <w:t>[1 mark]</w:t>
      </w:r>
      <w:r w:rsidRPr="00490235">
        <w:rPr>
          <w:rFonts w:hint="eastAsia"/>
          <w:color w:val="00B050"/>
          <w:lang w:val="en-AU" w:eastAsia="zh-CN"/>
        </w:rPr>
        <w:t xml:space="preserve">, a promotion </w:t>
      </w:r>
      <w:proofErr w:type="gramStart"/>
      <w:r w:rsidR="00490235" w:rsidRPr="00490235">
        <w:rPr>
          <w:rFonts w:hint="eastAsia"/>
          <w:color w:val="00B050"/>
          <w:lang w:val="en-AU" w:eastAsia="zh-CN"/>
        </w:rPr>
        <w:t>tend</w:t>
      </w:r>
      <w:proofErr w:type="gramEnd"/>
      <w:r w:rsidR="00490235" w:rsidRPr="00490235">
        <w:rPr>
          <w:rFonts w:hint="eastAsia"/>
          <w:color w:val="00B050"/>
          <w:lang w:val="en-AU" w:eastAsia="zh-CN"/>
        </w:rPr>
        <w:t xml:space="preserve"> to increase the revenue by $35.70 on average. </w:t>
      </w:r>
      <w:r w:rsidR="00215C4F" w:rsidRPr="00215C4F">
        <w:rPr>
          <w:rStyle w:val="MarkChar"/>
          <w:rFonts w:hint="eastAsia"/>
        </w:rPr>
        <w:t>[1 mark]</w:t>
      </w:r>
    </w:p>
    <w:p w14:paraId="6E10E032" w14:textId="77777777" w:rsidR="005E14D8" w:rsidRDefault="005E14D8" w:rsidP="005E14D8">
      <w:pPr>
        <w:rPr>
          <w:lang w:val="en-AU" w:eastAsia="zh-CN"/>
        </w:rPr>
      </w:pPr>
    </w:p>
    <w:p w14:paraId="7A93487B" w14:textId="77777777" w:rsidR="005E14D8" w:rsidRDefault="005E14D8" w:rsidP="005E14D8">
      <w:pPr>
        <w:rPr>
          <w:lang w:val="en-AU" w:eastAsia="zh-CN"/>
        </w:rPr>
      </w:pPr>
    </w:p>
    <w:p w14:paraId="4E1E9DCD" w14:textId="77777777" w:rsidR="005E14D8" w:rsidRDefault="005E14D8" w:rsidP="005E14D8">
      <w:pPr>
        <w:rPr>
          <w:lang w:val="en-AU" w:eastAsia="zh-CN"/>
        </w:rPr>
      </w:pPr>
    </w:p>
    <w:p w14:paraId="0399A89A" w14:textId="77777777" w:rsidR="005E14D8" w:rsidRDefault="005E14D8" w:rsidP="005E14D8">
      <w:pPr>
        <w:rPr>
          <w:lang w:val="en-AU" w:eastAsia="zh-CN"/>
        </w:rPr>
      </w:pPr>
    </w:p>
    <w:p w14:paraId="63647321" w14:textId="77777777" w:rsidR="005E14D8" w:rsidRPr="00980E9B" w:rsidRDefault="005E14D8" w:rsidP="005E14D8">
      <w:pPr>
        <w:rPr>
          <w:lang w:val="en-AU" w:eastAsia="zh-CN"/>
        </w:rPr>
      </w:pPr>
    </w:p>
    <w:p w14:paraId="341EE7AD" w14:textId="204E2875" w:rsidR="00980E9B" w:rsidRDefault="00980E9B" w:rsidP="00980E9B">
      <w:pPr>
        <w:numPr>
          <w:ilvl w:val="0"/>
          <w:numId w:val="21"/>
        </w:numPr>
        <w:rPr>
          <w:lang w:val="en-AU" w:eastAsia="zh-CN"/>
        </w:rPr>
      </w:pPr>
      <w:r w:rsidRPr="00980E9B">
        <w:rPr>
          <w:b/>
          <w:bCs/>
          <w:lang w:val="en-AU" w:eastAsia="zh-CN"/>
        </w:rPr>
        <w:t>[4 marks]</w:t>
      </w:r>
      <w:r w:rsidRPr="00980E9B">
        <w:rPr>
          <w:lang w:val="en-AU" w:eastAsia="zh-CN"/>
        </w:rPr>
        <w:t xml:space="preserve"> Discuss whether the model has improved with the inclusion of the "Promotion" variable. Use the provided output to support your answer.</w:t>
      </w:r>
      <w:r w:rsidR="00A34A52">
        <w:rPr>
          <w:rFonts w:hint="eastAsia"/>
          <w:lang w:val="en-AU" w:eastAsia="zh-CN"/>
        </w:rPr>
        <w:t xml:space="preserve"> </w:t>
      </w:r>
    </w:p>
    <w:p w14:paraId="5BEEF92E" w14:textId="3DA32690" w:rsidR="00A34A52" w:rsidRPr="00EC1A69" w:rsidRDefault="004A64BA" w:rsidP="00A34A52">
      <w:pPr>
        <w:ind w:left="720"/>
        <w:rPr>
          <w:color w:val="00B050"/>
          <w:lang w:eastAsia="zh-CN"/>
        </w:rPr>
      </w:pPr>
      <w:r w:rsidRPr="00EC1A69">
        <w:rPr>
          <w:color w:val="00B050"/>
          <w:lang w:eastAsia="zh-CN"/>
        </w:rPr>
        <w:t>The model does not appear to improve significantly with the addition of the dummy variable “Promotion.” Although the adjusted R² has increased slightly, the overall significance (with the F-value dropping from 120.8846 to 92.1319) and the significance of individual coefficients have decreased. This may be due to multicollinearity between “Promotion” and other variables, such as “Fry Servings Sold” and “Drink Sales.”</w:t>
      </w:r>
      <w:r w:rsidR="00135492" w:rsidRPr="00EC1A69">
        <w:rPr>
          <w:rFonts w:hint="eastAsia"/>
          <w:color w:val="00B050"/>
          <w:lang w:eastAsia="zh-CN"/>
        </w:rPr>
        <w:t xml:space="preserve"> </w:t>
      </w:r>
    </w:p>
    <w:p w14:paraId="438E472B" w14:textId="77777777" w:rsidR="00135492" w:rsidRDefault="00135492" w:rsidP="00A34A52">
      <w:pPr>
        <w:ind w:left="720"/>
        <w:rPr>
          <w:lang w:eastAsia="zh-CN"/>
        </w:rPr>
      </w:pPr>
    </w:p>
    <w:p w14:paraId="56A9E6CE" w14:textId="77777777" w:rsidR="00EC1A69" w:rsidRPr="00EC1A69" w:rsidRDefault="00EC1A69" w:rsidP="00EC1A69">
      <w:pPr>
        <w:ind w:firstLine="720"/>
        <w:rPr>
          <w:color w:val="7030A0"/>
          <w:lang w:eastAsia="zh-CN"/>
        </w:rPr>
      </w:pPr>
      <w:r w:rsidRPr="00EC1A69">
        <w:rPr>
          <w:color w:val="7030A0"/>
          <w:lang w:eastAsia="zh-CN"/>
        </w:rPr>
        <w:t>1 mark for a clear and accurate conclusion.</w:t>
      </w:r>
    </w:p>
    <w:p w14:paraId="678E23E8" w14:textId="4F086339" w:rsidR="00980E9B" w:rsidRPr="00A25429" w:rsidRDefault="00EC1A69" w:rsidP="00EC1A69">
      <w:pPr>
        <w:ind w:firstLine="720"/>
        <w:rPr>
          <w:color w:val="7030A0"/>
          <w:lang w:val="en-AU" w:eastAsia="zh-CN"/>
        </w:rPr>
      </w:pPr>
      <w:r w:rsidRPr="00EC1A69">
        <w:rPr>
          <w:color w:val="7030A0"/>
          <w:lang w:eastAsia="zh-CN"/>
        </w:rPr>
        <w:t>3 marks for thoroughness of discussion and reference to relevant output.</w:t>
      </w:r>
    </w:p>
    <w:p w14:paraId="1A654AA6" w14:textId="77777777" w:rsidR="00621F06" w:rsidRPr="00A25429" w:rsidRDefault="00621F06" w:rsidP="00621F06">
      <w:pPr>
        <w:rPr>
          <w:lang w:val="en-AU" w:eastAsia="zh-CN"/>
        </w:rPr>
      </w:pPr>
    </w:p>
    <w:p w14:paraId="75EB37C4" w14:textId="77777777" w:rsidR="00621F06" w:rsidRDefault="00621F06" w:rsidP="0087140A">
      <w:pPr>
        <w:rPr>
          <w:lang w:val="en-US" w:eastAsia="zh-CN"/>
        </w:rPr>
      </w:pPr>
    </w:p>
    <w:p w14:paraId="15923AD1" w14:textId="77777777" w:rsidR="00EC1A69" w:rsidRDefault="00EC1A69" w:rsidP="0087140A">
      <w:pPr>
        <w:rPr>
          <w:lang w:val="en-US" w:eastAsia="zh-CN"/>
        </w:rPr>
      </w:pPr>
    </w:p>
    <w:p w14:paraId="2EC70D17" w14:textId="77777777" w:rsidR="00EC1A69" w:rsidRDefault="00EC1A69" w:rsidP="0087140A">
      <w:pPr>
        <w:rPr>
          <w:lang w:val="en-US" w:eastAsia="zh-CN"/>
        </w:rPr>
      </w:pPr>
    </w:p>
    <w:p w14:paraId="3A728022" w14:textId="77777777" w:rsidR="00EC1A69" w:rsidRDefault="00EC1A69" w:rsidP="0087140A">
      <w:pPr>
        <w:rPr>
          <w:lang w:val="en-US" w:eastAsia="zh-CN"/>
        </w:rPr>
      </w:pPr>
    </w:p>
    <w:p w14:paraId="06D49483" w14:textId="77777777" w:rsidR="00EC1A69" w:rsidRDefault="00EC1A69" w:rsidP="0087140A">
      <w:pPr>
        <w:rPr>
          <w:lang w:val="en-US" w:eastAsia="zh-CN"/>
        </w:rPr>
      </w:pPr>
    </w:p>
    <w:p w14:paraId="7BB83CEF" w14:textId="77777777" w:rsidR="00EC1A69" w:rsidRDefault="00EC1A69" w:rsidP="0087140A">
      <w:pPr>
        <w:rPr>
          <w:lang w:val="en-US" w:eastAsia="zh-CN"/>
        </w:rPr>
      </w:pPr>
    </w:p>
    <w:p w14:paraId="231F9132" w14:textId="77777777" w:rsidR="00EC1A69" w:rsidRDefault="00EC1A69" w:rsidP="0087140A">
      <w:pPr>
        <w:rPr>
          <w:lang w:val="en-US" w:eastAsia="zh-CN"/>
        </w:rPr>
      </w:pPr>
    </w:p>
    <w:p w14:paraId="0171ACEF" w14:textId="77777777" w:rsidR="00EC1A69" w:rsidRDefault="00EC1A69" w:rsidP="0087140A">
      <w:pPr>
        <w:rPr>
          <w:lang w:val="en-US" w:eastAsia="zh-CN"/>
        </w:rPr>
      </w:pPr>
    </w:p>
    <w:p w14:paraId="13C2A22C" w14:textId="77777777" w:rsidR="00EC1A69" w:rsidRDefault="00EC1A69" w:rsidP="0087140A">
      <w:pPr>
        <w:rPr>
          <w:lang w:val="en-US" w:eastAsia="zh-CN"/>
        </w:rPr>
      </w:pPr>
    </w:p>
    <w:p w14:paraId="62674231" w14:textId="77777777" w:rsidR="00EC1A69" w:rsidRDefault="00EC1A69" w:rsidP="0087140A">
      <w:pPr>
        <w:rPr>
          <w:lang w:val="en-US" w:eastAsia="zh-CN"/>
        </w:rPr>
      </w:pPr>
    </w:p>
    <w:p w14:paraId="32215F97" w14:textId="77777777" w:rsidR="00EC1A69" w:rsidRDefault="00EC1A69" w:rsidP="0087140A">
      <w:pPr>
        <w:rPr>
          <w:lang w:val="en-US" w:eastAsia="zh-CN"/>
        </w:rPr>
      </w:pPr>
    </w:p>
    <w:p w14:paraId="177E1561" w14:textId="77777777" w:rsidR="00EC1A69" w:rsidRDefault="00EC1A69" w:rsidP="0087140A">
      <w:pPr>
        <w:rPr>
          <w:lang w:val="en-US" w:eastAsia="zh-CN"/>
        </w:rPr>
      </w:pPr>
    </w:p>
    <w:p w14:paraId="32C7B7E5" w14:textId="77777777" w:rsidR="00EC1A69" w:rsidRDefault="00EC1A69" w:rsidP="0087140A">
      <w:pPr>
        <w:rPr>
          <w:lang w:val="en-US" w:eastAsia="zh-CN"/>
        </w:rPr>
      </w:pPr>
    </w:p>
    <w:p w14:paraId="0606243C" w14:textId="62B0F731" w:rsidR="00250162" w:rsidRDefault="00250162" w:rsidP="00250162">
      <w:pPr>
        <w:pStyle w:val="Heading2"/>
        <w:rPr>
          <w:rFonts w:hint="eastAsia"/>
          <w:lang w:val="en-AU" w:eastAsia="zh-CN"/>
        </w:rPr>
      </w:pPr>
      <w:r>
        <w:rPr>
          <w:rFonts w:hint="eastAsia"/>
          <w:lang w:val="en-AU" w:eastAsia="zh-CN"/>
        </w:rPr>
        <w:lastRenderedPageBreak/>
        <w:t>Practice Question</w:t>
      </w:r>
    </w:p>
    <w:p w14:paraId="741504C3" w14:textId="5E15D12A" w:rsidR="00250162" w:rsidRPr="00250162" w:rsidRDefault="00250162" w:rsidP="00250162">
      <w:pPr>
        <w:rPr>
          <w:lang w:val="en-AU" w:eastAsia="zh-CN"/>
        </w:rPr>
      </w:pPr>
      <w:r w:rsidRPr="00250162">
        <w:rPr>
          <w:lang w:val="en-AU" w:eastAsia="zh-CN"/>
        </w:rPr>
        <w:t>Tony is focused on enhancing customer satisfaction at Wacky Tony’s Fries (WTF) and wants to predict the weekly customer satisfaction rating based on key factors, including:</w:t>
      </w:r>
    </w:p>
    <w:p w14:paraId="6564B1FC" w14:textId="7ABBB5FD" w:rsidR="00250162" w:rsidRPr="00250162" w:rsidRDefault="00250162" w:rsidP="00250162">
      <w:pPr>
        <w:numPr>
          <w:ilvl w:val="0"/>
          <w:numId w:val="22"/>
        </w:numPr>
        <w:rPr>
          <w:lang w:val="en-AU" w:eastAsia="zh-CN"/>
        </w:rPr>
      </w:pPr>
      <w:r w:rsidRPr="00250162">
        <w:rPr>
          <w:b/>
          <w:bCs/>
          <w:lang w:val="en-AU" w:eastAsia="zh-CN"/>
        </w:rPr>
        <w:t>Number of weekly customers</w:t>
      </w:r>
      <w:r w:rsidRPr="00250162">
        <w:rPr>
          <w:lang w:val="en-AU" w:eastAsia="zh-CN"/>
        </w:rPr>
        <w:t xml:space="preserve"> </w:t>
      </w:r>
    </w:p>
    <w:p w14:paraId="630D0835" w14:textId="77777777" w:rsidR="00250162" w:rsidRPr="00250162" w:rsidRDefault="00250162" w:rsidP="00250162">
      <w:pPr>
        <w:numPr>
          <w:ilvl w:val="0"/>
          <w:numId w:val="22"/>
        </w:numPr>
        <w:rPr>
          <w:lang w:val="en-AU" w:eastAsia="zh-CN"/>
        </w:rPr>
      </w:pPr>
      <w:r w:rsidRPr="00250162">
        <w:rPr>
          <w:b/>
          <w:bCs/>
          <w:lang w:val="en-AU" w:eastAsia="zh-CN"/>
        </w:rPr>
        <w:t>Average wait time</w:t>
      </w:r>
      <w:r w:rsidRPr="00250162">
        <w:rPr>
          <w:lang w:val="en-AU" w:eastAsia="zh-CN"/>
        </w:rPr>
        <w:t xml:space="preserve"> (in minutes) (continuous variable)</w:t>
      </w:r>
    </w:p>
    <w:p w14:paraId="0600B62B" w14:textId="0E41B4A2" w:rsidR="00250162" w:rsidRPr="00250162" w:rsidRDefault="00250162" w:rsidP="00250162">
      <w:pPr>
        <w:numPr>
          <w:ilvl w:val="0"/>
          <w:numId w:val="22"/>
        </w:numPr>
        <w:rPr>
          <w:lang w:val="en-AU" w:eastAsia="zh-CN"/>
        </w:rPr>
      </w:pPr>
      <w:r w:rsidRPr="00250162">
        <w:rPr>
          <w:b/>
          <w:bCs/>
          <w:lang w:val="en-AU" w:eastAsia="zh-CN"/>
        </w:rPr>
        <w:t>Total fry servings sold</w:t>
      </w:r>
      <w:r w:rsidRPr="00250162">
        <w:rPr>
          <w:lang w:val="en-AU" w:eastAsia="zh-CN"/>
        </w:rPr>
        <w:t xml:space="preserve"> (in dozens) </w:t>
      </w:r>
    </w:p>
    <w:p w14:paraId="64594C16" w14:textId="00A5EB27" w:rsidR="00250162" w:rsidRPr="00250162" w:rsidRDefault="00250162" w:rsidP="00250162">
      <w:pPr>
        <w:numPr>
          <w:ilvl w:val="0"/>
          <w:numId w:val="22"/>
        </w:numPr>
        <w:rPr>
          <w:lang w:val="en-AU" w:eastAsia="zh-CN"/>
        </w:rPr>
      </w:pPr>
      <w:r w:rsidRPr="00250162">
        <w:rPr>
          <w:b/>
          <w:bCs/>
          <w:lang w:val="en-AU" w:eastAsia="zh-CN"/>
        </w:rPr>
        <w:t>Season</w:t>
      </w:r>
      <w:r w:rsidRPr="00250162">
        <w:rPr>
          <w:lang w:val="en-AU" w:eastAsia="zh-CN"/>
        </w:rPr>
        <w:t xml:space="preserve"> (a binary variable: “Peak</w:t>
      </w:r>
      <w:r>
        <w:rPr>
          <w:rFonts w:hint="eastAsia"/>
          <w:lang w:val="en-AU" w:eastAsia="zh-CN"/>
        </w:rPr>
        <w:t xml:space="preserve"> = 1</w:t>
      </w:r>
      <w:r w:rsidRPr="00250162">
        <w:rPr>
          <w:lang w:val="en-AU" w:eastAsia="zh-CN"/>
        </w:rPr>
        <w:t>” or “Off-Peak</w:t>
      </w:r>
      <w:r>
        <w:rPr>
          <w:rFonts w:hint="eastAsia"/>
          <w:lang w:val="en-AU" w:eastAsia="zh-CN"/>
        </w:rPr>
        <w:t xml:space="preserve"> = 0</w:t>
      </w:r>
      <w:r w:rsidRPr="00250162">
        <w:rPr>
          <w:lang w:val="en-AU" w:eastAsia="zh-CN"/>
        </w:rPr>
        <w:t>”)</w:t>
      </w:r>
    </w:p>
    <w:p w14:paraId="50C8D83C" w14:textId="77777777" w:rsidR="00250162" w:rsidRPr="00250162" w:rsidRDefault="00250162" w:rsidP="00250162">
      <w:pPr>
        <w:rPr>
          <w:lang w:val="en-AU" w:eastAsia="zh-CN"/>
        </w:rPr>
      </w:pPr>
      <w:r w:rsidRPr="00250162">
        <w:rPr>
          <w:lang w:val="en-AU" w:eastAsia="zh-CN"/>
        </w:rPr>
        <w:t>Tony aims to develop a multiple linear regression model to predict the weekly customer satisfaction rating (on a scale from 1 to 10) based on these factors. He also wants to evaluate if the “Peak” season significantly impacts customer satisfaction by creating a dummy variable for Season.</w:t>
      </w:r>
    </w:p>
    <w:p w14:paraId="441C5362" w14:textId="77777777" w:rsidR="00250162" w:rsidRDefault="00250162" w:rsidP="00250162">
      <w:pPr>
        <w:rPr>
          <w:lang w:val="en-AU" w:eastAsia="zh-CN"/>
        </w:rPr>
      </w:pPr>
      <w:r w:rsidRPr="00250162">
        <w:rPr>
          <w:lang w:val="en-AU" w:eastAsia="zh-CN"/>
        </w:rPr>
        <w:t xml:space="preserve">Below is the Excel output for the regression model </w:t>
      </w:r>
      <w:r w:rsidRPr="00250162">
        <w:rPr>
          <w:b/>
          <w:bCs/>
          <w:lang w:val="en-AU" w:eastAsia="zh-CN"/>
        </w:rPr>
        <w:t>without</w:t>
      </w:r>
      <w:r w:rsidRPr="00250162">
        <w:rPr>
          <w:lang w:val="en-AU" w:eastAsia="zh-CN"/>
        </w:rPr>
        <w:t xml:space="preserve"> the Season variable:</w:t>
      </w:r>
    </w:p>
    <w:p w14:paraId="145778A3" w14:textId="5D73FEF9" w:rsidR="00250162" w:rsidRDefault="002D4F12" w:rsidP="00250162">
      <w:pPr>
        <w:rPr>
          <w:lang w:val="en-AU" w:eastAsia="zh-CN"/>
        </w:rPr>
      </w:pPr>
      <w:r w:rsidRPr="002D4F12">
        <w:drawing>
          <wp:inline distT="0" distB="0" distL="0" distR="0" wp14:anchorId="0C63D247" wp14:editId="3AF4D3F4">
            <wp:extent cx="4273550" cy="3727450"/>
            <wp:effectExtent l="0" t="0" r="0" b="6350"/>
            <wp:docPr id="3324406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73550" cy="3727450"/>
                    </a:xfrm>
                    <a:prstGeom prst="rect">
                      <a:avLst/>
                    </a:prstGeom>
                    <a:noFill/>
                    <a:ln>
                      <a:noFill/>
                    </a:ln>
                  </pic:spPr>
                </pic:pic>
              </a:graphicData>
            </a:graphic>
          </wp:inline>
        </w:drawing>
      </w:r>
    </w:p>
    <w:p w14:paraId="07FFA9E7" w14:textId="77777777" w:rsidR="002D4F12" w:rsidRPr="002D4F12" w:rsidRDefault="002D4F12" w:rsidP="002D4F12">
      <w:pPr>
        <w:rPr>
          <w:lang w:val="en-AU" w:eastAsia="zh-CN"/>
        </w:rPr>
      </w:pPr>
      <w:r w:rsidRPr="002D4F12">
        <w:rPr>
          <w:b/>
          <w:bCs/>
          <w:lang w:val="en-AU" w:eastAsia="zh-CN"/>
        </w:rPr>
        <w:t>Questions:</w:t>
      </w:r>
    </w:p>
    <w:p w14:paraId="7625AD2D" w14:textId="77777777" w:rsidR="002D4F12" w:rsidRDefault="002D4F12" w:rsidP="002D4F12">
      <w:pPr>
        <w:numPr>
          <w:ilvl w:val="0"/>
          <w:numId w:val="23"/>
        </w:numPr>
        <w:rPr>
          <w:lang w:val="en-AU" w:eastAsia="zh-CN"/>
        </w:rPr>
      </w:pPr>
      <w:r w:rsidRPr="002D4F12">
        <w:rPr>
          <w:b/>
          <w:bCs/>
          <w:lang w:val="en-AU" w:eastAsia="zh-CN"/>
        </w:rPr>
        <w:t>[2 marks]</w:t>
      </w:r>
      <w:r w:rsidRPr="002D4F12">
        <w:rPr>
          <w:lang w:val="en-AU" w:eastAsia="zh-CN"/>
        </w:rPr>
        <w:t xml:space="preserve"> State the multiple linear regression model without the Season variable.</w:t>
      </w:r>
    </w:p>
    <w:p w14:paraId="1A557363" w14:textId="77777777" w:rsidR="009C025A" w:rsidRDefault="009C025A" w:rsidP="009C025A">
      <w:pPr>
        <w:rPr>
          <w:lang w:val="en-AU" w:eastAsia="zh-CN"/>
        </w:rPr>
      </w:pPr>
    </w:p>
    <w:p w14:paraId="1E32E588" w14:textId="77777777" w:rsidR="009C025A" w:rsidRDefault="009C025A" w:rsidP="009C025A">
      <w:pPr>
        <w:rPr>
          <w:lang w:val="en-AU" w:eastAsia="zh-CN"/>
        </w:rPr>
      </w:pPr>
    </w:p>
    <w:p w14:paraId="03D2B989" w14:textId="77777777" w:rsidR="009C025A" w:rsidRDefault="009C025A" w:rsidP="009C025A">
      <w:pPr>
        <w:rPr>
          <w:lang w:val="en-AU" w:eastAsia="zh-CN"/>
        </w:rPr>
      </w:pPr>
    </w:p>
    <w:p w14:paraId="7ECAB45E" w14:textId="77777777" w:rsidR="009C025A" w:rsidRPr="002D4F12" w:rsidRDefault="009C025A" w:rsidP="009C025A">
      <w:pPr>
        <w:rPr>
          <w:lang w:val="en-AU" w:eastAsia="zh-CN"/>
        </w:rPr>
      </w:pPr>
    </w:p>
    <w:p w14:paraId="1E718246" w14:textId="32FA4AE6" w:rsidR="002D4F12" w:rsidRDefault="002D4F12" w:rsidP="002D4F12">
      <w:pPr>
        <w:numPr>
          <w:ilvl w:val="0"/>
          <w:numId w:val="23"/>
        </w:numPr>
        <w:rPr>
          <w:lang w:val="en-AU" w:eastAsia="zh-CN"/>
        </w:rPr>
      </w:pPr>
      <w:r w:rsidRPr="002D4F12">
        <w:rPr>
          <w:b/>
          <w:bCs/>
          <w:lang w:val="en-AU" w:eastAsia="zh-CN"/>
        </w:rPr>
        <w:lastRenderedPageBreak/>
        <w:t>[</w:t>
      </w:r>
      <w:r w:rsidR="00DC343F">
        <w:rPr>
          <w:rFonts w:hint="eastAsia"/>
          <w:b/>
          <w:bCs/>
          <w:lang w:val="en-AU" w:eastAsia="zh-CN"/>
        </w:rPr>
        <w:t>2</w:t>
      </w:r>
      <w:r w:rsidRPr="002D4F12">
        <w:rPr>
          <w:b/>
          <w:bCs/>
          <w:lang w:val="en-AU" w:eastAsia="zh-CN"/>
        </w:rPr>
        <w:t xml:space="preserve"> marks]</w:t>
      </w:r>
      <w:r w:rsidRPr="002D4F12">
        <w:rPr>
          <w:lang w:val="en-AU" w:eastAsia="zh-CN"/>
        </w:rPr>
        <w:t xml:space="preserve"> Based on the individual significance t-test results, which independent variable appears to have the most substantial impact on customer satisfaction?</w:t>
      </w:r>
    </w:p>
    <w:p w14:paraId="76554210" w14:textId="77777777" w:rsidR="009C025A" w:rsidRDefault="009C025A" w:rsidP="009C025A">
      <w:pPr>
        <w:rPr>
          <w:lang w:val="en-AU" w:eastAsia="zh-CN"/>
        </w:rPr>
      </w:pPr>
    </w:p>
    <w:p w14:paraId="5206E4AE" w14:textId="77777777" w:rsidR="009C025A" w:rsidRDefault="009C025A" w:rsidP="009C025A">
      <w:pPr>
        <w:rPr>
          <w:lang w:val="en-AU" w:eastAsia="zh-CN"/>
        </w:rPr>
      </w:pPr>
    </w:p>
    <w:p w14:paraId="586309CD" w14:textId="77777777" w:rsidR="009C025A" w:rsidRDefault="009C025A" w:rsidP="009C025A">
      <w:pPr>
        <w:rPr>
          <w:lang w:val="en-AU" w:eastAsia="zh-CN"/>
        </w:rPr>
      </w:pPr>
    </w:p>
    <w:p w14:paraId="2BD7AB8C" w14:textId="77777777" w:rsidR="009C025A" w:rsidRDefault="009C025A" w:rsidP="009C025A">
      <w:pPr>
        <w:rPr>
          <w:lang w:val="en-AU" w:eastAsia="zh-CN"/>
        </w:rPr>
      </w:pPr>
    </w:p>
    <w:p w14:paraId="33928D53" w14:textId="77777777" w:rsidR="009C025A" w:rsidRDefault="009C025A" w:rsidP="009C025A">
      <w:pPr>
        <w:rPr>
          <w:lang w:val="en-AU" w:eastAsia="zh-CN"/>
        </w:rPr>
      </w:pPr>
    </w:p>
    <w:p w14:paraId="16E96161" w14:textId="77777777" w:rsidR="009C025A" w:rsidRPr="002D4F12" w:rsidRDefault="009C025A" w:rsidP="009C025A">
      <w:pPr>
        <w:rPr>
          <w:lang w:val="en-AU" w:eastAsia="zh-CN"/>
        </w:rPr>
      </w:pPr>
    </w:p>
    <w:p w14:paraId="039F72B4" w14:textId="12498CE6" w:rsidR="002D4F12" w:rsidRDefault="002D4F12" w:rsidP="002D4F12">
      <w:pPr>
        <w:numPr>
          <w:ilvl w:val="0"/>
          <w:numId w:val="23"/>
        </w:numPr>
        <w:rPr>
          <w:lang w:val="en-AU" w:eastAsia="zh-CN"/>
        </w:rPr>
      </w:pPr>
      <w:r w:rsidRPr="002D4F12">
        <w:rPr>
          <w:b/>
          <w:bCs/>
          <w:lang w:val="en-AU" w:eastAsia="zh-CN"/>
        </w:rPr>
        <w:t>[4 marks]</w:t>
      </w:r>
      <w:r w:rsidRPr="002D4F12">
        <w:rPr>
          <w:lang w:val="en-AU" w:eastAsia="zh-CN"/>
        </w:rPr>
        <w:t xml:space="preserve"> Based on the F-test results, determine if the overall model is statistically significant. Clearly state your null and alternative hypotheses and provide your conclusion using the p-value approach.</w:t>
      </w:r>
      <w:r w:rsidR="009C025A">
        <w:rPr>
          <w:rFonts w:hint="eastAsia"/>
          <w:lang w:val="en-AU" w:eastAsia="zh-CN"/>
        </w:rPr>
        <w:t xml:space="preserve"> </w:t>
      </w:r>
    </w:p>
    <w:p w14:paraId="19541C92" w14:textId="77777777" w:rsidR="009C025A" w:rsidRDefault="009C025A" w:rsidP="009C025A">
      <w:pPr>
        <w:rPr>
          <w:lang w:val="en-AU" w:eastAsia="zh-CN"/>
        </w:rPr>
      </w:pPr>
    </w:p>
    <w:p w14:paraId="7980AC8F" w14:textId="77777777" w:rsidR="009C025A" w:rsidRDefault="009C025A" w:rsidP="009C025A">
      <w:pPr>
        <w:rPr>
          <w:lang w:val="en-AU" w:eastAsia="zh-CN"/>
        </w:rPr>
      </w:pPr>
    </w:p>
    <w:p w14:paraId="4CB7C2CF" w14:textId="77777777" w:rsidR="009C025A" w:rsidRDefault="009C025A" w:rsidP="009C025A">
      <w:pPr>
        <w:rPr>
          <w:lang w:val="en-AU" w:eastAsia="zh-CN"/>
        </w:rPr>
      </w:pPr>
    </w:p>
    <w:p w14:paraId="2004588B" w14:textId="77777777" w:rsidR="009C025A" w:rsidRDefault="009C025A" w:rsidP="009C025A">
      <w:pPr>
        <w:rPr>
          <w:lang w:val="en-AU" w:eastAsia="zh-CN"/>
        </w:rPr>
      </w:pPr>
    </w:p>
    <w:p w14:paraId="71919C34" w14:textId="77777777" w:rsidR="009C025A" w:rsidRDefault="009C025A" w:rsidP="009C025A">
      <w:pPr>
        <w:rPr>
          <w:lang w:val="en-AU" w:eastAsia="zh-CN"/>
        </w:rPr>
      </w:pPr>
    </w:p>
    <w:p w14:paraId="14CFE19B" w14:textId="77777777" w:rsidR="009C025A" w:rsidRDefault="009C025A" w:rsidP="009C025A">
      <w:pPr>
        <w:rPr>
          <w:lang w:val="en-AU" w:eastAsia="zh-CN"/>
        </w:rPr>
      </w:pPr>
    </w:p>
    <w:p w14:paraId="7F8C06B8" w14:textId="77777777" w:rsidR="009C025A" w:rsidRPr="002D4F12" w:rsidRDefault="009C025A" w:rsidP="009C025A">
      <w:pPr>
        <w:rPr>
          <w:lang w:val="en-AU" w:eastAsia="zh-CN"/>
        </w:rPr>
      </w:pPr>
    </w:p>
    <w:p w14:paraId="17000A82" w14:textId="4C67414C" w:rsidR="002D4F12" w:rsidRDefault="002D4F12" w:rsidP="002D4F12">
      <w:pPr>
        <w:numPr>
          <w:ilvl w:val="0"/>
          <w:numId w:val="23"/>
        </w:numPr>
        <w:rPr>
          <w:lang w:val="en-AU" w:eastAsia="zh-CN"/>
        </w:rPr>
      </w:pPr>
      <w:r w:rsidRPr="002D4F12">
        <w:rPr>
          <w:b/>
          <w:bCs/>
          <w:lang w:val="en-AU" w:eastAsia="zh-CN"/>
        </w:rPr>
        <w:t>[</w:t>
      </w:r>
      <w:r w:rsidR="009C025A">
        <w:rPr>
          <w:rFonts w:hint="eastAsia"/>
          <w:b/>
          <w:bCs/>
          <w:lang w:val="en-AU" w:eastAsia="zh-CN"/>
        </w:rPr>
        <w:t>2</w:t>
      </w:r>
      <w:r w:rsidRPr="002D4F12">
        <w:rPr>
          <w:b/>
          <w:bCs/>
          <w:lang w:val="en-AU" w:eastAsia="zh-CN"/>
        </w:rPr>
        <w:t xml:space="preserve"> marks]</w:t>
      </w:r>
      <w:r w:rsidRPr="002D4F12">
        <w:rPr>
          <w:lang w:val="en-AU" w:eastAsia="zh-CN"/>
        </w:rPr>
        <w:t xml:space="preserve"> </w:t>
      </w:r>
      <w:r>
        <w:rPr>
          <w:rFonts w:hint="eastAsia"/>
          <w:lang w:val="en-AU" w:eastAsia="zh-CN"/>
        </w:rPr>
        <w:t xml:space="preserve">What is the correlation between </w:t>
      </w:r>
      <w:r w:rsidR="00C11AD6">
        <w:rPr>
          <w:rFonts w:hint="eastAsia"/>
          <w:lang w:val="en-AU" w:eastAsia="zh-CN"/>
        </w:rPr>
        <w:t xml:space="preserve">predicted satisfaction </w:t>
      </w:r>
      <w:r w:rsidR="009C025A">
        <w:rPr>
          <w:rFonts w:hint="eastAsia"/>
          <w:lang w:val="en-AU" w:eastAsia="zh-CN"/>
        </w:rPr>
        <w:t xml:space="preserve">rating and the actual satisfaction rating? </w:t>
      </w:r>
    </w:p>
    <w:p w14:paraId="7AE91E8A" w14:textId="77777777" w:rsidR="009C025A" w:rsidRDefault="009C025A" w:rsidP="009C025A">
      <w:pPr>
        <w:rPr>
          <w:lang w:val="en-AU" w:eastAsia="zh-CN"/>
        </w:rPr>
      </w:pPr>
    </w:p>
    <w:p w14:paraId="7210F32A" w14:textId="77777777" w:rsidR="009C025A" w:rsidRDefault="009C025A" w:rsidP="009C025A">
      <w:pPr>
        <w:rPr>
          <w:lang w:val="en-AU" w:eastAsia="zh-CN"/>
        </w:rPr>
      </w:pPr>
    </w:p>
    <w:p w14:paraId="2CCAB845" w14:textId="77777777" w:rsidR="009C025A" w:rsidRDefault="009C025A" w:rsidP="009C025A">
      <w:pPr>
        <w:rPr>
          <w:lang w:val="en-AU" w:eastAsia="zh-CN"/>
        </w:rPr>
      </w:pPr>
    </w:p>
    <w:p w14:paraId="30711215" w14:textId="77777777" w:rsidR="00DC343F" w:rsidRDefault="00DC343F" w:rsidP="009C025A">
      <w:pPr>
        <w:rPr>
          <w:lang w:val="en-AU" w:eastAsia="zh-CN"/>
        </w:rPr>
      </w:pPr>
    </w:p>
    <w:p w14:paraId="3F611198" w14:textId="77777777" w:rsidR="00DC343F" w:rsidRDefault="00DC343F" w:rsidP="009C025A">
      <w:pPr>
        <w:rPr>
          <w:lang w:val="en-AU" w:eastAsia="zh-CN"/>
        </w:rPr>
      </w:pPr>
    </w:p>
    <w:p w14:paraId="5C4DEB42" w14:textId="77777777" w:rsidR="00DC343F" w:rsidRDefault="00DC343F" w:rsidP="009C025A">
      <w:pPr>
        <w:rPr>
          <w:lang w:val="en-AU" w:eastAsia="zh-CN"/>
        </w:rPr>
      </w:pPr>
    </w:p>
    <w:p w14:paraId="299BF368" w14:textId="77777777" w:rsidR="00DC343F" w:rsidRDefault="00DC343F" w:rsidP="009C025A">
      <w:pPr>
        <w:rPr>
          <w:lang w:val="en-AU" w:eastAsia="zh-CN"/>
        </w:rPr>
      </w:pPr>
    </w:p>
    <w:p w14:paraId="45535FE3" w14:textId="77777777" w:rsidR="00DC343F" w:rsidRDefault="00DC343F" w:rsidP="009C025A">
      <w:pPr>
        <w:rPr>
          <w:lang w:val="en-AU" w:eastAsia="zh-CN"/>
        </w:rPr>
      </w:pPr>
    </w:p>
    <w:p w14:paraId="4A7E1819" w14:textId="77777777" w:rsidR="00DC343F" w:rsidRDefault="00DC343F" w:rsidP="009C025A">
      <w:pPr>
        <w:rPr>
          <w:lang w:val="en-AU" w:eastAsia="zh-CN"/>
        </w:rPr>
      </w:pPr>
    </w:p>
    <w:p w14:paraId="62834AC9" w14:textId="77777777" w:rsidR="00DC343F" w:rsidRDefault="00DC343F" w:rsidP="009C025A">
      <w:pPr>
        <w:rPr>
          <w:lang w:val="en-AU" w:eastAsia="zh-CN"/>
        </w:rPr>
      </w:pPr>
    </w:p>
    <w:p w14:paraId="7E9F3664" w14:textId="77777777" w:rsidR="009C025A" w:rsidRDefault="009C025A" w:rsidP="009C025A">
      <w:pPr>
        <w:rPr>
          <w:lang w:val="en-AU" w:eastAsia="zh-CN"/>
        </w:rPr>
      </w:pPr>
    </w:p>
    <w:p w14:paraId="5D4251C1" w14:textId="77777777" w:rsidR="009C025A" w:rsidRDefault="009C025A" w:rsidP="009C025A">
      <w:pPr>
        <w:rPr>
          <w:lang w:val="en-AU" w:eastAsia="zh-CN"/>
        </w:rPr>
      </w:pPr>
    </w:p>
    <w:p w14:paraId="4ACDE890" w14:textId="761EE52E" w:rsidR="009C025A" w:rsidRPr="00DC343F" w:rsidRDefault="009C025A" w:rsidP="00DC343F">
      <w:pPr>
        <w:rPr>
          <w:rFonts w:hint="eastAsia"/>
          <w:lang w:val="en-AU" w:eastAsia="zh-CN"/>
        </w:rPr>
      </w:pPr>
    </w:p>
    <w:p w14:paraId="785A91C5" w14:textId="77777777" w:rsidR="004D7014" w:rsidRPr="004D7014" w:rsidRDefault="004D7014" w:rsidP="004D7014">
      <w:pPr>
        <w:rPr>
          <w:lang w:val="en-AU" w:eastAsia="zh-CN"/>
        </w:rPr>
      </w:pPr>
      <w:r w:rsidRPr="004D7014">
        <w:rPr>
          <w:lang w:val="en-AU" w:eastAsia="zh-CN"/>
        </w:rPr>
        <w:lastRenderedPageBreak/>
        <w:t xml:space="preserve">Below is the Excel output for the regression model </w:t>
      </w:r>
      <w:r w:rsidRPr="004D7014">
        <w:rPr>
          <w:b/>
          <w:bCs/>
          <w:lang w:val="en-AU" w:eastAsia="zh-CN"/>
        </w:rPr>
        <w:t>with</w:t>
      </w:r>
      <w:r w:rsidRPr="004D7014">
        <w:rPr>
          <w:lang w:val="en-AU" w:eastAsia="zh-CN"/>
        </w:rPr>
        <w:t xml:space="preserve"> the Season variable:</w:t>
      </w:r>
    </w:p>
    <w:p w14:paraId="74CD9EA8" w14:textId="29A7B693" w:rsidR="004D7014" w:rsidRPr="004D7014" w:rsidRDefault="00C22078" w:rsidP="004D7014">
      <w:pPr>
        <w:rPr>
          <w:lang w:val="en-AU" w:eastAsia="zh-CN"/>
        </w:rPr>
      </w:pPr>
      <w:r w:rsidRPr="00C22078">
        <w:drawing>
          <wp:inline distT="0" distB="0" distL="0" distR="0" wp14:anchorId="2ED112BA" wp14:editId="5B4CBAD0">
            <wp:extent cx="4273550" cy="3917950"/>
            <wp:effectExtent l="0" t="0" r="0" b="6350"/>
            <wp:docPr id="1570233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73550" cy="3917950"/>
                    </a:xfrm>
                    <a:prstGeom prst="rect">
                      <a:avLst/>
                    </a:prstGeom>
                    <a:noFill/>
                    <a:ln>
                      <a:noFill/>
                    </a:ln>
                  </pic:spPr>
                </pic:pic>
              </a:graphicData>
            </a:graphic>
          </wp:inline>
        </w:drawing>
      </w:r>
    </w:p>
    <w:p w14:paraId="5410867C" w14:textId="77777777" w:rsidR="004D7014" w:rsidRPr="004D7014" w:rsidRDefault="004D7014" w:rsidP="004D7014">
      <w:pPr>
        <w:numPr>
          <w:ilvl w:val="0"/>
          <w:numId w:val="24"/>
        </w:numPr>
        <w:rPr>
          <w:lang w:val="en-AU" w:eastAsia="zh-CN"/>
        </w:rPr>
      </w:pPr>
      <w:r w:rsidRPr="004D7014">
        <w:rPr>
          <w:b/>
          <w:bCs/>
          <w:lang w:val="en-AU" w:eastAsia="zh-CN"/>
        </w:rPr>
        <w:t>[2 marks]</w:t>
      </w:r>
      <w:r w:rsidRPr="004D7014">
        <w:rPr>
          <w:lang w:val="en-AU" w:eastAsia="zh-CN"/>
        </w:rPr>
        <w:t xml:space="preserve"> Write down the estimated regression equation when the season is “Off-Peak.”</w:t>
      </w:r>
    </w:p>
    <w:p w14:paraId="19042ECC" w14:textId="77777777" w:rsidR="004D7014" w:rsidRPr="004D7014" w:rsidRDefault="004D7014" w:rsidP="004D7014">
      <w:pPr>
        <w:numPr>
          <w:ilvl w:val="0"/>
          <w:numId w:val="24"/>
        </w:numPr>
        <w:rPr>
          <w:lang w:val="en-AU" w:eastAsia="zh-CN"/>
        </w:rPr>
      </w:pPr>
      <w:r w:rsidRPr="004D7014">
        <w:rPr>
          <w:b/>
          <w:bCs/>
          <w:lang w:val="en-AU" w:eastAsia="zh-CN"/>
        </w:rPr>
        <w:t>[2 marks]</w:t>
      </w:r>
      <w:r w:rsidRPr="004D7014">
        <w:rPr>
          <w:lang w:val="en-AU" w:eastAsia="zh-CN"/>
        </w:rPr>
        <w:t xml:space="preserve"> Predict the customer satisfaction rating for a “Peak” week with 500 customers, an average wait time of 10 minutes, and 250 dozen fry servings sold.</w:t>
      </w:r>
    </w:p>
    <w:p w14:paraId="5084033A" w14:textId="77777777" w:rsidR="004D7014" w:rsidRPr="004D7014" w:rsidRDefault="004D7014" w:rsidP="004D7014">
      <w:pPr>
        <w:numPr>
          <w:ilvl w:val="0"/>
          <w:numId w:val="24"/>
        </w:numPr>
        <w:rPr>
          <w:lang w:val="en-AU" w:eastAsia="zh-CN"/>
        </w:rPr>
      </w:pPr>
      <w:r w:rsidRPr="004D7014">
        <w:rPr>
          <w:b/>
          <w:bCs/>
          <w:lang w:val="en-AU" w:eastAsia="zh-CN"/>
        </w:rPr>
        <w:t>[2 marks]</w:t>
      </w:r>
      <w:r w:rsidRPr="004D7014">
        <w:rPr>
          <w:lang w:val="en-AU" w:eastAsia="zh-CN"/>
        </w:rPr>
        <w:t xml:space="preserve"> Interpret the estimated coefficient of the dummy variable “</w:t>
      </w:r>
      <w:proofErr w:type="spellStart"/>
      <w:r w:rsidRPr="004D7014">
        <w:rPr>
          <w:lang w:val="en-AU" w:eastAsia="zh-CN"/>
        </w:rPr>
        <w:t>Season_Peak</w:t>
      </w:r>
      <w:proofErr w:type="spellEnd"/>
      <w:r w:rsidRPr="004D7014">
        <w:rPr>
          <w:lang w:val="en-AU" w:eastAsia="zh-CN"/>
        </w:rPr>
        <w:t>.”</w:t>
      </w:r>
    </w:p>
    <w:p w14:paraId="737CADF8" w14:textId="77777777" w:rsidR="004D7014" w:rsidRPr="004D7014" w:rsidRDefault="004D7014" w:rsidP="004D7014">
      <w:pPr>
        <w:numPr>
          <w:ilvl w:val="0"/>
          <w:numId w:val="24"/>
        </w:numPr>
        <w:rPr>
          <w:lang w:val="en-AU" w:eastAsia="zh-CN"/>
        </w:rPr>
      </w:pPr>
      <w:r w:rsidRPr="004D7014">
        <w:rPr>
          <w:b/>
          <w:bCs/>
          <w:lang w:val="en-AU" w:eastAsia="zh-CN"/>
        </w:rPr>
        <w:t>[4 marks]</w:t>
      </w:r>
      <w:r w:rsidRPr="004D7014">
        <w:rPr>
          <w:lang w:val="en-AU" w:eastAsia="zh-CN"/>
        </w:rPr>
        <w:t xml:space="preserve"> Discuss whether the model has improved with the inclusion of the “Season” variable. Use the provided output to support your answer.</w:t>
      </w:r>
    </w:p>
    <w:p w14:paraId="42CA024B" w14:textId="77777777" w:rsidR="009C025A" w:rsidRPr="002D4F12" w:rsidRDefault="009C025A" w:rsidP="009C025A">
      <w:pPr>
        <w:ind w:left="360"/>
        <w:rPr>
          <w:lang w:val="en-AU" w:eastAsia="zh-CN"/>
        </w:rPr>
      </w:pPr>
    </w:p>
    <w:p w14:paraId="72B2EA74" w14:textId="77777777" w:rsidR="002D4F12" w:rsidRDefault="002D4F12" w:rsidP="00250162">
      <w:pPr>
        <w:rPr>
          <w:lang w:val="en-AU" w:eastAsia="zh-CN"/>
        </w:rPr>
      </w:pPr>
    </w:p>
    <w:p w14:paraId="2ECF450D" w14:textId="77777777" w:rsidR="002D4F12" w:rsidRDefault="002D4F12" w:rsidP="00250162">
      <w:pPr>
        <w:rPr>
          <w:lang w:val="en-AU" w:eastAsia="zh-CN"/>
        </w:rPr>
      </w:pPr>
    </w:p>
    <w:p w14:paraId="6084B0FF" w14:textId="77777777" w:rsidR="002D4F12" w:rsidRDefault="002D4F12" w:rsidP="00250162">
      <w:pPr>
        <w:rPr>
          <w:lang w:val="en-AU" w:eastAsia="zh-CN"/>
        </w:rPr>
      </w:pPr>
    </w:p>
    <w:p w14:paraId="208BAA16" w14:textId="77777777" w:rsidR="002D4F12" w:rsidRDefault="002D4F12" w:rsidP="00250162">
      <w:pPr>
        <w:rPr>
          <w:lang w:val="en-AU" w:eastAsia="zh-CN"/>
        </w:rPr>
      </w:pPr>
    </w:p>
    <w:p w14:paraId="546816EC" w14:textId="77777777" w:rsidR="002D4F12" w:rsidRDefault="002D4F12" w:rsidP="00250162">
      <w:pPr>
        <w:rPr>
          <w:lang w:val="en-AU" w:eastAsia="zh-CN"/>
        </w:rPr>
      </w:pPr>
    </w:p>
    <w:p w14:paraId="2DBF2372" w14:textId="77777777" w:rsidR="002D4F12" w:rsidRDefault="002D4F12" w:rsidP="00250162">
      <w:pPr>
        <w:rPr>
          <w:lang w:val="en-AU" w:eastAsia="zh-CN"/>
        </w:rPr>
      </w:pPr>
    </w:p>
    <w:p w14:paraId="06B0F2F6" w14:textId="77777777" w:rsidR="002D4F12" w:rsidRPr="00250162" w:rsidRDefault="002D4F12" w:rsidP="00250162">
      <w:pPr>
        <w:rPr>
          <w:lang w:val="en-AU" w:eastAsia="zh-CN"/>
        </w:rPr>
      </w:pPr>
    </w:p>
    <w:p w14:paraId="5188801A" w14:textId="77777777" w:rsidR="00EC1A69" w:rsidRPr="00250162" w:rsidRDefault="00EC1A69" w:rsidP="0087140A">
      <w:pPr>
        <w:rPr>
          <w:lang w:val="en-AU" w:eastAsia="zh-CN"/>
        </w:rPr>
      </w:pPr>
    </w:p>
    <w:sectPr w:rsidR="00EC1A69" w:rsidRPr="00250162" w:rsidSect="00A0414A">
      <w:footerReference w:type="even" r:id="rId17"/>
      <w:footerReference w:type="default" r:id="rId18"/>
      <w:pgSz w:w="11900" w:h="16840"/>
      <w:pgMar w:top="720" w:right="720" w:bottom="720" w:left="720" w:header="28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06A58D" w14:textId="77777777" w:rsidR="00135A2B" w:rsidRDefault="00135A2B" w:rsidP="00202E4C">
      <w:r>
        <w:separator/>
      </w:r>
    </w:p>
    <w:p w14:paraId="6309FD85" w14:textId="77777777" w:rsidR="00135A2B" w:rsidRDefault="00135A2B"/>
    <w:p w14:paraId="114FB55B" w14:textId="77777777" w:rsidR="00135A2B" w:rsidRDefault="00135A2B" w:rsidP="00F97C5F"/>
    <w:p w14:paraId="39ED15F6" w14:textId="77777777" w:rsidR="00135A2B" w:rsidRDefault="00135A2B" w:rsidP="00F97C5F"/>
    <w:p w14:paraId="57705728" w14:textId="77777777" w:rsidR="00135A2B" w:rsidRDefault="00135A2B" w:rsidP="00341D6D"/>
  </w:endnote>
  <w:endnote w:type="continuationSeparator" w:id="0">
    <w:p w14:paraId="3EDA2505" w14:textId="77777777" w:rsidR="00135A2B" w:rsidRDefault="00135A2B" w:rsidP="00202E4C">
      <w:r>
        <w:continuationSeparator/>
      </w:r>
    </w:p>
    <w:p w14:paraId="51CAF9CC" w14:textId="77777777" w:rsidR="00135A2B" w:rsidRDefault="00135A2B"/>
    <w:p w14:paraId="72DDDDCC" w14:textId="77777777" w:rsidR="00135A2B" w:rsidRDefault="00135A2B" w:rsidP="00F97C5F"/>
    <w:p w14:paraId="4492E162" w14:textId="77777777" w:rsidR="00135A2B" w:rsidRDefault="00135A2B" w:rsidP="00F97C5F"/>
    <w:p w14:paraId="51DD3342" w14:textId="77777777" w:rsidR="00135A2B" w:rsidRDefault="00135A2B" w:rsidP="00341D6D"/>
  </w:endnote>
  <w:endnote w:type="continuationNotice" w:id="1">
    <w:p w14:paraId="76776495" w14:textId="77777777" w:rsidR="00135A2B" w:rsidRDefault="00135A2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Apercu Pro">
    <w:altName w:val="Calibri"/>
    <w:panose1 w:val="00000000000000000000"/>
    <w:charset w:val="4D"/>
    <w:family w:val="auto"/>
    <w:notTrueType/>
    <w:pitch w:val="variable"/>
    <w:sig w:usb0="800002AF" w:usb1="5000205B" w:usb2="00000000" w:usb3="00000000" w:csb0="00000093" w:csb1="00000000"/>
  </w:font>
  <w:font w:name="Apercu Pro Medium">
    <w:altName w:val="Calibri"/>
    <w:panose1 w:val="00000000000000000000"/>
    <w:charset w:val="4D"/>
    <w:family w:val="auto"/>
    <w:notTrueType/>
    <w:pitch w:val="variable"/>
    <w:sig w:usb0="800002AF" w:usb1="5000205B" w:usb2="00000000" w:usb3="00000000" w:csb0="00000093"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79126948"/>
      <w:docPartObj>
        <w:docPartGallery w:val="Page Numbers (Bottom of Page)"/>
        <w:docPartUnique/>
      </w:docPartObj>
    </w:sdtPr>
    <w:sdtEndPr>
      <w:rPr>
        <w:rStyle w:val="PageNumber"/>
      </w:rPr>
    </w:sdtEndPr>
    <w:sdtContent>
      <w:p w14:paraId="1659BB08" w14:textId="4EC0AE6E" w:rsidR="002074A4" w:rsidRDefault="002074A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97E972D" w14:textId="77777777" w:rsidR="002074A4" w:rsidRDefault="002074A4" w:rsidP="002074A4">
    <w:pPr>
      <w:pStyle w:val="Footer"/>
      <w:ind w:right="360"/>
    </w:pPr>
  </w:p>
  <w:p w14:paraId="599EA90A" w14:textId="77777777" w:rsidR="00E34C01" w:rsidRDefault="00E34C01"/>
  <w:p w14:paraId="5E6EC0EC" w14:textId="77777777" w:rsidR="00E34C01" w:rsidRDefault="00E34C01" w:rsidP="00F97C5F"/>
  <w:p w14:paraId="6897839F" w14:textId="77777777" w:rsidR="00E34C01" w:rsidRDefault="00E34C01" w:rsidP="00F97C5F"/>
  <w:p w14:paraId="56E352C8" w14:textId="77777777" w:rsidR="00E34C01" w:rsidRDefault="00E34C01" w:rsidP="00341D6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ascii="Apercu Pro" w:hAnsi="Apercu Pro"/>
      </w:rPr>
      <w:id w:val="-314485774"/>
      <w:docPartObj>
        <w:docPartGallery w:val="Page Numbers (Bottom of Page)"/>
        <w:docPartUnique/>
      </w:docPartObj>
    </w:sdtPr>
    <w:sdtEndPr>
      <w:rPr>
        <w:rStyle w:val="PageNumber"/>
      </w:rPr>
    </w:sdtEndPr>
    <w:sdtContent>
      <w:p w14:paraId="3CF5DD05" w14:textId="68870753" w:rsidR="002074A4" w:rsidRPr="002074A4" w:rsidRDefault="002074A4" w:rsidP="002074A4">
        <w:pPr>
          <w:pStyle w:val="Footer"/>
          <w:framePr w:wrap="none" w:vAnchor="text" w:hAnchor="margin" w:xAlign="right" w:y="1"/>
          <w:pBdr>
            <w:top w:val="single" w:sz="12" w:space="1" w:color="F04E23"/>
            <w:left w:val="single" w:sz="12" w:space="4" w:color="F04E23"/>
            <w:bottom w:val="single" w:sz="12" w:space="1" w:color="F04E23"/>
            <w:right w:val="single" w:sz="12" w:space="4" w:color="F04E23"/>
          </w:pBdr>
          <w:rPr>
            <w:rStyle w:val="PageNumber"/>
            <w:rFonts w:ascii="Apercu Pro" w:hAnsi="Apercu Pro"/>
          </w:rPr>
        </w:pPr>
        <w:r w:rsidRPr="002074A4">
          <w:rPr>
            <w:rStyle w:val="PageNumber"/>
            <w:rFonts w:ascii="Apercu Pro" w:hAnsi="Apercu Pro"/>
          </w:rPr>
          <w:fldChar w:fldCharType="begin"/>
        </w:r>
        <w:r w:rsidRPr="002074A4">
          <w:rPr>
            <w:rStyle w:val="PageNumber"/>
            <w:rFonts w:ascii="Apercu Pro" w:hAnsi="Apercu Pro"/>
          </w:rPr>
          <w:instrText xml:space="preserve"> PAGE </w:instrText>
        </w:r>
        <w:r w:rsidRPr="002074A4">
          <w:rPr>
            <w:rStyle w:val="PageNumber"/>
            <w:rFonts w:ascii="Apercu Pro" w:hAnsi="Apercu Pro"/>
          </w:rPr>
          <w:fldChar w:fldCharType="separate"/>
        </w:r>
        <w:r w:rsidRPr="002074A4">
          <w:rPr>
            <w:rStyle w:val="PageNumber"/>
            <w:rFonts w:ascii="Apercu Pro" w:hAnsi="Apercu Pro"/>
            <w:noProof/>
          </w:rPr>
          <w:t>2</w:t>
        </w:r>
        <w:r w:rsidRPr="002074A4">
          <w:rPr>
            <w:rStyle w:val="PageNumber"/>
            <w:rFonts w:ascii="Apercu Pro" w:hAnsi="Apercu Pro"/>
          </w:rPr>
          <w:fldChar w:fldCharType="end"/>
        </w:r>
      </w:p>
    </w:sdtContent>
  </w:sdt>
  <w:p w14:paraId="366A803F" w14:textId="52A3EF49" w:rsidR="00DA2634" w:rsidRPr="00632418" w:rsidRDefault="003253F9" w:rsidP="002074A4">
    <w:pPr>
      <w:pStyle w:val="Footer"/>
      <w:ind w:right="360"/>
      <w:rPr>
        <w:rFonts w:ascii="Apercu Pro" w:hAnsi="Apercu Pro"/>
        <w:b/>
        <w:bCs/>
      </w:rPr>
    </w:pPr>
    <w:r>
      <w:rPr>
        <w:rFonts w:ascii="Apercu Pro" w:hAnsi="Apercu Pro"/>
        <w:bdr w:val="single" w:sz="12" w:space="0" w:color="F04E23"/>
      </w:rPr>
      <w:t xml:space="preserve"> </w:t>
    </w:r>
    <w:r w:rsidR="00B46699">
      <w:rPr>
        <w:rFonts w:ascii="Apercu Pro" w:hAnsi="Apercu Pro" w:hint="eastAsia"/>
        <w:bdr w:val="single" w:sz="12" w:space="0" w:color="F04E23"/>
        <w:lang w:eastAsia="zh-CN"/>
      </w:rPr>
      <w:t>QBUS5001</w:t>
    </w:r>
    <w:r w:rsidR="002074A4" w:rsidRPr="003253F9">
      <w:rPr>
        <w:rFonts w:ascii="Apercu Pro" w:hAnsi="Apercu Pro"/>
        <w:bdr w:val="single" w:sz="12" w:space="0" w:color="F04E23"/>
      </w:rPr>
      <w:t xml:space="preserve"> </w:t>
    </w:r>
    <w:r w:rsidR="00172B23">
      <w:rPr>
        <w:rFonts w:ascii="Apercu Pro" w:hAnsi="Apercu Pro" w:hint="eastAsia"/>
        <w:lang w:eastAsia="zh-CN"/>
      </w:rPr>
      <w:t xml:space="preserve">             USS Survey       FFT Survey</w:t>
    </w:r>
  </w:p>
  <w:p w14:paraId="7246DC3D" w14:textId="2B0D272A" w:rsidR="00E34C01" w:rsidRDefault="00172B23">
    <w:r>
      <w:rPr>
        <w:noProof/>
        <w:lang w:val="en-AU" w:eastAsia="zh-CN"/>
      </w:rPr>
      <w:drawing>
        <wp:anchor distT="0" distB="0" distL="114300" distR="114300" simplePos="0" relativeHeight="251659264" behindDoc="0" locked="0" layoutInCell="1" allowOverlap="1" wp14:anchorId="01603B4F" wp14:editId="71F0A001">
          <wp:simplePos x="0" y="0"/>
          <wp:positionH relativeFrom="column">
            <wp:posOffset>2051050</wp:posOffset>
          </wp:positionH>
          <wp:positionV relativeFrom="paragraph">
            <wp:posOffset>16510</wp:posOffset>
          </wp:positionV>
          <wp:extent cx="939800" cy="939800"/>
          <wp:effectExtent l="0" t="0" r="0" b="0"/>
          <wp:wrapNone/>
          <wp:docPr id="330300045" name="Picture 9" descr="A qr cod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67122" name="Picture 9" descr="A qr code with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39800" cy="939800"/>
                  </a:xfrm>
                  <a:prstGeom prst="rect">
                    <a:avLst/>
                  </a:prstGeom>
                </pic:spPr>
              </pic:pic>
            </a:graphicData>
          </a:graphic>
          <wp14:sizeRelH relativeFrom="margin">
            <wp14:pctWidth>0</wp14:pctWidth>
          </wp14:sizeRelH>
          <wp14:sizeRelV relativeFrom="margin">
            <wp14:pctHeight>0</wp14:pctHeight>
          </wp14:sizeRelV>
        </wp:anchor>
      </w:drawing>
    </w:r>
    <w:r>
      <w:rPr>
        <w:noProof/>
        <w:lang w:val="en-AU" w:eastAsia="zh-CN"/>
      </w:rPr>
      <w:drawing>
        <wp:anchor distT="0" distB="0" distL="114300" distR="114300" simplePos="0" relativeHeight="251658240" behindDoc="0" locked="0" layoutInCell="1" allowOverlap="1" wp14:anchorId="4B39D92D" wp14:editId="1AA09FA6">
          <wp:simplePos x="0" y="0"/>
          <wp:positionH relativeFrom="margin">
            <wp:posOffset>1104900</wp:posOffset>
          </wp:positionH>
          <wp:positionV relativeFrom="paragraph">
            <wp:posOffset>3810</wp:posOffset>
          </wp:positionV>
          <wp:extent cx="958850" cy="958850"/>
          <wp:effectExtent l="0" t="0" r="0" b="0"/>
          <wp:wrapNone/>
          <wp:docPr id="819257814" name="Picture 8"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14335" name="Picture 8" descr="A qr code on a white background&#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958850" cy="958850"/>
                  </a:xfrm>
                  <a:prstGeom prst="rect">
                    <a:avLst/>
                  </a:prstGeom>
                </pic:spPr>
              </pic:pic>
            </a:graphicData>
          </a:graphic>
        </wp:anchor>
      </w:drawing>
    </w:r>
  </w:p>
  <w:p w14:paraId="792A56F7" w14:textId="77777777" w:rsidR="00E34C01" w:rsidRDefault="00E34C01" w:rsidP="00F97C5F"/>
  <w:p w14:paraId="63BB3EF4" w14:textId="77777777" w:rsidR="00E34C01" w:rsidRDefault="00E34C01" w:rsidP="00F97C5F"/>
  <w:p w14:paraId="7AFAC57A" w14:textId="77777777" w:rsidR="00E34C01" w:rsidRDefault="00E34C01" w:rsidP="00341D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CC5023" w14:textId="77777777" w:rsidR="00135A2B" w:rsidRDefault="00135A2B" w:rsidP="00202E4C">
      <w:r>
        <w:separator/>
      </w:r>
    </w:p>
    <w:p w14:paraId="012B506B" w14:textId="77777777" w:rsidR="00135A2B" w:rsidRDefault="00135A2B"/>
    <w:p w14:paraId="75B8DC74" w14:textId="77777777" w:rsidR="00135A2B" w:rsidRDefault="00135A2B" w:rsidP="00F97C5F"/>
    <w:p w14:paraId="4FEE4833" w14:textId="77777777" w:rsidR="00135A2B" w:rsidRDefault="00135A2B" w:rsidP="00F97C5F"/>
    <w:p w14:paraId="0354ADDD" w14:textId="77777777" w:rsidR="00135A2B" w:rsidRDefault="00135A2B" w:rsidP="00341D6D"/>
  </w:footnote>
  <w:footnote w:type="continuationSeparator" w:id="0">
    <w:p w14:paraId="7BC1EFBE" w14:textId="77777777" w:rsidR="00135A2B" w:rsidRDefault="00135A2B" w:rsidP="00202E4C">
      <w:r>
        <w:continuationSeparator/>
      </w:r>
    </w:p>
    <w:p w14:paraId="5A1756B7" w14:textId="77777777" w:rsidR="00135A2B" w:rsidRDefault="00135A2B"/>
    <w:p w14:paraId="4C668CB6" w14:textId="77777777" w:rsidR="00135A2B" w:rsidRDefault="00135A2B" w:rsidP="00F97C5F"/>
    <w:p w14:paraId="153100FB" w14:textId="77777777" w:rsidR="00135A2B" w:rsidRDefault="00135A2B" w:rsidP="00F97C5F"/>
    <w:p w14:paraId="13FF4F04" w14:textId="77777777" w:rsidR="00135A2B" w:rsidRDefault="00135A2B" w:rsidP="00341D6D"/>
  </w:footnote>
  <w:footnote w:type="continuationNotice" w:id="1">
    <w:p w14:paraId="08E18CF9" w14:textId="77777777" w:rsidR="00135A2B" w:rsidRDefault="00135A2B">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E73A586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622A3A6"/>
    <w:lvl w:ilvl="0">
      <w:start w:val="1"/>
      <w:numFmt w:val="decimal"/>
      <w:pStyle w:val="ListBullet"/>
      <w:lvlText w:val="%1."/>
      <w:lvlJc w:val="left"/>
      <w:pPr>
        <w:tabs>
          <w:tab w:val="num" w:pos="360"/>
        </w:tabs>
        <w:ind w:left="360" w:hanging="360"/>
      </w:pPr>
      <w:rPr>
        <w:rFonts w:asciiTheme="minorHAnsi" w:eastAsia="黑体" w:hAnsiTheme="minorHAnsi" w:cstheme="minorBidi"/>
      </w:rPr>
    </w:lvl>
  </w:abstractNum>
  <w:abstractNum w:abstractNumId="2" w15:restartNumberingAfterBreak="0">
    <w:nsid w:val="03574AA7"/>
    <w:multiLevelType w:val="hybridMultilevel"/>
    <w:tmpl w:val="FC1C88A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A092458"/>
    <w:multiLevelType w:val="multilevel"/>
    <w:tmpl w:val="0F62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C0C82"/>
    <w:multiLevelType w:val="hybridMultilevel"/>
    <w:tmpl w:val="74D8F0F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49A7FC7"/>
    <w:multiLevelType w:val="multilevel"/>
    <w:tmpl w:val="05D624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5"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A78C1"/>
    <w:multiLevelType w:val="hybridMultilevel"/>
    <w:tmpl w:val="16B0E574"/>
    <w:lvl w:ilvl="0" w:tplc="C8D8AA48">
      <w:start w:val="1"/>
      <w:numFmt w:val="decimal"/>
      <w:lvlText w:val="%1."/>
      <w:lvlJc w:val="left"/>
      <w:pPr>
        <w:ind w:left="720" w:hanging="360"/>
      </w:pPr>
      <w:rPr>
        <w:rFonts w:eastAsia="宋体"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3077799"/>
    <w:multiLevelType w:val="hybridMultilevel"/>
    <w:tmpl w:val="CA74719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43824F2"/>
    <w:multiLevelType w:val="hybridMultilevel"/>
    <w:tmpl w:val="563CA06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9C700A7"/>
    <w:multiLevelType w:val="hybridMultilevel"/>
    <w:tmpl w:val="9CFCF52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B1E5307"/>
    <w:multiLevelType w:val="hybridMultilevel"/>
    <w:tmpl w:val="AFD2955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2C266F5"/>
    <w:multiLevelType w:val="hybridMultilevel"/>
    <w:tmpl w:val="985C872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4E56B77"/>
    <w:multiLevelType w:val="hybridMultilevel"/>
    <w:tmpl w:val="834C708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6953C0E"/>
    <w:multiLevelType w:val="multilevel"/>
    <w:tmpl w:val="463C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7E688D"/>
    <w:multiLevelType w:val="hybridMultilevel"/>
    <w:tmpl w:val="8888550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53192CA4"/>
    <w:multiLevelType w:val="hybridMultilevel"/>
    <w:tmpl w:val="F07C4A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59456519"/>
    <w:multiLevelType w:val="multilevel"/>
    <w:tmpl w:val="8548C2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197C77"/>
    <w:multiLevelType w:val="multilevel"/>
    <w:tmpl w:val="610EC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D35C76"/>
    <w:multiLevelType w:val="multilevel"/>
    <w:tmpl w:val="BE80A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2A0B72"/>
    <w:multiLevelType w:val="hybridMultilevel"/>
    <w:tmpl w:val="B2D08DE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6F920891"/>
    <w:multiLevelType w:val="multilevel"/>
    <w:tmpl w:val="830A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A83BE4"/>
    <w:multiLevelType w:val="multilevel"/>
    <w:tmpl w:val="B386BD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777FE5"/>
    <w:multiLevelType w:val="hybridMultilevel"/>
    <w:tmpl w:val="AAE6E23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757C645F"/>
    <w:multiLevelType w:val="multilevel"/>
    <w:tmpl w:val="AA4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423092">
    <w:abstractNumId w:val="5"/>
  </w:num>
  <w:num w:numId="2" w16cid:durableId="2132017525">
    <w:abstractNumId w:val="1"/>
  </w:num>
  <w:num w:numId="3" w16cid:durableId="1220440587">
    <w:abstractNumId w:val="6"/>
  </w:num>
  <w:num w:numId="4" w16cid:durableId="1361591074">
    <w:abstractNumId w:val="19"/>
  </w:num>
  <w:num w:numId="5" w16cid:durableId="527916102">
    <w:abstractNumId w:val="13"/>
  </w:num>
  <w:num w:numId="6" w16cid:durableId="2038771573">
    <w:abstractNumId w:val="7"/>
  </w:num>
  <w:num w:numId="7" w16cid:durableId="1398556291">
    <w:abstractNumId w:val="22"/>
  </w:num>
  <w:num w:numId="8" w16cid:durableId="384256065">
    <w:abstractNumId w:val="4"/>
  </w:num>
  <w:num w:numId="9" w16cid:durableId="1546333425">
    <w:abstractNumId w:val="14"/>
  </w:num>
  <w:num w:numId="10" w16cid:durableId="1907380050">
    <w:abstractNumId w:val="12"/>
  </w:num>
  <w:num w:numId="11" w16cid:durableId="1317687716">
    <w:abstractNumId w:val="10"/>
  </w:num>
  <w:num w:numId="12" w16cid:durableId="732390296">
    <w:abstractNumId w:val="15"/>
  </w:num>
  <w:num w:numId="13" w16cid:durableId="458063354">
    <w:abstractNumId w:val="8"/>
  </w:num>
  <w:num w:numId="14" w16cid:durableId="1218277139">
    <w:abstractNumId w:val="2"/>
  </w:num>
  <w:num w:numId="15" w16cid:durableId="911307215">
    <w:abstractNumId w:val="0"/>
  </w:num>
  <w:num w:numId="16" w16cid:durableId="1538619324">
    <w:abstractNumId w:val="11"/>
  </w:num>
  <w:num w:numId="17" w16cid:durableId="1085297624">
    <w:abstractNumId w:val="9"/>
  </w:num>
  <w:num w:numId="18" w16cid:durableId="401025616">
    <w:abstractNumId w:val="20"/>
  </w:num>
  <w:num w:numId="19" w16cid:durableId="796410580">
    <w:abstractNumId w:val="23"/>
  </w:num>
  <w:num w:numId="20" w16cid:durableId="50420980">
    <w:abstractNumId w:val="17"/>
  </w:num>
  <w:num w:numId="21" w16cid:durableId="1761020846">
    <w:abstractNumId w:val="16"/>
  </w:num>
  <w:num w:numId="22" w16cid:durableId="738669871">
    <w:abstractNumId w:val="3"/>
  </w:num>
  <w:num w:numId="23" w16cid:durableId="543563671">
    <w:abstractNumId w:val="18"/>
  </w:num>
  <w:num w:numId="24" w16cid:durableId="34238914">
    <w:abstractNumId w:val="2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C"/>
    <w:rsid w:val="00000D0E"/>
    <w:rsid w:val="00001694"/>
    <w:rsid w:val="000034D4"/>
    <w:rsid w:val="0000386F"/>
    <w:rsid w:val="00003AE6"/>
    <w:rsid w:val="000040E1"/>
    <w:rsid w:val="000043DF"/>
    <w:rsid w:val="00004FFE"/>
    <w:rsid w:val="00005A2A"/>
    <w:rsid w:val="00007092"/>
    <w:rsid w:val="000102F8"/>
    <w:rsid w:val="00010E53"/>
    <w:rsid w:val="00010FED"/>
    <w:rsid w:val="00011EAF"/>
    <w:rsid w:val="00014A65"/>
    <w:rsid w:val="00014C5B"/>
    <w:rsid w:val="0001751D"/>
    <w:rsid w:val="00017FA4"/>
    <w:rsid w:val="000206ED"/>
    <w:rsid w:val="00020DE4"/>
    <w:rsid w:val="000214AC"/>
    <w:rsid w:val="00021A72"/>
    <w:rsid w:val="00021AB3"/>
    <w:rsid w:val="0002232B"/>
    <w:rsid w:val="000224AE"/>
    <w:rsid w:val="000229CB"/>
    <w:rsid w:val="00022D8B"/>
    <w:rsid w:val="00023966"/>
    <w:rsid w:val="00023C0D"/>
    <w:rsid w:val="00024B1B"/>
    <w:rsid w:val="0002505E"/>
    <w:rsid w:val="000252E7"/>
    <w:rsid w:val="00025703"/>
    <w:rsid w:val="00026012"/>
    <w:rsid w:val="000263DD"/>
    <w:rsid w:val="00026C1D"/>
    <w:rsid w:val="00030134"/>
    <w:rsid w:val="0003014F"/>
    <w:rsid w:val="00030188"/>
    <w:rsid w:val="0003037D"/>
    <w:rsid w:val="000306CD"/>
    <w:rsid w:val="00030FD6"/>
    <w:rsid w:val="00032015"/>
    <w:rsid w:val="0003493C"/>
    <w:rsid w:val="0003497B"/>
    <w:rsid w:val="00036639"/>
    <w:rsid w:val="000407B0"/>
    <w:rsid w:val="00041121"/>
    <w:rsid w:val="00041C47"/>
    <w:rsid w:val="000423FB"/>
    <w:rsid w:val="000429C3"/>
    <w:rsid w:val="000429EA"/>
    <w:rsid w:val="00042B96"/>
    <w:rsid w:val="00042C2F"/>
    <w:rsid w:val="00043A8F"/>
    <w:rsid w:val="0004444F"/>
    <w:rsid w:val="00046631"/>
    <w:rsid w:val="0004755C"/>
    <w:rsid w:val="00050AD3"/>
    <w:rsid w:val="0005155A"/>
    <w:rsid w:val="00052380"/>
    <w:rsid w:val="00053A91"/>
    <w:rsid w:val="00054C15"/>
    <w:rsid w:val="0005529E"/>
    <w:rsid w:val="000552FA"/>
    <w:rsid w:val="000559A2"/>
    <w:rsid w:val="00057C18"/>
    <w:rsid w:val="00057EA1"/>
    <w:rsid w:val="00060D48"/>
    <w:rsid w:val="000611F5"/>
    <w:rsid w:val="00061D6E"/>
    <w:rsid w:val="000625A0"/>
    <w:rsid w:val="0006384F"/>
    <w:rsid w:val="00063DDE"/>
    <w:rsid w:val="00065753"/>
    <w:rsid w:val="00066082"/>
    <w:rsid w:val="000708E5"/>
    <w:rsid w:val="00070C89"/>
    <w:rsid w:val="000710C7"/>
    <w:rsid w:val="000711BD"/>
    <w:rsid w:val="00071299"/>
    <w:rsid w:val="00071791"/>
    <w:rsid w:val="00071817"/>
    <w:rsid w:val="0007296B"/>
    <w:rsid w:val="00072E6B"/>
    <w:rsid w:val="00073929"/>
    <w:rsid w:val="00073A8C"/>
    <w:rsid w:val="00073E98"/>
    <w:rsid w:val="000757B9"/>
    <w:rsid w:val="00075BD6"/>
    <w:rsid w:val="000761B2"/>
    <w:rsid w:val="000776A7"/>
    <w:rsid w:val="00077E3A"/>
    <w:rsid w:val="000803E9"/>
    <w:rsid w:val="00080EAF"/>
    <w:rsid w:val="00081356"/>
    <w:rsid w:val="00081CA9"/>
    <w:rsid w:val="00082984"/>
    <w:rsid w:val="00082C58"/>
    <w:rsid w:val="00083F71"/>
    <w:rsid w:val="0008428F"/>
    <w:rsid w:val="00087789"/>
    <w:rsid w:val="00087E15"/>
    <w:rsid w:val="000911EE"/>
    <w:rsid w:val="0009152A"/>
    <w:rsid w:val="00091897"/>
    <w:rsid w:val="00091DFE"/>
    <w:rsid w:val="00092310"/>
    <w:rsid w:val="00092DD2"/>
    <w:rsid w:val="00093B5D"/>
    <w:rsid w:val="00093C9D"/>
    <w:rsid w:val="000946DE"/>
    <w:rsid w:val="00094BAB"/>
    <w:rsid w:val="000952BA"/>
    <w:rsid w:val="000953BA"/>
    <w:rsid w:val="00095519"/>
    <w:rsid w:val="00095DB4"/>
    <w:rsid w:val="00096BC3"/>
    <w:rsid w:val="000972B6"/>
    <w:rsid w:val="000A0093"/>
    <w:rsid w:val="000A1242"/>
    <w:rsid w:val="000A1378"/>
    <w:rsid w:val="000A160E"/>
    <w:rsid w:val="000A1737"/>
    <w:rsid w:val="000A1ECF"/>
    <w:rsid w:val="000A271C"/>
    <w:rsid w:val="000A32CA"/>
    <w:rsid w:val="000A3EE6"/>
    <w:rsid w:val="000A3FFE"/>
    <w:rsid w:val="000A44F2"/>
    <w:rsid w:val="000A5272"/>
    <w:rsid w:val="000A52D3"/>
    <w:rsid w:val="000A7564"/>
    <w:rsid w:val="000B0AE8"/>
    <w:rsid w:val="000B0BEC"/>
    <w:rsid w:val="000B171B"/>
    <w:rsid w:val="000B1CB9"/>
    <w:rsid w:val="000B2381"/>
    <w:rsid w:val="000B36A7"/>
    <w:rsid w:val="000B38AA"/>
    <w:rsid w:val="000B3917"/>
    <w:rsid w:val="000B3EA1"/>
    <w:rsid w:val="000B45A1"/>
    <w:rsid w:val="000B45F8"/>
    <w:rsid w:val="000B74D2"/>
    <w:rsid w:val="000B750E"/>
    <w:rsid w:val="000B7FA2"/>
    <w:rsid w:val="000C012B"/>
    <w:rsid w:val="000C0445"/>
    <w:rsid w:val="000C0503"/>
    <w:rsid w:val="000C0B63"/>
    <w:rsid w:val="000C17C6"/>
    <w:rsid w:val="000C220F"/>
    <w:rsid w:val="000C2FA8"/>
    <w:rsid w:val="000C30C8"/>
    <w:rsid w:val="000C341B"/>
    <w:rsid w:val="000C43FD"/>
    <w:rsid w:val="000C537C"/>
    <w:rsid w:val="000C5792"/>
    <w:rsid w:val="000C7100"/>
    <w:rsid w:val="000C7824"/>
    <w:rsid w:val="000D09CC"/>
    <w:rsid w:val="000D13DE"/>
    <w:rsid w:val="000D1753"/>
    <w:rsid w:val="000D1AA2"/>
    <w:rsid w:val="000D1AA5"/>
    <w:rsid w:val="000D2D78"/>
    <w:rsid w:val="000D2EAD"/>
    <w:rsid w:val="000D3043"/>
    <w:rsid w:val="000D31F5"/>
    <w:rsid w:val="000D34F2"/>
    <w:rsid w:val="000D4A39"/>
    <w:rsid w:val="000D609E"/>
    <w:rsid w:val="000D649A"/>
    <w:rsid w:val="000D6635"/>
    <w:rsid w:val="000D77F2"/>
    <w:rsid w:val="000E08C0"/>
    <w:rsid w:val="000E0C0E"/>
    <w:rsid w:val="000E0FF4"/>
    <w:rsid w:val="000E1060"/>
    <w:rsid w:val="000E1573"/>
    <w:rsid w:val="000E2D9A"/>
    <w:rsid w:val="000E4762"/>
    <w:rsid w:val="000E4EB4"/>
    <w:rsid w:val="000E4F31"/>
    <w:rsid w:val="000E59ED"/>
    <w:rsid w:val="000E5A2D"/>
    <w:rsid w:val="000E6038"/>
    <w:rsid w:val="000E729D"/>
    <w:rsid w:val="000F0B6A"/>
    <w:rsid w:val="000F3ECA"/>
    <w:rsid w:val="000F50FE"/>
    <w:rsid w:val="000F6604"/>
    <w:rsid w:val="000F7296"/>
    <w:rsid w:val="000F732D"/>
    <w:rsid w:val="001003A9"/>
    <w:rsid w:val="001003BB"/>
    <w:rsid w:val="00100587"/>
    <w:rsid w:val="00101AA5"/>
    <w:rsid w:val="00101B50"/>
    <w:rsid w:val="00103383"/>
    <w:rsid w:val="00103672"/>
    <w:rsid w:val="001039A1"/>
    <w:rsid w:val="00103CC6"/>
    <w:rsid w:val="001041ED"/>
    <w:rsid w:val="001052AB"/>
    <w:rsid w:val="00105E6E"/>
    <w:rsid w:val="0010661D"/>
    <w:rsid w:val="00106F24"/>
    <w:rsid w:val="0010727A"/>
    <w:rsid w:val="00107C47"/>
    <w:rsid w:val="0011008F"/>
    <w:rsid w:val="00111AD2"/>
    <w:rsid w:val="00111CA1"/>
    <w:rsid w:val="00111CEA"/>
    <w:rsid w:val="00111D33"/>
    <w:rsid w:val="00112A73"/>
    <w:rsid w:val="0011362A"/>
    <w:rsid w:val="00114B5C"/>
    <w:rsid w:val="001151BB"/>
    <w:rsid w:val="00115BAA"/>
    <w:rsid w:val="00122152"/>
    <w:rsid w:val="00122624"/>
    <w:rsid w:val="00123730"/>
    <w:rsid w:val="00123EA8"/>
    <w:rsid w:val="00124062"/>
    <w:rsid w:val="00124A69"/>
    <w:rsid w:val="00124E09"/>
    <w:rsid w:val="00125253"/>
    <w:rsid w:val="00126946"/>
    <w:rsid w:val="00126C0B"/>
    <w:rsid w:val="00126F2B"/>
    <w:rsid w:val="00127217"/>
    <w:rsid w:val="00127D15"/>
    <w:rsid w:val="00127D4D"/>
    <w:rsid w:val="0013196F"/>
    <w:rsid w:val="00131A47"/>
    <w:rsid w:val="001326E3"/>
    <w:rsid w:val="00132DCF"/>
    <w:rsid w:val="001338EB"/>
    <w:rsid w:val="00133FF0"/>
    <w:rsid w:val="001341FD"/>
    <w:rsid w:val="0013461D"/>
    <w:rsid w:val="00135492"/>
    <w:rsid w:val="00135A2B"/>
    <w:rsid w:val="00136CF1"/>
    <w:rsid w:val="0013756F"/>
    <w:rsid w:val="001406DE"/>
    <w:rsid w:val="00140F8D"/>
    <w:rsid w:val="001415B6"/>
    <w:rsid w:val="00142489"/>
    <w:rsid w:val="00142A6E"/>
    <w:rsid w:val="00143BD4"/>
    <w:rsid w:val="001449B4"/>
    <w:rsid w:val="001455A1"/>
    <w:rsid w:val="001472B7"/>
    <w:rsid w:val="00147AD7"/>
    <w:rsid w:val="00152A67"/>
    <w:rsid w:val="00155AA2"/>
    <w:rsid w:val="0015655A"/>
    <w:rsid w:val="00160CB9"/>
    <w:rsid w:val="00160D3B"/>
    <w:rsid w:val="00161267"/>
    <w:rsid w:val="001614C1"/>
    <w:rsid w:val="00162DDE"/>
    <w:rsid w:val="00163DB4"/>
    <w:rsid w:val="00163F39"/>
    <w:rsid w:val="0016517C"/>
    <w:rsid w:val="00165CC6"/>
    <w:rsid w:val="001660AC"/>
    <w:rsid w:val="00166B54"/>
    <w:rsid w:val="00166C8F"/>
    <w:rsid w:val="00170B6E"/>
    <w:rsid w:val="00171E7C"/>
    <w:rsid w:val="00172B23"/>
    <w:rsid w:val="00172E31"/>
    <w:rsid w:val="001750B6"/>
    <w:rsid w:val="001760CA"/>
    <w:rsid w:val="00176EF5"/>
    <w:rsid w:val="001807D2"/>
    <w:rsid w:val="0018156A"/>
    <w:rsid w:val="0018365E"/>
    <w:rsid w:val="00183A1C"/>
    <w:rsid w:val="0018729B"/>
    <w:rsid w:val="001902C9"/>
    <w:rsid w:val="00191770"/>
    <w:rsid w:val="001924F9"/>
    <w:rsid w:val="00192ADD"/>
    <w:rsid w:val="00193FCD"/>
    <w:rsid w:val="00195078"/>
    <w:rsid w:val="00195D61"/>
    <w:rsid w:val="00196642"/>
    <w:rsid w:val="00196779"/>
    <w:rsid w:val="0019772C"/>
    <w:rsid w:val="001A0394"/>
    <w:rsid w:val="001A0ABB"/>
    <w:rsid w:val="001A0FD5"/>
    <w:rsid w:val="001A13CE"/>
    <w:rsid w:val="001A228A"/>
    <w:rsid w:val="001A23E9"/>
    <w:rsid w:val="001A2EA2"/>
    <w:rsid w:val="001A309E"/>
    <w:rsid w:val="001A367F"/>
    <w:rsid w:val="001A3A06"/>
    <w:rsid w:val="001A3AE8"/>
    <w:rsid w:val="001A3FA0"/>
    <w:rsid w:val="001A4BDA"/>
    <w:rsid w:val="001A6378"/>
    <w:rsid w:val="001A68F2"/>
    <w:rsid w:val="001A6A86"/>
    <w:rsid w:val="001A6D70"/>
    <w:rsid w:val="001A7FFE"/>
    <w:rsid w:val="001B1259"/>
    <w:rsid w:val="001B1396"/>
    <w:rsid w:val="001B255A"/>
    <w:rsid w:val="001B2A78"/>
    <w:rsid w:val="001B5189"/>
    <w:rsid w:val="001B55AA"/>
    <w:rsid w:val="001B56CE"/>
    <w:rsid w:val="001B6041"/>
    <w:rsid w:val="001B684B"/>
    <w:rsid w:val="001B69CB"/>
    <w:rsid w:val="001B7920"/>
    <w:rsid w:val="001B7A07"/>
    <w:rsid w:val="001B7F65"/>
    <w:rsid w:val="001C1A6C"/>
    <w:rsid w:val="001C1C3E"/>
    <w:rsid w:val="001C2388"/>
    <w:rsid w:val="001C25FA"/>
    <w:rsid w:val="001C2A16"/>
    <w:rsid w:val="001C2BCB"/>
    <w:rsid w:val="001C36B4"/>
    <w:rsid w:val="001C600E"/>
    <w:rsid w:val="001C64CC"/>
    <w:rsid w:val="001C665E"/>
    <w:rsid w:val="001D00D8"/>
    <w:rsid w:val="001D03E5"/>
    <w:rsid w:val="001D09ED"/>
    <w:rsid w:val="001D0E20"/>
    <w:rsid w:val="001D15F0"/>
    <w:rsid w:val="001D181F"/>
    <w:rsid w:val="001D1EEB"/>
    <w:rsid w:val="001D24D3"/>
    <w:rsid w:val="001D458F"/>
    <w:rsid w:val="001D5431"/>
    <w:rsid w:val="001D5C0A"/>
    <w:rsid w:val="001D5DBE"/>
    <w:rsid w:val="001D616D"/>
    <w:rsid w:val="001D74A9"/>
    <w:rsid w:val="001D7780"/>
    <w:rsid w:val="001D7B01"/>
    <w:rsid w:val="001E030B"/>
    <w:rsid w:val="001E0C42"/>
    <w:rsid w:val="001E0D01"/>
    <w:rsid w:val="001E1FD6"/>
    <w:rsid w:val="001E232F"/>
    <w:rsid w:val="001E3546"/>
    <w:rsid w:val="001E3E5E"/>
    <w:rsid w:val="001E3F34"/>
    <w:rsid w:val="001E5CB3"/>
    <w:rsid w:val="001E695B"/>
    <w:rsid w:val="001E7528"/>
    <w:rsid w:val="001E7AEE"/>
    <w:rsid w:val="001F0295"/>
    <w:rsid w:val="001F1128"/>
    <w:rsid w:val="001F2380"/>
    <w:rsid w:val="001F425B"/>
    <w:rsid w:val="001F44F5"/>
    <w:rsid w:val="001F4ECB"/>
    <w:rsid w:val="001F7C61"/>
    <w:rsid w:val="00200029"/>
    <w:rsid w:val="002009D2"/>
    <w:rsid w:val="00200C0F"/>
    <w:rsid w:val="00200E0E"/>
    <w:rsid w:val="0020124D"/>
    <w:rsid w:val="002018FE"/>
    <w:rsid w:val="00201F1C"/>
    <w:rsid w:val="002022C1"/>
    <w:rsid w:val="00202444"/>
    <w:rsid w:val="0020292B"/>
    <w:rsid w:val="00202E4C"/>
    <w:rsid w:val="00203596"/>
    <w:rsid w:val="00203A74"/>
    <w:rsid w:val="002044C7"/>
    <w:rsid w:val="0020457D"/>
    <w:rsid w:val="002074A4"/>
    <w:rsid w:val="00207773"/>
    <w:rsid w:val="0021051B"/>
    <w:rsid w:val="00211393"/>
    <w:rsid w:val="00211975"/>
    <w:rsid w:val="00212210"/>
    <w:rsid w:val="00214BAD"/>
    <w:rsid w:val="00215C4F"/>
    <w:rsid w:val="00215CC8"/>
    <w:rsid w:val="00217F91"/>
    <w:rsid w:val="00220E1E"/>
    <w:rsid w:val="0022127A"/>
    <w:rsid w:val="002214A8"/>
    <w:rsid w:val="002218B8"/>
    <w:rsid w:val="00221A0E"/>
    <w:rsid w:val="00222789"/>
    <w:rsid w:val="00222DC7"/>
    <w:rsid w:val="0022303A"/>
    <w:rsid w:val="002236AE"/>
    <w:rsid w:val="00223AC1"/>
    <w:rsid w:val="0022425A"/>
    <w:rsid w:val="002252C9"/>
    <w:rsid w:val="0022549A"/>
    <w:rsid w:val="00225EEF"/>
    <w:rsid w:val="0022670A"/>
    <w:rsid w:val="00227A14"/>
    <w:rsid w:val="00227ECC"/>
    <w:rsid w:val="002301A4"/>
    <w:rsid w:val="00230E24"/>
    <w:rsid w:val="00231FAE"/>
    <w:rsid w:val="002322EB"/>
    <w:rsid w:val="00233465"/>
    <w:rsid w:val="00233A79"/>
    <w:rsid w:val="002343EB"/>
    <w:rsid w:val="00234474"/>
    <w:rsid w:val="0023459F"/>
    <w:rsid w:val="00235B19"/>
    <w:rsid w:val="00236603"/>
    <w:rsid w:val="00237256"/>
    <w:rsid w:val="00237308"/>
    <w:rsid w:val="00237816"/>
    <w:rsid w:val="002379DE"/>
    <w:rsid w:val="00237BDC"/>
    <w:rsid w:val="00240512"/>
    <w:rsid w:val="00241F27"/>
    <w:rsid w:val="00242313"/>
    <w:rsid w:val="00242C84"/>
    <w:rsid w:val="00243383"/>
    <w:rsid w:val="002435E4"/>
    <w:rsid w:val="002439E3"/>
    <w:rsid w:val="00243F9D"/>
    <w:rsid w:val="002442C5"/>
    <w:rsid w:val="00244383"/>
    <w:rsid w:val="0024498B"/>
    <w:rsid w:val="00244A87"/>
    <w:rsid w:val="0024516B"/>
    <w:rsid w:val="002452B7"/>
    <w:rsid w:val="00245498"/>
    <w:rsid w:val="00245D5E"/>
    <w:rsid w:val="002469C3"/>
    <w:rsid w:val="00250162"/>
    <w:rsid w:val="002534CA"/>
    <w:rsid w:val="00253699"/>
    <w:rsid w:val="002536E3"/>
    <w:rsid w:val="00254D0D"/>
    <w:rsid w:val="002551B3"/>
    <w:rsid w:val="002556FB"/>
    <w:rsid w:val="00255F69"/>
    <w:rsid w:val="00256032"/>
    <w:rsid w:val="002567BD"/>
    <w:rsid w:val="00257174"/>
    <w:rsid w:val="00257ABC"/>
    <w:rsid w:val="00257CB4"/>
    <w:rsid w:val="002618D5"/>
    <w:rsid w:val="00264571"/>
    <w:rsid w:val="002648D1"/>
    <w:rsid w:val="00264A62"/>
    <w:rsid w:val="002659C4"/>
    <w:rsid w:val="00266BF7"/>
    <w:rsid w:val="00266EA7"/>
    <w:rsid w:val="00267B0B"/>
    <w:rsid w:val="00270E9B"/>
    <w:rsid w:val="00271340"/>
    <w:rsid w:val="002720E6"/>
    <w:rsid w:val="00272452"/>
    <w:rsid w:val="0027347D"/>
    <w:rsid w:val="002740F4"/>
    <w:rsid w:val="002752BA"/>
    <w:rsid w:val="00275A0F"/>
    <w:rsid w:val="00275B35"/>
    <w:rsid w:val="00276145"/>
    <w:rsid w:val="00276525"/>
    <w:rsid w:val="00277933"/>
    <w:rsid w:val="0027799B"/>
    <w:rsid w:val="00280A4A"/>
    <w:rsid w:val="0028107E"/>
    <w:rsid w:val="00281447"/>
    <w:rsid w:val="002817CF"/>
    <w:rsid w:val="0028325D"/>
    <w:rsid w:val="002839C8"/>
    <w:rsid w:val="00284144"/>
    <w:rsid w:val="00284C3B"/>
    <w:rsid w:val="00284D3A"/>
    <w:rsid w:val="00285179"/>
    <w:rsid w:val="00285A07"/>
    <w:rsid w:val="00285E4E"/>
    <w:rsid w:val="00287700"/>
    <w:rsid w:val="0028776B"/>
    <w:rsid w:val="0028780C"/>
    <w:rsid w:val="00287907"/>
    <w:rsid w:val="00287C13"/>
    <w:rsid w:val="00287F38"/>
    <w:rsid w:val="0029199B"/>
    <w:rsid w:val="0029487D"/>
    <w:rsid w:val="00294D64"/>
    <w:rsid w:val="00295133"/>
    <w:rsid w:val="00295243"/>
    <w:rsid w:val="002957F9"/>
    <w:rsid w:val="00296A1A"/>
    <w:rsid w:val="002A0679"/>
    <w:rsid w:val="002A07A7"/>
    <w:rsid w:val="002A0C47"/>
    <w:rsid w:val="002A0DE3"/>
    <w:rsid w:val="002A1B4D"/>
    <w:rsid w:val="002A299A"/>
    <w:rsid w:val="002A342C"/>
    <w:rsid w:val="002A3703"/>
    <w:rsid w:val="002A410A"/>
    <w:rsid w:val="002A41E1"/>
    <w:rsid w:val="002A4C27"/>
    <w:rsid w:val="002A5258"/>
    <w:rsid w:val="002A69FB"/>
    <w:rsid w:val="002B035B"/>
    <w:rsid w:val="002B03F2"/>
    <w:rsid w:val="002B04C7"/>
    <w:rsid w:val="002B06F7"/>
    <w:rsid w:val="002B0D68"/>
    <w:rsid w:val="002B0DD6"/>
    <w:rsid w:val="002B1571"/>
    <w:rsid w:val="002B1AA0"/>
    <w:rsid w:val="002B1AD1"/>
    <w:rsid w:val="002B1F41"/>
    <w:rsid w:val="002B3C2E"/>
    <w:rsid w:val="002B41FB"/>
    <w:rsid w:val="002B4E37"/>
    <w:rsid w:val="002B591D"/>
    <w:rsid w:val="002B74EB"/>
    <w:rsid w:val="002B7534"/>
    <w:rsid w:val="002C01E9"/>
    <w:rsid w:val="002C0988"/>
    <w:rsid w:val="002C11BF"/>
    <w:rsid w:val="002C138E"/>
    <w:rsid w:val="002C1409"/>
    <w:rsid w:val="002C187F"/>
    <w:rsid w:val="002C1901"/>
    <w:rsid w:val="002C2E1F"/>
    <w:rsid w:val="002C364C"/>
    <w:rsid w:val="002C3B26"/>
    <w:rsid w:val="002C3CEA"/>
    <w:rsid w:val="002C3F36"/>
    <w:rsid w:val="002C417C"/>
    <w:rsid w:val="002C506D"/>
    <w:rsid w:val="002C546D"/>
    <w:rsid w:val="002C7702"/>
    <w:rsid w:val="002D131D"/>
    <w:rsid w:val="002D28D0"/>
    <w:rsid w:val="002D3554"/>
    <w:rsid w:val="002D3AAC"/>
    <w:rsid w:val="002D472D"/>
    <w:rsid w:val="002D4A73"/>
    <w:rsid w:val="002D4CDA"/>
    <w:rsid w:val="002D4F12"/>
    <w:rsid w:val="002D6039"/>
    <w:rsid w:val="002D6A69"/>
    <w:rsid w:val="002D7437"/>
    <w:rsid w:val="002D7A31"/>
    <w:rsid w:val="002E1D94"/>
    <w:rsid w:val="002E1E8E"/>
    <w:rsid w:val="002E2AAF"/>
    <w:rsid w:val="002E3B24"/>
    <w:rsid w:val="002E5897"/>
    <w:rsid w:val="002E6206"/>
    <w:rsid w:val="002E6D6B"/>
    <w:rsid w:val="002E70DB"/>
    <w:rsid w:val="002E72CD"/>
    <w:rsid w:val="002E7EA2"/>
    <w:rsid w:val="002F03E0"/>
    <w:rsid w:val="002F0DF4"/>
    <w:rsid w:val="002F1092"/>
    <w:rsid w:val="002F3026"/>
    <w:rsid w:val="002F626A"/>
    <w:rsid w:val="002F634F"/>
    <w:rsid w:val="002F6AC2"/>
    <w:rsid w:val="002F6F22"/>
    <w:rsid w:val="003001AD"/>
    <w:rsid w:val="00300A20"/>
    <w:rsid w:val="003021FD"/>
    <w:rsid w:val="00302B1E"/>
    <w:rsid w:val="00302FF0"/>
    <w:rsid w:val="00303F2C"/>
    <w:rsid w:val="00305615"/>
    <w:rsid w:val="00305875"/>
    <w:rsid w:val="003068BA"/>
    <w:rsid w:val="00307CF3"/>
    <w:rsid w:val="003112F8"/>
    <w:rsid w:val="003114D6"/>
    <w:rsid w:val="0031199E"/>
    <w:rsid w:val="003119EC"/>
    <w:rsid w:val="00311B31"/>
    <w:rsid w:val="00311E68"/>
    <w:rsid w:val="003123EA"/>
    <w:rsid w:val="003125BA"/>
    <w:rsid w:val="0031292C"/>
    <w:rsid w:val="00314BDF"/>
    <w:rsid w:val="00315394"/>
    <w:rsid w:val="003153FB"/>
    <w:rsid w:val="00315C02"/>
    <w:rsid w:val="003160BD"/>
    <w:rsid w:val="003169B8"/>
    <w:rsid w:val="00316A14"/>
    <w:rsid w:val="00316B75"/>
    <w:rsid w:val="00317078"/>
    <w:rsid w:val="003174CD"/>
    <w:rsid w:val="00317B87"/>
    <w:rsid w:val="00320583"/>
    <w:rsid w:val="003206EB"/>
    <w:rsid w:val="00320B16"/>
    <w:rsid w:val="00320FEC"/>
    <w:rsid w:val="00321A21"/>
    <w:rsid w:val="003231A7"/>
    <w:rsid w:val="0032368C"/>
    <w:rsid w:val="003243EC"/>
    <w:rsid w:val="003253F9"/>
    <w:rsid w:val="003258EC"/>
    <w:rsid w:val="0032613E"/>
    <w:rsid w:val="00326384"/>
    <w:rsid w:val="00326482"/>
    <w:rsid w:val="00326F35"/>
    <w:rsid w:val="003271C2"/>
    <w:rsid w:val="00327C87"/>
    <w:rsid w:val="00327CAC"/>
    <w:rsid w:val="00327D1A"/>
    <w:rsid w:val="00327F54"/>
    <w:rsid w:val="00330533"/>
    <w:rsid w:val="00330F83"/>
    <w:rsid w:val="00332BB5"/>
    <w:rsid w:val="00333A34"/>
    <w:rsid w:val="00333B82"/>
    <w:rsid w:val="00335AD5"/>
    <w:rsid w:val="00336422"/>
    <w:rsid w:val="003366E1"/>
    <w:rsid w:val="00336884"/>
    <w:rsid w:val="00337055"/>
    <w:rsid w:val="00337698"/>
    <w:rsid w:val="00340784"/>
    <w:rsid w:val="003412C8"/>
    <w:rsid w:val="0034157F"/>
    <w:rsid w:val="0034163D"/>
    <w:rsid w:val="00341D6D"/>
    <w:rsid w:val="003427AE"/>
    <w:rsid w:val="003428B0"/>
    <w:rsid w:val="00342906"/>
    <w:rsid w:val="003440B3"/>
    <w:rsid w:val="00344445"/>
    <w:rsid w:val="00344E80"/>
    <w:rsid w:val="003464CE"/>
    <w:rsid w:val="0034689A"/>
    <w:rsid w:val="00347447"/>
    <w:rsid w:val="003504B0"/>
    <w:rsid w:val="003515C6"/>
    <w:rsid w:val="00351C07"/>
    <w:rsid w:val="0035207A"/>
    <w:rsid w:val="00352387"/>
    <w:rsid w:val="0035339D"/>
    <w:rsid w:val="00355C02"/>
    <w:rsid w:val="00355F67"/>
    <w:rsid w:val="00356705"/>
    <w:rsid w:val="00356C78"/>
    <w:rsid w:val="0035703E"/>
    <w:rsid w:val="0035766B"/>
    <w:rsid w:val="00357D9D"/>
    <w:rsid w:val="003600F9"/>
    <w:rsid w:val="00360577"/>
    <w:rsid w:val="00360778"/>
    <w:rsid w:val="00361E27"/>
    <w:rsid w:val="00363D19"/>
    <w:rsid w:val="0036466C"/>
    <w:rsid w:val="00364C1F"/>
    <w:rsid w:val="0036522E"/>
    <w:rsid w:val="003652FD"/>
    <w:rsid w:val="00366F18"/>
    <w:rsid w:val="003702EB"/>
    <w:rsid w:val="00371FBA"/>
    <w:rsid w:val="00372333"/>
    <w:rsid w:val="003729DC"/>
    <w:rsid w:val="00372B0E"/>
    <w:rsid w:val="00373843"/>
    <w:rsid w:val="003738B0"/>
    <w:rsid w:val="00373C9F"/>
    <w:rsid w:val="00373EA8"/>
    <w:rsid w:val="003755B8"/>
    <w:rsid w:val="0037575F"/>
    <w:rsid w:val="00377754"/>
    <w:rsid w:val="00380D10"/>
    <w:rsid w:val="00380EE4"/>
    <w:rsid w:val="00381933"/>
    <w:rsid w:val="003835F4"/>
    <w:rsid w:val="0038402A"/>
    <w:rsid w:val="00385D08"/>
    <w:rsid w:val="00386DB5"/>
    <w:rsid w:val="003879A1"/>
    <w:rsid w:val="00387AA0"/>
    <w:rsid w:val="00387F42"/>
    <w:rsid w:val="0039020C"/>
    <w:rsid w:val="00390211"/>
    <w:rsid w:val="003913BC"/>
    <w:rsid w:val="003917D0"/>
    <w:rsid w:val="00391E87"/>
    <w:rsid w:val="00392115"/>
    <w:rsid w:val="00392B6C"/>
    <w:rsid w:val="0039366C"/>
    <w:rsid w:val="00394100"/>
    <w:rsid w:val="00394D9A"/>
    <w:rsid w:val="00395C27"/>
    <w:rsid w:val="0039660A"/>
    <w:rsid w:val="003A070F"/>
    <w:rsid w:val="003A0EA7"/>
    <w:rsid w:val="003A3263"/>
    <w:rsid w:val="003A5473"/>
    <w:rsid w:val="003A570E"/>
    <w:rsid w:val="003A5919"/>
    <w:rsid w:val="003A67DD"/>
    <w:rsid w:val="003A6F76"/>
    <w:rsid w:val="003B1331"/>
    <w:rsid w:val="003B1361"/>
    <w:rsid w:val="003B1923"/>
    <w:rsid w:val="003B1E15"/>
    <w:rsid w:val="003B1E99"/>
    <w:rsid w:val="003B2BDD"/>
    <w:rsid w:val="003B2E2F"/>
    <w:rsid w:val="003B3332"/>
    <w:rsid w:val="003B438C"/>
    <w:rsid w:val="003B4C67"/>
    <w:rsid w:val="003B6388"/>
    <w:rsid w:val="003B6607"/>
    <w:rsid w:val="003C0AFD"/>
    <w:rsid w:val="003C0BFA"/>
    <w:rsid w:val="003C1668"/>
    <w:rsid w:val="003C1EC4"/>
    <w:rsid w:val="003C2883"/>
    <w:rsid w:val="003C2F6F"/>
    <w:rsid w:val="003C3794"/>
    <w:rsid w:val="003C5BAB"/>
    <w:rsid w:val="003C72A5"/>
    <w:rsid w:val="003C77B3"/>
    <w:rsid w:val="003D2235"/>
    <w:rsid w:val="003D2ABB"/>
    <w:rsid w:val="003D2E04"/>
    <w:rsid w:val="003D3532"/>
    <w:rsid w:val="003D3F88"/>
    <w:rsid w:val="003D5BAC"/>
    <w:rsid w:val="003D6316"/>
    <w:rsid w:val="003D6397"/>
    <w:rsid w:val="003D65DE"/>
    <w:rsid w:val="003D74AD"/>
    <w:rsid w:val="003D79B9"/>
    <w:rsid w:val="003E092B"/>
    <w:rsid w:val="003E0A16"/>
    <w:rsid w:val="003E0FCB"/>
    <w:rsid w:val="003E122B"/>
    <w:rsid w:val="003E13E4"/>
    <w:rsid w:val="003E24E4"/>
    <w:rsid w:val="003E3F2D"/>
    <w:rsid w:val="003E42EA"/>
    <w:rsid w:val="003E4D20"/>
    <w:rsid w:val="003E5019"/>
    <w:rsid w:val="003E55CC"/>
    <w:rsid w:val="003E5E38"/>
    <w:rsid w:val="003E5F74"/>
    <w:rsid w:val="003E65AC"/>
    <w:rsid w:val="003E6704"/>
    <w:rsid w:val="003E6A92"/>
    <w:rsid w:val="003E7842"/>
    <w:rsid w:val="003E7B07"/>
    <w:rsid w:val="003E7BDA"/>
    <w:rsid w:val="003E7C56"/>
    <w:rsid w:val="003F01FC"/>
    <w:rsid w:val="003F06C9"/>
    <w:rsid w:val="003F0888"/>
    <w:rsid w:val="003F1922"/>
    <w:rsid w:val="003F1D56"/>
    <w:rsid w:val="003F1E50"/>
    <w:rsid w:val="003F2AB8"/>
    <w:rsid w:val="003F2DA4"/>
    <w:rsid w:val="003F34C6"/>
    <w:rsid w:val="003F46DE"/>
    <w:rsid w:val="003F4AA8"/>
    <w:rsid w:val="003F64F9"/>
    <w:rsid w:val="003F73A2"/>
    <w:rsid w:val="003F7692"/>
    <w:rsid w:val="003F7E60"/>
    <w:rsid w:val="004002F3"/>
    <w:rsid w:val="004006D8"/>
    <w:rsid w:val="00400E11"/>
    <w:rsid w:val="00401651"/>
    <w:rsid w:val="00401DCC"/>
    <w:rsid w:val="00405E02"/>
    <w:rsid w:val="00406104"/>
    <w:rsid w:val="00406227"/>
    <w:rsid w:val="004079AA"/>
    <w:rsid w:val="004118A4"/>
    <w:rsid w:val="00411C94"/>
    <w:rsid w:val="004124C3"/>
    <w:rsid w:val="00413395"/>
    <w:rsid w:val="004135D7"/>
    <w:rsid w:val="00413C71"/>
    <w:rsid w:val="00414B20"/>
    <w:rsid w:val="00415A15"/>
    <w:rsid w:val="00415A90"/>
    <w:rsid w:val="00415D95"/>
    <w:rsid w:val="00416A5D"/>
    <w:rsid w:val="00416BF2"/>
    <w:rsid w:val="00416E3C"/>
    <w:rsid w:val="00417550"/>
    <w:rsid w:val="0042221D"/>
    <w:rsid w:val="0042336B"/>
    <w:rsid w:val="00424400"/>
    <w:rsid w:val="004268E6"/>
    <w:rsid w:val="004274D0"/>
    <w:rsid w:val="004303CF"/>
    <w:rsid w:val="00430602"/>
    <w:rsid w:val="00431107"/>
    <w:rsid w:val="00431543"/>
    <w:rsid w:val="00431F62"/>
    <w:rsid w:val="004326FF"/>
    <w:rsid w:val="00432A03"/>
    <w:rsid w:val="0043325F"/>
    <w:rsid w:val="0043498C"/>
    <w:rsid w:val="00434FE6"/>
    <w:rsid w:val="00435D1F"/>
    <w:rsid w:val="004368CC"/>
    <w:rsid w:val="00436A12"/>
    <w:rsid w:val="00440075"/>
    <w:rsid w:val="00440392"/>
    <w:rsid w:val="004408F2"/>
    <w:rsid w:val="00440B99"/>
    <w:rsid w:val="00441C26"/>
    <w:rsid w:val="00441F47"/>
    <w:rsid w:val="0044236C"/>
    <w:rsid w:val="00442F34"/>
    <w:rsid w:val="00443157"/>
    <w:rsid w:val="00443754"/>
    <w:rsid w:val="00444540"/>
    <w:rsid w:val="00444B6D"/>
    <w:rsid w:val="00444F4B"/>
    <w:rsid w:val="00444FD0"/>
    <w:rsid w:val="00445128"/>
    <w:rsid w:val="00445223"/>
    <w:rsid w:val="004458A9"/>
    <w:rsid w:val="00446909"/>
    <w:rsid w:val="004475FA"/>
    <w:rsid w:val="00450A90"/>
    <w:rsid w:val="00450AB2"/>
    <w:rsid w:val="00450C6B"/>
    <w:rsid w:val="00451E1B"/>
    <w:rsid w:val="00452605"/>
    <w:rsid w:val="0045481A"/>
    <w:rsid w:val="00456469"/>
    <w:rsid w:val="00457A5E"/>
    <w:rsid w:val="00457A64"/>
    <w:rsid w:val="00460390"/>
    <w:rsid w:val="004608D6"/>
    <w:rsid w:val="00461E7B"/>
    <w:rsid w:val="004623EE"/>
    <w:rsid w:val="00462763"/>
    <w:rsid w:val="00463004"/>
    <w:rsid w:val="00463162"/>
    <w:rsid w:val="004660B2"/>
    <w:rsid w:val="00466738"/>
    <w:rsid w:val="00466B54"/>
    <w:rsid w:val="00467858"/>
    <w:rsid w:val="0047278E"/>
    <w:rsid w:val="00472A52"/>
    <w:rsid w:val="00472E0F"/>
    <w:rsid w:val="00473995"/>
    <w:rsid w:val="00474FD3"/>
    <w:rsid w:val="00475062"/>
    <w:rsid w:val="00475C6C"/>
    <w:rsid w:val="00476A0D"/>
    <w:rsid w:val="00477B40"/>
    <w:rsid w:val="004807A0"/>
    <w:rsid w:val="00481611"/>
    <w:rsid w:val="0048165C"/>
    <w:rsid w:val="004827DF"/>
    <w:rsid w:val="004837CB"/>
    <w:rsid w:val="00483A0F"/>
    <w:rsid w:val="00483BB6"/>
    <w:rsid w:val="00483FB1"/>
    <w:rsid w:val="00484424"/>
    <w:rsid w:val="00486615"/>
    <w:rsid w:val="004868C3"/>
    <w:rsid w:val="00486A84"/>
    <w:rsid w:val="00487463"/>
    <w:rsid w:val="00487FA0"/>
    <w:rsid w:val="00487FB4"/>
    <w:rsid w:val="00490235"/>
    <w:rsid w:val="004905AC"/>
    <w:rsid w:val="004912C4"/>
    <w:rsid w:val="00491DD3"/>
    <w:rsid w:val="004924EC"/>
    <w:rsid w:val="00492890"/>
    <w:rsid w:val="00495058"/>
    <w:rsid w:val="0049527B"/>
    <w:rsid w:val="00496C8C"/>
    <w:rsid w:val="00496E79"/>
    <w:rsid w:val="00497AED"/>
    <w:rsid w:val="004A078F"/>
    <w:rsid w:val="004A121E"/>
    <w:rsid w:val="004A1E04"/>
    <w:rsid w:val="004A28CB"/>
    <w:rsid w:val="004A52AF"/>
    <w:rsid w:val="004A5491"/>
    <w:rsid w:val="004A591D"/>
    <w:rsid w:val="004A64BA"/>
    <w:rsid w:val="004A670B"/>
    <w:rsid w:val="004A67B9"/>
    <w:rsid w:val="004B033C"/>
    <w:rsid w:val="004B0700"/>
    <w:rsid w:val="004B0809"/>
    <w:rsid w:val="004B0C07"/>
    <w:rsid w:val="004B285E"/>
    <w:rsid w:val="004B2FFC"/>
    <w:rsid w:val="004B38D9"/>
    <w:rsid w:val="004B5669"/>
    <w:rsid w:val="004B5DB3"/>
    <w:rsid w:val="004B5E11"/>
    <w:rsid w:val="004B666B"/>
    <w:rsid w:val="004B70B4"/>
    <w:rsid w:val="004B747C"/>
    <w:rsid w:val="004C011D"/>
    <w:rsid w:val="004C035E"/>
    <w:rsid w:val="004C2ACD"/>
    <w:rsid w:val="004C347C"/>
    <w:rsid w:val="004C3B91"/>
    <w:rsid w:val="004C3F1F"/>
    <w:rsid w:val="004C3FF9"/>
    <w:rsid w:val="004C4EA6"/>
    <w:rsid w:val="004C5378"/>
    <w:rsid w:val="004C5846"/>
    <w:rsid w:val="004C5C38"/>
    <w:rsid w:val="004C5EE1"/>
    <w:rsid w:val="004C61A5"/>
    <w:rsid w:val="004C7C8A"/>
    <w:rsid w:val="004D03D6"/>
    <w:rsid w:val="004D0ABC"/>
    <w:rsid w:val="004D0F28"/>
    <w:rsid w:val="004D10FE"/>
    <w:rsid w:val="004D1CFA"/>
    <w:rsid w:val="004D2058"/>
    <w:rsid w:val="004D2EAA"/>
    <w:rsid w:val="004D32D7"/>
    <w:rsid w:val="004D46E8"/>
    <w:rsid w:val="004D473D"/>
    <w:rsid w:val="004D4F8E"/>
    <w:rsid w:val="004D5667"/>
    <w:rsid w:val="004D5A52"/>
    <w:rsid w:val="004D7014"/>
    <w:rsid w:val="004D76A3"/>
    <w:rsid w:val="004E02EC"/>
    <w:rsid w:val="004E12A1"/>
    <w:rsid w:val="004E13EB"/>
    <w:rsid w:val="004E16E9"/>
    <w:rsid w:val="004E2054"/>
    <w:rsid w:val="004E519B"/>
    <w:rsid w:val="004E546B"/>
    <w:rsid w:val="004E650E"/>
    <w:rsid w:val="004E66C6"/>
    <w:rsid w:val="004E704E"/>
    <w:rsid w:val="004E71EA"/>
    <w:rsid w:val="004E7A1E"/>
    <w:rsid w:val="004F020D"/>
    <w:rsid w:val="004F043C"/>
    <w:rsid w:val="004F0D16"/>
    <w:rsid w:val="004F29CC"/>
    <w:rsid w:val="004F2D6B"/>
    <w:rsid w:val="004F2FF6"/>
    <w:rsid w:val="004F47B3"/>
    <w:rsid w:val="004F47EF"/>
    <w:rsid w:val="004F5C37"/>
    <w:rsid w:val="004F6A3C"/>
    <w:rsid w:val="004F6E95"/>
    <w:rsid w:val="004F70CF"/>
    <w:rsid w:val="004F75AB"/>
    <w:rsid w:val="004F76B2"/>
    <w:rsid w:val="004F7951"/>
    <w:rsid w:val="00500212"/>
    <w:rsid w:val="0050093B"/>
    <w:rsid w:val="00500B9A"/>
    <w:rsid w:val="00500D82"/>
    <w:rsid w:val="005010C7"/>
    <w:rsid w:val="005025FB"/>
    <w:rsid w:val="00503661"/>
    <w:rsid w:val="00503D89"/>
    <w:rsid w:val="00504563"/>
    <w:rsid w:val="00504A5D"/>
    <w:rsid w:val="00505BB1"/>
    <w:rsid w:val="0050794D"/>
    <w:rsid w:val="00512CD7"/>
    <w:rsid w:val="00513298"/>
    <w:rsid w:val="00515872"/>
    <w:rsid w:val="0051600D"/>
    <w:rsid w:val="005200CF"/>
    <w:rsid w:val="00521031"/>
    <w:rsid w:val="0052264E"/>
    <w:rsid w:val="0052338B"/>
    <w:rsid w:val="00524F75"/>
    <w:rsid w:val="0052671E"/>
    <w:rsid w:val="00526D07"/>
    <w:rsid w:val="0052732B"/>
    <w:rsid w:val="00527730"/>
    <w:rsid w:val="00527EA6"/>
    <w:rsid w:val="00531C65"/>
    <w:rsid w:val="00532341"/>
    <w:rsid w:val="0053321F"/>
    <w:rsid w:val="005339F7"/>
    <w:rsid w:val="00534C9E"/>
    <w:rsid w:val="0053605C"/>
    <w:rsid w:val="00536505"/>
    <w:rsid w:val="005378A8"/>
    <w:rsid w:val="005409E9"/>
    <w:rsid w:val="00540ECA"/>
    <w:rsid w:val="00541EAE"/>
    <w:rsid w:val="005421A6"/>
    <w:rsid w:val="005422EC"/>
    <w:rsid w:val="00542902"/>
    <w:rsid w:val="00545A63"/>
    <w:rsid w:val="00547B14"/>
    <w:rsid w:val="00547C8F"/>
    <w:rsid w:val="00552901"/>
    <w:rsid w:val="005529D6"/>
    <w:rsid w:val="00553530"/>
    <w:rsid w:val="00553C65"/>
    <w:rsid w:val="00554260"/>
    <w:rsid w:val="005543C8"/>
    <w:rsid w:val="00554926"/>
    <w:rsid w:val="00554CF3"/>
    <w:rsid w:val="00555135"/>
    <w:rsid w:val="00555B42"/>
    <w:rsid w:val="00555D82"/>
    <w:rsid w:val="0055652C"/>
    <w:rsid w:val="005571DD"/>
    <w:rsid w:val="00557FEF"/>
    <w:rsid w:val="00560516"/>
    <w:rsid w:val="00560C32"/>
    <w:rsid w:val="00560FA7"/>
    <w:rsid w:val="005620DF"/>
    <w:rsid w:val="005630B1"/>
    <w:rsid w:val="00564271"/>
    <w:rsid w:val="0056439B"/>
    <w:rsid w:val="005644B5"/>
    <w:rsid w:val="005646B6"/>
    <w:rsid w:val="00566560"/>
    <w:rsid w:val="00566FB8"/>
    <w:rsid w:val="005702B6"/>
    <w:rsid w:val="005719EE"/>
    <w:rsid w:val="005725A5"/>
    <w:rsid w:val="00572620"/>
    <w:rsid w:val="005726BA"/>
    <w:rsid w:val="00572EE0"/>
    <w:rsid w:val="00573934"/>
    <w:rsid w:val="00573B59"/>
    <w:rsid w:val="00573CB2"/>
    <w:rsid w:val="00573FBA"/>
    <w:rsid w:val="00574716"/>
    <w:rsid w:val="0057485C"/>
    <w:rsid w:val="005759A6"/>
    <w:rsid w:val="00575AEA"/>
    <w:rsid w:val="005770EF"/>
    <w:rsid w:val="005779E8"/>
    <w:rsid w:val="0058031F"/>
    <w:rsid w:val="00580557"/>
    <w:rsid w:val="005812BF"/>
    <w:rsid w:val="00581F0A"/>
    <w:rsid w:val="00582843"/>
    <w:rsid w:val="00583456"/>
    <w:rsid w:val="005838BF"/>
    <w:rsid w:val="00583C02"/>
    <w:rsid w:val="00584376"/>
    <w:rsid w:val="005860E5"/>
    <w:rsid w:val="0058766C"/>
    <w:rsid w:val="00587749"/>
    <w:rsid w:val="00587C36"/>
    <w:rsid w:val="00590A97"/>
    <w:rsid w:val="00590C94"/>
    <w:rsid w:val="00591584"/>
    <w:rsid w:val="00591B6E"/>
    <w:rsid w:val="00592486"/>
    <w:rsid w:val="00592ECD"/>
    <w:rsid w:val="00592F1A"/>
    <w:rsid w:val="00593A8B"/>
    <w:rsid w:val="0059412F"/>
    <w:rsid w:val="005950CF"/>
    <w:rsid w:val="005950E4"/>
    <w:rsid w:val="005959F1"/>
    <w:rsid w:val="00595E6C"/>
    <w:rsid w:val="00596ED7"/>
    <w:rsid w:val="00596FCC"/>
    <w:rsid w:val="005977C5"/>
    <w:rsid w:val="00597C4B"/>
    <w:rsid w:val="005A08E7"/>
    <w:rsid w:val="005A0BD7"/>
    <w:rsid w:val="005A124C"/>
    <w:rsid w:val="005A1402"/>
    <w:rsid w:val="005A18E3"/>
    <w:rsid w:val="005A270D"/>
    <w:rsid w:val="005A281A"/>
    <w:rsid w:val="005A2B8B"/>
    <w:rsid w:val="005A328C"/>
    <w:rsid w:val="005A36DE"/>
    <w:rsid w:val="005A44C0"/>
    <w:rsid w:val="005A4A4E"/>
    <w:rsid w:val="005A4C39"/>
    <w:rsid w:val="005A50C8"/>
    <w:rsid w:val="005A5A0F"/>
    <w:rsid w:val="005A64A4"/>
    <w:rsid w:val="005A6A05"/>
    <w:rsid w:val="005A6B98"/>
    <w:rsid w:val="005A6EA1"/>
    <w:rsid w:val="005A7A90"/>
    <w:rsid w:val="005B08F4"/>
    <w:rsid w:val="005B09FC"/>
    <w:rsid w:val="005B0F7A"/>
    <w:rsid w:val="005B17FF"/>
    <w:rsid w:val="005B2C35"/>
    <w:rsid w:val="005B2E68"/>
    <w:rsid w:val="005B40D8"/>
    <w:rsid w:val="005B64D4"/>
    <w:rsid w:val="005B6EB4"/>
    <w:rsid w:val="005B7D31"/>
    <w:rsid w:val="005B7E23"/>
    <w:rsid w:val="005C0972"/>
    <w:rsid w:val="005C14AB"/>
    <w:rsid w:val="005C294B"/>
    <w:rsid w:val="005C29E4"/>
    <w:rsid w:val="005C334A"/>
    <w:rsid w:val="005C52E2"/>
    <w:rsid w:val="005C53AE"/>
    <w:rsid w:val="005C6181"/>
    <w:rsid w:val="005C6B6D"/>
    <w:rsid w:val="005C71B1"/>
    <w:rsid w:val="005D064E"/>
    <w:rsid w:val="005D1BA2"/>
    <w:rsid w:val="005D3EDA"/>
    <w:rsid w:val="005D4B62"/>
    <w:rsid w:val="005D4D93"/>
    <w:rsid w:val="005D50B4"/>
    <w:rsid w:val="005D5A2F"/>
    <w:rsid w:val="005D798C"/>
    <w:rsid w:val="005D7BE2"/>
    <w:rsid w:val="005E03CB"/>
    <w:rsid w:val="005E0AC8"/>
    <w:rsid w:val="005E14D8"/>
    <w:rsid w:val="005E1828"/>
    <w:rsid w:val="005E1BA3"/>
    <w:rsid w:val="005E2A3B"/>
    <w:rsid w:val="005E3214"/>
    <w:rsid w:val="005E4A35"/>
    <w:rsid w:val="005E5911"/>
    <w:rsid w:val="005E632E"/>
    <w:rsid w:val="005E710D"/>
    <w:rsid w:val="005E7342"/>
    <w:rsid w:val="005E7C7B"/>
    <w:rsid w:val="005F344B"/>
    <w:rsid w:val="005F3493"/>
    <w:rsid w:val="005F39D8"/>
    <w:rsid w:val="005F3B6A"/>
    <w:rsid w:val="005F4E75"/>
    <w:rsid w:val="005F4ED9"/>
    <w:rsid w:val="005F5936"/>
    <w:rsid w:val="005F5D30"/>
    <w:rsid w:val="005F5FD6"/>
    <w:rsid w:val="005F75B6"/>
    <w:rsid w:val="00601A4A"/>
    <w:rsid w:val="00601E6D"/>
    <w:rsid w:val="006020DB"/>
    <w:rsid w:val="00602DE6"/>
    <w:rsid w:val="00603543"/>
    <w:rsid w:val="006059E6"/>
    <w:rsid w:val="00605E88"/>
    <w:rsid w:val="00606CA4"/>
    <w:rsid w:val="00607789"/>
    <w:rsid w:val="00611BD8"/>
    <w:rsid w:val="00611FC7"/>
    <w:rsid w:val="00613450"/>
    <w:rsid w:val="0061381F"/>
    <w:rsid w:val="00613DEE"/>
    <w:rsid w:val="00614F65"/>
    <w:rsid w:val="00615E29"/>
    <w:rsid w:val="00616178"/>
    <w:rsid w:val="00616882"/>
    <w:rsid w:val="00616E18"/>
    <w:rsid w:val="006178D6"/>
    <w:rsid w:val="00621408"/>
    <w:rsid w:val="00621827"/>
    <w:rsid w:val="00621BC4"/>
    <w:rsid w:val="00621CFB"/>
    <w:rsid w:val="00621F06"/>
    <w:rsid w:val="00623A06"/>
    <w:rsid w:val="00624062"/>
    <w:rsid w:val="00624AED"/>
    <w:rsid w:val="00624C72"/>
    <w:rsid w:val="006265E2"/>
    <w:rsid w:val="00627D2E"/>
    <w:rsid w:val="00631D17"/>
    <w:rsid w:val="00632418"/>
    <w:rsid w:val="006345DB"/>
    <w:rsid w:val="00634F33"/>
    <w:rsid w:val="0063517D"/>
    <w:rsid w:val="006356AB"/>
    <w:rsid w:val="0063795F"/>
    <w:rsid w:val="00637BFF"/>
    <w:rsid w:val="00637CB2"/>
    <w:rsid w:val="00640781"/>
    <w:rsid w:val="00640A42"/>
    <w:rsid w:val="00640AF2"/>
    <w:rsid w:val="00641314"/>
    <w:rsid w:val="00641465"/>
    <w:rsid w:val="00642479"/>
    <w:rsid w:val="006426C7"/>
    <w:rsid w:val="00642751"/>
    <w:rsid w:val="0064370A"/>
    <w:rsid w:val="00644408"/>
    <w:rsid w:val="00644609"/>
    <w:rsid w:val="00644F59"/>
    <w:rsid w:val="00645CF0"/>
    <w:rsid w:val="00650304"/>
    <w:rsid w:val="0065075E"/>
    <w:rsid w:val="00651248"/>
    <w:rsid w:val="006538E6"/>
    <w:rsid w:val="00654A48"/>
    <w:rsid w:val="00654CD7"/>
    <w:rsid w:val="00655A76"/>
    <w:rsid w:val="006567C4"/>
    <w:rsid w:val="0065752C"/>
    <w:rsid w:val="006577B7"/>
    <w:rsid w:val="00657C82"/>
    <w:rsid w:val="00657C89"/>
    <w:rsid w:val="00660410"/>
    <w:rsid w:val="00660752"/>
    <w:rsid w:val="0066473C"/>
    <w:rsid w:val="00664DCB"/>
    <w:rsid w:val="006650E3"/>
    <w:rsid w:val="0066599E"/>
    <w:rsid w:val="006669A4"/>
    <w:rsid w:val="006702DA"/>
    <w:rsid w:val="00670CC0"/>
    <w:rsid w:val="00671010"/>
    <w:rsid w:val="00671FC3"/>
    <w:rsid w:val="006723A6"/>
    <w:rsid w:val="006729FD"/>
    <w:rsid w:val="00673005"/>
    <w:rsid w:val="00674314"/>
    <w:rsid w:val="00674985"/>
    <w:rsid w:val="00674BCF"/>
    <w:rsid w:val="00675DA5"/>
    <w:rsid w:val="00676A41"/>
    <w:rsid w:val="0067701C"/>
    <w:rsid w:val="00677314"/>
    <w:rsid w:val="00677545"/>
    <w:rsid w:val="00677F43"/>
    <w:rsid w:val="006800CC"/>
    <w:rsid w:val="00680BE5"/>
    <w:rsid w:val="00680F2E"/>
    <w:rsid w:val="00681157"/>
    <w:rsid w:val="006812D7"/>
    <w:rsid w:val="00682954"/>
    <w:rsid w:val="00682E37"/>
    <w:rsid w:val="006845EB"/>
    <w:rsid w:val="00684603"/>
    <w:rsid w:val="006847D5"/>
    <w:rsid w:val="00684DC9"/>
    <w:rsid w:val="00685A5F"/>
    <w:rsid w:val="006877F9"/>
    <w:rsid w:val="00687BE8"/>
    <w:rsid w:val="00687CE9"/>
    <w:rsid w:val="00690730"/>
    <w:rsid w:val="006908D9"/>
    <w:rsid w:val="006911EA"/>
    <w:rsid w:val="00692698"/>
    <w:rsid w:val="006928BE"/>
    <w:rsid w:val="00693B8B"/>
    <w:rsid w:val="006941D4"/>
    <w:rsid w:val="00694319"/>
    <w:rsid w:val="0069674E"/>
    <w:rsid w:val="00696D3E"/>
    <w:rsid w:val="006A001D"/>
    <w:rsid w:val="006A0C91"/>
    <w:rsid w:val="006A2A1F"/>
    <w:rsid w:val="006A3331"/>
    <w:rsid w:val="006A4395"/>
    <w:rsid w:val="006A45F9"/>
    <w:rsid w:val="006A4B24"/>
    <w:rsid w:val="006A501B"/>
    <w:rsid w:val="006A5022"/>
    <w:rsid w:val="006A58C4"/>
    <w:rsid w:val="006A6BAE"/>
    <w:rsid w:val="006A7756"/>
    <w:rsid w:val="006B003B"/>
    <w:rsid w:val="006B02CF"/>
    <w:rsid w:val="006B04F3"/>
    <w:rsid w:val="006B0E0F"/>
    <w:rsid w:val="006B22C0"/>
    <w:rsid w:val="006B24C4"/>
    <w:rsid w:val="006B2593"/>
    <w:rsid w:val="006B28C9"/>
    <w:rsid w:val="006B439B"/>
    <w:rsid w:val="006B4404"/>
    <w:rsid w:val="006B52DF"/>
    <w:rsid w:val="006B5441"/>
    <w:rsid w:val="006B5491"/>
    <w:rsid w:val="006B7030"/>
    <w:rsid w:val="006B7832"/>
    <w:rsid w:val="006C005A"/>
    <w:rsid w:val="006C0E1B"/>
    <w:rsid w:val="006C1DF1"/>
    <w:rsid w:val="006C3A23"/>
    <w:rsid w:val="006C3F5B"/>
    <w:rsid w:val="006C4296"/>
    <w:rsid w:val="006C4E91"/>
    <w:rsid w:val="006C4F0F"/>
    <w:rsid w:val="006C74FD"/>
    <w:rsid w:val="006C7829"/>
    <w:rsid w:val="006C7B01"/>
    <w:rsid w:val="006D0B3E"/>
    <w:rsid w:val="006D29E5"/>
    <w:rsid w:val="006D34C5"/>
    <w:rsid w:val="006D392B"/>
    <w:rsid w:val="006D41B6"/>
    <w:rsid w:val="006D47A1"/>
    <w:rsid w:val="006D486E"/>
    <w:rsid w:val="006D488A"/>
    <w:rsid w:val="006D4EEC"/>
    <w:rsid w:val="006D5170"/>
    <w:rsid w:val="006D5E5D"/>
    <w:rsid w:val="006D64E6"/>
    <w:rsid w:val="006D6A49"/>
    <w:rsid w:val="006D729D"/>
    <w:rsid w:val="006D79B7"/>
    <w:rsid w:val="006E1B0F"/>
    <w:rsid w:val="006E204A"/>
    <w:rsid w:val="006E23E9"/>
    <w:rsid w:val="006E25E0"/>
    <w:rsid w:val="006E293A"/>
    <w:rsid w:val="006E341C"/>
    <w:rsid w:val="006E4335"/>
    <w:rsid w:val="006E5D82"/>
    <w:rsid w:val="006E78B7"/>
    <w:rsid w:val="006E7C15"/>
    <w:rsid w:val="006F021B"/>
    <w:rsid w:val="006F177A"/>
    <w:rsid w:val="006F5880"/>
    <w:rsid w:val="006F58B0"/>
    <w:rsid w:val="006F64E4"/>
    <w:rsid w:val="006F6F00"/>
    <w:rsid w:val="007001ED"/>
    <w:rsid w:val="00700423"/>
    <w:rsid w:val="007007D2"/>
    <w:rsid w:val="0070109E"/>
    <w:rsid w:val="007017D4"/>
    <w:rsid w:val="007025A9"/>
    <w:rsid w:val="0070267D"/>
    <w:rsid w:val="007034C1"/>
    <w:rsid w:val="0070415B"/>
    <w:rsid w:val="007053A1"/>
    <w:rsid w:val="00705D7A"/>
    <w:rsid w:val="007070F3"/>
    <w:rsid w:val="0071034D"/>
    <w:rsid w:val="00710E11"/>
    <w:rsid w:val="007120A6"/>
    <w:rsid w:val="00712B2E"/>
    <w:rsid w:val="00713266"/>
    <w:rsid w:val="007133F0"/>
    <w:rsid w:val="007134D8"/>
    <w:rsid w:val="007144D4"/>
    <w:rsid w:val="00716255"/>
    <w:rsid w:val="007164BB"/>
    <w:rsid w:val="00717086"/>
    <w:rsid w:val="007207CB"/>
    <w:rsid w:val="007217EB"/>
    <w:rsid w:val="00722506"/>
    <w:rsid w:val="00723AFE"/>
    <w:rsid w:val="00724482"/>
    <w:rsid w:val="00724D3E"/>
    <w:rsid w:val="0072552D"/>
    <w:rsid w:val="00725912"/>
    <w:rsid w:val="007261EC"/>
    <w:rsid w:val="00727240"/>
    <w:rsid w:val="00727297"/>
    <w:rsid w:val="00730AA5"/>
    <w:rsid w:val="00731B1E"/>
    <w:rsid w:val="00731D89"/>
    <w:rsid w:val="00732EF5"/>
    <w:rsid w:val="00733BF8"/>
    <w:rsid w:val="00734814"/>
    <w:rsid w:val="00735EC8"/>
    <w:rsid w:val="00736947"/>
    <w:rsid w:val="00737E67"/>
    <w:rsid w:val="00740090"/>
    <w:rsid w:val="007411DF"/>
    <w:rsid w:val="0074173C"/>
    <w:rsid w:val="007424F9"/>
    <w:rsid w:val="00743528"/>
    <w:rsid w:val="00743B3D"/>
    <w:rsid w:val="00743B64"/>
    <w:rsid w:val="00744B12"/>
    <w:rsid w:val="00744FAD"/>
    <w:rsid w:val="007460BC"/>
    <w:rsid w:val="0074610D"/>
    <w:rsid w:val="0075075B"/>
    <w:rsid w:val="007509D2"/>
    <w:rsid w:val="00750B74"/>
    <w:rsid w:val="00751A87"/>
    <w:rsid w:val="0075233F"/>
    <w:rsid w:val="0075274E"/>
    <w:rsid w:val="00752A67"/>
    <w:rsid w:val="00752E62"/>
    <w:rsid w:val="00753F63"/>
    <w:rsid w:val="00756354"/>
    <w:rsid w:val="00756540"/>
    <w:rsid w:val="00756DF4"/>
    <w:rsid w:val="007572D2"/>
    <w:rsid w:val="007579E5"/>
    <w:rsid w:val="00761662"/>
    <w:rsid w:val="0076323F"/>
    <w:rsid w:val="0076451B"/>
    <w:rsid w:val="00764927"/>
    <w:rsid w:val="00764CD4"/>
    <w:rsid w:val="00764DAE"/>
    <w:rsid w:val="00766162"/>
    <w:rsid w:val="007668C5"/>
    <w:rsid w:val="00767B37"/>
    <w:rsid w:val="0077120E"/>
    <w:rsid w:val="00772B26"/>
    <w:rsid w:val="007736E1"/>
    <w:rsid w:val="00773D14"/>
    <w:rsid w:val="007749B2"/>
    <w:rsid w:val="00774CA7"/>
    <w:rsid w:val="00774E3B"/>
    <w:rsid w:val="0077753E"/>
    <w:rsid w:val="00777D64"/>
    <w:rsid w:val="00781BCB"/>
    <w:rsid w:val="007820E3"/>
    <w:rsid w:val="007838FD"/>
    <w:rsid w:val="00783AB3"/>
    <w:rsid w:val="00783F8A"/>
    <w:rsid w:val="00784332"/>
    <w:rsid w:val="00784E44"/>
    <w:rsid w:val="007858EC"/>
    <w:rsid w:val="007860CA"/>
    <w:rsid w:val="007860D6"/>
    <w:rsid w:val="0078652C"/>
    <w:rsid w:val="00786AB7"/>
    <w:rsid w:val="00786AC9"/>
    <w:rsid w:val="00790802"/>
    <w:rsid w:val="0079122E"/>
    <w:rsid w:val="00791D76"/>
    <w:rsid w:val="00792BDF"/>
    <w:rsid w:val="0079324D"/>
    <w:rsid w:val="00793AA5"/>
    <w:rsid w:val="00795797"/>
    <w:rsid w:val="007969CD"/>
    <w:rsid w:val="007A04EA"/>
    <w:rsid w:val="007A080F"/>
    <w:rsid w:val="007A11B9"/>
    <w:rsid w:val="007A1275"/>
    <w:rsid w:val="007A19D7"/>
    <w:rsid w:val="007A1A81"/>
    <w:rsid w:val="007A21A8"/>
    <w:rsid w:val="007A45BB"/>
    <w:rsid w:val="007A4CF6"/>
    <w:rsid w:val="007A547F"/>
    <w:rsid w:val="007A7DB3"/>
    <w:rsid w:val="007B219C"/>
    <w:rsid w:val="007B2925"/>
    <w:rsid w:val="007B3587"/>
    <w:rsid w:val="007B3720"/>
    <w:rsid w:val="007B588B"/>
    <w:rsid w:val="007B693D"/>
    <w:rsid w:val="007B7374"/>
    <w:rsid w:val="007C228A"/>
    <w:rsid w:val="007C25F5"/>
    <w:rsid w:val="007C329F"/>
    <w:rsid w:val="007C39AE"/>
    <w:rsid w:val="007C41BA"/>
    <w:rsid w:val="007C447E"/>
    <w:rsid w:val="007C523A"/>
    <w:rsid w:val="007C5606"/>
    <w:rsid w:val="007C5EF6"/>
    <w:rsid w:val="007C6031"/>
    <w:rsid w:val="007D0335"/>
    <w:rsid w:val="007D4017"/>
    <w:rsid w:val="007D4BFF"/>
    <w:rsid w:val="007D4E0D"/>
    <w:rsid w:val="007D5C5F"/>
    <w:rsid w:val="007D6649"/>
    <w:rsid w:val="007D6A8A"/>
    <w:rsid w:val="007E02DD"/>
    <w:rsid w:val="007E0F35"/>
    <w:rsid w:val="007E1D32"/>
    <w:rsid w:val="007E2313"/>
    <w:rsid w:val="007E3BF5"/>
    <w:rsid w:val="007E4234"/>
    <w:rsid w:val="007E594A"/>
    <w:rsid w:val="007E6646"/>
    <w:rsid w:val="007E79BC"/>
    <w:rsid w:val="007F04CA"/>
    <w:rsid w:val="007F16B6"/>
    <w:rsid w:val="007F1CB0"/>
    <w:rsid w:val="007F2326"/>
    <w:rsid w:val="007F259A"/>
    <w:rsid w:val="007F31A0"/>
    <w:rsid w:val="007F32BC"/>
    <w:rsid w:val="007F4615"/>
    <w:rsid w:val="007F5F4D"/>
    <w:rsid w:val="00801A0F"/>
    <w:rsid w:val="00801CD9"/>
    <w:rsid w:val="00802254"/>
    <w:rsid w:val="0080365F"/>
    <w:rsid w:val="00803983"/>
    <w:rsid w:val="00803D93"/>
    <w:rsid w:val="00803DC4"/>
    <w:rsid w:val="00804240"/>
    <w:rsid w:val="00804300"/>
    <w:rsid w:val="0080464C"/>
    <w:rsid w:val="00804969"/>
    <w:rsid w:val="0080523B"/>
    <w:rsid w:val="008059EE"/>
    <w:rsid w:val="00805D42"/>
    <w:rsid w:val="00806053"/>
    <w:rsid w:val="00806164"/>
    <w:rsid w:val="00806223"/>
    <w:rsid w:val="00806307"/>
    <w:rsid w:val="0080695A"/>
    <w:rsid w:val="00810321"/>
    <w:rsid w:val="008113C6"/>
    <w:rsid w:val="008115E0"/>
    <w:rsid w:val="00811720"/>
    <w:rsid w:val="008134F1"/>
    <w:rsid w:val="00813B3E"/>
    <w:rsid w:val="008156C6"/>
    <w:rsid w:val="00817096"/>
    <w:rsid w:val="008179A7"/>
    <w:rsid w:val="00817A6E"/>
    <w:rsid w:val="0082092B"/>
    <w:rsid w:val="0082276F"/>
    <w:rsid w:val="00823495"/>
    <w:rsid w:val="0082366F"/>
    <w:rsid w:val="0082371C"/>
    <w:rsid w:val="00823A2A"/>
    <w:rsid w:val="00824329"/>
    <w:rsid w:val="00824752"/>
    <w:rsid w:val="00826ACC"/>
    <w:rsid w:val="00826BE2"/>
    <w:rsid w:val="0082752F"/>
    <w:rsid w:val="00827651"/>
    <w:rsid w:val="00831DC6"/>
    <w:rsid w:val="00832A90"/>
    <w:rsid w:val="008333B2"/>
    <w:rsid w:val="0083458C"/>
    <w:rsid w:val="00834E43"/>
    <w:rsid w:val="0083574E"/>
    <w:rsid w:val="00836189"/>
    <w:rsid w:val="00836830"/>
    <w:rsid w:val="0083734C"/>
    <w:rsid w:val="00837F3F"/>
    <w:rsid w:val="00840215"/>
    <w:rsid w:val="00840259"/>
    <w:rsid w:val="008407F9"/>
    <w:rsid w:val="00841E0D"/>
    <w:rsid w:val="008430AB"/>
    <w:rsid w:val="00843BDA"/>
    <w:rsid w:val="00844178"/>
    <w:rsid w:val="008449E7"/>
    <w:rsid w:val="0084590B"/>
    <w:rsid w:val="00845BEA"/>
    <w:rsid w:val="00845C10"/>
    <w:rsid w:val="00846CA6"/>
    <w:rsid w:val="00847A23"/>
    <w:rsid w:val="00847E46"/>
    <w:rsid w:val="00850B24"/>
    <w:rsid w:val="00851673"/>
    <w:rsid w:val="00851BA7"/>
    <w:rsid w:val="00851DD7"/>
    <w:rsid w:val="00852476"/>
    <w:rsid w:val="008531B6"/>
    <w:rsid w:val="00853A22"/>
    <w:rsid w:val="00854EC9"/>
    <w:rsid w:val="00855458"/>
    <w:rsid w:val="00856B62"/>
    <w:rsid w:val="00856DB5"/>
    <w:rsid w:val="008570DE"/>
    <w:rsid w:val="008571BA"/>
    <w:rsid w:val="008573E7"/>
    <w:rsid w:val="00857878"/>
    <w:rsid w:val="00857F3C"/>
    <w:rsid w:val="00857FD2"/>
    <w:rsid w:val="00860814"/>
    <w:rsid w:val="00860CBB"/>
    <w:rsid w:val="00860E1A"/>
    <w:rsid w:val="00860FC9"/>
    <w:rsid w:val="00861682"/>
    <w:rsid w:val="00861748"/>
    <w:rsid w:val="008627C0"/>
    <w:rsid w:val="00863F2A"/>
    <w:rsid w:val="008655D6"/>
    <w:rsid w:val="0087028E"/>
    <w:rsid w:val="0087140A"/>
    <w:rsid w:val="00871A18"/>
    <w:rsid w:val="00872778"/>
    <w:rsid w:val="00872968"/>
    <w:rsid w:val="00872C78"/>
    <w:rsid w:val="0087395B"/>
    <w:rsid w:val="0087486B"/>
    <w:rsid w:val="0087532B"/>
    <w:rsid w:val="0087731D"/>
    <w:rsid w:val="00877DA9"/>
    <w:rsid w:val="00881CBF"/>
    <w:rsid w:val="0088251F"/>
    <w:rsid w:val="00883081"/>
    <w:rsid w:val="0088376A"/>
    <w:rsid w:val="00883E08"/>
    <w:rsid w:val="00885B24"/>
    <w:rsid w:val="00885B61"/>
    <w:rsid w:val="00886659"/>
    <w:rsid w:val="0088770E"/>
    <w:rsid w:val="0088794C"/>
    <w:rsid w:val="00890AE5"/>
    <w:rsid w:val="00891703"/>
    <w:rsid w:val="00891847"/>
    <w:rsid w:val="00892A1B"/>
    <w:rsid w:val="00892BDB"/>
    <w:rsid w:val="00892C3B"/>
    <w:rsid w:val="008946D1"/>
    <w:rsid w:val="00894F34"/>
    <w:rsid w:val="008956B0"/>
    <w:rsid w:val="008966B9"/>
    <w:rsid w:val="00896AD1"/>
    <w:rsid w:val="00896DCF"/>
    <w:rsid w:val="008A019A"/>
    <w:rsid w:val="008A0995"/>
    <w:rsid w:val="008A2132"/>
    <w:rsid w:val="008A29BB"/>
    <w:rsid w:val="008A4152"/>
    <w:rsid w:val="008A43E8"/>
    <w:rsid w:val="008A467D"/>
    <w:rsid w:val="008A4D2F"/>
    <w:rsid w:val="008A58FD"/>
    <w:rsid w:val="008A642F"/>
    <w:rsid w:val="008A6A6B"/>
    <w:rsid w:val="008B0C9F"/>
    <w:rsid w:val="008B1046"/>
    <w:rsid w:val="008B1B1A"/>
    <w:rsid w:val="008B1DE4"/>
    <w:rsid w:val="008B25E4"/>
    <w:rsid w:val="008B2C07"/>
    <w:rsid w:val="008B3235"/>
    <w:rsid w:val="008B3B8F"/>
    <w:rsid w:val="008B4B8E"/>
    <w:rsid w:val="008B4EF9"/>
    <w:rsid w:val="008B5489"/>
    <w:rsid w:val="008B5532"/>
    <w:rsid w:val="008B55F3"/>
    <w:rsid w:val="008B5AC8"/>
    <w:rsid w:val="008B7513"/>
    <w:rsid w:val="008B77AF"/>
    <w:rsid w:val="008B7B45"/>
    <w:rsid w:val="008C022A"/>
    <w:rsid w:val="008C0DC3"/>
    <w:rsid w:val="008C0EF2"/>
    <w:rsid w:val="008C21D7"/>
    <w:rsid w:val="008C2967"/>
    <w:rsid w:val="008C2EBF"/>
    <w:rsid w:val="008C377B"/>
    <w:rsid w:val="008C3E4A"/>
    <w:rsid w:val="008C667B"/>
    <w:rsid w:val="008C6EE8"/>
    <w:rsid w:val="008C7412"/>
    <w:rsid w:val="008D00F3"/>
    <w:rsid w:val="008D016E"/>
    <w:rsid w:val="008D105E"/>
    <w:rsid w:val="008D1DC2"/>
    <w:rsid w:val="008D2893"/>
    <w:rsid w:val="008D4BF4"/>
    <w:rsid w:val="008D4D67"/>
    <w:rsid w:val="008D5073"/>
    <w:rsid w:val="008D5668"/>
    <w:rsid w:val="008D7008"/>
    <w:rsid w:val="008D7B5C"/>
    <w:rsid w:val="008D7F93"/>
    <w:rsid w:val="008E2CD1"/>
    <w:rsid w:val="008E34E9"/>
    <w:rsid w:val="008E3A6F"/>
    <w:rsid w:val="008E46D6"/>
    <w:rsid w:val="008E4784"/>
    <w:rsid w:val="008E53F3"/>
    <w:rsid w:val="008E589B"/>
    <w:rsid w:val="008E64DB"/>
    <w:rsid w:val="008E6CE0"/>
    <w:rsid w:val="008E6E00"/>
    <w:rsid w:val="008F0249"/>
    <w:rsid w:val="008F0588"/>
    <w:rsid w:val="008F082D"/>
    <w:rsid w:val="008F0AB3"/>
    <w:rsid w:val="008F1D39"/>
    <w:rsid w:val="008F222B"/>
    <w:rsid w:val="008F3758"/>
    <w:rsid w:val="008F47E8"/>
    <w:rsid w:val="008F4CCA"/>
    <w:rsid w:val="008F4D08"/>
    <w:rsid w:val="008F5765"/>
    <w:rsid w:val="008F5BC0"/>
    <w:rsid w:val="008F631D"/>
    <w:rsid w:val="008F64F9"/>
    <w:rsid w:val="008F742D"/>
    <w:rsid w:val="008F76C0"/>
    <w:rsid w:val="008F7847"/>
    <w:rsid w:val="008F7913"/>
    <w:rsid w:val="009004C7"/>
    <w:rsid w:val="0090197D"/>
    <w:rsid w:val="00901EBD"/>
    <w:rsid w:val="00902B5A"/>
    <w:rsid w:val="00902BA9"/>
    <w:rsid w:val="00903773"/>
    <w:rsid w:val="00905327"/>
    <w:rsid w:val="0090583E"/>
    <w:rsid w:val="0090595D"/>
    <w:rsid w:val="00905B4C"/>
    <w:rsid w:val="009062D0"/>
    <w:rsid w:val="0090636E"/>
    <w:rsid w:val="009066AB"/>
    <w:rsid w:val="009072AE"/>
    <w:rsid w:val="00907E8F"/>
    <w:rsid w:val="00910861"/>
    <w:rsid w:val="009108FB"/>
    <w:rsid w:val="0091341A"/>
    <w:rsid w:val="00913EC7"/>
    <w:rsid w:val="0091473B"/>
    <w:rsid w:val="00914D96"/>
    <w:rsid w:val="009151EA"/>
    <w:rsid w:val="00915485"/>
    <w:rsid w:val="009173B4"/>
    <w:rsid w:val="00917930"/>
    <w:rsid w:val="00917E05"/>
    <w:rsid w:val="00922662"/>
    <w:rsid w:val="00922D88"/>
    <w:rsid w:val="00924184"/>
    <w:rsid w:val="0092439A"/>
    <w:rsid w:val="00924B1D"/>
    <w:rsid w:val="00926706"/>
    <w:rsid w:val="00926E9D"/>
    <w:rsid w:val="009275F4"/>
    <w:rsid w:val="00927713"/>
    <w:rsid w:val="00927A7B"/>
    <w:rsid w:val="00927E1E"/>
    <w:rsid w:val="00930AF5"/>
    <w:rsid w:val="00931B05"/>
    <w:rsid w:val="00932207"/>
    <w:rsid w:val="009325ED"/>
    <w:rsid w:val="00933F60"/>
    <w:rsid w:val="00933FE5"/>
    <w:rsid w:val="009342F5"/>
    <w:rsid w:val="0093440A"/>
    <w:rsid w:val="0093462E"/>
    <w:rsid w:val="009369A8"/>
    <w:rsid w:val="009374A8"/>
    <w:rsid w:val="009408AB"/>
    <w:rsid w:val="009414E0"/>
    <w:rsid w:val="00941739"/>
    <w:rsid w:val="00941F96"/>
    <w:rsid w:val="00942C41"/>
    <w:rsid w:val="00943FC5"/>
    <w:rsid w:val="00944415"/>
    <w:rsid w:val="00944FAA"/>
    <w:rsid w:val="009466A7"/>
    <w:rsid w:val="00946CBE"/>
    <w:rsid w:val="00947379"/>
    <w:rsid w:val="009511BC"/>
    <w:rsid w:val="00951FD7"/>
    <w:rsid w:val="009542D1"/>
    <w:rsid w:val="0095601C"/>
    <w:rsid w:val="009563EA"/>
    <w:rsid w:val="00957932"/>
    <w:rsid w:val="00957B3D"/>
    <w:rsid w:val="00960590"/>
    <w:rsid w:val="009608C0"/>
    <w:rsid w:val="00961E22"/>
    <w:rsid w:val="00962386"/>
    <w:rsid w:val="00962434"/>
    <w:rsid w:val="0096258B"/>
    <w:rsid w:val="00962C33"/>
    <w:rsid w:val="009637E9"/>
    <w:rsid w:val="00963D94"/>
    <w:rsid w:val="0096527A"/>
    <w:rsid w:val="009653C8"/>
    <w:rsid w:val="00965C8E"/>
    <w:rsid w:val="00965EA2"/>
    <w:rsid w:val="009668DA"/>
    <w:rsid w:val="00966BA0"/>
    <w:rsid w:val="0096737C"/>
    <w:rsid w:val="009675F3"/>
    <w:rsid w:val="0096794A"/>
    <w:rsid w:val="00967D24"/>
    <w:rsid w:val="00967E05"/>
    <w:rsid w:val="00970771"/>
    <w:rsid w:val="009725E4"/>
    <w:rsid w:val="009726CC"/>
    <w:rsid w:val="0097281F"/>
    <w:rsid w:val="00972A56"/>
    <w:rsid w:val="00972CB9"/>
    <w:rsid w:val="009734CB"/>
    <w:rsid w:val="009736CD"/>
    <w:rsid w:val="009746D9"/>
    <w:rsid w:val="0097629E"/>
    <w:rsid w:val="009767A4"/>
    <w:rsid w:val="00977ABC"/>
    <w:rsid w:val="009801B6"/>
    <w:rsid w:val="009802EB"/>
    <w:rsid w:val="009808B8"/>
    <w:rsid w:val="00980B0A"/>
    <w:rsid w:val="00980E9B"/>
    <w:rsid w:val="009824D8"/>
    <w:rsid w:val="00982B84"/>
    <w:rsid w:val="00982FBC"/>
    <w:rsid w:val="00985ECF"/>
    <w:rsid w:val="0099007C"/>
    <w:rsid w:val="009919EF"/>
    <w:rsid w:val="0099260C"/>
    <w:rsid w:val="0099299A"/>
    <w:rsid w:val="009929B9"/>
    <w:rsid w:val="009932D0"/>
    <w:rsid w:val="00994E18"/>
    <w:rsid w:val="00995C65"/>
    <w:rsid w:val="00996145"/>
    <w:rsid w:val="009963F8"/>
    <w:rsid w:val="00997292"/>
    <w:rsid w:val="009973F2"/>
    <w:rsid w:val="00997461"/>
    <w:rsid w:val="0099749C"/>
    <w:rsid w:val="0099778E"/>
    <w:rsid w:val="00997C7B"/>
    <w:rsid w:val="009A128E"/>
    <w:rsid w:val="009A12E2"/>
    <w:rsid w:val="009A177D"/>
    <w:rsid w:val="009A25EE"/>
    <w:rsid w:val="009A3003"/>
    <w:rsid w:val="009A37B5"/>
    <w:rsid w:val="009A64D0"/>
    <w:rsid w:val="009A71AC"/>
    <w:rsid w:val="009B0084"/>
    <w:rsid w:val="009B0093"/>
    <w:rsid w:val="009B09A6"/>
    <w:rsid w:val="009B0AF3"/>
    <w:rsid w:val="009B1B18"/>
    <w:rsid w:val="009B23B7"/>
    <w:rsid w:val="009B317C"/>
    <w:rsid w:val="009B31CE"/>
    <w:rsid w:val="009B44B6"/>
    <w:rsid w:val="009B609B"/>
    <w:rsid w:val="009B6867"/>
    <w:rsid w:val="009B6B50"/>
    <w:rsid w:val="009B729F"/>
    <w:rsid w:val="009B7BE7"/>
    <w:rsid w:val="009C025A"/>
    <w:rsid w:val="009C202D"/>
    <w:rsid w:val="009C2E96"/>
    <w:rsid w:val="009C41D0"/>
    <w:rsid w:val="009C4690"/>
    <w:rsid w:val="009C4B7B"/>
    <w:rsid w:val="009C7B8E"/>
    <w:rsid w:val="009C7D56"/>
    <w:rsid w:val="009D1F08"/>
    <w:rsid w:val="009D25BF"/>
    <w:rsid w:val="009D3B41"/>
    <w:rsid w:val="009D3CB3"/>
    <w:rsid w:val="009D3CEB"/>
    <w:rsid w:val="009D3D60"/>
    <w:rsid w:val="009D3F1D"/>
    <w:rsid w:val="009D4910"/>
    <w:rsid w:val="009D4A79"/>
    <w:rsid w:val="009D6323"/>
    <w:rsid w:val="009D74F1"/>
    <w:rsid w:val="009D7C42"/>
    <w:rsid w:val="009D7C75"/>
    <w:rsid w:val="009E14B5"/>
    <w:rsid w:val="009E3789"/>
    <w:rsid w:val="009E4622"/>
    <w:rsid w:val="009E5DD4"/>
    <w:rsid w:val="009E6F81"/>
    <w:rsid w:val="009E72FE"/>
    <w:rsid w:val="009E7633"/>
    <w:rsid w:val="009E7DF6"/>
    <w:rsid w:val="009F0384"/>
    <w:rsid w:val="009F112A"/>
    <w:rsid w:val="009F13B7"/>
    <w:rsid w:val="009F2513"/>
    <w:rsid w:val="009F25B6"/>
    <w:rsid w:val="009F2DD5"/>
    <w:rsid w:val="009F3555"/>
    <w:rsid w:val="009F43DA"/>
    <w:rsid w:val="009F4501"/>
    <w:rsid w:val="009F63F0"/>
    <w:rsid w:val="009F6B2D"/>
    <w:rsid w:val="009F702D"/>
    <w:rsid w:val="009F721F"/>
    <w:rsid w:val="009F7F0E"/>
    <w:rsid w:val="00A033C6"/>
    <w:rsid w:val="00A034CE"/>
    <w:rsid w:val="00A03719"/>
    <w:rsid w:val="00A040EA"/>
    <w:rsid w:val="00A0414A"/>
    <w:rsid w:val="00A0455D"/>
    <w:rsid w:val="00A04F7D"/>
    <w:rsid w:val="00A0525E"/>
    <w:rsid w:val="00A05F8D"/>
    <w:rsid w:val="00A065C9"/>
    <w:rsid w:val="00A06C00"/>
    <w:rsid w:val="00A0776E"/>
    <w:rsid w:val="00A07FBB"/>
    <w:rsid w:val="00A10D10"/>
    <w:rsid w:val="00A11FCE"/>
    <w:rsid w:val="00A12EA6"/>
    <w:rsid w:val="00A131BC"/>
    <w:rsid w:val="00A13999"/>
    <w:rsid w:val="00A14195"/>
    <w:rsid w:val="00A1469D"/>
    <w:rsid w:val="00A14723"/>
    <w:rsid w:val="00A148A2"/>
    <w:rsid w:val="00A148F0"/>
    <w:rsid w:val="00A14E14"/>
    <w:rsid w:val="00A162AC"/>
    <w:rsid w:val="00A16B82"/>
    <w:rsid w:val="00A16C38"/>
    <w:rsid w:val="00A17566"/>
    <w:rsid w:val="00A177DC"/>
    <w:rsid w:val="00A2019F"/>
    <w:rsid w:val="00A2027C"/>
    <w:rsid w:val="00A20732"/>
    <w:rsid w:val="00A21E04"/>
    <w:rsid w:val="00A22084"/>
    <w:rsid w:val="00A22463"/>
    <w:rsid w:val="00A2301E"/>
    <w:rsid w:val="00A2301F"/>
    <w:rsid w:val="00A25429"/>
    <w:rsid w:val="00A279D4"/>
    <w:rsid w:val="00A27F6A"/>
    <w:rsid w:val="00A317C9"/>
    <w:rsid w:val="00A31C3B"/>
    <w:rsid w:val="00A34973"/>
    <w:rsid w:val="00A34A52"/>
    <w:rsid w:val="00A350AE"/>
    <w:rsid w:val="00A364A0"/>
    <w:rsid w:val="00A36F6F"/>
    <w:rsid w:val="00A37385"/>
    <w:rsid w:val="00A375DA"/>
    <w:rsid w:val="00A40A02"/>
    <w:rsid w:val="00A40C38"/>
    <w:rsid w:val="00A4195F"/>
    <w:rsid w:val="00A42035"/>
    <w:rsid w:val="00A42183"/>
    <w:rsid w:val="00A42B02"/>
    <w:rsid w:val="00A42CA3"/>
    <w:rsid w:val="00A4315D"/>
    <w:rsid w:val="00A43A7A"/>
    <w:rsid w:val="00A43DC5"/>
    <w:rsid w:val="00A43FCC"/>
    <w:rsid w:val="00A43FEC"/>
    <w:rsid w:val="00A441AC"/>
    <w:rsid w:val="00A44495"/>
    <w:rsid w:val="00A4529D"/>
    <w:rsid w:val="00A45698"/>
    <w:rsid w:val="00A46083"/>
    <w:rsid w:val="00A46ED0"/>
    <w:rsid w:val="00A47130"/>
    <w:rsid w:val="00A47E51"/>
    <w:rsid w:val="00A507AF"/>
    <w:rsid w:val="00A50C96"/>
    <w:rsid w:val="00A51953"/>
    <w:rsid w:val="00A528DC"/>
    <w:rsid w:val="00A52FD1"/>
    <w:rsid w:val="00A53941"/>
    <w:rsid w:val="00A5421A"/>
    <w:rsid w:val="00A546A7"/>
    <w:rsid w:val="00A55D16"/>
    <w:rsid w:val="00A574C0"/>
    <w:rsid w:val="00A57541"/>
    <w:rsid w:val="00A57834"/>
    <w:rsid w:val="00A60986"/>
    <w:rsid w:val="00A61069"/>
    <w:rsid w:val="00A61186"/>
    <w:rsid w:val="00A61597"/>
    <w:rsid w:val="00A616E4"/>
    <w:rsid w:val="00A6193D"/>
    <w:rsid w:val="00A61962"/>
    <w:rsid w:val="00A61F98"/>
    <w:rsid w:val="00A648A9"/>
    <w:rsid w:val="00A6516A"/>
    <w:rsid w:val="00A6580A"/>
    <w:rsid w:val="00A665BF"/>
    <w:rsid w:val="00A6736B"/>
    <w:rsid w:val="00A6776F"/>
    <w:rsid w:val="00A67E76"/>
    <w:rsid w:val="00A7022C"/>
    <w:rsid w:val="00A70A13"/>
    <w:rsid w:val="00A71360"/>
    <w:rsid w:val="00A71C9B"/>
    <w:rsid w:val="00A71E7A"/>
    <w:rsid w:val="00A72AEC"/>
    <w:rsid w:val="00A7361F"/>
    <w:rsid w:val="00A73BD8"/>
    <w:rsid w:val="00A74732"/>
    <w:rsid w:val="00A74869"/>
    <w:rsid w:val="00A74ACD"/>
    <w:rsid w:val="00A7722D"/>
    <w:rsid w:val="00A77D0C"/>
    <w:rsid w:val="00A8050A"/>
    <w:rsid w:val="00A80E1F"/>
    <w:rsid w:val="00A82179"/>
    <w:rsid w:val="00A822E5"/>
    <w:rsid w:val="00A8251D"/>
    <w:rsid w:val="00A82BBB"/>
    <w:rsid w:val="00A82E83"/>
    <w:rsid w:val="00A83B99"/>
    <w:rsid w:val="00A83DBA"/>
    <w:rsid w:val="00A84C0F"/>
    <w:rsid w:val="00A84C3C"/>
    <w:rsid w:val="00A85F6D"/>
    <w:rsid w:val="00A862AE"/>
    <w:rsid w:val="00A87E85"/>
    <w:rsid w:val="00A914A4"/>
    <w:rsid w:val="00A91595"/>
    <w:rsid w:val="00A91D9F"/>
    <w:rsid w:val="00A9215B"/>
    <w:rsid w:val="00A93D41"/>
    <w:rsid w:val="00A941A5"/>
    <w:rsid w:val="00A94FEF"/>
    <w:rsid w:val="00A95049"/>
    <w:rsid w:val="00A95852"/>
    <w:rsid w:val="00A9618C"/>
    <w:rsid w:val="00A9674D"/>
    <w:rsid w:val="00A96930"/>
    <w:rsid w:val="00A9789F"/>
    <w:rsid w:val="00AA00D5"/>
    <w:rsid w:val="00AA0245"/>
    <w:rsid w:val="00AA0435"/>
    <w:rsid w:val="00AA0C0B"/>
    <w:rsid w:val="00AA12DB"/>
    <w:rsid w:val="00AA1822"/>
    <w:rsid w:val="00AA21D3"/>
    <w:rsid w:val="00AA3117"/>
    <w:rsid w:val="00AA355C"/>
    <w:rsid w:val="00AA3BCA"/>
    <w:rsid w:val="00AA3E8D"/>
    <w:rsid w:val="00AA3FED"/>
    <w:rsid w:val="00AA4837"/>
    <w:rsid w:val="00AA5997"/>
    <w:rsid w:val="00AA645F"/>
    <w:rsid w:val="00AA7FC3"/>
    <w:rsid w:val="00AB2CAF"/>
    <w:rsid w:val="00AB3394"/>
    <w:rsid w:val="00AB4327"/>
    <w:rsid w:val="00AB49B7"/>
    <w:rsid w:val="00AB565E"/>
    <w:rsid w:val="00AB568B"/>
    <w:rsid w:val="00AB5798"/>
    <w:rsid w:val="00AB6E29"/>
    <w:rsid w:val="00AB7E20"/>
    <w:rsid w:val="00AC0DF7"/>
    <w:rsid w:val="00AC0EAD"/>
    <w:rsid w:val="00AC1427"/>
    <w:rsid w:val="00AC1E0F"/>
    <w:rsid w:val="00AC2037"/>
    <w:rsid w:val="00AC25D9"/>
    <w:rsid w:val="00AC4138"/>
    <w:rsid w:val="00AC6835"/>
    <w:rsid w:val="00AC6A94"/>
    <w:rsid w:val="00AD14AF"/>
    <w:rsid w:val="00AD36BE"/>
    <w:rsid w:val="00AD393A"/>
    <w:rsid w:val="00AD3954"/>
    <w:rsid w:val="00AD46F4"/>
    <w:rsid w:val="00AD53EA"/>
    <w:rsid w:val="00AD66E5"/>
    <w:rsid w:val="00AD6776"/>
    <w:rsid w:val="00AD7FF0"/>
    <w:rsid w:val="00AE03A7"/>
    <w:rsid w:val="00AE08A1"/>
    <w:rsid w:val="00AE0C91"/>
    <w:rsid w:val="00AE0C9C"/>
    <w:rsid w:val="00AE1066"/>
    <w:rsid w:val="00AE1414"/>
    <w:rsid w:val="00AE171F"/>
    <w:rsid w:val="00AE1BAD"/>
    <w:rsid w:val="00AE1E04"/>
    <w:rsid w:val="00AE3457"/>
    <w:rsid w:val="00AE37E8"/>
    <w:rsid w:val="00AE4B0B"/>
    <w:rsid w:val="00AE4F5F"/>
    <w:rsid w:val="00AE62FF"/>
    <w:rsid w:val="00AE67C9"/>
    <w:rsid w:val="00AE6872"/>
    <w:rsid w:val="00AE6E13"/>
    <w:rsid w:val="00AE79E6"/>
    <w:rsid w:val="00AF0407"/>
    <w:rsid w:val="00AF1FEB"/>
    <w:rsid w:val="00AF243B"/>
    <w:rsid w:val="00AF2AEB"/>
    <w:rsid w:val="00AF49BA"/>
    <w:rsid w:val="00AF556F"/>
    <w:rsid w:val="00AF57FA"/>
    <w:rsid w:val="00AF799E"/>
    <w:rsid w:val="00B00208"/>
    <w:rsid w:val="00B00510"/>
    <w:rsid w:val="00B031E4"/>
    <w:rsid w:val="00B03814"/>
    <w:rsid w:val="00B04066"/>
    <w:rsid w:val="00B05835"/>
    <w:rsid w:val="00B06825"/>
    <w:rsid w:val="00B07272"/>
    <w:rsid w:val="00B10BDC"/>
    <w:rsid w:val="00B11762"/>
    <w:rsid w:val="00B12062"/>
    <w:rsid w:val="00B139A5"/>
    <w:rsid w:val="00B14385"/>
    <w:rsid w:val="00B15594"/>
    <w:rsid w:val="00B16573"/>
    <w:rsid w:val="00B165E0"/>
    <w:rsid w:val="00B16C92"/>
    <w:rsid w:val="00B17616"/>
    <w:rsid w:val="00B17944"/>
    <w:rsid w:val="00B2075E"/>
    <w:rsid w:val="00B23F28"/>
    <w:rsid w:val="00B24181"/>
    <w:rsid w:val="00B2483A"/>
    <w:rsid w:val="00B2491B"/>
    <w:rsid w:val="00B2520B"/>
    <w:rsid w:val="00B261B1"/>
    <w:rsid w:val="00B26382"/>
    <w:rsid w:val="00B26570"/>
    <w:rsid w:val="00B26964"/>
    <w:rsid w:val="00B27126"/>
    <w:rsid w:val="00B27490"/>
    <w:rsid w:val="00B2783E"/>
    <w:rsid w:val="00B27FF3"/>
    <w:rsid w:val="00B3026B"/>
    <w:rsid w:val="00B3079E"/>
    <w:rsid w:val="00B31421"/>
    <w:rsid w:val="00B314CB"/>
    <w:rsid w:val="00B314F7"/>
    <w:rsid w:val="00B32670"/>
    <w:rsid w:val="00B32AD6"/>
    <w:rsid w:val="00B3327D"/>
    <w:rsid w:val="00B33E6F"/>
    <w:rsid w:val="00B34CA9"/>
    <w:rsid w:val="00B37153"/>
    <w:rsid w:val="00B371C3"/>
    <w:rsid w:val="00B37F90"/>
    <w:rsid w:val="00B4092A"/>
    <w:rsid w:val="00B40FE7"/>
    <w:rsid w:val="00B41007"/>
    <w:rsid w:val="00B42E83"/>
    <w:rsid w:val="00B438D3"/>
    <w:rsid w:val="00B43FD8"/>
    <w:rsid w:val="00B44301"/>
    <w:rsid w:val="00B44FC4"/>
    <w:rsid w:val="00B458FB"/>
    <w:rsid w:val="00B462E5"/>
    <w:rsid w:val="00B4640A"/>
    <w:rsid w:val="00B46507"/>
    <w:rsid w:val="00B465A1"/>
    <w:rsid w:val="00B46699"/>
    <w:rsid w:val="00B47311"/>
    <w:rsid w:val="00B47645"/>
    <w:rsid w:val="00B47872"/>
    <w:rsid w:val="00B47F70"/>
    <w:rsid w:val="00B509E8"/>
    <w:rsid w:val="00B51026"/>
    <w:rsid w:val="00B5220E"/>
    <w:rsid w:val="00B52BF1"/>
    <w:rsid w:val="00B531FB"/>
    <w:rsid w:val="00B53582"/>
    <w:rsid w:val="00B55004"/>
    <w:rsid w:val="00B550DC"/>
    <w:rsid w:val="00B55D38"/>
    <w:rsid w:val="00B55FCB"/>
    <w:rsid w:val="00B56CC1"/>
    <w:rsid w:val="00B6016E"/>
    <w:rsid w:val="00B61071"/>
    <w:rsid w:val="00B612A9"/>
    <w:rsid w:val="00B62F4D"/>
    <w:rsid w:val="00B62FDF"/>
    <w:rsid w:val="00B63525"/>
    <w:rsid w:val="00B63B26"/>
    <w:rsid w:val="00B6565A"/>
    <w:rsid w:val="00B656B2"/>
    <w:rsid w:val="00B659B9"/>
    <w:rsid w:val="00B65C8B"/>
    <w:rsid w:val="00B66003"/>
    <w:rsid w:val="00B665F8"/>
    <w:rsid w:val="00B66692"/>
    <w:rsid w:val="00B67DD7"/>
    <w:rsid w:val="00B7045C"/>
    <w:rsid w:val="00B714EC"/>
    <w:rsid w:val="00B7219C"/>
    <w:rsid w:val="00B72FA3"/>
    <w:rsid w:val="00B73043"/>
    <w:rsid w:val="00B730D1"/>
    <w:rsid w:val="00B7353B"/>
    <w:rsid w:val="00B737EE"/>
    <w:rsid w:val="00B738D5"/>
    <w:rsid w:val="00B7472D"/>
    <w:rsid w:val="00B74A2F"/>
    <w:rsid w:val="00B75A09"/>
    <w:rsid w:val="00B75C59"/>
    <w:rsid w:val="00B77B38"/>
    <w:rsid w:val="00B8001B"/>
    <w:rsid w:val="00B81F1B"/>
    <w:rsid w:val="00B825F2"/>
    <w:rsid w:val="00B829B8"/>
    <w:rsid w:val="00B83B12"/>
    <w:rsid w:val="00B8401A"/>
    <w:rsid w:val="00B84334"/>
    <w:rsid w:val="00B84A35"/>
    <w:rsid w:val="00B84C8C"/>
    <w:rsid w:val="00B8500A"/>
    <w:rsid w:val="00B85358"/>
    <w:rsid w:val="00B856BD"/>
    <w:rsid w:val="00B8619D"/>
    <w:rsid w:val="00B86BBD"/>
    <w:rsid w:val="00B86CAA"/>
    <w:rsid w:val="00B8793A"/>
    <w:rsid w:val="00B87DF8"/>
    <w:rsid w:val="00B903F9"/>
    <w:rsid w:val="00B92241"/>
    <w:rsid w:val="00B92BAE"/>
    <w:rsid w:val="00B9307E"/>
    <w:rsid w:val="00B9345E"/>
    <w:rsid w:val="00B93832"/>
    <w:rsid w:val="00B93E63"/>
    <w:rsid w:val="00B95042"/>
    <w:rsid w:val="00B954F3"/>
    <w:rsid w:val="00B95CFF"/>
    <w:rsid w:val="00B95DF6"/>
    <w:rsid w:val="00B96531"/>
    <w:rsid w:val="00BA0001"/>
    <w:rsid w:val="00BA089E"/>
    <w:rsid w:val="00BA0ABB"/>
    <w:rsid w:val="00BA0BDF"/>
    <w:rsid w:val="00BA100B"/>
    <w:rsid w:val="00BA25A6"/>
    <w:rsid w:val="00BA2762"/>
    <w:rsid w:val="00BA2D95"/>
    <w:rsid w:val="00BA43DE"/>
    <w:rsid w:val="00BA4658"/>
    <w:rsid w:val="00BA5556"/>
    <w:rsid w:val="00BA5889"/>
    <w:rsid w:val="00BA5D01"/>
    <w:rsid w:val="00BA612A"/>
    <w:rsid w:val="00BA6930"/>
    <w:rsid w:val="00BA6DB0"/>
    <w:rsid w:val="00BA74FF"/>
    <w:rsid w:val="00BA78CA"/>
    <w:rsid w:val="00BB360E"/>
    <w:rsid w:val="00BB4F8C"/>
    <w:rsid w:val="00BB5A62"/>
    <w:rsid w:val="00BB5C51"/>
    <w:rsid w:val="00BB5FD2"/>
    <w:rsid w:val="00BB6B0B"/>
    <w:rsid w:val="00BB7049"/>
    <w:rsid w:val="00BB7171"/>
    <w:rsid w:val="00BB7DFB"/>
    <w:rsid w:val="00BC0125"/>
    <w:rsid w:val="00BC0232"/>
    <w:rsid w:val="00BC1F63"/>
    <w:rsid w:val="00BC206A"/>
    <w:rsid w:val="00BC2A6E"/>
    <w:rsid w:val="00BC308C"/>
    <w:rsid w:val="00BC3251"/>
    <w:rsid w:val="00BC373F"/>
    <w:rsid w:val="00BC39C6"/>
    <w:rsid w:val="00BC511A"/>
    <w:rsid w:val="00BC5BDF"/>
    <w:rsid w:val="00BC67B6"/>
    <w:rsid w:val="00BC6C31"/>
    <w:rsid w:val="00BC76AF"/>
    <w:rsid w:val="00BC7C76"/>
    <w:rsid w:val="00BD002C"/>
    <w:rsid w:val="00BD008D"/>
    <w:rsid w:val="00BD260E"/>
    <w:rsid w:val="00BD2DF1"/>
    <w:rsid w:val="00BD2E05"/>
    <w:rsid w:val="00BD4066"/>
    <w:rsid w:val="00BD4D0E"/>
    <w:rsid w:val="00BD6A7C"/>
    <w:rsid w:val="00BE00CF"/>
    <w:rsid w:val="00BE1885"/>
    <w:rsid w:val="00BE22DB"/>
    <w:rsid w:val="00BE2A9F"/>
    <w:rsid w:val="00BE3BE8"/>
    <w:rsid w:val="00BE3F92"/>
    <w:rsid w:val="00BE442D"/>
    <w:rsid w:val="00BE5454"/>
    <w:rsid w:val="00BE560F"/>
    <w:rsid w:val="00BE5B05"/>
    <w:rsid w:val="00BE68A8"/>
    <w:rsid w:val="00BE6EDB"/>
    <w:rsid w:val="00BE7B66"/>
    <w:rsid w:val="00BF228A"/>
    <w:rsid w:val="00BF22CF"/>
    <w:rsid w:val="00BF4334"/>
    <w:rsid w:val="00BF4D99"/>
    <w:rsid w:val="00BF5AE5"/>
    <w:rsid w:val="00BF5E2B"/>
    <w:rsid w:val="00BF64D4"/>
    <w:rsid w:val="00BF6E4D"/>
    <w:rsid w:val="00BF6FFE"/>
    <w:rsid w:val="00C00AA2"/>
    <w:rsid w:val="00C01274"/>
    <w:rsid w:val="00C01A78"/>
    <w:rsid w:val="00C02416"/>
    <w:rsid w:val="00C026A7"/>
    <w:rsid w:val="00C02897"/>
    <w:rsid w:val="00C0391F"/>
    <w:rsid w:val="00C049EE"/>
    <w:rsid w:val="00C05E53"/>
    <w:rsid w:val="00C065D7"/>
    <w:rsid w:val="00C07588"/>
    <w:rsid w:val="00C07AC2"/>
    <w:rsid w:val="00C10116"/>
    <w:rsid w:val="00C106D5"/>
    <w:rsid w:val="00C11AD6"/>
    <w:rsid w:val="00C12558"/>
    <w:rsid w:val="00C126B8"/>
    <w:rsid w:val="00C1284B"/>
    <w:rsid w:val="00C12943"/>
    <w:rsid w:val="00C12A87"/>
    <w:rsid w:val="00C132C3"/>
    <w:rsid w:val="00C143BF"/>
    <w:rsid w:val="00C145E7"/>
    <w:rsid w:val="00C16C5A"/>
    <w:rsid w:val="00C17724"/>
    <w:rsid w:val="00C177F1"/>
    <w:rsid w:val="00C17DA0"/>
    <w:rsid w:val="00C20613"/>
    <w:rsid w:val="00C208CB"/>
    <w:rsid w:val="00C20E04"/>
    <w:rsid w:val="00C22078"/>
    <w:rsid w:val="00C252EB"/>
    <w:rsid w:val="00C25C3A"/>
    <w:rsid w:val="00C25C75"/>
    <w:rsid w:val="00C261AC"/>
    <w:rsid w:val="00C26685"/>
    <w:rsid w:val="00C26E1A"/>
    <w:rsid w:val="00C30368"/>
    <w:rsid w:val="00C30A62"/>
    <w:rsid w:val="00C31772"/>
    <w:rsid w:val="00C31E65"/>
    <w:rsid w:val="00C348BC"/>
    <w:rsid w:val="00C35A45"/>
    <w:rsid w:val="00C366D8"/>
    <w:rsid w:val="00C36CA0"/>
    <w:rsid w:val="00C40306"/>
    <w:rsid w:val="00C40FB3"/>
    <w:rsid w:val="00C4122F"/>
    <w:rsid w:val="00C41951"/>
    <w:rsid w:val="00C42623"/>
    <w:rsid w:val="00C435A0"/>
    <w:rsid w:val="00C43B66"/>
    <w:rsid w:val="00C455E7"/>
    <w:rsid w:val="00C457BE"/>
    <w:rsid w:val="00C45831"/>
    <w:rsid w:val="00C46D74"/>
    <w:rsid w:val="00C508BE"/>
    <w:rsid w:val="00C50DED"/>
    <w:rsid w:val="00C51484"/>
    <w:rsid w:val="00C51D5E"/>
    <w:rsid w:val="00C52971"/>
    <w:rsid w:val="00C53942"/>
    <w:rsid w:val="00C53D7B"/>
    <w:rsid w:val="00C54778"/>
    <w:rsid w:val="00C54B1E"/>
    <w:rsid w:val="00C54B46"/>
    <w:rsid w:val="00C5587B"/>
    <w:rsid w:val="00C57004"/>
    <w:rsid w:val="00C60A10"/>
    <w:rsid w:val="00C62A25"/>
    <w:rsid w:val="00C63D7D"/>
    <w:rsid w:val="00C64505"/>
    <w:rsid w:val="00C666A0"/>
    <w:rsid w:val="00C669F1"/>
    <w:rsid w:val="00C66FFF"/>
    <w:rsid w:val="00C7337F"/>
    <w:rsid w:val="00C73B91"/>
    <w:rsid w:val="00C747C5"/>
    <w:rsid w:val="00C74D9D"/>
    <w:rsid w:val="00C7573D"/>
    <w:rsid w:val="00C75D52"/>
    <w:rsid w:val="00C76771"/>
    <w:rsid w:val="00C774AA"/>
    <w:rsid w:val="00C77817"/>
    <w:rsid w:val="00C801F5"/>
    <w:rsid w:val="00C81089"/>
    <w:rsid w:val="00C81BB8"/>
    <w:rsid w:val="00C82C91"/>
    <w:rsid w:val="00C834E5"/>
    <w:rsid w:val="00C841E4"/>
    <w:rsid w:val="00C85E5B"/>
    <w:rsid w:val="00C87C7A"/>
    <w:rsid w:val="00C87CDC"/>
    <w:rsid w:val="00C90EAE"/>
    <w:rsid w:val="00C91B51"/>
    <w:rsid w:val="00C91DB6"/>
    <w:rsid w:val="00C91EB6"/>
    <w:rsid w:val="00C91EEC"/>
    <w:rsid w:val="00C92C69"/>
    <w:rsid w:val="00C92E2A"/>
    <w:rsid w:val="00C936AA"/>
    <w:rsid w:val="00C938DC"/>
    <w:rsid w:val="00C94616"/>
    <w:rsid w:val="00C948D7"/>
    <w:rsid w:val="00C949DD"/>
    <w:rsid w:val="00C94C44"/>
    <w:rsid w:val="00C9564F"/>
    <w:rsid w:val="00C95A81"/>
    <w:rsid w:val="00C95B11"/>
    <w:rsid w:val="00C97E3C"/>
    <w:rsid w:val="00CA0359"/>
    <w:rsid w:val="00CA0A09"/>
    <w:rsid w:val="00CA2EA3"/>
    <w:rsid w:val="00CA3828"/>
    <w:rsid w:val="00CA4707"/>
    <w:rsid w:val="00CA49A9"/>
    <w:rsid w:val="00CA4BFC"/>
    <w:rsid w:val="00CA4D7B"/>
    <w:rsid w:val="00CA5C56"/>
    <w:rsid w:val="00CA72DB"/>
    <w:rsid w:val="00CB057B"/>
    <w:rsid w:val="00CB3693"/>
    <w:rsid w:val="00CB4010"/>
    <w:rsid w:val="00CB471B"/>
    <w:rsid w:val="00CB4F64"/>
    <w:rsid w:val="00CB509F"/>
    <w:rsid w:val="00CB5384"/>
    <w:rsid w:val="00CB62A8"/>
    <w:rsid w:val="00CB6BBD"/>
    <w:rsid w:val="00CB7A15"/>
    <w:rsid w:val="00CB7D4A"/>
    <w:rsid w:val="00CB7F0D"/>
    <w:rsid w:val="00CC1A6D"/>
    <w:rsid w:val="00CC1BFB"/>
    <w:rsid w:val="00CC3647"/>
    <w:rsid w:val="00CC480E"/>
    <w:rsid w:val="00CC4899"/>
    <w:rsid w:val="00CC5FB2"/>
    <w:rsid w:val="00CD1120"/>
    <w:rsid w:val="00CD11C6"/>
    <w:rsid w:val="00CD1824"/>
    <w:rsid w:val="00CD1B10"/>
    <w:rsid w:val="00CD274D"/>
    <w:rsid w:val="00CD2C8F"/>
    <w:rsid w:val="00CD2FDD"/>
    <w:rsid w:val="00CD393A"/>
    <w:rsid w:val="00CD553C"/>
    <w:rsid w:val="00CD6819"/>
    <w:rsid w:val="00CD6D45"/>
    <w:rsid w:val="00CD766A"/>
    <w:rsid w:val="00CD7B68"/>
    <w:rsid w:val="00CD7BEB"/>
    <w:rsid w:val="00CE16C3"/>
    <w:rsid w:val="00CE1EF6"/>
    <w:rsid w:val="00CE2C87"/>
    <w:rsid w:val="00CE2D4F"/>
    <w:rsid w:val="00CE3642"/>
    <w:rsid w:val="00CE3FAF"/>
    <w:rsid w:val="00CE48AF"/>
    <w:rsid w:val="00CE4AE5"/>
    <w:rsid w:val="00CE57D6"/>
    <w:rsid w:val="00CE65EB"/>
    <w:rsid w:val="00CF17E2"/>
    <w:rsid w:val="00CF1E36"/>
    <w:rsid w:val="00CF462E"/>
    <w:rsid w:val="00CF69C3"/>
    <w:rsid w:val="00CF72E3"/>
    <w:rsid w:val="00D005F4"/>
    <w:rsid w:val="00D01230"/>
    <w:rsid w:val="00D013F6"/>
    <w:rsid w:val="00D015B7"/>
    <w:rsid w:val="00D01BD7"/>
    <w:rsid w:val="00D04CD5"/>
    <w:rsid w:val="00D04D0A"/>
    <w:rsid w:val="00D056F7"/>
    <w:rsid w:val="00D06148"/>
    <w:rsid w:val="00D0670B"/>
    <w:rsid w:val="00D067F3"/>
    <w:rsid w:val="00D06C41"/>
    <w:rsid w:val="00D0788F"/>
    <w:rsid w:val="00D114DB"/>
    <w:rsid w:val="00D11953"/>
    <w:rsid w:val="00D119E0"/>
    <w:rsid w:val="00D11F42"/>
    <w:rsid w:val="00D122D6"/>
    <w:rsid w:val="00D145E7"/>
    <w:rsid w:val="00D148E4"/>
    <w:rsid w:val="00D14CDD"/>
    <w:rsid w:val="00D1551C"/>
    <w:rsid w:val="00D1596E"/>
    <w:rsid w:val="00D1636A"/>
    <w:rsid w:val="00D16F4E"/>
    <w:rsid w:val="00D17B24"/>
    <w:rsid w:val="00D2028E"/>
    <w:rsid w:val="00D209B6"/>
    <w:rsid w:val="00D221E1"/>
    <w:rsid w:val="00D223E7"/>
    <w:rsid w:val="00D22D7D"/>
    <w:rsid w:val="00D231F3"/>
    <w:rsid w:val="00D23BEC"/>
    <w:rsid w:val="00D250E4"/>
    <w:rsid w:val="00D25E5F"/>
    <w:rsid w:val="00D2624D"/>
    <w:rsid w:val="00D27022"/>
    <w:rsid w:val="00D303B7"/>
    <w:rsid w:val="00D30E3F"/>
    <w:rsid w:val="00D31464"/>
    <w:rsid w:val="00D32F23"/>
    <w:rsid w:val="00D330C5"/>
    <w:rsid w:val="00D3384A"/>
    <w:rsid w:val="00D33B64"/>
    <w:rsid w:val="00D33F5F"/>
    <w:rsid w:val="00D37445"/>
    <w:rsid w:val="00D37A70"/>
    <w:rsid w:val="00D4097D"/>
    <w:rsid w:val="00D413FD"/>
    <w:rsid w:val="00D415A4"/>
    <w:rsid w:val="00D4170D"/>
    <w:rsid w:val="00D422D6"/>
    <w:rsid w:val="00D44430"/>
    <w:rsid w:val="00D44E40"/>
    <w:rsid w:val="00D4628F"/>
    <w:rsid w:val="00D50294"/>
    <w:rsid w:val="00D50DB2"/>
    <w:rsid w:val="00D510B2"/>
    <w:rsid w:val="00D51571"/>
    <w:rsid w:val="00D51642"/>
    <w:rsid w:val="00D51B01"/>
    <w:rsid w:val="00D527CB"/>
    <w:rsid w:val="00D52BFA"/>
    <w:rsid w:val="00D56491"/>
    <w:rsid w:val="00D57BAF"/>
    <w:rsid w:val="00D62424"/>
    <w:rsid w:val="00D627A3"/>
    <w:rsid w:val="00D62A01"/>
    <w:rsid w:val="00D63D9F"/>
    <w:rsid w:val="00D63E21"/>
    <w:rsid w:val="00D649DE"/>
    <w:rsid w:val="00D64FF6"/>
    <w:rsid w:val="00D655A9"/>
    <w:rsid w:val="00D65EE3"/>
    <w:rsid w:val="00D660BB"/>
    <w:rsid w:val="00D663B4"/>
    <w:rsid w:val="00D668C2"/>
    <w:rsid w:val="00D71794"/>
    <w:rsid w:val="00D71831"/>
    <w:rsid w:val="00D7263C"/>
    <w:rsid w:val="00D72A0A"/>
    <w:rsid w:val="00D7311E"/>
    <w:rsid w:val="00D7388D"/>
    <w:rsid w:val="00D7394D"/>
    <w:rsid w:val="00D73D52"/>
    <w:rsid w:val="00D755C2"/>
    <w:rsid w:val="00D75844"/>
    <w:rsid w:val="00D76077"/>
    <w:rsid w:val="00D77A20"/>
    <w:rsid w:val="00D77CA7"/>
    <w:rsid w:val="00D80001"/>
    <w:rsid w:val="00D80D27"/>
    <w:rsid w:val="00D81B3A"/>
    <w:rsid w:val="00D8348A"/>
    <w:rsid w:val="00D83D55"/>
    <w:rsid w:val="00D84AA4"/>
    <w:rsid w:val="00D84BB1"/>
    <w:rsid w:val="00D856D5"/>
    <w:rsid w:val="00D85852"/>
    <w:rsid w:val="00D86C94"/>
    <w:rsid w:val="00D86FA4"/>
    <w:rsid w:val="00D87834"/>
    <w:rsid w:val="00D87BAA"/>
    <w:rsid w:val="00D91A4A"/>
    <w:rsid w:val="00D92815"/>
    <w:rsid w:val="00D9281A"/>
    <w:rsid w:val="00D931B9"/>
    <w:rsid w:val="00D93E6E"/>
    <w:rsid w:val="00D9414C"/>
    <w:rsid w:val="00D94CC5"/>
    <w:rsid w:val="00D94F9A"/>
    <w:rsid w:val="00D95D71"/>
    <w:rsid w:val="00D9620C"/>
    <w:rsid w:val="00D97C50"/>
    <w:rsid w:val="00DA01D2"/>
    <w:rsid w:val="00DA0DA0"/>
    <w:rsid w:val="00DA0DAA"/>
    <w:rsid w:val="00DA2634"/>
    <w:rsid w:val="00DA27F6"/>
    <w:rsid w:val="00DA28F4"/>
    <w:rsid w:val="00DA323E"/>
    <w:rsid w:val="00DA5FC6"/>
    <w:rsid w:val="00DA624E"/>
    <w:rsid w:val="00DA6BA1"/>
    <w:rsid w:val="00DA715A"/>
    <w:rsid w:val="00DB090C"/>
    <w:rsid w:val="00DB0DB3"/>
    <w:rsid w:val="00DB16FF"/>
    <w:rsid w:val="00DB33AB"/>
    <w:rsid w:val="00DB4313"/>
    <w:rsid w:val="00DB5124"/>
    <w:rsid w:val="00DC1FAA"/>
    <w:rsid w:val="00DC343F"/>
    <w:rsid w:val="00DC4679"/>
    <w:rsid w:val="00DC4806"/>
    <w:rsid w:val="00DC4AED"/>
    <w:rsid w:val="00DC4E1D"/>
    <w:rsid w:val="00DC525B"/>
    <w:rsid w:val="00DC5ADA"/>
    <w:rsid w:val="00DC605F"/>
    <w:rsid w:val="00DC6E38"/>
    <w:rsid w:val="00DC7ED2"/>
    <w:rsid w:val="00DC7EF8"/>
    <w:rsid w:val="00DD0751"/>
    <w:rsid w:val="00DD155A"/>
    <w:rsid w:val="00DD1CDA"/>
    <w:rsid w:val="00DD3545"/>
    <w:rsid w:val="00DD43D9"/>
    <w:rsid w:val="00DD4EC5"/>
    <w:rsid w:val="00DD613D"/>
    <w:rsid w:val="00DD6658"/>
    <w:rsid w:val="00DD74E7"/>
    <w:rsid w:val="00DD779E"/>
    <w:rsid w:val="00DE0966"/>
    <w:rsid w:val="00DE13DD"/>
    <w:rsid w:val="00DE1CA0"/>
    <w:rsid w:val="00DE22EE"/>
    <w:rsid w:val="00DE2FDA"/>
    <w:rsid w:val="00DE4732"/>
    <w:rsid w:val="00DE57ED"/>
    <w:rsid w:val="00DE7FAE"/>
    <w:rsid w:val="00DF0074"/>
    <w:rsid w:val="00DF098E"/>
    <w:rsid w:val="00DF1145"/>
    <w:rsid w:val="00DF15E2"/>
    <w:rsid w:val="00DF275E"/>
    <w:rsid w:val="00DF28FC"/>
    <w:rsid w:val="00DF5075"/>
    <w:rsid w:val="00DF562B"/>
    <w:rsid w:val="00DF6D56"/>
    <w:rsid w:val="00DF7962"/>
    <w:rsid w:val="00E01B15"/>
    <w:rsid w:val="00E02266"/>
    <w:rsid w:val="00E03CFE"/>
    <w:rsid w:val="00E03F3D"/>
    <w:rsid w:val="00E05846"/>
    <w:rsid w:val="00E05B22"/>
    <w:rsid w:val="00E06138"/>
    <w:rsid w:val="00E063FE"/>
    <w:rsid w:val="00E07B73"/>
    <w:rsid w:val="00E12C78"/>
    <w:rsid w:val="00E12D50"/>
    <w:rsid w:val="00E146B1"/>
    <w:rsid w:val="00E14F21"/>
    <w:rsid w:val="00E15DFE"/>
    <w:rsid w:val="00E1609E"/>
    <w:rsid w:val="00E16982"/>
    <w:rsid w:val="00E16C74"/>
    <w:rsid w:val="00E21880"/>
    <w:rsid w:val="00E222FC"/>
    <w:rsid w:val="00E22773"/>
    <w:rsid w:val="00E22D16"/>
    <w:rsid w:val="00E233CC"/>
    <w:rsid w:val="00E24156"/>
    <w:rsid w:val="00E24E9B"/>
    <w:rsid w:val="00E2529A"/>
    <w:rsid w:val="00E254EC"/>
    <w:rsid w:val="00E26062"/>
    <w:rsid w:val="00E27329"/>
    <w:rsid w:val="00E274F4"/>
    <w:rsid w:val="00E275AC"/>
    <w:rsid w:val="00E27E20"/>
    <w:rsid w:val="00E30363"/>
    <w:rsid w:val="00E30A63"/>
    <w:rsid w:val="00E31357"/>
    <w:rsid w:val="00E31859"/>
    <w:rsid w:val="00E31B8A"/>
    <w:rsid w:val="00E32C8E"/>
    <w:rsid w:val="00E33BA9"/>
    <w:rsid w:val="00E34C01"/>
    <w:rsid w:val="00E353D0"/>
    <w:rsid w:val="00E354D3"/>
    <w:rsid w:val="00E356F4"/>
    <w:rsid w:val="00E3688E"/>
    <w:rsid w:val="00E37657"/>
    <w:rsid w:val="00E376BC"/>
    <w:rsid w:val="00E37BDF"/>
    <w:rsid w:val="00E37F30"/>
    <w:rsid w:val="00E40632"/>
    <w:rsid w:val="00E409BA"/>
    <w:rsid w:val="00E40D7F"/>
    <w:rsid w:val="00E42057"/>
    <w:rsid w:val="00E428CB"/>
    <w:rsid w:val="00E42E09"/>
    <w:rsid w:val="00E431AF"/>
    <w:rsid w:val="00E4494D"/>
    <w:rsid w:val="00E46D5B"/>
    <w:rsid w:val="00E47331"/>
    <w:rsid w:val="00E50DEB"/>
    <w:rsid w:val="00E50EAC"/>
    <w:rsid w:val="00E511C8"/>
    <w:rsid w:val="00E51504"/>
    <w:rsid w:val="00E5184E"/>
    <w:rsid w:val="00E520F2"/>
    <w:rsid w:val="00E52AF6"/>
    <w:rsid w:val="00E539DA"/>
    <w:rsid w:val="00E54075"/>
    <w:rsid w:val="00E55AD1"/>
    <w:rsid w:val="00E55E1B"/>
    <w:rsid w:val="00E56B86"/>
    <w:rsid w:val="00E60679"/>
    <w:rsid w:val="00E6145D"/>
    <w:rsid w:val="00E63051"/>
    <w:rsid w:val="00E6413B"/>
    <w:rsid w:val="00E658FC"/>
    <w:rsid w:val="00E659B9"/>
    <w:rsid w:val="00E661D2"/>
    <w:rsid w:val="00E662E8"/>
    <w:rsid w:val="00E6648E"/>
    <w:rsid w:val="00E668F8"/>
    <w:rsid w:val="00E66D8E"/>
    <w:rsid w:val="00E67143"/>
    <w:rsid w:val="00E67E04"/>
    <w:rsid w:val="00E700AB"/>
    <w:rsid w:val="00E71B2F"/>
    <w:rsid w:val="00E72DC4"/>
    <w:rsid w:val="00E73762"/>
    <w:rsid w:val="00E7416D"/>
    <w:rsid w:val="00E74E47"/>
    <w:rsid w:val="00E74F5C"/>
    <w:rsid w:val="00E75522"/>
    <w:rsid w:val="00E75FA8"/>
    <w:rsid w:val="00E76569"/>
    <w:rsid w:val="00E768C9"/>
    <w:rsid w:val="00E805F9"/>
    <w:rsid w:val="00E80FA3"/>
    <w:rsid w:val="00E81C68"/>
    <w:rsid w:val="00E82D13"/>
    <w:rsid w:val="00E8338B"/>
    <w:rsid w:val="00E83C2A"/>
    <w:rsid w:val="00E84284"/>
    <w:rsid w:val="00E84E0D"/>
    <w:rsid w:val="00E84E53"/>
    <w:rsid w:val="00E85112"/>
    <w:rsid w:val="00E8618D"/>
    <w:rsid w:val="00E873F2"/>
    <w:rsid w:val="00E909C7"/>
    <w:rsid w:val="00E91F32"/>
    <w:rsid w:val="00E92ED5"/>
    <w:rsid w:val="00E9553D"/>
    <w:rsid w:val="00E9593C"/>
    <w:rsid w:val="00E969C4"/>
    <w:rsid w:val="00E9712B"/>
    <w:rsid w:val="00E974AC"/>
    <w:rsid w:val="00E9764B"/>
    <w:rsid w:val="00EA05CA"/>
    <w:rsid w:val="00EA0DD1"/>
    <w:rsid w:val="00EA2F51"/>
    <w:rsid w:val="00EA3A28"/>
    <w:rsid w:val="00EA3B45"/>
    <w:rsid w:val="00EA3BF8"/>
    <w:rsid w:val="00EA3C12"/>
    <w:rsid w:val="00EA3D85"/>
    <w:rsid w:val="00EA3FBA"/>
    <w:rsid w:val="00EA4B8A"/>
    <w:rsid w:val="00EA4D2A"/>
    <w:rsid w:val="00EA66EA"/>
    <w:rsid w:val="00EA6EED"/>
    <w:rsid w:val="00EA7136"/>
    <w:rsid w:val="00EB0AC5"/>
    <w:rsid w:val="00EB1814"/>
    <w:rsid w:val="00EB1B3D"/>
    <w:rsid w:val="00EB1F46"/>
    <w:rsid w:val="00EB2794"/>
    <w:rsid w:val="00EB2E47"/>
    <w:rsid w:val="00EB344C"/>
    <w:rsid w:val="00EB376C"/>
    <w:rsid w:val="00EB3AE7"/>
    <w:rsid w:val="00EB752D"/>
    <w:rsid w:val="00EB7819"/>
    <w:rsid w:val="00EC09D7"/>
    <w:rsid w:val="00EC0E10"/>
    <w:rsid w:val="00EC0E79"/>
    <w:rsid w:val="00EC1A2A"/>
    <w:rsid w:val="00EC1A69"/>
    <w:rsid w:val="00EC1DCF"/>
    <w:rsid w:val="00EC23AD"/>
    <w:rsid w:val="00EC253A"/>
    <w:rsid w:val="00EC291F"/>
    <w:rsid w:val="00EC3A08"/>
    <w:rsid w:val="00EC3B40"/>
    <w:rsid w:val="00EC50D5"/>
    <w:rsid w:val="00EC5119"/>
    <w:rsid w:val="00EC53EC"/>
    <w:rsid w:val="00EC551D"/>
    <w:rsid w:val="00EC569C"/>
    <w:rsid w:val="00EC643D"/>
    <w:rsid w:val="00EC7B8D"/>
    <w:rsid w:val="00ED15A0"/>
    <w:rsid w:val="00ED1868"/>
    <w:rsid w:val="00ED21FE"/>
    <w:rsid w:val="00ED4CC8"/>
    <w:rsid w:val="00ED50D3"/>
    <w:rsid w:val="00ED56D2"/>
    <w:rsid w:val="00ED6D07"/>
    <w:rsid w:val="00ED71A1"/>
    <w:rsid w:val="00ED7771"/>
    <w:rsid w:val="00ED7B8F"/>
    <w:rsid w:val="00EE0426"/>
    <w:rsid w:val="00EE0751"/>
    <w:rsid w:val="00EE0BC3"/>
    <w:rsid w:val="00EE0E8B"/>
    <w:rsid w:val="00EE3086"/>
    <w:rsid w:val="00EE491D"/>
    <w:rsid w:val="00EE50E8"/>
    <w:rsid w:val="00EE59E5"/>
    <w:rsid w:val="00EE6130"/>
    <w:rsid w:val="00EE6718"/>
    <w:rsid w:val="00EF0A31"/>
    <w:rsid w:val="00EF0A78"/>
    <w:rsid w:val="00EF1DC9"/>
    <w:rsid w:val="00EF1F89"/>
    <w:rsid w:val="00EF26E5"/>
    <w:rsid w:val="00EF3C9F"/>
    <w:rsid w:val="00EF7971"/>
    <w:rsid w:val="00F00FB3"/>
    <w:rsid w:val="00F019D1"/>
    <w:rsid w:val="00F021C1"/>
    <w:rsid w:val="00F029D0"/>
    <w:rsid w:val="00F02AB5"/>
    <w:rsid w:val="00F034A9"/>
    <w:rsid w:val="00F04026"/>
    <w:rsid w:val="00F04EE2"/>
    <w:rsid w:val="00F04FD3"/>
    <w:rsid w:val="00F05620"/>
    <w:rsid w:val="00F06065"/>
    <w:rsid w:val="00F0609D"/>
    <w:rsid w:val="00F073A8"/>
    <w:rsid w:val="00F07565"/>
    <w:rsid w:val="00F079D4"/>
    <w:rsid w:val="00F07A40"/>
    <w:rsid w:val="00F1025F"/>
    <w:rsid w:val="00F10C93"/>
    <w:rsid w:val="00F124FD"/>
    <w:rsid w:val="00F14246"/>
    <w:rsid w:val="00F14A1C"/>
    <w:rsid w:val="00F202E0"/>
    <w:rsid w:val="00F20A66"/>
    <w:rsid w:val="00F22E36"/>
    <w:rsid w:val="00F2447D"/>
    <w:rsid w:val="00F254E0"/>
    <w:rsid w:val="00F25FF9"/>
    <w:rsid w:val="00F26912"/>
    <w:rsid w:val="00F26A84"/>
    <w:rsid w:val="00F26F9A"/>
    <w:rsid w:val="00F275FC"/>
    <w:rsid w:val="00F27B00"/>
    <w:rsid w:val="00F3255E"/>
    <w:rsid w:val="00F326D4"/>
    <w:rsid w:val="00F33619"/>
    <w:rsid w:val="00F34596"/>
    <w:rsid w:val="00F358B2"/>
    <w:rsid w:val="00F35D12"/>
    <w:rsid w:val="00F361E6"/>
    <w:rsid w:val="00F36697"/>
    <w:rsid w:val="00F369D7"/>
    <w:rsid w:val="00F36E0E"/>
    <w:rsid w:val="00F37B60"/>
    <w:rsid w:val="00F37F7F"/>
    <w:rsid w:val="00F40BE8"/>
    <w:rsid w:val="00F4161E"/>
    <w:rsid w:val="00F41676"/>
    <w:rsid w:val="00F42970"/>
    <w:rsid w:val="00F42D25"/>
    <w:rsid w:val="00F43029"/>
    <w:rsid w:val="00F43596"/>
    <w:rsid w:val="00F43E00"/>
    <w:rsid w:val="00F4429F"/>
    <w:rsid w:val="00F44465"/>
    <w:rsid w:val="00F475B8"/>
    <w:rsid w:val="00F47D17"/>
    <w:rsid w:val="00F50187"/>
    <w:rsid w:val="00F5019C"/>
    <w:rsid w:val="00F50B28"/>
    <w:rsid w:val="00F5218E"/>
    <w:rsid w:val="00F52A1A"/>
    <w:rsid w:val="00F52E08"/>
    <w:rsid w:val="00F53574"/>
    <w:rsid w:val="00F53B2D"/>
    <w:rsid w:val="00F56A25"/>
    <w:rsid w:val="00F57276"/>
    <w:rsid w:val="00F60C64"/>
    <w:rsid w:val="00F61D4B"/>
    <w:rsid w:val="00F62240"/>
    <w:rsid w:val="00F62518"/>
    <w:rsid w:val="00F62B97"/>
    <w:rsid w:val="00F62BAD"/>
    <w:rsid w:val="00F63451"/>
    <w:rsid w:val="00F650F4"/>
    <w:rsid w:val="00F65400"/>
    <w:rsid w:val="00F65F72"/>
    <w:rsid w:val="00F667BF"/>
    <w:rsid w:val="00F67754"/>
    <w:rsid w:val="00F7069D"/>
    <w:rsid w:val="00F711C0"/>
    <w:rsid w:val="00F720A0"/>
    <w:rsid w:val="00F72225"/>
    <w:rsid w:val="00F7292B"/>
    <w:rsid w:val="00F73CA3"/>
    <w:rsid w:val="00F741A1"/>
    <w:rsid w:val="00F76F57"/>
    <w:rsid w:val="00F779FA"/>
    <w:rsid w:val="00F80455"/>
    <w:rsid w:val="00F808E7"/>
    <w:rsid w:val="00F81B6C"/>
    <w:rsid w:val="00F825AF"/>
    <w:rsid w:val="00F82739"/>
    <w:rsid w:val="00F8289F"/>
    <w:rsid w:val="00F82AB8"/>
    <w:rsid w:val="00F8382C"/>
    <w:rsid w:val="00F83CF4"/>
    <w:rsid w:val="00F84084"/>
    <w:rsid w:val="00F84446"/>
    <w:rsid w:val="00F845C5"/>
    <w:rsid w:val="00F8543B"/>
    <w:rsid w:val="00F857FE"/>
    <w:rsid w:val="00F87970"/>
    <w:rsid w:val="00F900F8"/>
    <w:rsid w:val="00F90D6B"/>
    <w:rsid w:val="00F90EEB"/>
    <w:rsid w:val="00F91C69"/>
    <w:rsid w:val="00F91EE1"/>
    <w:rsid w:val="00F922FC"/>
    <w:rsid w:val="00F924A4"/>
    <w:rsid w:val="00F944DA"/>
    <w:rsid w:val="00F95395"/>
    <w:rsid w:val="00F95C0F"/>
    <w:rsid w:val="00F9778A"/>
    <w:rsid w:val="00F97C5F"/>
    <w:rsid w:val="00FA1917"/>
    <w:rsid w:val="00FA1C21"/>
    <w:rsid w:val="00FA230E"/>
    <w:rsid w:val="00FA235C"/>
    <w:rsid w:val="00FA2FC0"/>
    <w:rsid w:val="00FA32F1"/>
    <w:rsid w:val="00FA3A42"/>
    <w:rsid w:val="00FA42FC"/>
    <w:rsid w:val="00FA4EDE"/>
    <w:rsid w:val="00FA4F60"/>
    <w:rsid w:val="00FA57A9"/>
    <w:rsid w:val="00FA5D7E"/>
    <w:rsid w:val="00FA6AD7"/>
    <w:rsid w:val="00FA7627"/>
    <w:rsid w:val="00FA7A1F"/>
    <w:rsid w:val="00FA7A22"/>
    <w:rsid w:val="00FB0A89"/>
    <w:rsid w:val="00FB0EC8"/>
    <w:rsid w:val="00FB297B"/>
    <w:rsid w:val="00FB380A"/>
    <w:rsid w:val="00FB5079"/>
    <w:rsid w:val="00FB52E3"/>
    <w:rsid w:val="00FB566C"/>
    <w:rsid w:val="00FB5B33"/>
    <w:rsid w:val="00FB71A9"/>
    <w:rsid w:val="00FB7FC1"/>
    <w:rsid w:val="00FC0C84"/>
    <w:rsid w:val="00FC3B2B"/>
    <w:rsid w:val="00FC3F0C"/>
    <w:rsid w:val="00FC4622"/>
    <w:rsid w:val="00FC51CF"/>
    <w:rsid w:val="00FC5777"/>
    <w:rsid w:val="00FC5927"/>
    <w:rsid w:val="00FC5A01"/>
    <w:rsid w:val="00FC6355"/>
    <w:rsid w:val="00FC660A"/>
    <w:rsid w:val="00FC6A5E"/>
    <w:rsid w:val="00FC6FBA"/>
    <w:rsid w:val="00FC7355"/>
    <w:rsid w:val="00FC74B0"/>
    <w:rsid w:val="00FC7887"/>
    <w:rsid w:val="00FC7D9B"/>
    <w:rsid w:val="00FC7FB4"/>
    <w:rsid w:val="00FD1CC7"/>
    <w:rsid w:val="00FD2316"/>
    <w:rsid w:val="00FD2942"/>
    <w:rsid w:val="00FD3526"/>
    <w:rsid w:val="00FD360F"/>
    <w:rsid w:val="00FD3CE8"/>
    <w:rsid w:val="00FD47F0"/>
    <w:rsid w:val="00FD4EA2"/>
    <w:rsid w:val="00FD5892"/>
    <w:rsid w:val="00FD5FBF"/>
    <w:rsid w:val="00FD77C2"/>
    <w:rsid w:val="00FE0241"/>
    <w:rsid w:val="00FE08BE"/>
    <w:rsid w:val="00FE0D2F"/>
    <w:rsid w:val="00FE12BB"/>
    <w:rsid w:val="00FE13C6"/>
    <w:rsid w:val="00FE39C1"/>
    <w:rsid w:val="00FE4FC1"/>
    <w:rsid w:val="00FE5958"/>
    <w:rsid w:val="00FF000E"/>
    <w:rsid w:val="00FF2DD3"/>
    <w:rsid w:val="00FF467C"/>
    <w:rsid w:val="00FF5330"/>
    <w:rsid w:val="00FF57FE"/>
    <w:rsid w:val="00FF581D"/>
    <w:rsid w:val="00FF601E"/>
    <w:rsid w:val="00FF6752"/>
    <w:rsid w:val="00FF6A18"/>
    <w:rsid w:val="00FF7378"/>
    <w:rsid w:val="13BBEB54"/>
    <w:rsid w:val="300184B3"/>
    <w:rsid w:val="33091DAF"/>
    <w:rsid w:val="38E473F1"/>
    <w:rsid w:val="3C851621"/>
    <w:rsid w:val="3FF2D675"/>
    <w:rsid w:val="6FDBCEAD"/>
    <w:rsid w:val="77B88DFA"/>
    <w:rsid w:val="7DD6899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1EBD21"/>
  <w14:defaultImageDpi w14:val="32767"/>
  <w15:chartTrackingRefBased/>
  <w15:docId w15:val="{0C7BE2DB-CD3E-4B8E-8A6C-5055B8603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宋体"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1025F"/>
    <w:pPr>
      <w:spacing w:line="360" w:lineRule="auto"/>
    </w:pPr>
    <w:rPr>
      <w:rFonts w:ascii="Helvetica" w:hAnsi="Helvetica"/>
    </w:rPr>
  </w:style>
  <w:style w:type="paragraph" w:styleId="Heading1">
    <w:name w:val="heading 1"/>
    <w:basedOn w:val="Normal"/>
    <w:next w:val="Normal"/>
    <w:link w:val="Heading1Char"/>
    <w:uiPriority w:val="9"/>
    <w:qFormat/>
    <w:rsid w:val="00F97C5F"/>
    <w:pPr>
      <w:outlineLvl w:val="0"/>
    </w:pPr>
    <w:rPr>
      <w:rFonts w:ascii="Apercu Pro" w:hAnsi="Apercu Pro"/>
      <w:color w:val="F04E23"/>
      <w:sz w:val="42"/>
      <w:szCs w:val="42"/>
    </w:rPr>
  </w:style>
  <w:style w:type="paragraph" w:styleId="Heading2">
    <w:name w:val="heading 2"/>
    <w:basedOn w:val="Normal"/>
    <w:next w:val="Normal"/>
    <w:link w:val="Heading2Char"/>
    <w:uiPriority w:val="9"/>
    <w:unhideWhenUsed/>
    <w:qFormat/>
    <w:rsid w:val="00F97C5F"/>
    <w:pPr>
      <w:outlineLvl w:val="1"/>
    </w:pPr>
    <w:rPr>
      <w:rFonts w:ascii="Apercu Pro" w:hAnsi="Apercu Pro"/>
      <w:color w:val="F04E23"/>
      <w:sz w:val="30"/>
      <w:szCs w:val="30"/>
    </w:rPr>
  </w:style>
  <w:style w:type="paragraph" w:styleId="Heading3">
    <w:name w:val="heading 3"/>
    <w:basedOn w:val="Heading30"/>
    <w:next w:val="Normal"/>
    <w:link w:val="Heading3Char"/>
    <w:uiPriority w:val="9"/>
    <w:unhideWhenUsed/>
    <w:qFormat/>
    <w:rsid w:val="00F1025F"/>
    <w:pPr>
      <w:outlineLvl w:val="2"/>
    </w:pPr>
  </w:style>
  <w:style w:type="paragraph" w:styleId="Heading4">
    <w:name w:val="heading 4"/>
    <w:basedOn w:val="Normal"/>
    <w:next w:val="Normal"/>
    <w:link w:val="Heading4Char"/>
    <w:uiPriority w:val="9"/>
    <w:unhideWhenUsed/>
    <w:qFormat/>
    <w:rsid w:val="00F1025F"/>
    <w:pPr>
      <w:spacing w:before="3"/>
      <w:outlineLvl w:val="3"/>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2E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2E4C"/>
    <w:pPr>
      <w:tabs>
        <w:tab w:val="center" w:pos="4680"/>
        <w:tab w:val="right" w:pos="9360"/>
      </w:tabs>
    </w:pPr>
  </w:style>
  <w:style w:type="character" w:customStyle="1" w:styleId="HeaderChar">
    <w:name w:val="Header Char"/>
    <w:basedOn w:val="DefaultParagraphFont"/>
    <w:link w:val="Header"/>
    <w:uiPriority w:val="99"/>
    <w:rsid w:val="00202E4C"/>
  </w:style>
  <w:style w:type="paragraph" w:styleId="Footer">
    <w:name w:val="footer"/>
    <w:basedOn w:val="Normal"/>
    <w:link w:val="FooterChar"/>
    <w:uiPriority w:val="99"/>
    <w:unhideWhenUsed/>
    <w:rsid w:val="00202E4C"/>
    <w:pPr>
      <w:tabs>
        <w:tab w:val="center" w:pos="4680"/>
        <w:tab w:val="right" w:pos="9360"/>
      </w:tabs>
    </w:pPr>
  </w:style>
  <w:style w:type="character" w:customStyle="1" w:styleId="FooterChar">
    <w:name w:val="Footer Char"/>
    <w:basedOn w:val="DefaultParagraphFont"/>
    <w:link w:val="Footer"/>
    <w:uiPriority w:val="99"/>
    <w:rsid w:val="00202E4C"/>
  </w:style>
  <w:style w:type="character" w:customStyle="1" w:styleId="Heading1Char">
    <w:name w:val="Heading 1 Char"/>
    <w:basedOn w:val="DefaultParagraphFont"/>
    <w:link w:val="Heading1"/>
    <w:uiPriority w:val="9"/>
    <w:rsid w:val="00F97C5F"/>
    <w:rPr>
      <w:rFonts w:ascii="Apercu Pro" w:hAnsi="Apercu Pro"/>
      <w:color w:val="F04E23"/>
      <w:sz w:val="42"/>
      <w:szCs w:val="42"/>
    </w:rPr>
  </w:style>
  <w:style w:type="character" w:customStyle="1" w:styleId="Heading4Char">
    <w:name w:val="Heading 4 Char"/>
    <w:basedOn w:val="DefaultParagraphFont"/>
    <w:link w:val="Heading4"/>
    <w:uiPriority w:val="9"/>
    <w:rsid w:val="00F1025F"/>
    <w:rPr>
      <w:rFonts w:ascii="Helvetica" w:hAnsi="Helvetica"/>
      <w:i/>
      <w:iCs/>
    </w:rPr>
  </w:style>
  <w:style w:type="paragraph" w:styleId="ListParagraph">
    <w:name w:val="List Paragraph"/>
    <w:basedOn w:val="Normal"/>
    <w:uiPriority w:val="34"/>
    <w:rsid w:val="00476A0D"/>
    <w:pPr>
      <w:ind w:left="720"/>
      <w:contextualSpacing/>
    </w:pPr>
  </w:style>
  <w:style w:type="character" w:styleId="PageNumber">
    <w:name w:val="page number"/>
    <w:basedOn w:val="DefaultParagraphFont"/>
    <w:uiPriority w:val="99"/>
    <w:semiHidden/>
    <w:unhideWhenUsed/>
    <w:rsid w:val="002074A4"/>
  </w:style>
  <w:style w:type="character" w:customStyle="1" w:styleId="Heading2Char">
    <w:name w:val="Heading 2 Char"/>
    <w:basedOn w:val="DefaultParagraphFont"/>
    <w:link w:val="Heading2"/>
    <w:uiPriority w:val="9"/>
    <w:rsid w:val="00F97C5F"/>
    <w:rPr>
      <w:rFonts w:ascii="Apercu Pro" w:hAnsi="Apercu Pro"/>
      <w:color w:val="F04E23"/>
      <w:sz w:val="30"/>
      <w:szCs w:val="30"/>
    </w:rPr>
  </w:style>
  <w:style w:type="paragraph" w:customStyle="1" w:styleId="AimsText">
    <w:name w:val="AimsText"/>
    <w:basedOn w:val="Normal"/>
    <w:qFormat/>
    <w:rsid w:val="00341D6D"/>
    <w:rPr>
      <w:rFonts w:ascii="Apercu Pro" w:hAnsi="Apercu Pro"/>
      <w:sz w:val="30"/>
      <w:szCs w:val="30"/>
    </w:rPr>
  </w:style>
  <w:style w:type="paragraph" w:customStyle="1" w:styleId="WorksheetTitle">
    <w:name w:val="WorksheetTitle"/>
    <w:basedOn w:val="Normal"/>
    <w:qFormat/>
    <w:rsid w:val="00341D6D"/>
    <w:pPr>
      <w:jc w:val="center"/>
    </w:pPr>
    <w:rPr>
      <w:rFonts w:ascii="Apercu Pro Medium" w:hAnsi="Apercu Pro Medium"/>
      <w:b/>
      <w:bCs/>
      <w:sz w:val="72"/>
      <w:szCs w:val="72"/>
      <w:lang w:val="en-AU"/>
    </w:rPr>
  </w:style>
  <w:style w:type="paragraph" w:customStyle="1" w:styleId="WorksheetSubtitle">
    <w:name w:val="WorksheetSubtitle"/>
    <w:basedOn w:val="Normal"/>
    <w:qFormat/>
    <w:rsid w:val="00341D6D"/>
    <w:pPr>
      <w:jc w:val="center"/>
    </w:pPr>
    <w:rPr>
      <w:rFonts w:ascii="Apercu Pro Medium" w:hAnsi="Apercu Pro Medium"/>
      <w:b/>
      <w:bCs/>
      <w:sz w:val="36"/>
      <w:szCs w:val="36"/>
      <w:lang w:val="en-AU"/>
    </w:rPr>
  </w:style>
  <w:style w:type="paragraph" w:customStyle="1" w:styleId="Heading30">
    <w:name w:val="Heading3"/>
    <w:basedOn w:val="Normal"/>
    <w:rsid w:val="00F1025F"/>
    <w:rPr>
      <w:rFonts w:ascii="Apercu Pro Medium" w:hAnsi="Apercu Pro Medium"/>
      <w:b/>
      <w:bCs/>
    </w:rPr>
  </w:style>
  <w:style w:type="character" w:customStyle="1" w:styleId="Heading3Char">
    <w:name w:val="Heading 3 Char"/>
    <w:basedOn w:val="DefaultParagraphFont"/>
    <w:link w:val="Heading3"/>
    <w:uiPriority w:val="9"/>
    <w:rsid w:val="00F1025F"/>
    <w:rPr>
      <w:rFonts w:ascii="Apercu Pro Medium" w:hAnsi="Apercu Pro Medium"/>
      <w:b/>
      <w:bCs/>
    </w:rPr>
  </w:style>
  <w:style w:type="character" w:styleId="Hyperlink">
    <w:name w:val="Hyperlink"/>
    <w:basedOn w:val="DefaultParagraphFont"/>
    <w:uiPriority w:val="99"/>
    <w:unhideWhenUsed/>
    <w:rsid w:val="005726BA"/>
    <w:rPr>
      <w:color w:val="0000FF"/>
      <w:u w:val="single"/>
    </w:rPr>
  </w:style>
  <w:style w:type="character" w:styleId="CommentReference">
    <w:name w:val="annotation reference"/>
    <w:basedOn w:val="DefaultParagraphFont"/>
    <w:uiPriority w:val="99"/>
    <w:semiHidden/>
    <w:unhideWhenUsed/>
    <w:rsid w:val="001338EB"/>
    <w:rPr>
      <w:sz w:val="16"/>
      <w:szCs w:val="16"/>
    </w:rPr>
  </w:style>
  <w:style w:type="paragraph" w:styleId="CommentText">
    <w:name w:val="annotation text"/>
    <w:basedOn w:val="Normal"/>
    <w:link w:val="CommentTextChar"/>
    <w:uiPriority w:val="99"/>
    <w:semiHidden/>
    <w:unhideWhenUsed/>
    <w:rsid w:val="001338EB"/>
    <w:pPr>
      <w:spacing w:line="240" w:lineRule="auto"/>
    </w:pPr>
    <w:rPr>
      <w:sz w:val="20"/>
      <w:szCs w:val="20"/>
    </w:rPr>
  </w:style>
  <w:style w:type="character" w:customStyle="1" w:styleId="CommentTextChar">
    <w:name w:val="Comment Text Char"/>
    <w:basedOn w:val="DefaultParagraphFont"/>
    <w:link w:val="CommentText"/>
    <w:uiPriority w:val="99"/>
    <w:semiHidden/>
    <w:rsid w:val="001338EB"/>
    <w:rPr>
      <w:rFonts w:ascii="Helvetica" w:hAnsi="Helvetica"/>
      <w:sz w:val="20"/>
      <w:szCs w:val="20"/>
    </w:rPr>
  </w:style>
  <w:style w:type="paragraph" w:styleId="CommentSubject">
    <w:name w:val="annotation subject"/>
    <w:basedOn w:val="CommentText"/>
    <w:next w:val="CommentText"/>
    <w:link w:val="CommentSubjectChar"/>
    <w:uiPriority w:val="99"/>
    <w:semiHidden/>
    <w:unhideWhenUsed/>
    <w:rsid w:val="001338EB"/>
    <w:rPr>
      <w:b/>
      <w:bCs/>
    </w:rPr>
  </w:style>
  <w:style w:type="character" w:customStyle="1" w:styleId="CommentSubjectChar">
    <w:name w:val="Comment Subject Char"/>
    <w:basedOn w:val="CommentTextChar"/>
    <w:link w:val="CommentSubject"/>
    <w:uiPriority w:val="99"/>
    <w:semiHidden/>
    <w:rsid w:val="001338EB"/>
    <w:rPr>
      <w:rFonts w:ascii="Helvetica" w:hAnsi="Helvetica"/>
      <w:b/>
      <w:bCs/>
      <w:sz w:val="20"/>
      <w:szCs w:val="20"/>
    </w:rPr>
  </w:style>
  <w:style w:type="paragraph" w:styleId="BalloonText">
    <w:name w:val="Balloon Text"/>
    <w:basedOn w:val="Normal"/>
    <w:link w:val="BalloonTextChar"/>
    <w:uiPriority w:val="99"/>
    <w:semiHidden/>
    <w:unhideWhenUsed/>
    <w:rsid w:val="001338E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38EB"/>
    <w:rPr>
      <w:rFonts w:ascii="Segoe UI" w:hAnsi="Segoe UI" w:cs="Segoe UI"/>
      <w:sz w:val="18"/>
      <w:szCs w:val="18"/>
    </w:rPr>
  </w:style>
  <w:style w:type="character" w:styleId="UnresolvedMention">
    <w:name w:val="Unresolved Mention"/>
    <w:basedOn w:val="DefaultParagraphFont"/>
    <w:uiPriority w:val="99"/>
    <w:rsid w:val="00905B4C"/>
    <w:rPr>
      <w:color w:val="605E5C"/>
      <w:shd w:val="clear" w:color="auto" w:fill="E1DFDD"/>
    </w:rPr>
  </w:style>
  <w:style w:type="character" w:styleId="PlaceholderText">
    <w:name w:val="Placeholder Text"/>
    <w:basedOn w:val="DefaultParagraphFont"/>
    <w:uiPriority w:val="99"/>
    <w:semiHidden/>
    <w:rsid w:val="003504B0"/>
    <w:rPr>
      <w:color w:val="808080"/>
    </w:rPr>
  </w:style>
  <w:style w:type="character" w:styleId="FollowedHyperlink">
    <w:name w:val="FollowedHyperlink"/>
    <w:basedOn w:val="DefaultParagraphFont"/>
    <w:uiPriority w:val="99"/>
    <w:semiHidden/>
    <w:unhideWhenUsed/>
    <w:rsid w:val="00315394"/>
    <w:rPr>
      <w:color w:val="954F72" w:themeColor="followedHyperlink"/>
      <w:u w:val="single"/>
    </w:rPr>
  </w:style>
  <w:style w:type="paragraph" w:styleId="NormalWeb">
    <w:name w:val="Normal (Web)"/>
    <w:basedOn w:val="Normal"/>
    <w:uiPriority w:val="99"/>
    <w:semiHidden/>
    <w:unhideWhenUsed/>
    <w:rsid w:val="00315394"/>
    <w:pPr>
      <w:spacing w:before="100" w:beforeAutospacing="1" w:after="100" w:afterAutospacing="1" w:line="240" w:lineRule="auto"/>
    </w:pPr>
    <w:rPr>
      <w:rFonts w:ascii="Times New Roman" w:eastAsia="Times New Roman" w:hAnsi="Times New Roman" w:cs="Times New Roman"/>
      <w:lang w:val="en-AU" w:eastAsia="zh-CN"/>
    </w:rPr>
  </w:style>
  <w:style w:type="character" w:styleId="Strong">
    <w:name w:val="Strong"/>
    <w:basedOn w:val="DefaultParagraphFont"/>
    <w:uiPriority w:val="22"/>
    <w:qFormat/>
    <w:rsid w:val="00315394"/>
    <w:rPr>
      <w:b/>
      <w:bCs/>
    </w:rPr>
  </w:style>
  <w:style w:type="character" w:styleId="Emphasis">
    <w:name w:val="Emphasis"/>
    <w:basedOn w:val="DefaultParagraphFont"/>
    <w:uiPriority w:val="20"/>
    <w:qFormat/>
    <w:rsid w:val="00315394"/>
    <w:rPr>
      <w:i/>
      <w:iCs/>
    </w:rPr>
  </w:style>
  <w:style w:type="table" w:styleId="GridTable5Dark-Accent5">
    <w:name w:val="Grid Table 5 Dark Accent 5"/>
    <w:basedOn w:val="TableNormal"/>
    <w:uiPriority w:val="50"/>
    <w:rsid w:val="0009231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Caption">
    <w:name w:val="caption"/>
    <w:basedOn w:val="Normal"/>
    <w:next w:val="Normal"/>
    <w:uiPriority w:val="35"/>
    <w:unhideWhenUsed/>
    <w:qFormat/>
    <w:rsid w:val="00A61186"/>
    <w:pPr>
      <w:spacing w:after="200" w:line="240" w:lineRule="auto"/>
    </w:pPr>
    <w:rPr>
      <w:i/>
      <w:iCs/>
      <w:color w:val="44546A" w:themeColor="text2"/>
      <w:sz w:val="18"/>
      <w:szCs w:val="18"/>
    </w:rPr>
  </w:style>
  <w:style w:type="table" w:styleId="GridTable5Dark-Accent6">
    <w:name w:val="Grid Table 5 Dark Accent 6"/>
    <w:basedOn w:val="TableNormal"/>
    <w:uiPriority w:val="50"/>
    <w:rsid w:val="00DD075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4-Accent6">
    <w:name w:val="Grid Table 4 Accent 6"/>
    <w:basedOn w:val="TableNormal"/>
    <w:uiPriority w:val="49"/>
    <w:rsid w:val="00416BF2"/>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3">
    <w:name w:val="Grid Table 4 Accent 3"/>
    <w:basedOn w:val="TableNormal"/>
    <w:uiPriority w:val="49"/>
    <w:rsid w:val="00D148E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1">
    <w:name w:val="Grid Table 4 Accent 1"/>
    <w:basedOn w:val="TableNormal"/>
    <w:uiPriority w:val="49"/>
    <w:rsid w:val="001D5C0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3">
    <w:name w:val="Grid Table 5 Dark Accent 3"/>
    <w:basedOn w:val="TableNormal"/>
    <w:uiPriority w:val="50"/>
    <w:rsid w:val="008946D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1">
    <w:name w:val="Grid Table 5 Dark Accent 1"/>
    <w:basedOn w:val="TableNormal"/>
    <w:uiPriority w:val="50"/>
    <w:rsid w:val="008946D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1Light-Accent1">
    <w:name w:val="Grid Table 1 Light Accent 1"/>
    <w:basedOn w:val="TableNormal"/>
    <w:uiPriority w:val="46"/>
    <w:rsid w:val="00A31C3B"/>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5Dark-Accent4">
    <w:name w:val="Grid Table 5 Dark Accent 4"/>
    <w:basedOn w:val="TableNormal"/>
    <w:uiPriority w:val="50"/>
    <w:rsid w:val="0029513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ListTable4-Accent1">
    <w:name w:val="List Table 4 Accent 1"/>
    <w:basedOn w:val="TableNormal"/>
    <w:uiPriority w:val="49"/>
    <w:rsid w:val="0082366F"/>
    <w:rPr>
      <w:rFonts w:ascii="Arial" w:eastAsia="MS PGothic" w:hAnsi="Arial" w:cs="Times New Roman"/>
      <w:sz w:val="20"/>
      <w:szCs w:val="20"/>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Bullet">
    <w:name w:val="List Bullet"/>
    <w:basedOn w:val="Normal"/>
    <w:uiPriority w:val="99"/>
    <w:unhideWhenUsed/>
    <w:rsid w:val="007A45BB"/>
    <w:pPr>
      <w:numPr>
        <w:numId w:val="2"/>
      </w:numPr>
      <w:spacing w:after="200" w:line="276" w:lineRule="auto"/>
      <w:contextualSpacing/>
    </w:pPr>
    <w:rPr>
      <w:rFonts w:asciiTheme="minorHAnsi" w:eastAsiaTheme="minorEastAsia" w:hAnsiTheme="minorHAnsi"/>
      <w:sz w:val="22"/>
      <w:szCs w:val="22"/>
      <w:lang w:val="en-US"/>
    </w:rPr>
  </w:style>
  <w:style w:type="paragraph" w:customStyle="1" w:styleId="Mark">
    <w:name w:val="Mark"/>
    <w:basedOn w:val="Normal"/>
    <w:link w:val="MarkChar"/>
    <w:qFormat/>
    <w:rsid w:val="00883081"/>
    <w:rPr>
      <w:rFonts w:ascii="Cambria Math" w:hAnsi="Cambria Math"/>
      <w:color w:val="7030A0"/>
      <w:lang w:eastAsia="zh-CN"/>
    </w:rPr>
  </w:style>
  <w:style w:type="character" w:customStyle="1" w:styleId="MarkChar">
    <w:name w:val="Mark Char"/>
    <w:basedOn w:val="DefaultParagraphFont"/>
    <w:link w:val="Mark"/>
    <w:rsid w:val="00883081"/>
    <w:rPr>
      <w:rFonts w:ascii="Cambria Math" w:hAnsi="Cambria Math"/>
      <w:color w:val="7030A0"/>
      <w:lang w:eastAsia="zh-CN"/>
    </w:rPr>
  </w:style>
  <w:style w:type="paragraph" w:styleId="TOCHeading">
    <w:name w:val="TOC Heading"/>
    <w:basedOn w:val="Heading1"/>
    <w:next w:val="Normal"/>
    <w:uiPriority w:val="39"/>
    <w:unhideWhenUsed/>
    <w:qFormat/>
    <w:rsid w:val="00233465"/>
    <w:pPr>
      <w:keepNext/>
      <w:keepLines/>
      <w:spacing w:before="240" w:line="259" w:lineRule="auto"/>
      <w:outlineLvl w:val="9"/>
    </w:pPr>
    <w:rPr>
      <w:rFonts w:asciiTheme="majorHAnsi" w:eastAsiaTheme="majorEastAsia" w:hAnsiTheme="majorHAnsi" w:cstheme="majorBidi"/>
      <w:color w:val="2F5496" w:themeColor="accent1" w:themeShade="BF"/>
      <w:sz w:val="32"/>
      <w:szCs w:val="32"/>
      <w:lang w:val="en-US"/>
    </w:rPr>
  </w:style>
  <w:style w:type="paragraph" w:styleId="TOC1">
    <w:name w:val="toc 1"/>
    <w:basedOn w:val="Normal"/>
    <w:next w:val="Normal"/>
    <w:autoRedefine/>
    <w:uiPriority w:val="39"/>
    <w:unhideWhenUsed/>
    <w:rsid w:val="00233465"/>
    <w:pPr>
      <w:spacing w:after="100"/>
    </w:pPr>
  </w:style>
  <w:style w:type="paragraph" w:styleId="TOC2">
    <w:name w:val="toc 2"/>
    <w:basedOn w:val="Normal"/>
    <w:next w:val="Normal"/>
    <w:autoRedefine/>
    <w:uiPriority w:val="39"/>
    <w:unhideWhenUsed/>
    <w:rsid w:val="00233465"/>
    <w:pPr>
      <w:spacing w:after="100"/>
      <w:ind w:left="240"/>
    </w:pPr>
  </w:style>
  <w:style w:type="paragraph" w:styleId="ListNumber">
    <w:name w:val="List Number"/>
    <w:basedOn w:val="Normal"/>
    <w:uiPriority w:val="99"/>
    <w:unhideWhenUsed/>
    <w:rsid w:val="00B03814"/>
    <w:pPr>
      <w:numPr>
        <w:numId w:val="15"/>
      </w:numPr>
      <w:spacing w:after="200" w:line="276" w:lineRule="auto"/>
      <w:contextualSpacing/>
    </w:pPr>
    <w:rPr>
      <w:rFonts w:asciiTheme="minorHAnsi" w:eastAsiaTheme="minorEastAsia" w:hAnsiTheme="minorHAns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784356">
      <w:bodyDiv w:val="1"/>
      <w:marLeft w:val="0"/>
      <w:marRight w:val="0"/>
      <w:marTop w:val="0"/>
      <w:marBottom w:val="0"/>
      <w:divBdr>
        <w:top w:val="none" w:sz="0" w:space="0" w:color="auto"/>
        <w:left w:val="none" w:sz="0" w:space="0" w:color="auto"/>
        <w:bottom w:val="none" w:sz="0" w:space="0" w:color="auto"/>
        <w:right w:val="none" w:sz="0" w:space="0" w:color="auto"/>
      </w:divBdr>
    </w:div>
    <w:div w:id="45764953">
      <w:bodyDiv w:val="1"/>
      <w:marLeft w:val="0"/>
      <w:marRight w:val="0"/>
      <w:marTop w:val="0"/>
      <w:marBottom w:val="0"/>
      <w:divBdr>
        <w:top w:val="none" w:sz="0" w:space="0" w:color="auto"/>
        <w:left w:val="none" w:sz="0" w:space="0" w:color="auto"/>
        <w:bottom w:val="none" w:sz="0" w:space="0" w:color="auto"/>
        <w:right w:val="none" w:sz="0" w:space="0" w:color="auto"/>
      </w:divBdr>
    </w:div>
    <w:div w:id="64688466">
      <w:bodyDiv w:val="1"/>
      <w:marLeft w:val="0"/>
      <w:marRight w:val="0"/>
      <w:marTop w:val="0"/>
      <w:marBottom w:val="0"/>
      <w:divBdr>
        <w:top w:val="none" w:sz="0" w:space="0" w:color="auto"/>
        <w:left w:val="none" w:sz="0" w:space="0" w:color="auto"/>
        <w:bottom w:val="none" w:sz="0" w:space="0" w:color="auto"/>
        <w:right w:val="none" w:sz="0" w:space="0" w:color="auto"/>
      </w:divBdr>
    </w:div>
    <w:div w:id="105007057">
      <w:bodyDiv w:val="1"/>
      <w:marLeft w:val="0"/>
      <w:marRight w:val="0"/>
      <w:marTop w:val="0"/>
      <w:marBottom w:val="0"/>
      <w:divBdr>
        <w:top w:val="none" w:sz="0" w:space="0" w:color="auto"/>
        <w:left w:val="none" w:sz="0" w:space="0" w:color="auto"/>
        <w:bottom w:val="none" w:sz="0" w:space="0" w:color="auto"/>
        <w:right w:val="none" w:sz="0" w:space="0" w:color="auto"/>
      </w:divBdr>
    </w:div>
    <w:div w:id="122189901">
      <w:bodyDiv w:val="1"/>
      <w:marLeft w:val="0"/>
      <w:marRight w:val="0"/>
      <w:marTop w:val="0"/>
      <w:marBottom w:val="0"/>
      <w:divBdr>
        <w:top w:val="none" w:sz="0" w:space="0" w:color="auto"/>
        <w:left w:val="none" w:sz="0" w:space="0" w:color="auto"/>
        <w:bottom w:val="none" w:sz="0" w:space="0" w:color="auto"/>
        <w:right w:val="none" w:sz="0" w:space="0" w:color="auto"/>
      </w:divBdr>
    </w:div>
    <w:div w:id="130175046">
      <w:bodyDiv w:val="1"/>
      <w:marLeft w:val="0"/>
      <w:marRight w:val="0"/>
      <w:marTop w:val="0"/>
      <w:marBottom w:val="0"/>
      <w:divBdr>
        <w:top w:val="none" w:sz="0" w:space="0" w:color="auto"/>
        <w:left w:val="none" w:sz="0" w:space="0" w:color="auto"/>
        <w:bottom w:val="none" w:sz="0" w:space="0" w:color="auto"/>
        <w:right w:val="none" w:sz="0" w:space="0" w:color="auto"/>
      </w:divBdr>
    </w:div>
    <w:div w:id="143398043">
      <w:bodyDiv w:val="1"/>
      <w:marLeft w:val="0"/>
      <w:marRight w:val="0"/>
      <w:marTop w:val="0"/>
      <w:marBottom w:val="0"/>
      <w:divBdr>
        <w:top w:val="none" w:sz="0" w:space="0" w:color="auto"/>
        <w:left w:val="none" w:sz="0" w:space="0" w:color="auto"/>
        <w:bottom w:val="none" w:sz="0" w:space="0" w:color="auto"/>
        <w:right w:val="none" w:sz="0" w:space="0" w:color="auto"/>
      </w:divBdr>
    </w:div>
    <w:div w:id="145437457">
      <w:bodyDiv w:val="1"/>
      <w:marLeft w:val="0"/>
      <w:marRight w:val="0"/>
      <w:marTop w:val="0"/>
      <w:marBottom w:val="0"/>
      <w:divBdr>
        <w:top w:val="none" w:sz="0" w:space="0" w:color="auto"/>
        <w:left w:val="none" w:sz="0" w:space="0" w:color="auto"/>
        <w:bottom w:val="none" w:sz="0" w:space="0" w:color="auto"/>
        <w:right w:val="none" w:sz="0" w:space="0" w:color="auto"/>
      </w:divBdr>
    </w:div>
    <w:div w:id="157885964">
      <w:bodyDiv w:val="1"/>
      <w:marLeft w:val="0"/>
      <w:marRight w:val="0"/>
      <w:marTop w:val="0"/>
      <w:marBottom w:val="0"/>
      <w:divBdr>
        <w:top w:val="none" w:sz="0" w:space="0" w:color="auto"/>
        <w:left w:val="none" w:sz="0" w:space="0" w:color="auto"/>
        <w:bottom w:val="none" w:sz="0" w:space="0" w:color="auto"/>
        <w:right w:val="none" w:sz="0" w:space="0" w:color="auto"/>
      </w:divBdr>
    </w:div>
    <w:div w:id="163515184">
      <w:bodyDiv w:val="1"/>
      <w:marLeft w:val="0"/>
      <w:marRight w:val="0"/>
      <w:marTop w:val="0"/>
      <w:marBottom w:val="0"/>
      <w:divBdr>
        <w:top w:val="none" w:sz="0" w:space="0" w:color="auto"/>
        <w:left w:val="none" w:sz="0" w:space="0" w:color="auto"/>
        <w:bottom w:val="none" w:sz="0" w:space="0" w:color="auto"/>
        <w:right w:val="none" w:sz="0" w:space="0" w:color="auto"/>
      </w:divBdr>
    </w:div>
    <w:div w:id="175047229">
      <w:bodyDiv w:val="1"/>
      <w:marLeft w:val="0"/>
      <w:marRight w:val="0"/>
      <w:marTop w:val="0"/>
      <w:marBottom w:val="0"/>
      <w:divBdr>
        <w:top w:val="none" w:sz="0" w:space="0" w:color="auto"/>
        <w:left w:val="none" w:sz="0" w:space="0" w:color="auto"/>
        <w:bottom w:val="none" w:sz="0" w:space="0" w:color="auto"/>
        <w:right w:val="none" w:sz="0" w:space="0" w:color="auto"/>
      </w:divBdr>
    </w:div>
    <w:div w:id="177081814">
      <w:bodyDiv w:val="1"/>
      <w:marLeft w:val="0"/>
      <w:marRight w:val="0"/>
      <w:marTop w:val="0"/>
      <w:marBottom w:val="0"/>
      <w:divBdr>
        <w:top w:val="none" w:sz="0" w:space="0" w:color="auto"/>
        <w:left w:val="none" w:sz="0" w:space="0" w:color="auto"/>
        <w:bottom w:val="none" w:sz="0" w:space="0" w:color="auto"/>
        <w:right w:val="none" w:sz="0" w:space="0" w:color="auto"/>
      </w:divBdr>
    </w:div>
    <w:div w:id="178548467">
      <w:bodyDiv w:val="1"/>
      <w:marLeft w:val="0"/>
      <w:marRight w:val="0"/>
      <w:marTop w:val="0"/>
      <w:marBottom w:val="0"/>
      <w:divBdr>
        <w:top w:val="none" w:sz="0" w:space="0" w:color="auto"/>
        <w:left w:val="none" w:sz="0" w:space="0" w:color="auto"/>
        <w:bottom w:val="none" w:sz="0" w:space="0" w:color="auto"/>
        <w:right w:val="none" w:sz="0" w:space="0" w:color="auto"/>
      </w:divBdr>
    </w:div>
    <w:div w:id="192773792">
      <w:bodyDiv w:val="1"/>
      <w:marLeft w:val="0"/>
      <w:marRight w:val="0"/>
      <w:marTop w:val="0"/>
      <w:marBottom w:val="0"/>
      <w:divBdr>
        <w:top w:val="none" w:sz="0" w:space="0" w:color="auto"/>
        <w:left w:val="none" w:sz="0" w:space="0" w:color="auto"/>
        <w:bottom w:val="none" w:sz="0" w:space="0" w:color="auto"/>
        <w:right w:val="none" w:sz="0" w:space="0" w:color="auto"/>
      </w:divBdr>
    </w:div>
    <w:div w:id="202179575">
      <w:bodyDiv w:val="1"/>
      <w:marLeft w:val="0"/>
      <w:marRight w:val="0"/>
      <w:marTop w:val="0"/>
      <w:marBottom w:val="0"/>
      <w:divBdr>
        <w:top w:val="none" w:sz="0" w:space="0" w:color="auto"/>
        <w:left w:val="none" w:sz="0" w:space="0" w:color="auto"/>
        <w:bottom w:val="none" w:sz="0" w:space="0" w:color="auto"/>
        <w:right w:val="none" w:sz="0" w:space="0" w:color="auto"/>
      </w:divBdr>
    </w:div>
    <w:div w:id="210921116">
      <w:bodyDiv w:val="1"/>
      <w:marLeft w:val="0"/>
      <w:marRight w:val="0"/>
      <w:marTop w:val="0"/>
      <w:marBottom w:val="0"/>
      <w:divBdr>
        <w:top w:val="none" w:sz="0" w:space="0" w:color="auto"/>
        <w:left w:val="none" w:sz="0" w:space="0" w:color="auto"/>
        <w:bottom w:val="none" w:sz="0" w:space="0" w:color="auto"/>
        <w:right w:val="none" w:sz="0" w:space="0" w:color="auto"/>
      </w:divBdr>
    </w:div>
    <w:div w:id="218251180">
      <w:bodyDiv w:val="1"/>
      <w:marLeft w:val="0"/>
      <w:marRight w:val="0"/>
      <w:marTop w:val="0"/>
      <w:marBottom w:val="0"/>
      <w:divBdr>
        <w:top w:val="none" w:sz="0" w:space="0" w:color="auto"/>
        <w:left w:val="none" w:sz="0" w:space="0" w:color="auto"/>
        <w:bottom w:val="none" w:sz="0" w:space="0" w:color="auto"/>
        <w:right w:val="none" w:sz="0" w:space="0" w:color="auto"/>
      </w:divBdr>
    </w:div>
    <w:div w:id="226232863">
      <w:bodyDiv w:val="1"/>
      <w:marLeft w:val="0"/>
      <w:marRight w:val="0"/>
      <w:marTop w:val="0"/>
      <w:marBottom w:val="0"/>
      <w:divBdr>
        <w:top w:val="none" w:sz="0" w:space="0" w:color="auto"/>
        <w:left w:val="none" w:sz="0" w:space="0" w:color="auto"/>
        <w:bottom w:val="none" w:sz="0" w:space="0" w:color="auto"/>
        <w:right w:val="none" w:sz="0" w:space="0" w:color="auto"/>
      </w:divBdr>
    </w:div>
    <w:div w:id="227158289">
      <w:bodyDiv w:val="1"/>
      <w:marLeft w:val="0"/>
      <w:marRight w:val="0"/>
      <w:marTop w:val="0"/>
      <w:marBottom w:val="0"/>
      <w:divBdr>
        <w:top w:val="none" w:sz="0" w:space="0" w:color="auto"/>
        <w:left w:val="none" w:sz="0" w:space="0" w:color="auto"/>
        <w:bottom w:val="none" w:sz="0" w:space="0" w:color="auto"/>
        <w:right w:val="none" w:sz="0" w:space="0" w:color="auto"/>
      </w:divBdr>
    </w:div>
    <w:div w:id="231545230">
      <w:bodyDiv w:val="1"/>
      <w:marLeft w:val="0"/>
      <w:marRight w:val="0"/>
      <w:marTop w:val="0"/>
      <w:marBottom w:val="0"/>
      <w:divBdr>
        <w:top w:val="none" w:sz="0" w:space="0" w:color="auto"/>
        <w:left w:val="none" w:sz="0" w:space="0" w:color="auto"/>
        <w:bottom w:val="none" w:sz="0" w:space="0" w:color="auto"/>
        <w:right w:val="none" w:sz="0" w:space="0" w:color="auto"/>
      </w:divBdr>
    </w:div>
    <w:div w:id="243296197">
      <w:bodyDiv w:val="1"/>
      <w:marLeft w:val="0"/>
      <w:marRight w:val="0"/>
      <w:marTop w:val="0"/>
      <w:marBottom w:val="0"/>
      <w:divBdr>
        <w:top w:val="none" w:sz="0" w:space="0" w:color="auto"/>
        <w:left w:val="none" w:sz="0" w:space="0" w:color="auto"/>
        <w:bottom w:val="none" w:sz="0" w:space="0" w:color="auto"/>
        <w:right w:val="none" w:sz="0" w:space="0" w:color="auto"/>
      </w:divBdr>
      <w:divsChild>
        <w:div w:id="862597770">
          <w:marLeft w:val="547"/>
          <w:marRight w:val="0"/>
          <w:marTop w:val="115"/>
          <w:marBottom w:val="0"/>
          <w:divBdr>
            <w:top w:val="none" w:sz="0" w:space="0" w:color="auto"/>
            <w:left w:val="none" w:sz="0" w:space="0" w:color="auto"/>
            <w:bottom w:val="none" w:sz="0" w:space="0" w:color="auto"/>
            <w:right w:val="none" w:sz="0" w:space="0" w:color="auto"/>
          </w:divBdr>
        </w:div>
        <w:div w:id="1758214802">
          <w:marLeft w:val="547"/>
          <w:marRight w:val="0"/>
          <w:marTop w:val="115"/>
          <w:marBottom w:val="0"/>
          <w:divBdr>
            <w:top w:val="none" w:sz="0" w:space="0" w:color="auto"/>
            <w:left w:val="none" w:sz="0" w:space="0" w:color="auto"/>
            <w:bottom w:val="none" w:sz="0" w:space="0" w:color="auto"/>
            <w:right w:val="none" w:sz="0" w:space="0" w:color="auto"/>
          </w:divBdr>
        </w:div>
      </w:divsChild>
    </w:div>
    <w:div w:id="243730252">
      <w:bodyDiv w:val="1"/>
      <w:marLeft w:val="0"/>
      <w:marRight w:val="0"/>
      <w:marTop w:val="0"/>
      <w:marBottom w:val="0"/>
      <w:divBdr>
        <w:top w:val="none" w:sz="0" w:space="0" w:color="auto"/>
        <w:left w:val="none" w:sz="0" w:space="0" w:color="auto"/>
        <w:bottom w:val="none" w:sz="0" w:space="0" w:color="auto"/>
        <w:right w:val="none" w:sz="0" w:space="0" w:color="auto"/>
      </w:divBdr>
    </w:div>
    <w:div w:id="248319813">
      <w:bodyDiv w:val="1"/>
      <w:marLeft w:val="0"/>
      <w:marRight w:val="0"/>
      <w:marTop w:val="0"/>
      <w:marBottom w:val="0"/>
      <w:divBdr>
        <w:top w:val="none" w:sz="0" w:space="0" w:color="auto"/>
        <w:left w:val="none" w:sz="0" w:space="0" w:color="auto"/>
        <w:bottom w:val="none" w:sz="0" w:space="0" w:color="auto"/>
        <w:right w:val="none" w:sz="0" w:space="0" w:color="auto"/>
      </w:divBdr>
    </w:div>
    <w:div w:id="248586039">
      <w:bodyDiv w:val="1"/>
      <w:marLeft w:val="0"/>
      <w:marRight w:val="0"/>
      <w:marTop w:val="0"/>
      <w:marBottom w:val="0"/>
      <w:divBdr>
        <w:top w:val="none" w:sz="0" w:space="0" w:color="auto"/>
        <w:left w:val="none" w:sz="0" w:space="0" w:color="auto"/>
        <w:bottom w:val="none" w:sz="0" w:space="0" w:color="auto"/>
        <w:right w:val="none" w:sz="0" w:space="0" w:color="auto"/>
      </w:divBdr>
    </w:div>
    <w:div w:id="250893062">
      <w:bodyDiv w:val="1"/>
      <w:marLeft w:val="0"/>
      <w:marRight w:val="0"/>
      <w:marTop w:val="0"/>
      <w:marBottom w:val="0"/>
      <w:divBdr>
        <w:top w:val="none" w:sz="0" w:space="0" w:color="auto"/>
        <w:left w:val="none" w:sz="0" w:space="0" w:color="auto"/>
        <w:bottom w:val="none" w:sz="0" w:space="0" w:color="auto"/>
        <w:right w:val="none" w:sz="0" w:space="0" w:color="auto"/>
      </w:divBdr>
    </w:div>
    <w:div w:id="251471924">
      <w:bodyDiv w:val="1"/>
      <w:marLeft w:val="0"/>
      <w:marRight w:val="0"/>
      <w:marTop w:val="0"/>
      <w:marBottom w:val="0"/>
      <w:divBdr>
        <w:top w:val="none" w:sz="0" w:space="0" w:color="auto"/>
        <w:left w:val="none" w:sz="0" w:space="0" w:color="auto"/>
        <w:bottom w:val="none" w:sz="0" w:space="0" w:color="auto"/>
        <w:right w:val="none" w:sz="0" w:space="0" w:color="auto"/>
      </w:divBdr>
    </w:div>
    <w:div w:id="254363460">
      <w:bodyDiv w:val="1"/>
      <w:marLeft w:val="0"/>
      <w:marRight w:val="0"/>
      <w:marTop w:val="0"/>
      <w:marBottom w:val="0"/>
      <w:divBdr>
        <w:top w:val="none" w:sz="0" w:space="0" w:color="auto"/>
        <w:left w:val="none" w:sz="0" w:space="0" w:color="auto"/>
        <w:bottom w:val="none" w:sz="0" w:space="0" w:color="auto"/>
        <w:right w:val="none" w:sz="0" w:space="0" w:color="auto"/>
      </w:divBdr>
    </w:div>
    <w:div w:id="268009349">
      <w:bodyDiv w:val="1"/>
      <w:marLeft w:val="0"/>
      <w:marRight w:val="0"/>
      <w:marTop w:val="0"/>
      <w:marBottom w:val="0"/>
      <w:divBdr>
        <w:top w:val="none" w:sz="0" w:space="0" w:color="auto"/>
        <w:left w:val="none" w:sz="0" w:space="0" w:color="auto"/>
        <w:bottom w:val="none" w:sz="0" w:space="0" w:color="auto"/>
        <w:right w:val="none" w:sz="0" w:space="0" w:color="auto"/>
      </w:divBdr>
    </w:div>
    <w:div w:id="269243387">
      <w:bodyDiv w:val="1"/>
      <w:marLeft w:val="0"/>
      <w:marRight w:val="0"/>
      <w:marTop w:val="0"/>
      <w:marBottom w:val="0"/>
      <w:divBdr>
        <w:top w:val="none" w:sz="0" w:space="0" w:color="auto"/>
        <w:left w:val="none" w:sz="0" w:space="0" w:color="auto"/>
        <w:bottom w:val="none" w:sz="0" w:space="0" w:color="auto"/>
        <w:right w:val="none" w:sz="0" w:space="0" w:color="auto"/>
      </w:divBdr>
    </w:div>
    <w:div w:id="279924604">
      <w:bodyDiv w:val="1"/>
      <w:marLeft w:val="0"/>
      <w:marRight w:val="0"/>
      <w:marTop w:val="0"/>
      <w:marBottom w:val="0"/>
      <w:divBdr>
        <w:top w:val="none" w:sz="0" w:space="0" w:color="auto"/>
        <w:left w:val="none" w:sz="0" w:space="0" w:color="auto"/>
        <w:bottom w:val="none" w:sz="0" w:space="0" w:color="auto"/>
        <w:right w:val="none" w:sz="0" w:space="0" w:color="auto"/>
      </w:divBdr>
    </w:div>
    <w:div w:id="283269286">
      <w:bodyDiv w:val="1"/>
      <w:marLeft w:val="0"/>
      <w:marRight w:val="0"/>
      <w:marTop w:val="0"/>
      <w:marBottom w:val="0"/>
      <w:divBdr>
        <w:top w:val="none" w:sz="0" w:space="0" w:color="auto"/>
        <w:left w:val="none" w:sz="0" w:space="0" w:color="auto"/>
        <w:bottom w:val="none" w:sz="0" w:space="0" w:color="auto"/>
        <w:right w:val="none" w:sz="0" w:space="0" w:color="auto"/>
      </w:divBdr>
    </w:div>
    <w:div w:id="295796094">
      <w:bodyDiv w:val="1"/>
      <w:marLeft w:val="0"/>
      <w:marRight w:val="0"/>
      <w:marTop w:val="0"/>
      <w:marBottom w:val="0"/>
      <w:divBdr>
        <w:top w:val="none" w:sz="0" w:space="0" w:color="auto"/>
        <w:left w:val="none" w:sz="0" w:space="0" w:color="auto"/>
        <w:bottom w:val="none" w:sz="0" w:space="0" w:color="auto"/>
        <w:right w:val="none" w:sz="0" w:space="0" w:color="auto"/>
      </w:divBdr>
    </w:div>
    <w:div w:id="303000504">
      <w:bodyDiv w:val="1"/>
      <w:marLeft w:val="0"/>
      <w:marRight w:val="0"/>
      <w:marTop w:val="0"/>
      <w:marBottom w:val="0"/>
      <w:divBdr>
        <w:top w:val="none" w:sz="0" w:space="0" w:color="auto"/>
        <w:left w:val="none" w:sz="0" w:space="0" w:color="auto"/>
        <w:bottom w:val="none" w:sz="0" w:space="0" w:color="auto"/>
        <w:right w:val="none" w:sz="0" w:space="0" w:color="auto"/>
      </w:divBdr>
    </w:div>
    <w:div w:id="305361470">
      <w:bodyDiv w:val="1"/>
      <w:marLeft w:val="0"/>
      <w:marRight w:val="0"/>
      <w:marTop w:val="0"/>
      <w:marBottom w:val="0"/>
      <w:divBdr>
        <w:top w:val="none" w:sz="0" w:space="0" w:color="auto"/>
        <w:left w:val="none" w:sz="0" w:space="0" w:color="auto"/>
        <w:bottom w:val="none" w:sz="0" w:space="0" w:color="auto"/>
        <w:right w:val="none" w:sz="0" w:space="0" w:color="auto"/>
      </w:divBdr>
    </w:div>
    <w:div w:id="348144281">
      <w:bodyDiv w:val="1"/>
      <w:marLeft w:val="0"/>
      <w:marRight w:val="0"/>
      <w:marTop w:val="0"/>
      <w:marBottom w:val="0"/>
      <w:divBdr>
        <w:top w:val="none" w:sz="0" w:space="0" w:color="auto"/>
        <w:left w:val="none" w:sz="0" w:space="0" w:color="auto"/>
        <w:bottom w:val="none" w:sz="0" w:space="0" w:color="auto"/>
        <w:right w:val="none" w:sz="0" w:space="0" w:color="auto"/>
      </w:divBdr>
    </w:div>
    <w:div w:id="351880869">
      <w:bodyDiv w:val="1"/>
      <w:marLeft w:val="0"/>
      <w:marRight w:val="0"/>
      <w:marTop w:val="0"/>
      <w:marBottom w:val="0"/>
      <w:divBdr>
        <w:top w:val="none" w:sz="0" w:space="0" w:color="auto"/>
        <w:left w:val="none" w:sz="0" w:space="0" w:color="auto"/>
        <w:bottom w:val="none" w:sz="0" w:space="0" w:color="auto"/>
        <w:right w:val="none" w:sz="0" w:space="0" w:color="auto"/>
      </w:divBdr>
    </w:div>
    <w:div w:id="360479660">
      <w:bodyDiv w:val="1"/>
      <w:marLeft w:val="0"/>
      <w:marRight w:val="0"/>
      <w:marTop w:val="0"/>
      <w:marBottom w:val="0"/>
      <w:divBdr>
        <w:top w:val="none" w:sz="0" w:space="0" w:color="auto"/>
        <w:left w:val="none" w:sz="0" w:space="0" w:color="auto"/>
        <w:bottom w:val="none" w:sz="0" w:space="0" w:color="auto"/>
        <w:right w:val="none" w:sz="0" w:space="0" w:color="auto"/>
      </w:divBdr>
    </w:div>
    <w:div w:id="367537010">
      <w:bodyDiv w:val="1"/>
      <w:marLeft w:val="0"/>
      <w:marRight w:val="0"/>
      <w:marTop w:val="0"/>
      <w:marBottom w:val="0"/>
      <w:divBdr>
        <w:top w:val="none" w:sz="0" w:space="0" w:color="auto"/>
        <w:left w:val="none" w:sz="0" w:space="0" w:color="auto"/>
        <w:bottom w:val="none" w:sz="0" w:space="0" w:color="auto"/>
        <w:right w:val="none" w:sz="0" w:space="0" w:color="auto"/>
      </w:divBdr>
    </w:div>
    <w:div w:id="375275774">
      <w:bodyDiv w:val="1"/>
      <w:marLeft w:val="0"/>
      <w:marRight w:val="0"/>
      <w:marTop w:val="0"/>
      <w:marBottom w:val="0"/>
      <w:divBdr>
        <w:top w:val="none" w:sz="0" w:space="0" w:color="auto"/>
        <w:left w:val="none" w:sz="0" w:space="0" w:color="auto"/>
        <w:bottom w:val="none" w:sz="0" w:space="0" w:color="auto"/>
        <w:right w:val="none" w:sz="0" w:space="0" w:color="auto"/>
      </w:divBdr>
    </w:div>
    <w:div w:id="391465741">
      <w:bodyDiv w:val="1"/>
      <w:marLeft w:val="0"/>
      <w:marRight w:val="0"/>
      <w:marTop w:val="0"/>
      <w:marBottom w:val="0"/>
      <w:divBdr>
        <w:top w:val="none" w:sz="0" w:space="0" w:color="auto"/>
        <w:left w:val="none" w:sz="0" w:space="0" w:color="auto"/>
        <w:bottom w:val="none" w:sz="0" w:space="0" w:color="auto"/>
        <w:right w:val="none" w:sz="0" w:space="0" w:color="auto"/>
      </w:divBdr>
    </w:div>
    <w:div w:id="400713369">
      <w:bodyDiv w:val="1"/>
      <w:marLeft w:val="0"/>
      <w:marRight w:val="0"/>
      <w:marTop w:val="0"/>
      <w:marBottom w:val="0"/>
      <w:divBdr>
        <w:top w:val="none" w:sz="0" w:space="0" w:color="auto"/>
        <w:left w:val="none" w:sz="0" w:space="0" w:color="auto"/>
        <w:bottom w:val="none" w:sz="0" w:space="0" w:color="auto"/>
        <w:right w:val="none" w:sz="0" w:space="0" w:color="auto"/>
      </w:divBdr>
    </w:div>
    <w:div w:id="420444296">
      <w:bodyDiv w:val="1"/>
      <w:marLeft w:val="0"/>
      <w:marRight w:val="0"/>
      <w:marTop w:val="0"/>
      <w:marBottom w:val="0"/>
      <w:divBdr>
        <w:top w:val="none" w:sz="0" w:space="0" w:color="auto"/>
        <w:left w:val="none" w:sz="0" w:space="0" w:color="auto"/>
        <w:bottom w:val="none" w:sz="0" w:space="0" w:color="auto"/>
        <w:right w:val="none" w:sz="0" w:space="0" w:color="auto"/>
      </w:divBdr>
    </w:div>
    <w:div w:id="469832745">
      <w:bodyDiv w:val="1"/>
      <w:marLeft w:val="0"/>
      <w:marRight w:val="0"/>
      <w:marTop w:val="0"/>
      <w:marBottom w:val="0"/>
      <w:divBdr>
        <w:top w:val="none" w:sz="0" w:space="0" w:color="auto"/>
        <w:left w:val="none" w:sz="0" w:space="0" w:color="auto"/>
        <w:bottom w:val="none" w:sz="0" w:space="0" w:color="auto"/>
        <w:right w:val="none" w:sz="0" w:space="0" w:color="auto"/>
      </w:divBdr>
    </w:div>
    <w:div w:id="470753214">
      <w:bodyDiv w:val="1"/>
      <w:marLeft w:val="0"/>
      <w:marRight w:val="0"/>
      <w:marTop w:val="0"/>
      <w:marBottom w:val="0"/>
      <w:divBdr>
        <w:top w:val="none" w:sz="0" w:space="0" w:color="auto"/>
        <w:left w:val="none" w:sz="0" w:space="0" w:color="auto"/>
        <w:bottom w:val="none" w:sz="0" w:space="0" w:color="auto"/>
        <w:right w:val="none" w:sz="0" w:space="0" w:color="auto"/>
      </w:divBdr>
    </w:div>
    <w:div w:id="474881192">
      <w:bodyDiv w:val="1"/>
      <w:marLeft w:val="0"/>
      <w:marRight w:val="0"/>
      <w:marTop w:val="0"/>
      <w:marBottom w:val="0"/>
      <w:divBdr>
        <w:top w:val="none" w:sz="0" w:space="0" w:color="auto"/>
        <w:left w:val="none" w:sz="0" w:space="0" w:color="auto"/>
        <w:bottom w:val="none" w:sz="0" w:space="0" w:color="auto"/>
        <w:right w:val="none" w:sz="0" w:space="0" w:color="auto"/>
      </w:divBdr>
    </w:div>
    <w:div w:id="486552549">
      <w:bodyDiv w:val="1"/>
      <w:marLeft w:val="0"/>
      <w:marRight w:val="0"/>
      <w:marTop w:val="0"/>
      <w:marBottom w:val="0"/>
      <w:divBdr>
        <w:top w:val="none" w:sz="0" w:space="0" w:color="auto"/>
        <w:left w:val="none" w:sz="0" w:space="0" w:color="auto"/>
        <w:bottom w:val="none" w:sz="0" w:space="0" w:color="auto"/>
        <w:right w:val="none" w:sz="0" w:space="0" w:color="auto"/>
      </w:divBdr>
    </w:div>
    <w:div w:id="488910829">
      <w:bodyDiv w:val="1"/>
      <w:marLeft w:val="0"/>
      <w:marRight w:val="0"/>
      <w:marTop w:val="0"/>
      <w:marBottom w:val="0"/>
      <w:divBdr>
        <w:top w:val="none" w:sz="0" w:space="0" w:color="auto"/>
        <w:left w:val="none" w:sz="0" w:space="0" w:color="auto"/>
        <w:bottom w:val="none" w:sz="0" w:space="0" w:color="auto"/>
        <w:right w:val="none" w:sz="0" w:space="0" w:color="auto"/>
      </w:divBdr>
    </w:div>
    <w:div w:id="496653065">
      <w:bodyDiv w:val="1"/>
      <w:marLeft w:val="0"/>
      <w:marRight w:val="0"/>
      <w:marTop w:val="0"/>
      <w:marBottom w:val="0"/>
      <w:divBdr>
        <w:top w:val="none" w:sz="0" w:space="0" w:color="auto"/>
        <w:left w:val="none" w:sz="0" w:space="0" w:color="auto"/>
        <w:bottom w:val="none" w:sz="0" w:space="0" w:color="auto"/>
        <w:right w:val="none" w:sz="0" w:space="0" w:color="auto"/>
      </w:divBdr>
    </w:div>
    <w:div w:id="502818783">
      <w:bodyDiv w:val="1"/>
      <w:marLeft w:val="0"/>
      <w:marRight w:val="0"/>
      <w:marTop w:val="0"/>
      <w:marBottom w:val="0"/>
      <w:divBdr>
        <w:top w:val="none" w:sz="0" w:space="0" w:color="auto"/>
        <w:left w:val="none" w:sz="0" w:space="0" w:color="auto"/>
        <w:bottom w:val="none" w:sz="0" w:space="0" w:color="auto"/>
        <w:right w:val="none" w:sz="0" w:space="0" w:color="auto"/>
      </w:divBdr>
    </w:div>
    <w:div w:id="504053350">
      <w:bodyDiv w:val="1"/>
      <w:marLeft w:val="0"/>
      <w:marRight w:val="0"/>
      <w:marTop w:val="0"/>
      <w:marBottom w:val="0"/>
      <w:divBdr>
        <w:top w:val="none" w:sz="0" w:space="0" w:color="auto"/>
        <w:left w:val="none" w:sz="0" w:space="0" w:color="auto"/>
        <w:bottom w:val="none" w:sz="0" w:space="0" w:color="auto"/>
        <w:right w:val="none" w:sz="0" w:space="0" w:color="auto"/>
      </w:divBdr>
    </w:div>
    <w:div w:id="527597214">
      <w:bodyDiv w:val="1"/>
      <w:marLeft w:val="0"/>
      <w:marRight w:val="0"/>
      <w:marTop w:val="0"/>
      <w:marBottom w:val="0"/>
      <w:divBdr>
        <w:top w:val="none" w:sz="0" w:space="0" w:color="auto"/>
        <w:left w:val="none" w:sz="0" w:space="0" w:color="auto"/>
        <w:bottom w:val="none" w:sz="0" w:space="0" w:color="auto"/>
        <w:right w:val="none" w:sz="0" w:space="0" w:color="auto"/>
      </w:divBdr>
    </w:div>
    <w:div w:id="529412459">
      <w:bodyDiv w:val="1"/>
      <w:marLeft w:val="0"/>
      <w:marRight w:val="0"/>
      <w:marTop w:val="0"/>
      <w:marBottom w:val="0"/>
      <w:divBdr>
        <w:top w:val="none" w:sz="0" w:space="0" w:color="auto"/>
        <w:left w:val="none" w:sz="0" w:space="0" w:color="auto"/>
        <w:bottom w:val="none" w:sz="0" w:space="0" w:color="auto"/>
        <w:right w:val="none" w:sz="0" w:space="0" w:color="auto"/>
      </w:divBdr>
    </w:div>
    <w:div w:id="534389869">
      <w:bodyDiv w:val="1"/>
      <w:marLeft w:val="0"/>
      <w:marRight w:val="0"/>
      <w:marTop w:val="0"/>
      <w:marBottom w:val="0"/>
      <w:divBdr>
        <w:top w:val="none" w:sz="0" w:space="0" w:color="auto"/>
        <w:left w:val="none" w:sz="0" w:space="0" w:color="auto"/>
        <w:bottom w:val="none" w:sz="0" w:space="0" w:color="auto"/>
        <w:right w:val="none" w:sz="0" w:space="0" w:color="auto"/>
      </w:divBdr>
    </w:div>
    <w:div w:id="539559820">
      <w:bodyDiv w:val="1"/>
      <w:marLeft w:val="0"/>
      <w:marRight w:val="0"/>
      <w:marTop w:val="0"/>
      <w:marBottom w:val="0"/>
      <w:divBdr>
        <w:top w:val="none" w:sz="0" w:space="0" w:color="auto"/>
        <w:left w:val="none" w:sz="0" w:space="0" w:color="auto"/>
        <w:bottom w:val="none" w:sz="0" w:space="0" w:color="auto"/>
        <w:right w:val="none" w:sz="0" w:space="0" w:color="auto"/>
      </w:divBdr>
    </w:div>
    <w:div w:id="550457588">
      <w:bodyDiv w:val="1"/>
      <w:marLeft w:val="0"/>
      <w:marRight w:val="0"/>
      <w:marTop w:val="0"/>
      <w:marBottom w:val="0"/>
      <w:divBdr>
        <w:top w:val="none" w:sz="0" w:space="0" w:color="auto"/>
        <w:left w:val="none" w:sz="0" w:space="0" w:color="auto"/>
        <w:bottom w:val="none" w:sz="0" w:space="0" w:color="auto"/>
        <w:right w:val="none" w:sz="0" w:space="0" w:color="auto"/>
      </w:divBdr>
      <w:divsChild>
        <w:div w:id="560293397">
          <w:marLeft w:val="547"/>
          <w:marRight w:val="0"/>
          <w:marTop w:val="154"/>
          <w:marBottom w:val="0"/>
          <w:divBdr>
            <w:top w:val="none" w:sz="0" w:space="0" w:color="auto"/>
            <w:left w:val="none" w:sz="0" w:space="0" w:color="auto"/>
            <w:bottom w:val="none" w:sz="0" w:space="0" w:color="auto"/>
            <w:right w:val="none" w:sz="0" w:space="0" w:color="auto"/>
          </w:divBdr>
        </w:div>
        <w:div w:id="692069653">
          <w:marLeft w:val="547"/>
          <w:marRight w:val="0"/>
          <w:marTop w:val="154"/>
          <w:marBottom w:val="0"/>
          <w:divBdr>
            <w:top w:val="none" w:sz="0" w:space="0" w:color="auto"/>
            <w:left w:val="none" w:sz="0" w:space="0" w:color="auto"/>
            <w:bottom w:val="none" w:sz="0" w:space="0" w:color="auto"/>
            <w:right w:val="none" w:sz="0" w:space="0" w:color="auto"/>
          </w:divBdr>
        </w:div>
        <w:div w:id="797843318">
          <w:marLeft w:val="547"/>
          <w:marRight w:val="0"/>
          <w:marTop w:val="154"/>
          <w:marBottom w:val="0"/>
          <w:divBdr>
            <w:top w:val="none" w:sz="0" w:space="0" w:color="auto"/>
            <w:left w:val="none" w:sz="0" w:space="0" w:color="auto"/>
            <w:bottom w:val="none" w:sz="0" w:space="0" w:color="auto"/>
            <w:right w:val="none" w:sz="0" w:space="0" w:color="auto"/>
          </w:divBdr>
        </w:div>
      </w:divsChild>
    </w:div>
    <w:div w:id="558520012">
      <w:bodyDiv w:val="1"/>
      <w:marLeft w:val="0"/>
      <w:marRight w:val="0"/>
      <w:marTop w:val="0"/>
      <w:marBottom w:val="0"/>
      <w:divBdr>
        <w:top w:val="none" w:sz="0" w:space="0" w:color="auto"/>
        <w:left w:val="none" w:sz="0" w:space="0" w:color="auto"/>
        <w:bottom w:val="none" w:sz="0" w:space="0" w:color="auto"/>
        <w:right w:val="none" w:sz="0" w:space="0" w:color="auto"/>
      </w:divBdr>
    </w:div>
    <w:div w:id="568346416">
      <w:bodyDiv w:val="1"/>
      <w:marLeft w:val="0"/>
      <w:marRight w:val="0"/>
      <w:marTop w:val="0"/>
      <w:marBottom w:val="0"/>
      <w:divBdr>
        <w:top w:val="none" w:sz="0" w:space="0" w:color="auto"/>
        <w:left w:val="none" w:sz="0" w:space="0" w:color="auto"/>
        <w:bottom w:val="none" w:sz="0" w:space="0" w:color="auto"/>
        <w:right w:val="none" w:sz="0" w:space="0" w:color="auto"/>
      </w:divBdr>
    </w:div>
    <w:div w:id="572080366">
      <w:bodyDiv w:val="1"/>
      <w:marLeft w:val="0"/>
      <w:marRight w:val="0"/>
      <w:marTop w:val="0"/>
      <w:marBottom w:val="0"/>
      <w:divBdr>
        <w:top w:val="none" w:sz="0" w:space="0" w:color="auto"/>
        <w:left w:val="none" w:sz="0" w:space="0" w:color="auto"/>
        <w:bottom w:val="none" w:sz="0" w:space="0" w:color="auto"/>
        <w:right w:val="none" w:sz="0" w:space="0" w:color="auto"/>
      </w:divBdr>
    </w:div>
    <w:div w:id="584847886">
      <w:bodyDiv w:val="1"/>
      <w:marLeft w:val="0"/>
      <w:marRight w:val="0"/>
      <w:marTop w:val="0"/>
      <w:marBottom w:val="0"/>
      <w:divBdr>
        <w:top w:val="none" w:sz="0" w:space="0" w:color="auto"/>
        <w:left w:val="none" w:sz="0" w:space="0" w:color="auto"/>
        <w:bottom w:val="none" w:sz="0" w:space="0" w:color="auto"/>
        <w:right w:val="none" w:sz="0" w:space="0" w:color="auto"/>
      </w:divBdr>
    </w:div>
    <w:div w:id="600836358">
      <w:bodyDiv w:val="1"/>
      <w:marLeft w:val="0"/>
      <w:marRight w:val="0"/>
      <w:marTop w:val="0"/>
      <w:marBottom w:val="0"/>
      <w:divBdr>
        <w:top w:val="none" w:sz="0" w:space="0" w:color="auto"/>
        <w:left w:val="none" w:sz="0" w:space="0" w:color="auto"/>
        <w:bottom w:val="none" w:sz="0" w:space="0" w:color="auto"/>
        <w:right w:val="none" w:sz="0" w:space="0" w:color="auto"/>
      </w:divBdr>
    </w:div>
    <w:div w:id="613709211">
      <w:bodyDiv w:val="1"/>
      <w:marLeft w:val="0"/>
      <w:marRight w:val="0"/>
      <w:marTop w:val="0"/>
      <w:marBottom w:val="0"/>
      <w:divBdr>
        <w:top w:val="none" w:sz="0" w:space="0" w:color="auto"/>
        <w:left w:val="none" w:sz="0" w:space="0" w:color="auto"/>
        <w:bottom w:val="none" w:sz="0" w:space="0" w:color="auto"/>
        <w:right w:val="none" w:sz="0" w:space="0" w:color="auto"/>
      </w:divBdr>
    </w:div>
    <w:div w:id="614488180">
      <w:bodyDiv w:val="1"/>
      <w:marLeft w:val="0"/>
      <w:marRight w:val="0"/>
      <w:marTop w:val="0"/>
      <w:marBottom w:val="0"/>
      <w:divBdr>
        <w:top w:val="none" w:sz="0" w:space="0" w:color="auto"/>
        <w:left w:val="none" w:sz="0" w:space="0" w:color="auto"/>
        <w:bottom w:val="none" w:sz="0" w:space="0" w:color="auto"/>
        <w:right w:val="none" w:sz="0" w:space="0" w:color="auto"/>
      </w:divBdr>
    </w:div>
    <w:div w:id="617444003">
      <w:bodyDiv w:val="1"/>
      <w:marLeft w:val="0"/>
      <w:marRight w:val="0"/>
      <w:marTop w:val="0"/>
      <w:marBottom w:val="0"/>
      <w:divBdr>
        <w:top w:val="none" w:sz="0" w:space="0" w:color="auto"/>
        <w:left w:val="none" w:sz="0" w:space="0" w:color="auto"/>
        <w:bottom w:val="none" w:sz="0" w:space="0" w:color="auto"/>
        <w:right w:val="none" w:sz="0" w:space="0" w:color="auto"/>
      </w:divBdr>
    </w:div>
    <w:div w:id="629556276">
      <w:bodyDiv w:val="1"/>
      <w:marLeft w:val="0"/>
      <w:marRight w:val="0"/>
      <w:marTop w:val="0"/>
      <w:marBottom w:val="0"/>
      <w:divBdr>
        <w:top w:val="none" w:sz="0" w:space="0" w:color="auto"/>
        <w:left w:val="none" w:sz="0" w:space="0" w:color="auto"/>
        <w:bottom w:val="none" w:sz="0" w:space="0" w:color="auto"/>
        <w:right w:val="none" w:sz="0" w:space="0" w:color="auto"/>
      </w:divBdr>
    </w:div>
    <w:div w:id="636182731">
      <w:bodyDiv w:val="1"/>
      <w:marLeft w:val="0"/>
      <w:marRight w:val="0"/>
      <w:marTop w:val="0"/>
      <w:marBottom w:val="0"/>
      <w:divBdr>
        <w:top w:val="none" w:sz="0" w:space="0" w:color="auto"/>
        <w:left w:val="none" w:sz="0" w:space="0" w:color="auto"/>
        <w:bottom w:val="none" w:sz="0" w:space="0" w:color="auto"/>
        <w:right w:val="none" w:sz="0" w:space="0" w:color="auto"/>
      </w:divBdr>
    </w:div>
    <w:div w:id="656498713">
      <w:bodyDiv w:val="1"/>
      <w:marLeft w:val="0"/>
      <w:marRight w:val="0"/>
      <w:marTop w:val="0"/>
      <w:marBottom w:val="0"/>
      <w:divBdr>
        <w:top w:val="none" w:sz="0" w:space="0" w:color="auto"/>
        <w:left w:val="none" w:sz="0" w:space="0" w:color="auto"/>
        <w:bottom w:val="none" w:sz="0" w:space="0" w:color="auto"/>
        <w:right w:val="none" w:sz="0" w:space="0" w:color="auto"/>
      </w:divBdr>
    </w:div>
    <w:div w:id="656805312">
      <w:bodyDiv w:val="1"/>
      <w:marLeft w:val="0"/>
      <w:marRight w:val="0"/>
      <w:marTop w:val="0"/>
      <w:marBottom w:val="0"/>
      <w:divBdr>
        <w:top w:val="none" w:sz="0" w:space="0" w:color="auto"/>
        <w:left w:val="none" w:sz="0" w:space="0" w:color="auto"/>
        <w:bottom w:val="none" w:sz="0" w:space="0" w:color="auto"/>
        <w:right w:val="none" w:sz="0" w:space="0" w:color="auto"/>
      </w:divBdr>
    </w:div>
    <w:div w:id="657222539">
      <w:bodyDiv w:val="1"/>
      <w:marLeft w:val="0"/>
      <w:marRight w:val="0"/>
      <w:marTop w:val="0"/>
      <w:marBottom w:val="0"/>
      <w:divBdr>
        <w:top w:val="none" w:sz="0" w:space="0" w:color="auto"/>
        <w:left w:val="none" w:sz="0" w:space="0" w:color="auto"/>
        <w:bottom w:val="none" w:sz="0" w:space="0" w:color="auto"/>
        <w:right w:val="none" w:sz="0" w:space="0" w:color="auto"/>
      </w:divBdr>
    </w:div>
    <w:div w:id="673609399">
      <w:bodyDiv w:val="1"/>
      <w:marLeft w:val="0"/>
      <w:marRight w:val="0"/>
      <w:marTop w:val="0"/>
      <w:marBottom w:val="0"/>
      <w:divBdr>
        <w:top w:val="none" w:sz="0" w:space="0" w:color="auto"/>
        <w:left w:val="none" w:sz="0" w:space="0" w:color="auto"/>
        <w:bottom w:val="none" w:sz="0" w:space="0" w:color="auto"/>
        <w:right w:val="none" w:sz="0" w:space="0" w:color="auto"/>
      </w:divBdr>
    </w:div>
    <w:div w:id="675574078">
      <w:bodyDiv w:val="1"/>
      <w:marLeft w:val="0"/>
      <w:marRight w:val="0"/>
      <w:marTop w:val="0"/>
      <w:marBottom w:val="0"/>
      <w:divBdr>
        <w:top w:val="none" w:sz="0" w:space="0" w:color="auto"/>
        <w:left w:val="none" w:sz="0" w:space="0" w:color="auto"/>
        <w:bottom w:val="none" w:sz="0" w:space="0" w:color="auto"/>
        <w:right w:val="none" w:sz="0" w:space="0" w:color="auto"/>
      </w:divBdr>
    </w:div>
    <w:div w:id="693464183">
      <w:bodyDiv w:val="1"/>
      <w:marLeft w:val="0"/>
      <w:marRight w:val="0"/>
      <w:marTop w:val="0"/>
      <w:marBottom w:val="0"/>
      <w:divBdr>
        <w:top w:val="none" w:sz="0" w:space="0" w:color="auto"/>
        <w:left w:val="none" w:sz="0" w:space="0" w:color="auto"/>
        <w:bottom w:val="none" w:sz="0" w:space="0" w:color="auto"/>
        <w:right w:val="none" w:sz="0" w:space="0" w:color="auto"/>
      </w:divBdr>
    </w:div>
    <w:div w:id="698942479">
      <w:bodyDiv w:val="1"/>
      <w:marLeft w:val="0"/>
      <w:marRight w:val="0"/>
      <w:marTop w:val="0"/>
      <w:marBottom w:val="0"/>
      <w:divBdr>
        <w:top w:val="none" w:sz="0" w:space="0" w:color="auto"/>
        <w:left w:val="none" w:sz="0" w:space="0" w:color="auto"/>
        <w:bottom w:val="none" w:sz="0" w:space="0" w:color="auto"/>
        <w:right w:val="none" w:sz="0" w:space="0" w:color="auto"/>
      </w:divBdr>
    </w:div>
    <w:div w:id="701058332">
      <w:bodyDiv w:val="1"/>
      <w:marLeft w:val="0"/>
      <w:marRight w:val="0"/>
      <w:marTop w:val="0"/>
      <w:marBottom w:val="0"/>
      <w:divBdr>
        <w:top w:val="none" w:sz="0" w:space="0" w:color="auto"/>
        <w:left w:val="none" w:sz="0" w:space="0" w:color="auto"/>
        <w:bottom w:val="none" w:sz="0" w:space="0" w:color="auto"/>
        <w:right w:val="none" w:sz="0" w:space="0" w:color="auto"/>
      </w:divBdr>
    </w:div>
    <w:div w:id="713509413">
      <w:bodyDiv w:val="1"/>
      <w:marLeft w:val="0"/>
      <w:marRight w:val="0"/>
      <w:marTop w:val="0"/>
      <w:marBottom w:val="0"/>
      <w:divBdr>
        <w:top w:val="none" w:sz="0" w:space="0" w:color="auto"/>
        <w:left w:val="none" w:sz="0" w:space="0" w:color="auto"/>
        <w:bottom w:val="none" w:sz="0" w:space="0" w:color="auto"/>
        <w:right w:val="none" w:sz="0" w:space="0" w:color="auto"/>
      </w:divBdr>
    </w:div>
    <w:div w:id="730688143">
      <w:bodyDiv w:val="1"/>
      <w:marLeft w:val="0"/>
      <w:marRight w:val="0"/>
      <w:marTop w:val="0"/>
      <w:marBottom w:val="0"/>
      <w:divBdr>
        <w:top w:val="none" w:sz="0" w:space="0" w:color="auto"/>
        <w:left w:val="none" w:sz="0" w:space="0" w:color="auto"/>
        <w:bottom w:val="none" w:sz="0" w:space="0" w:color="auto"/>
        <w:right w:val="none" w:sz="0" w:space="0" w:color="auto"/>
      </w:divBdr>
    </w:div>
    <w:div w:id="733814807">
      <w:bodyDiv w:val="1"/>
      <w:marLeft w:val="0"/>
      <w:marRight w:val="0"/>
      <w:marTop w:val="0"/>
      <w:marBottom w:val="0"/>
      <w:divBdr>
        <w:top w:val="none" w:sz="0" w:space="0" w:color="auto"/>
        <w:left w:val="none" w:sz="0" w:space="0" w:color="auto"/>
        <w:bottom w:val="none" w:sz="0" w:space="0" w:color="auto"/>
        <w:right w:val="none" w:sz="0" w:space="0" w:color="auto"/>
      </w:divBdr>
    </w:div>
    <w:div w:id="748893875">
      <w:bodyDiv w:val="1"/>
      <w:marLeft w:val="0"/>
      <w:marRight w:val="0"/>
      <w:marTop w:val="0"/>
      <w:marBottom w:val="0"/>
      <w:divBdr>
        <w:top w:val="none" w:sz="0" w:space="0" w:color="auto"/>
        <w:left w:val="none" w:sz="0" w:space="0" w:color="auto"/>
        <w:bottom w:val="none" w:sz="0" w:space="0" w:color="auto"/>
        <w:right w:val="none" w:sz="0" w:space="0" w:color="auto"/>
      </w:divBdr>
    </w:div>
    <w:div w:id="793600697">
      <w:bodyDiv w:val="1"/>
      <w:marLeft w:val="0"/>
      <w:marRight w:val="0"/>
      <w:marTop w:val="0"/>
      <w:marBottom w:val="0"/>
      <w:divBdr>
        <w:top w:val="none" w:sz="0" w:space="0" w:color="auto"/>
        <w:left w:val="none" w:sz="0" w:space="0" w:color="auto"/>
        <w:bottom w:val="none" w:sz="0" w:space="0" w:color="auto"/>
        <w:right w:val="none" w:sz="0" w:space="0" w:color="auto"/>
      </w:divBdr>
    </w:div>
    <w:div w:id="795223206">
      <w:bodyDiv w:val="1"/>
      <w:marLeft w:val="0"/>
      <w:marRight w:val="0"/>
      <w:marTop w:val="0"/>
      <w:marBottom w:val="0"/>
      <w:divBdr>
        <w:top w:val="none" w:sz="0" w:space="0" w:color="auto"/>
        <w:left w:val="none" w:sz="0" w:space="0" w:color="auto"/>
        <w:bottom w:val="none" w:sz="0" w:space="0" w:color="auto"/>
        <w:right w:val="none" w:sz="0" w:space="0" w:color="auto"/>
      </w:divBdr>
    </w:div>
    <w:div w:id="821124509">
      <w:bodyDiv w:val="1"/>
      <w:marLeft w:val="0"/>
      <w:marRight w:val="0"/>
      <w:marTop w:val="0"/>
      <w:marBottom w:val="0"/>
      <w:divBdr>
        <w:top w:val="none" w:sz="0" w:space="0" w:color="auto"/>
        <w:left w:val="none" w:sz="0" w:space="0" w:color="auto"/>
        <w:bottom w:val="none" w:sz="0" w:space="0" w:color="auto"/>
        <w:right w:val="none" w:sz="0" w:space="0" w:color="auto"/>
      </w:divBdr>
    </w:div>
    <w:div w:id="823935570">
      <w:bodyDiv w:val="1"/>
      <w:marLeft w:val="0"/>
      <w:marRight w:val="0"/>
      <w:marTop w:val="0"/>
      <w:marBottom w:val="0"/>
      <w:divBdr>
        <w:top w:val="none" w:sz="0" w:space="0" w:color="auto"/>
        <w:left w:val="none" w:sz="0" w:space="0" w:color="auto"/>
        <w:bottom w:val="none" w:sz="0" w:space="0" w:color="auto"/>
        <w:right w:val="none" w:sz="0" w:space="0" w:color="auto"/>
      </w:divBdr>
    </w:div>
    <w:div w:id="825586736">
      <w:bodyDiv w:val="1"/>
      <w:marLeft w:val="0"/>
      <w:marRight w:val="0"/>
      <w:marTop w:val="0"/>
      <w:marBottom w:val="0"/>
      <w:divBdr>
        <w:top w:val="none" w:sz="0" w:space="0" w:color="auto"/>
        <w:left w:val="none" w:sz="0" w:space="0" w:color="auto"/>
        <w:bottom w:val="none" w:sz="0" w:space="0" w:color="auto"/>
        <w:right w:val="none" w:sz="0" w:space="0" w:color="auto"/>
      </w:divBdr>
    </w:div>
    <w:div w:id="837690024">
      <w:bodyDiv w:val="1"/>
      <w:marLeft w:val="0"/>
      <w:marRight w:val="0"/>
      <w:marTop w:val="0"/>
      <w:marBottom w:val="0"/>
      <w:divBdr>
        <w:top w:val="none" w:sz="0" w:space="0" w:color="auto"/>
        <w:left w:val="none" w:sz="0" w:space="0" w:color="auto"/>
        <w:bottom w:val="none" w:sz="0" w:space="0" w:color="auto"/>
        <w:right w:val="none" w:sz="0" w:space="0" w:color="auto"/>
      </w:divBdr>
    </w:div>
    <w:div w:id="839544825">
      <w:bodyDiv w:val="1"/>
      <w:marLeft w:val="0"/>
      <w:marRight w:val="0"/>
      <w:marTop w:val="0"/>
      <w:marBottom w:val="0"/>
      <w:divBdr>
        <w:top w:val="none" w:sz="0" w:space="0" w:color="auto"/>
        <w:left w:val="none" w:sz="0" w:space="0" w:color="auto"/>
        <w:bottom w:val="none" w:sz="0" w:space="0" w:color="auto"/>
        <w:right w:val="none" w:sz="0" w:space="0" w:color="auto"/>
      </w:divBdr>
    </w:div>
    <w:div w:id="853569549">
      <w:bodyDiv w:val="1"/>
      <w:marLeft w:val="0"/>
      <w:marRight w:val="0"/>
      <w:marTop w:val="0"/>
      <w:marBottom w:val="0"/>
      <w:divBdr>
        <w:top w:val="none" w:sz="0" w:space="0" w:color="auto"/>
        <w:left w:val="none" w:sz="0" w:space="0" w:color="auto"/>
        <w:bottom w:val="none" w:sz="0" w:space="0" w:color="auto"/>
        <w:right w:val="none" w:sz="0" w:space="0" w:color="auto"/>
      </w:divBdr>
    </w:div>
    <w:div w:id="859314458">
      <w:bodyDiv w:val="1"/>
      <w:marLeft w:val="0"/>
      <w:marRight w:val="0"/>
      <w:marTop w:val="0"/>
      <w:marBottom w:val="0"/>
      <w:divBdr>
        <w:top w:val="none" w:sz="0" w:space="0" w:color="auto"/>
        <w:left w:val="none" w:sz="0" w:space="0" w:color="auto"/>
        <w:bottom w:val="none" w:sz="0" w:space="0" w:color="auto"/>
        <w:right w:val="none" w:sz="0" w:space="0" w:color="auto"/>
      </w:divBdr>
    </w:div>
    <w:div w:id="864513206">
      <w:bodyDiv w:val="1"/>
      <w:marLeft w:val="0"/>
      <w:marRight w:val="0"/>
      <w:marTop w:val="0"/>
      <w:marBottom w:val="0"/>
      <w:divBdr>
        <w:top w:val="none" w:sz="0" w:space="0" w:color="auto"/>
        <w:left w:val="none" w:sz="0" w:space="0" w:color="auto"/>
        <w:bottom w:val="none" w:sz="0" w:space="0" w:color="auto"/>
        <w:right w:val="none" w:sz="0" w:space="0" w:color="auto"/>
      </w:divBdr>
    </w:div>
    <w:div w:id="869680086">
      <w:bodyDiv w:val="1"/>
      <w:marLeft w:val="0"/>
      <w:marRight w:val="0"/>
      <w:marTop w:val="0"/>
      <w:marBottom w:val="0"/>
      <w:divBdr>
        <w:top w:val="none" w:sz="0" w:space="0" w:color="auto"/>
        <w:left w:val="none" w:sz="0" w:space="0" w:color="auto"/>
        <w:bottom w:val="none" w:sz="0" w:space="0" w:color="auto"/>
        <w:right w:val="none" w:sz="0" w:space="0" w:color="auto"/>
      </w:divBdr>
    </w:div>
    <w:div w:id="879780719">
      <w:bodyDiv w:val="1"/>
      <w:marLeft w:val="0"/>
      <w:marRight w:val="0"/>
      <w:marTop w:val="0"/>
      <w:marBottom w:val="0"/>
      <w:divBdr>
        <w:top w:val="none" w:sz="0" w:space="0" w:color="auto"/>
        <w:left w:val="none" w:sz="0" w:space="0" w:color="auto"/>
        <w:bottom w:val="none" w:sz="0" w:space="0" w:color="auto"/>
        <w:right w:val="none" w:sz="0" w:space="0" w:color="auto"/>
      </w:divBdr>
    </w:div>
    <w:div w:id="880440636">
      <w:bodyDiv w:val="1"/>
      <w:marLeft w:val="0"/>
      <w:marRight w:val="0"/>
      <w:marTop w:val="0"/>
      <w:marBottom w:val="0"/>
      <w:divBdr>
        <w:top w:val="none" w:sz="0" w:space="0" w:color="auto"/>
        <w:left w:val="none" w:sz="0" w:space="0" w:color="auto"/>
        <w:bottom w:val="none" w:sz="0" w:space="0" w:color="auto"/>
        <w:right w:val="none" w:sz="0" w:space="0" w:color="auto"/>
      </w:divBdr>
    </w:div>
    <w:div w:id="898055767">
      <w:bodyDiv w:val="1"/>
      <w:marLeft w:val="0"/>
      <w:marRight w:val="0"/>
      <w:marTop w:val="0"/>
      <w:marBottom w:val="0"/>
      <w:divBdr>
        <w:top w:val="none" w:sz="0" w:space="0" w:color="auto"/>
        <w:left w:val="none" w:sz="0" w:space="0" w:color="auto"/>
        <w:bottom w:val="none" w:sz="0" w:space="0" w:color="auto"/>
        <w:right w:val="none" w:sz="0" w:space="0" w:color="auto"/>
      </w:divBdr>
    </w:div>
    <w:div w:id="900823054">
      <w:bodyDiv w:val="1"/>
      <w:marLeft w:val="0"/>
      <w:marRight w:val="0"/>
      <w:marTop w:val="0"/>
      <w:marBottom w:val="0"/>
      <w:divBdr>
        <w:top w:val="none" w:sz="0" w:space="0" w:color="auto"/>
        <w:left w:val="none" w:sz="0" w:space="0" w:color="auto"/>
        <w:bottom w:val="none" w:sz="0" w:space="0" w:color="auto"/>
        <w:right w:val="none" w:sz="0" w:space="0" w:color="auto"/>
      </w:divBdr>
    </w:div>
    <w:div w:id="908733380">
      <w:bodyDiv w:val="1"/>
      <w:marLeft w:val="0"/>
      <w:marRight w:val="0"/>
      <w:marTop w:val="0"/>
      <w:marBottom w:val="0"/>
      <w:divBdr>
        <w:top w:val="none" w:sz="0" w:space="0" w:color="auto"/>
        <w:left w:val="none" w:sz="0" w:space="0" w:color="auto"/>
        <w:bottom w:val="none" w:sz="0" w:space="0" w:color="auto"/>
        <w:right w:val="none" w:sz="0" w:space="0" w:color="auto"/>
      </w:divBdr>
    </w:div>
    <w:div w:id="911504719">
      <w:bodyDiv w:val="1"/>
      <w:marLeft w:val="0"/>
      <w:marRight w:val="0"/>
      <w:marTop w:val="0"/>
      <w:marBottom w:val="0"/>
      <w:divBdr>
        <w:top w:val="none" w:sz="0" w:space="0" w:color="auto"/>
        <w:left w:val="none" w:sz="0" w:space="0" w:color="auto"/>
        <w:bottom w:val="none" w:sz="0" w:space="0" w:color="auto"/>
        <w:right w:val="none" w:sz="0" w:space="0" w:color="auto"/>
      </w:divBdr>
    </w:div>
    <w:div w:id="913930378">
      <w:bodyDiv w:val="1"/>
      <w:marLeft w:val="0"/>
      <w:marRight w:val="0"/>
      <w:marTop w:val="0"/>
      <w:marBottom w:val="0"/>
      <w:divBdr>
        <w:top w:val="none" w:sz="0" w:space="0" w:color="auto"/>
        <w:left w:val="none" w:sz="0" w:space="0" w:color="auto"/>
        <w:bottom w:val="none" w:sz="0" w:space="0" w:color="auto"/>
        <w:right w:val="none" w:sz="0" w:space="0" w:color="auto"/>
      </w:divBdr>
    </w:div>
    <w:div w:id="914582788">
      <w:bodyDiv w:val="1"/>
      <w:marLeft w:val="0"/>
      <w:marRight w:val="0"/>
      <w:marTop w:val="0"/>
      <w:marBottom w:val="0"/>
      <w:divBdr>
        <w:top w:val="none" w:sz="0" w:space="0" w:color="auto"/>
        <w:left w:val="none" w:sz="0" w:space="0" w:color="auto"/>
        <w:bottom w:val="none" w:sz="0" w:space="0" w:color="auto"/>
        <w:right w:val="none" w:sz="0" w:space="0" w:color="auto"/>
      </w:divBdr>
    </w:div>
    <w:div w:id="928731229">
      <w:bodyDiv w:val="1"/>
      <w:marLeft w:val="0"/>
      <w:marRight w:val="0"/>
      <w:marTop w:val="0"/>
      <w:marBottom w:val="0"/>
      <w:divBdr>
        <w:top w:val="none" w:sz="0" w:space="0" w:color="auto"/>
        <w:left w:val="none" w:sz="0" w:space="0" w:color="auto"/>
        <w:bottom w:val="none" w:sz="0" w:space="0" w:color="auto"/>
        <w:right w:val="none" w:sz="0" w:space="0" w:color="auto"/>
      </w:divBdr>
    </w:div>
    <w:div w:id="933125161">
      <w:bodyDiv w:val="1"/>
      <w:marLeft w:val="0"/>
      <w:marRight w:val="0"/>
      <w:marTop w:val="0"/>
      <w:marBottom w:val="0"/>
      <w:divBdr>
        <w:top w:val="none" w:sz="0" w:space="0" w:color="auto"/>
        <w:left w:val="none" w:sz="0" w:space="0" w:color="auto"/>
        <w:bottom w:val="none" w:sz="0" w:space="0" w:color="auto"/>
        <w:right w:val="none" w:sz="0" w:space="0" w:color="auto"/>
      </w:divBdr>
    </w:div>
    <w:div w:id="937786691">
      <w:bodyDiv w:val="1"/>
      <w:marLeft w:val="0"/>
      <w:marRight w:val="0"/>
      <w:marTop w:val="0"/>
      <w:marBottom w:val="0"/>
      <w:divBdr>
        <w:top w:val="none" w:sz="0" w:space="0" w:color="auto"/>
        <w:left w:val="none" w:sz="0" w:space="0" w:color="auto"/>
        <w:bottom w:val="none" w:sz="0" w:space="0" w:color="auto"/>
        <w:right w:val="none" w:sz="0" w:space="0" w:color="auto"/>
      </w:divBdr>
    </w:div>
    <w:div w:id="951790709">
      <w:bodyDiv w:val="1"/>
      <w:marLeft w:val="0"/>
      <w:marRight w:val="0"/>
      <w:marTop w:val="0"/>
      <w:marBottom w:val="0"/>
      <w:divBdr>
        <w:top w:val="none" w:sz="0" w:space="0" w:color="auto"/>
        <w:left w:val="none" w:sz="0" w:space="0" w:color="auto"/>
        <w:bottom w:val="none" w:sz="0" w:space="0" w:color="auto"/>
        <w:right w:val="none" w:sz="0" w:space="0" w:color="auto"/>
      </w:divBdr>
    </w:div>
    <w:div w:id="952590210">
      <w:bodyDiv w:val="1"/>
      <w:marLeft w:val="0"/>
      <w:marRight w:val="0"/>
      <w:marTop w:val="0"/>
      <w:marBottom w:val="0"/>
      <w:divBdr>
        <w:top w:val="none" w:sz="0" w:space="0" w:color="auto"/>
        <w:left w:val="none" w:sz="0" w:space="0" w:color="auto"/>
        <w:bottom w:val="none" w:sz="0" w:space="0" w:color="auto"/>
        <w:right w:val="none" w:sz="0" w:space="0" w:color="auto"/>
      </w:divBdr>
    </w:div>
    <w:div w:id="953706015">
      <w:bodyDiv w:val="1"/>
      <w:marLeft w:val="0"/>
      <w:marRight w:val="0"/>
      <w:marTop w:val="0"/>
      <w:marBottom w:val="0"/>
      <w:divBdr>
        <w:top w:val="none" w:sz="0" w:space="0" w:color="auto"/>
        <w:left w:val="none" w:sz="0" w:space="0" w:color="auto"/>
        <w:bottom w:val="none" w:sz="0" w:space="0" w:color="auto"/>
        <w:right w:val="none" w:sz="0" w:space="0" w:color="auto"/>
      </w:divBdr>
    </w:div>
    <w:div w:id="954824069">
      <w:bodyDiv w:val="1"/>
      <w:marLeft w:val="0"/>
      <w:marRight w:val="0"/>
      <w:marTop w:val="0"/>
      <w:marBottom w:val="0"/>
      <w:divBdr>
        <w:top w:val="none" w:sz="0" w:space="0" w:color="auto"/>
        <w:left w:val="none" w:sz="0" w:space="0" w:color="auto"/>
        <w:bottom w:val="none" w:sz="0" w:space="0" w:color="auto"/>
        <w:right w:val="none" w:sz="0" w:space="0" w:color="auto"/>
      </w:divBdr>
    </w:div>
    <w:div w:id="955217521">
      <w:bodyDiv w:val="1"/>
      <w:marLeft w:val="0"/>
      <w:marRight w:val="0"/>
      <w:marTop w:val="0"/>
      <w:marBottom w:val="0"/>
      <w:divBdr>
        <w:top w:val="none" w:sz="0" w:space="0" w:color="auto"/>
        <w:left w:val="none" w:sz="0" w:space="0" w:color="auto"/>
        <w:bottom w:val="none" w:sz="0" w:space="0" w:color="auto"/>
        <w:right w:val="none" w:sz="0" w:space="0" w:color="auto"/>
      </w:divBdr>
    </w:div>
    <w:div w:id="985743950">
      <w:bodyDiv w:val="1"/>
      <w:marLeft w:val="0"/>
      <w:marRight w:val="0"/>
      <w:marTop w:val="0"/>
      <w:marBottom w:val="0"/>
      <w:divBdr>
        <w:top w:val="none" w:sz="0" w:space="0" w:color="auto"/>
        <w:left w:val="none" w:sz="0" w:space="0" w:color="auto"/>
        <w:bottom w:val="none" w:sz="0" w:space="0" w:color="auto"/>
        <w:right w:val="none" w:sz="0" w:space="0" w:color="auto"/>
      </w:divBdr>
    </w:div>
    <w:div w:id="986281811">
      <w:bodyDiv w:val="1"/>
      <w:marLeft w:val="0"/>
      <w:marRight w:val="0"/>
      <w:marTop w:val="0"/>
      <w:marBottom w:val="0"/>
      <w:divBdr>
        <w:top w:val="none" w:sz="0" w:space="0" w:color="auto"/>
        <w:left w:val="none" w:sz="0" w:space="0" w:color="auto"/>
        <w:bottom w:val="none" w:sz="0" w:space="0" w:color="auto"/>
        <w:right w:val="none" w:sz="0" w:space="0" w:color="auto"/>
      </w:divBdr>
    </w:div>
    <w:div w:id="997226384">
      <w:bodyDiv w:val="1"/>
      <w:marLeft w:val="0"/>
      <w:marRight w:val="0"/>
      <w:marTop w:val="0"/>
      <w:marBottom w:val="0"/>
      <w:divBdr>
        <w:top w:val="none" w:sz="0" w:space="0" w:color="auto"/>
        <w:left w:val="none" w:sz="0" w:space="0" w:color="auto"/>
        <w:bottom w:val="none" w:sz="0" w:space="0" w:color="auto"/>
        <w:right w:val="none" w:sz="0" w:space="0" w:color="auto"/>
      </w:divBdr>
    </w:div>
    <w:div w:id="1008405108">
      <w:bodyDiv w:val="1"/>
      <w:marLeft w:val="0"/>
      <w:marRight w:val="0"/>
      <w:marTop w:val="0"/>
      <w:marBottom w:val="0"/>
      <w:divBdr>
        <w:top w:val="none" w:sz="0" w:space="0" w:color="auto"/>
        <w:left w:val="none" w:sz="0" w:space="0" w:color="auto"/>
        <w:bottom w:val="none" w:sz="0" w:space="0" w:color="auto"/>
        <w:right w:val="none" w:sz="0" w:space="0" w:color="auto"/>
      </w:divBdr>
    </w:div>
    <w:div w:id="1008680626">
      <w:bodyDiv w:val="1"/>
      <w:marLeft w:val="0"/>
      <w:marRight w:val="0"/>
      <w:marTop w:val="0"/>
      <w:marBottom w:val="0"/>
      <w:divBdr>
        <w:top w:val="none" w:sz="0" w:space="0" w:color="auto"/>
        <w:left w:val="none" w:sz="0" w:space="0" w:color="auto"/>
        <w:bottom w:val="none" w:sz="0" w:space="0" w:color="auto"/>
        <w:right w:val="none" w:sz="0" w:space="0" w:color="auto"/>
      </w:divBdr>
    </w:div>
    <w:div w:id="1015889087">
      <w:bodyDiv w:val="1"/>
      <w:marLeft w:val="0"/>
      <w:marRight w:val="0"/>
      <w:marTop w:val="0"/>
      <w:marBottom w:val="0"/>
      <w:divBdr>
        <w:top w:val="none" w:sz="0" w:space="0" w:color="auto"/>
        <w:left w:val="none" w:sz="0" w:space="0" w:color="auto"/>
        <w:bottom w:val="none" w:sz="0" w:space="0" w:color="auto"/>
        <w:right w:val="none" w:sz="0" w:space="0" w:color="auto"/>
      </w:divBdr>
    </w:div>
    <w:div w:id="1019546439">
      <w:bodyDiv w:val="1"/>
      <w:marLeft w:val="0"/>
      <w:marRight w:val="0"/>
      <w:marTop w:val="0"/>
      <w:marBottom w:val="0"/>
      <w:divBdr>
        <w:top w:val="none" w:sz="0" w:space="0" w:color="auto"/>
        <w:left w:val="none" w:sz="0" w:space="0" w:color="auto"/>
        <w:bottom w:val="none" w:sz="0" w:space="0" w:color="auto"/>
        <w:right w:val="none" w:sz="0" w:space="0" w:color="auto"/>
      </w:divBdr>
    </w:div>
    <w:div w:id="1024549670">
      <w:bodyDiv w:val="1"/>
      <w:marLeft w:val="0"/>
      <w:marRight w:val="0"/>
      <w:marTop w:val="0"/>
      <w:marBottom w:val="0"/>
      <w:divBdr>
        <w:top w:val="none" w:sz="0" w:space="0" w:color="auto"/>
        <w:left w:val="none" w:sz="0" w:space="0" w:color="auto"/>
        <w:bottom w:val="none" w:sz="0" w:space="0" w:color="auto"/>
        <w:right w:val="none" w:sz="0" w:space="0" w:color="auto"/>
      </w:divBdr>
    </w:div>
    <w:div w:id="1036471894">
      <w:bodyDiv w:val="1"/>
      <w:marLeft w:val="0"/>
      <w:marRight w:val="0"/>
      <w:marTop w:val="0"/>
      <w:marBottom w:val="0"/>
      <w:divBdr>
        <w:top w:val="none" w:sz="0" w:space="0" w:color="auto"/>
        <w:left w:val="none" w:sz="0" w:space="0" w:color="auto"/>
        <w:bottom w:val="none" w:sz="0" w:space="0" w:color="auto"/>
        <w:right w:val="none" w:sz="0" w:space="0" w:color="auto"/>
      </w:divBdr>
    </w:div>
    <w:div w:id="1047219786">
      <w:bodyDiv w:val="1"/>
      <w:marLeft w:val="0"/>
      <w:marRight w:val="0"/>
      <w:marTop w:val="0"/>
      <w:marBottom w:val="0"/>
      <w:divBdr>
        <w:top w:val="none" w:sz="0" w:space="0" w:color="auto"/>
        <w:left w:val="none" w:sz="0" w:space="0" w:color="auto"/>
        <w:bottom w:val="none" w:sz="0" w:space="0" w:color="auto"/>
        <w:right w:val="none" w:sz="0" w:space="0" w:color="auto"/>
      </w:divBdr>
    </w:div>
    <w:div w:id="1050613986">
      <w:bodyDiv w:val="1"/>
      <w:marLeft w:val="0"/>
      <w:marRight w:val="0"/>
      <w:marTop w:val="0"/>
      <w:marBottom w:val="0"/>
      <w:divBdr>
        <w:top w:val="none" w:sz="0" w:space="0" w:color="auto"/>
        <w:left w:val="none" w:sz="0" w:space="0" w:color="auto"/>
        <w:bottom w:val="none" w:sz="0" w:space="0" w:color="auto"/>
        <w:right w:val="none" w:sz="0" w:space="0" w:color="auto"/>
      </w:divBdr>
    </w:div>
    <w:div w:id="1060906359">
      <w:bodyDiv w:val="1"/>
      <w:marLeft w:val="0"/>
      <w:marRight w:val="0"/>
      <w:marTop w:val="0"/>
      <w:marBottom w:val="0"/>
      <w:divBdr>
        <w:top w:val="none" w:sz="0" w:space="0" w:color="auto"/>
        <w:left w:val="none" w:sz="0" w:space="0" w:color="auto"/>
        <w:bottom w:val="none" w:sz="0" w:space="0" w:color="auto"/>
        <w:right w:val="none" w:sz="0" w:space="0" w:color="auto"/>
      </w:divBdr>
    </w:div>
    <w:div w:id="1061951942">
      <w:bodyDiv w:val="1"/>
      <w:marLeft w:val="0"/>
      <w:marRight w:val="0"/>
      <w:marTop w:val="0"/>
      <w:marBottom w:val="0"/>
      <w:divBdr>
        <w:top w:val="none" w:sz="0" w:space="0" w:color="auto"/>
        <w:left w:val="none" w:sz="0" w:space="0" w:color="auto"/>
        <w:bottom w:val="none" w:sz="0" w:space="0" w:color="auto"/>
        <w:right w:val="none" w:sz="0" w:space="0" w:color="auto"/>
      </w:divBdr>
    </w:div>
    <w:div w:id="1066296806">
      <w:bodyDiv w:val="1"/>
      <w:marLeft w:val="0"/>
      <w:marRight w:val="0"/>
      <w:marTop w:val="0"/>
      <w:marBottom w:val="0"/>
      <w:divBdr>
        <w:top w:val="none" w:sz="0" w:space="0" w:color="auto"/>
        <w:left w:val="none" w:sz="0" w:space="0" w:color="auto"/>
        <w:bottom w:val="none" w:sz="0" w:space="0" w:color="auto"/>
        <w:right w:val="none" w:sz="0" w:space="0" w:color="auto"/>
      </w:divBdr>
    </w:div>
    <w:div w:id="1081175709">
      <w:bodyDiv w:val="1"/>
      <w:marLeft w:val="0"/>
      <w:marRight w:val="0"/>
      <w:marTop w:val="0"/>
      <w:marBottom w:val="0"/>
      <w:divBdr>
        <w:top w:val="none" w:sz="0" w:space="0" w:color="auto"/>
        <w:left w:val="none" w:sz="0" w:space="0" w:color="auto"/>
        <w:bottom w:val="none" w:sz="0" w:space="0" w:color="auto"/>
        <w:right w:val="none" w:sz="0" w:space="0" w:color="auto"/>
      </w:divBdr>
    </w:div>
    <w:div w:id="1084373631">
      <w:bodyDiv w:val="1"/>
      <w:marLeft w:val="0"/>
      <w:marRight w:val="0"/>
      <w:marTop w:val="0"/>
      <w:marBottom w:val="0"/>
      <w:divBdr>
        <w:top w:val="none" w:sz="0" w:space="0" w:color="auto"/>
        <w:left w:val="none" w:sz="0" w:space="0" w:color="auto"/>
        <w:bottom w:val="none" w:sz="0" w:space="0" w:color="auto"/>
        <w:right w:val="none" w:sz="0" w:space="0" w:color="auto"/>
      </w:divBdr>
    </w:div>
    <w:div w:id="1097409528">
      <w:bodyDiv w:val="1"/>
      <w:marLeft w:val="0"/>
      <w:marRight w:val="0"/>
      <w:marTop w:val="0"/>
      <w:marBottom w:val="0"/>
      <w:divBdr>
        <w:top w:val="none" w:sz="0" w:space="0" w:color="auto"/>
        <w:left w:val="none" w:sz="0" w:space="0" w:color="auto"/>
        <w:bottom w:val="none" w:sz="0" w:space="0" w:color="auto"/>
        <w:right w:val="none" w:sz="0" w:space="0" w:color="auto"/>
      </w:divBdr>
    </w:div>
    <w:div w:id="1102804470">
      <w:bodyDiv w:val="1"/>
      <w:marLeft w:val="0"/>
      <w:marRight w:val="0"/>
      <w:marTop w:val="0"/>
      <w:marBottom w:val="0"/>
      <w:divBdr>
        <w:top w:val="none" w:sz="0" w:space="0" w:color="auto"/>
        <w:left w:val="none" w:sz="0" w:space="0" w:color="auto"/>
        <w:bottom w:val="none" w:sz="0" w:space="0" w:color="auto"/>
        <w:right w:val="none" w:sz="0" w:space="0" w:color="auto"/>
      </w:divBdr>
    </w:div>
    <w:div w:id="1106079505">
      <w:bodyDiv w:val="1"/>
      <w:marLeft w:val="0"/>
      <w:marRight w:val="0"/>
      <w:marTop w:val="0"/>
      <w:marBottom w:val="0"/>
      <w:divBdr>
        <w:top w:val="none" w:sz="0" w:space="0" w:color="auto"/>
        <w:left w:val="none" w:sz="0" w:space="0" w:color="auto"/>
        <w:bottom w:val="none" w:sz="0" w:space="0" w:color="auto"/>
        <w:right w:val="none" w:sz="0" w:space="0" w:color="auto"/>
      </w:divBdr>
    </w:div>
    <w:div w:id="1114330562">
      <w:bodyDiv w:val="1"/>
      <w:marLeft w:val="0"/>
      <w:marRight w:val="0"/>
      <w:marTop w:val="0"/>
      <w:marBottom w:val="0"/>
      <w:divBdr>
        <w:top w:val="none" w:sz="0" w:space="0" w:color="auto"/>
        <w:left w:val="none" w:sz="0" w:space="0" w:color="auto"/>
        <w:bottom w:val="none" w:sz="0" w:space="0" w:color="auto"/>
        <w:right w:val="none" w:sz="0" w:space="0" w:color="auto"/>
      </w:divBdr>
      <w:divsChild>
        <w:div w:id="1544058306">
          <w:marLeft w:val="547"/>
          <w:marRight w:val="0"/>
          <w:marTop w:val="144"/>
          <w:marBottom w:val="0"/>
          <w:divBdr>
            <w:top w:val="none" w:sz="0" w:space="0" w:color="auto"/>
            <w:left w:val="none" w:sz="0" w:space="0" w:color="auto"/>
            <w:bottom w:val="none" w:sz="0" w:space="0" w:color="auto"/>
            <w:right w:val="none" w:sz="0" w:space="0" w:color="auto"/>
          </w:divBdr>
        </w:div>
      </w:divsChild>
    </w:div>
    <w:div w:id="1120493523">
      <w:bodyDiv w:val="1"/>
      <w:marLeft w:val="0"/>
      <w:marRight w:val="0"/>
      <w:marTop w:val="0"/>
      <w:marBottom w:val="0"/>
      <w:divBdr>
        <w:top w:val="none" w:sz="0" w:space="0" w:color="auto"/>
        <w:left w:val="none" w:sz="0" w:space="0" w:color="auto"/>
        <w:bottom w:val="none" w:sz="0" w:space="0" w:color="auto"/>
        <w:right w:val="none" w:sz="0" w:space="0" w:color="auto"/>
      </w:divBdr>
    </w:div>
    <w:div w:id="1133324394">
      <w:bodyDiv w:val="1"/>
      <w:marLeft w:val="0"/>
      <w:marRight w:val="0"/>
      <w:marTop w:val="0"/>
      <w:marBottom w:val="0"/>
      <w:divBdr>
        <w:top w:val="none" w:sz="0" w:space="0" w:color="auto"/>
        <w:left w:val="none" w:sz="0" w:space="0" w:color="auto"/>
        <w:bottom w:val="none" w:sz="0" w:space="0" w:color="auto"/>
        <w:right w:val="none" w:sz="0" w:space="0" w:color="auto"/>
      </w:divBdr>
    </w:div>
    <w:div w:id="1138764201">
      <w:bodyDiv w:val="1"/>
      <w:marLeft w:val="0"/>
      <w:marRight w:val="0"/>
      <w:marTop w:val="0"/>
      <w:marBottom w:val="0"/>
      <w:divBdr>
        <w:top w:val="none" w:sz="0" w:space="0" w:color="auto"/>
        <w:left w:val="none" w:sz="0" w:space="0" w:color="auto"/>
        <w:bottom w:val="none" w:sz="0" w:space="0" w:color="auto"/>
        <w:right w:val="none" w:sz="0" w:space="0" w:color="auto"/>
      </w:divBdr>
    </w:div>
    <w:div w:id="1169179597">
      <w:bodyDiv w:val="1"/>
      <w:marLeft w:val="0"/>
      <w:marRight w:val="0"/>
      <w:marTop w:val="0"/>
      <w:marBottom w:val="0"/>
      <w:divBdr>
        <w:top w:val="none" w:sz="0" w:space="0" w:color="auto"/>
        <w:left w:val="none" w:sz="0" w:space="0" w:color="auto"/>
        <w:bottom w:val="none" w:sz="0" w:space="0" w:color="auto"/>
        <w:right w:val="none" w:sz="0" w:space="0" w:color="auto"/>
      </w:divBdr>
    </w:div>
    <w:div w:id="1182890248">
      <w:bodyDiv w:val="1"/>
      <w:marLeft w:val="0"/>
      <w:marRight w:val="0"/>
      <w:marTop w:val="0"/>
      <w:marBottom w:val="0"/>
      <w:divBdr>
        <w:top w:val="none" w:sz="0" w:space="0" w:color="auto"/>
        <w:left w:val="none" w:sz="0" w:space="0" w:color="auto"/>
        <w:bottom w:val="none" w:sz="0" w:space="0" w:color="auto"/>
        <w:right w:val="none" w:sz="0" w:space="0" w:color="auto"/>
      </w:divBdr>
    </w:div>
    <w:div w:id="1196238200">
      <w:bodyDiv w:val="1"/>
      <w:marLeft w:val="0"/>
      <w:marRight w:val="0"/>
      <w:marTop w:val="0"/>
      <w:marBottom w:val="0"/>
      <w:divBdr>
        <w:top w:val="none" w:sz="0" w:space="0" w:color="auto"/>
        <w:left w:val="none" w:sz="0" w:space="0" w:color="auto"/>
        <w:bottom w:val="none" w:sz="0" w:space="0" w:color="auto"/>
        <w:right w:val="none" w:sz="0" w:space="0" w:color="auto"/>
      </w:divBdr>
    </w:div>
    <w:div w:id="1202668725">
      <w:bodyDiv w:val="1"/>
      <w:marLeft w:val="0"/>
      <w:marRight w:val="0"/>
      <w:marTop w:val="0"/>
      <w:marBottom w:val="0"/>
      <w:divBdr>
        <w:top w:val="none" w:sz="0" w:space="0" w:color="auto"/>
        <w:left w:val="none" w:sz="0" w:space="0" w:color="auto"/>
        <w:bottom w:val="none" w:sz="0" w:space="0" w:color="auto"/>
        <w:right w:val="none" w:sz="0" w:space="0" w:color="auto"/>
      </w:divBdr>
      <w:divsChild>
        <w:div w:id="777912693">
          <w:marLeft w:val="547"/>
          <w:marRight w:val="0"/>
          <w:marTop w:val="154"/>
          <w:marBottom w:val="0"/>
          <w:divBdr>
            <w:top w:val="none" w:sz="0" w:space="0" w:color="auto"/>
            <w:left w:val="none" w:sz="0" w:space="0" w:color="auto"/>
            <w:bottom w:val="none" w:sz="0" w:space="0" w:color="auto"/>
            <w:right w:val="none" w:sz="0" w:space="0" w:color="auto"/>
          </w:divBdr>
        </w:div>
        <w:div w:id="1414621974">
          <w:marLeft w:val="547"/>
          <w:marRight w:val="0"/>
          <w:marTop w:val="154"/>
          <w:marBottom w:val="0"/>
          <w:divBdr>
            <w:top w:val="none" w:sz="0" w:space="0" w:color="auto"/>
            <w:left w:val="none" w:sz="0" w:space="0" w:color="auto"/>
            <w:bottom w:val="none" w:sz="0" w:space="0" w:color="auto"/>
            <w:right w:val="none" w:sz="0" w:space="0" w:color="auto"/>
          </w:divBdr>
        </w:div>
        <w:div w:id="1434517832">
          <w:marLeft w:val="547"/>
          <w:marRight w:val="0"/>
          <w:marTop w:val="154"/>
          <w:marBottom w:val="0"/>
          <w:divBdr>
            <w:top w:val="none" w:sz="0" w:space="0" w:color="auto"/>
            <w:left w:val="none" w:sz="0" w:space="0" w:color="auto"/>
            <w:bottom w:val="none" w:sz="0" w:space="0" w:color="auto"/>
            <w:right w:val="none" w:sz="0" w:space="0" w:color="auto"/>
          </w:divBdr>
        </w:div>
      </w:divsChild>
    </w:div>
    <w:div w:id="1251423392">
      <w:bodyDiv w:val="1"/>
      <w:marLeft w:val="0"/>
      <w:marRight w:val="0"/>
      <w:marTop w:val="0"/>
      <w:marBottom w:val="0"/>
      <w:divBdr>
        <w:top w:val="none" w:sz="0" w:space="0" w:color="auto"/>
        <w:left w:val="none" w:sz="0" w:space="0" w:color="auto"/>
        <w:bottom w:val="none" w:sz="0" w:space="0" w:color="auto"/>
        <w:right w:val="none" w:sz="0" w:space="0" w:color="auto"/>
      </w:divBdr>
    </w:div>
    <w:div w:id="1289313088">
      <w:bodyDiv w:val="1"/>
      <w:marLeft w:val="0"/>
      <w:marRight w:val="0"/>
      <w:marTop w:val="0"/>
      <w:marBottom w:val="0"/>
      <w:divBdr>
        <w:top w:val="none" w:sz="0" w:space="0" w:color="auto"/>
        <w:left w:val="none" w:sz="0" w:space="0" w:color="auto"/>
        <w:bottom w:val="none" w:sz="0" w:space="0" w:color="auto"/>
        <w:right w:val="none" w:sz="0" w:space="0" w:color="auto"/>
      </w:divBdr>
    </w:div>
    <w:div w:id="1289626167">
      <w:bodyDiv w:val="1"/>
      <w:marLeft w:val="0"/>
      <w:marRight w:val="0"/>
      <w:marTop w:val="0"/>
      <w:marBottom w:val="0"/>
      <w:divBdr>
        <w:top w:val="none" w:sz="0" w:space="0" w:color="auto"/>
        <w:left w:val="none" w:sz="0" w:space="0" w:color="auto"/>
        <w:bottom w:val="none" w:sz="0" w:space="0" w:color="auto"/>
        <w:right w:val="none" w:sz="0" w:space="0" w:color="auto"/>
      </w:divBdr>
    </w:div>
    <w:div w:id="1306543181">
      <w:bodyDiv w:val="1"/>
      <w:marLeft w:val="0"/>
      <w:marRight w:val="0"/>
      <w:marTop w:val="0"/>
      <w:marBottom w:val="0"/>
      <w:divBdr>
        <w:top w:val="none" w:sz="0" w:space="0" w:color="auto"/>
        <w:left w:val="none" w:sz="0" w:space="0" w:color="auto"/>
        <w:bottom w:val="none" w:sz="0" w:space="0" w:color="auto"/>
        <w:right w:val="none" w:sz="0" w:space="0" w:color="auto"/>
      </w:divBdr>
    </w:div>
    <w:div w:id="1311787355">
      <w:bodyDiv w:val="1"/>
      <w:marLeft w:val="0"/>
      <w:marRight w:val="0"/>
      <w:marTop w:val="0"/>
      <w:marBottom w:val="0"/>
      <w:divBdr>
        <w:top w:val="none" w:sz="0" w:space="0" w:color="auto"/>
        <w:left w:val="none" w:sz="0" w:space="0" w:color="auto"/>
        <w:bottom w:val="none" w:sz="0" w:space="0" w:color="auto"/>
        <w:right w:val="none" w:sz="0" w:space="0" w:color="auto"/>
      </w:divBdr>
    </w:div>
    <w:div w:id="1315456044">
      <w:bodyDiv w:val="1"/>
      <w:marLeft w:val="0"/>
      <w:marRight w:val="0"/>
      <w:marTop w:val="0"/>
      <w:marBottom w:val="0"/>
      <w:divBdr>
        <w:top w:val="none" w:sz="0" w:space="0" w:color="auto"/>
        <w:left w:val="none" w:sz="0" w:space="0" w:color="auto"/>
        <w:bottom w:val="none" w:sz="0" w:space="0" w:color="auto"/>
        <w:right w:val="none" w:sz="0" w:space="0" w:color="auto"/>
      </w:divBdr>
    </w:div>
    <w:div w:id="1330981781">
      <w:bodyDiv w:val="1"/>
      <w:marLeft w:val="0"/>
      <w:marRight w:val="0"/>
      <w:marTop w:val="0"/>
      <w:marBottom w:val="0"/>
      <w:divBdr>
        <w:top w:val="none" w:sz="0" w:space="0" w:color="auto"/>
        <w:left w:val="none" w:sz="0" w:space="0" w:color="auto"/>
        <w:bottom w:val="none" w:sz="0" w:space="0" w:color="auto"/>
        <w:right w:val="none" w:sz="0" w:space="0" w:color="auto"/>
      </w:divBdr>
    </w:div>
    <w:div w:id="1357389339">
      <w:bodyDiv w:val="1"/>
      <w:marLeft w:val="0"/>
      <w:marRight w:val="0"/>
      <w:marTop w:val="0"/>
      <w:marBottom w:val="0"/>
      <w:divBdr>
        <w:top w:val="none" w:sz="0" w:space="0" w:color="auto"/>
        <w:left w:val="none" w:sz="0" w:space="0" w:color="auto"/>
        <w:bottom w:val="none" w:sz="0" w:space="0" w:color="auto"/>
        <w:right w:val="none" w:sz="0" w:space="0" w:color="auto"/>
      </w:divBdr>
    </w:div>
    <w:div w:id="1360818121">
      <w:bodyDiv w:val="1"/>
      <w:marLeft w:val="0"/>
      <w:marRight w:val="0"/>
      <w:marTop w:val="0"/>
      <w:marBottom w:val="0"/>
      <w:divBdr>
        <w:top w:val="none" w:sz="0" w:space="0" w:color="auto"/>
        <w:left w:val="none" w:sz="0" w:space="0" w:color="auto"/>
        <w:bottom w:val="none" w:sz="0" w:space="0" w:color="auto"/>
        <w:right w:val="none" w:sz="0" w:space="0" w:color="auto"/>
      </w:divBdr>
    </w:div>
    <w:div w:id="1380865079">
      <w:bodyDiv w:val="1"/>
      <w:marLeft w:val="0"/>
      <w:marRight w:val="0"/>
      <w:marTop w:val="0"/>
      <w:marBottom w:val="0"/>
      <w:divBdr>
        <w:top w:val="none" w:sz="0" w:space="0" w:color="auto"/>
        <w:left w:val="none" w:sz="0" w:space="0" w:color="auto"/>
        <w:bottom w:val="none" w:sz="0" w:space="0" w:color="auto"/>
        <w:right w:val="none" w:sz="0" w:space="0" w:color="auto"/>
      </w:divBdr>
    </w:div>
    <w:div w:id="1383942022">
      <w:bodyDiv w:val="1"/>
      <w:marLeft w:val="0"/>
      <w:marRight w:val="0"/>
      <w:marTop w:val="0"/>
      <w:marBottom w:val="0"/>
      <w:divBdr>
        <w:top w:val="none" w:sz="0" w:space="0" w:color="auto"/>
        <w:left w:val="none" w:sz="0" w:space="0" w:color="auto"/>
        <w:bottom w:val="none" w:sz="0" w:space="0" w:color="auto"/>
        <w:right w:val="none" w:sz="0" w:space="0" w:color="auto"/>
      </w:divBdr>
    </w:div>
    <w:div w:id="1385368532">
      <w:bodyDiv w:val="1"/>
      <w:marLeft w:val="0"/>
      <w:marRight w:val="0"/>
      <w:marTop w:val="0"/>
      <w:marBottom w:val="0"/>
      <w:divBdr>
        <w:top w:val="none" w:sz="0" w:space="0" w:color="auto"/>
        <w:left w:val="none" w:sz="0" w:space="0" w:color="auto"/>
        <w:bottom w:val="none" w:sz="0" w:space="0" w:color="auto"/>
        <w:right w:val="none" w:sz="0" w:space="0" w:color="auto"/>
      </w:divBdr>
    </w:div>
    <w:div w:id="1389264654">
      <w:bodyDiv w:val="1"/>
      <w:marLeft w:val="0"/>
      <w:marRight w:val="0"/>
      <w:marTop w:val="0"/>
      <w:marBottom w:val="0"/>
      <w:divBdr>
        <w:top w:val="none" w:sz="0" w:space="0" w:color="auto"/>
        <w:left w:val="none" w:sz="0" w:space="0" w:color="auto"/>
        <w:bottom w:val="none" w:sz="0" w:space="0" w:color="auto"/>
        <w:right w:val="none" w:sz="0" w:space="0" w:color="auto"/>
      </w:divBdr>
    </w:div>
    <w:div w:id="1397389975">
      <w:bodyDiv w:val="1"/>
      <w:marLeft w:val="0"/>
      <w:marRight w:val="0"/>
      <w:marTop w:val="0"/>
      <w:marBottom w:val="0"/>
      <w:divBdr>
        <w:top w:val="none" w:sz="0" w:space="0" w:color="auto"/>
        <w:left w:val="none" w:sz="0" w:space="0" w:color="auto"/>
        <w:bottom w:val="none" w:sz="0" w:space="0" w:color="auto"/>
        <w:right w:val="none" w:sz="0" w:space="0" w:color="auto"/>
      </w:divBdr>
    </w:div>
    <w:div w:id="1412388486">
      <w:bodyDiv w:val="1"/>
      <w:marLeft w:val="0"/>
      <w:marRight w:val="0"/>
      <w:marTop w:val="0"/>
      <w:marBottom w:val="0"/>
      <w:divBdr>
        <w:top w:val="none" w:sz="0" w:space="0" w:color="auto"/>
        <w:left w:val="none" w:sz="0" w:space="0" w:color="auto"/>
        <w:bottom w:val="none" w:sz="0" w:space="0" w:color="auto"/>
        <w:right w:val="none" w:sz="0" w:space="0" w:color="auto"/>
      </w:divBdr>
    </w:div>
    <w:div w:id="1429547559">
      <w:bodyDiv w:val="1"/>
      <w:marLeft w:val="0"/>
      <w:marRight w:val="0"/>
      <w:marTop w:val="0"/>
      <w:marBottom w:val="0"/>
      <w:divBdr>
        <w:top w:val="none" w:sz="0" w:space="0" w:color="auto"/>
        <w:left w:val="none" w:sz="0" w:space="0" w:color="auto"/>
        <w:bottom w:val="none" w:sz="0" w:space="0" w:color="auto"/>
        <w:right w:val="none" w:sz="0" w:space="0" w:color="auto"/>
      </w:divBdr>
    </w:div>
    <w:div w:id="1432705049">
      <w:bodyDiv w:val="1"/>
      <w:marLeft w:val="0"/>
      <w:marRight w:val="0"/>
      <w:marTop w:val="0"/>
      <w:marBottom w:val="0"/>
      <w:divBdr>
        <w:top w:val="none" w:sz="0" w:space="0" w:color="auto"/>
        <w:left w:val="none" w:sz="0" w:space="0" w:color="auto"/>
        <w:bottom w:val="none" w:sz="0" w:space="0" w:color="auto"/>
        <w:right w:val="none" w:sz="0" w:space="0" w:color="auto"/>
      </w:divBdr>
      <w:divsChild>
        <w:div w:id="343674760">
          <w:marLeft w:val="720"/>
          <w:marRight w:val="0"/>
          <w:marTop w:val="115"/>
          <w:marBottom w:val="0"/>
          <w:divBdr>
            <w:top w:val="none" w:sz="0" w:space="0" w:color="auto"/>
            <w:left w:val="none" w:sz="0" w:space="0" w:color="auto"/>
            <w:bottom w:val="none" w:sz="0" w:space="0" w:color="auto"/>
            <w:right w:val="none" w:sz="0" w:space="0" w:color="auto"/>
          </w:divBdr>
        </w:div>
        <w:div w:id="1278174207">
          <w:marLeft w:val="720"/>
          <w:marRight w:val="0"/>
          <w:marTop w:val="115"/>
          <w:marBottom w:val="0"/>
          <w:divBdr>
            <w:top w:val="none" w:sz="0" w:space="0" w:color="auto"/>
            <w:left w:val="none" w:sz="0" w:space="0" w:color="auto"/>
            <w:bottom w:val="none" w:sz="0" w:space="0" w:color="auto"/>
            <w:right w:val="none" w:sz="0" w:space="0" w:color="auto"/>
          </w:divBdr>
        </w:div>
        <w:div w:id="2017922141">
          <w:marLeft w:val="547"/>
          <w:marRight w:val="0"/>
          <w:marTop w:val="115"/>
          <w:marBottom w:val="0"/>
          <w:divBdr>
            <w:top w:val="none" w:sz="0" w:space="0" w:color="auto"/>
            <w:left w:val="none" w:sz="0" w:space="0" w:color="auto"/>
            <w:bottom w:val="none" w:sz="0" w:space="0" w:color="auto"/>
            <w:right w:val="none" w:sz="0" w:space="0" w:color="auto"/>
          </w:divBdr>
        </w:div>
        <w:div w:id="2094155141">
          <w:marLeft w:val="720"/>
          <w:marRight w:val="0"/>
          <w:marTop w:val="115"/>
          <w:marBottom w:val="0"/>
          <w:divBdr>
            <w:top w:val="none" w:sz="0" w:space="0" w:color="auto"/>
            <w:left w:val="none" w:sz="0" w:space="0" w:color="auto"/>
            <w:bottom w:val="none" w:sz="0" w:space="0" w:color="auto"/>
            <w:right w:val="none" w:sz="0" w:space="0" w:color="auto"/>
          </w:divBdr>
        </w:div>
      </w:divsChild>
    </w:div>
    <w:div w:id="1439255411">
      <w:bodyDiv w:val="1"/>
      <w:marLeft w:val="0"/>
      <w:marRight w:val="0"/>
      <w:marTop w:val="0"/>
      <w:marBottom w:val="0"/>
      <w:divBdr>
        <w:top w:val="none" w:sz="0" w:space="0" w:color="auto"/>
        <w:left w:val="none" w:sz="0" w:space="0" w:color="auto"/>
        <w:bottom w:val="none" w:sz="0" w:space="0" w:color="auto"/>
        <w:right w:val="none" w:sz="0" w:space="0" w:color="auto"/>
      </w:divBdr>
    </w:div>
    <w:div w:id="1445465920">
      <w:bodyDiv w:val="1"/>
      <w:marLeft w:val="0"/>
      <w:marRight w:val="0"/>
      <w:marTop w:val="0"/>
      <w:marBottom w:val="0"/>
      <w:divBdr>
        <w:top w:val="none" w:sz="0" w:space="0" w:color="auto"/>
        <w:left w:val="none" w:sz="0" w:space="0" w:color="auto"/>
        <w:bottom w:val="none" w:sz="0" w:space="0" w:color="auto"/>
        <w:right w:val="none" w:sz="0" w:space="0" w:color="auto"/>
      </w:divBdr>
    </w:div>
    <w:div w:id="1502886904">
      <w:bodyDiv w:val="1"/>
      <w:marLeft w:val="0"/>
      <w:marRight w:val="0"/>
      <w:marTop w:val="0"/>
      <w:marBottom w:val="0"/>
      <w:divBdr>
        <w:top w:val="none" w:sz="0" w:space="0" w:color="auto"/>
        <w:left w:val="none" w:sz="0" w:space="0" w:color="auto"/>
        <w:bottom w:val="none" w:sz="0" w:space="0" w:color="auto"/>
        <w:right w:val="none" w:sz="0" w:space="0" w:color="auto"/>
      </w:divBdr>
    </w:div>
    <w:div w:id="1503396411">
      <w:bodyDiv w:val="1"/>
      <w:marLeft w:val="0"/>
      <w:marRight w:val="0"/>
      <w:marTop w:val="0"/>
      <w:marBottom w:val="0"/>
      <w:divBdr>
        <w:top w:val="none" w:sz="0" w:space="0" w:color="auto"/>
        <w:left w:val="none" w:sz="0" w:space="0" w:color="auto"/>
        <w:bottom w:val="none" w:sz="0" w:space="0" w:color="auto"/>
        <w:right w:val="none" w:sz="0" w:space="0" w:color="auto"/>
      </w:divBdr>
    </w:div>
    <w:div w:id="1514106784">
      <w:bodyDiv w:val="1"/>
      <w:marLeft w:val="0"/>
      <w:marRight w:val="0"/>
      <w:marTop w:val="0"/>
      <w:marBottom w:val="0"/>
      <w:divBdr>
        <w:top w:val="none" w:sz="0" w:space="0" w:color="auto"/>
        <w:left w:val="none" w:sz="0" w:space="0" w:color="auto"/>
        <w:bottom w:val="none" w:sz="0" w:space="0" w:color="auto"/>
        <w:right w:val="none" w:sz="0" w:space="0" w:color="auto"/>
      </w:divBdr>
      <w:divsChild>
        <w:div w:id="2000890004">
          <w:marLeft w:val="547"/>
          <w:marRight w:val="0"/>
          <w:marTop w:val="115"/>
          <w:marBottom w:val="0"/>
          <w:divBdr>
            <w:top w:val="none" w:sz="0" w:space="0" w:color="auto"/>
            <w:left w:val="none" w:sz="0" w:space="0" w:color="auto"/>
            <w:bottom w:val="none" w:sz="0" w:space="0" w:color="auto"/>
            <w:right w:val="none" w:sz="0" w:space="0" w:color="auto"/>
          </w:divBdr>
        </w:div>
      </w:divsChild>
    </w:div>
    <w:div w:id="1517037600">
      <w:bodyDiv w:val="1"/>
      <w:marLeft w:val="0"/>
      <w:marRight w:val="0"/>
      <w:marTop w:val="0"/>
      <w:marBottom w:val="0"/>
      <w:divBdr>
        <w:top w:val="none" w:sz="0" w:space="0" w:color="auto"/>
        <w:left w:val="none" w:sz="0" w:space="0" w:color="auto"/>
        <w:bottom w:val="none" w:sz="0" w:space="0" w:color="auto"/>
        <w:right w:val="none" w:sz="0" w:space="0" w:color="auto"/>
      </w:divBdr>
    </w:div>
    <w:div w:id="1522812987">
      <w:bodyDiv w:val="1"/>
      <w:marLeft w:val="0"/>
      <w:marRight w:val="0"/>
      <w:marTop w:val="0"/>
      <w:marBottom w:val="0"/>
      <w:divBdr>
        <w:top w:val="none" w:sz="0" w:space="0" w:color="auto"/>
        <w:left w:val="none" w:sz="0" w:space="0" w:color="auto"/>
        <w:bottom w:val="none" w:sz="0" w:space="0" w:color="auto"/>
        <w:right w:val="none" w:sz="0" w:space="0" w:color="auto"/>
      </w:divBdr>
    </w:div>
    <w:div w:id="1531380478">
      <w:bodyDiv w:val="1"/>
      <w:marLeft w:val="0"/>
      <w:marRight w:val="0"/>
      <w:marTop w:val="0"/>
      <w:marBottom w:val="0"/>
      <w:divBdr>
        <w:top w:val="none" w:sz="0" w:space="0" w:color="auto"/>
        <w:left w:val="none" w:sz="0" w:space="0" w:color="auto"/>
        <w:bottom w:val="none" w:sz="0" w:space="0" w:color="auto"/>
        <w:right w:val="none" w:sz="0" w:space="0" w:color="auto"/>
      </w:divBdr>
    </w:div>
    <w:div w:id="1569265905">
      <w:bodyDiv w:val="1"/>
      <w:marLeft w:val="0"/>
      <w:marRight w:val="0"/>
      <w:marTop w:val="0"/>
      <w:marBottom w:val="0"/>
      <w:divBdr>
        <w:top w:val="none" w:sz="0" w:space="0" w:color="auto"/>
        <w:left w:val="none" w:sz="0" w:space="0" w:color="auto"/>
        <w:bottom w:val="none" w:sz="0" w:space="0" w:color="auto"/>
        <w:right w:val="none" w:sz="0" w:space="0" w:color="auto"/>
      </w:divBdr>
    </w:div>
    <w:div w:id="1571770228">
      <w:bodyDiv w:val="1"/>
      <w:marLeft w:val="0"/>
      <w:marRight w:val="0"/>
      <w:marTop w:val="0"/>
      <w:marBottom w:val="0"/>
      <w:divBdr>
        <w:top w:val="none" w:sz="0" w:space="0" w:color="auto"/>
        <w:left w:val="none" w:sz="0" w:space="0" w:color="auto"/>
        <w:bottom w:val="none" w:sz="0" w:space="0" w:color="auto"/>
        <w:right w:val="none" w:sz="0" w:space="0" w:color="auto"/>
      </w:divBdr>
    </w:div>
    <w:div w:id="1591423271">
      <w:bodyDiv w:val="1"/>
      <w:marLeft w:val="0"/>
      <w:marRight w:val="0"/>
      <w:marTop w:val="0"/>
      <w:marBottom w:val="0"/>
      <w:divBdr>
        <w:top w:val="none" w:sz="0" w:space="0" w:color="auto"/>
        <w:left w:val="none" w:sz="0" w:space="0" w:color="auto"/>
        <w:bottom w:val="none" w:sz="0" w:space="0" w:color="auto"/>
        <w:right w:val="none" w:sz="0" w:space="0" w:color="auto"/>
      </w:divBdr>
    </w:div>
    <w:div w:id="1603302543">
      <w:bodyDiv w:val="1"/>
      <w:marLeft w:val="0"/>
      <w:marRight w:val="0"/>
      <w:marTop w:val="0"/>
      <w:marBottom w:val="0"/>
      <w:divBdr>
        <w:top w:val="none" w:sz="0" w:space="0" w:color="auto"/>
        <w:left w:val="none" w:sz="0" w:space="0" w:color="auto"/>
        <w:bottom w:val="none" w:sz="0" w:space="0" w:color="auto"/>
        <w:right w:val="none" w:sz="0" w:space="0" w:color="auto"/>
      </w:divBdr>
    </w:div>
    <w:div w:id="1626232528">
      <w:bodyDiv w:val="1"/>
      <w:marLeft w:val="0"/>
      <w:marRight w:val="0"/>
      <w:marTop w:val="0"/>
      <w:marBottom w:val="0"/>
      <w:divBdr>
        <w:top w:val="none" w:sz="0" w:space="0" w:color="auto"/>
        <w:left w:val="none" w:sz="0" w:space="0" w:color="auto"/>
        <w:bottom w:val="none" w:sz="0" w:space="0" w:color="auto"/>
        <w:right w:val="none" w:sz="0" w:space="0" w:color="auto"/>
      </w:divBdr>
    </w:div>
    <w:div w:id="1634485579">
      <w:bodyDiv w:val="1"/>
      <w:marLeft w:val="0"/>
      <w:marRight w:val="0"/>
      <w:marTop w:val="0"/>
      <w:marBottom w:val="0"/>
      <w:divBdr>
        <w:top w:val="none" w:sz="0" w:space="0" w:color="auto"/>
        <w:left w:val="none" w:sz="0" w:space="0" w:color="auto"/>
        <w:bottom w:val="none" w:sz="0" w:space="0" w:color="auto"/>
        <w:right w:val="none" w:sz="0" w:space="0" w:color="auto"/>
      </w:divBdr>
    </w:div>
    <w:div w:id="1653489443">
      <w:bodyDiv w:val="1"/>
      <w:marLeft w:val="0"/>
      <w:marRight w:val="0"/>
      <w:marTop w:val="0"/>
      <w:marBottom w:val="0"/>
      <w:divBdr>
        <w:top w:val="none" w:sz="0" w:space="0" w:color="auto"/>
        <w:left w:val="none" w:sz="0" w:space="0" w:color="auto"/>
        <w:bottom w:val="none" w:sz="0" w:space="0" w:color="auto"/>
        <w:right w:val="none" w:sz="0" w:space="0" w:color="auto"/>
      </w:divBdr>
    </w:div>
    <w:div w:id="1654915381">
      <w:bodyDiv w:val="1"/>
      <w:marLeft w:val="0"/>
      <w:marRight w:val="0"/>
      <w:marTop w:val="0"/>
      <w:marBottom w:val="0"/>
      <w:divBdr>
        <w:top w:val="none" w:sz="0" w:space="0" w:color="auto"/>
        <w:left w:val="none" w:sz="0" w:space="0" w:color="auto"/>
        <w:bottom w:val="none" w:sz="0" w:space="0" w:color="auto"/>
        <w:right w:val="none" w:sz="0" w:space="0" w:color="auto"/>
      </w:divBdr>
    </w:div>
    <w:div w:id="1688020126">
      <w:bodyDiv w:val="1"/>
      <w:marLeft w:val="0"/>
      <w:marRight w:val="0"/>
      <w:marTop w:val="0"/>
      <w:marBottom w:val="0"/>
      <w:divBdr>
        <w:top w:val="none" w:sz="0" w:space="0" w:color="auto"/>
        <w:left w:val="none" w:sz="0" w:space="0" w:color="auto"/>
        <w:bottom w:val="none" w:sz="0" w:space="0" w:color="auto"/>
        <w:right w:val="none" w:sz="0" w:space="0" w:color="auto"/>
      </w:divBdr>
    </w:div>
    <w:div w:id="1696275265">
      <w:bodyDiv w:val="1"/>
      <w:marLeft w:val="0"/>
      <w:marRight w:val="0"/>
      <w:marTop w:val="0"/>
      <w:marBottom w:val="0"/>
      <w:divBdr>
        <w:top w:val="none" w:sz="0" w:space="0" w:color="auto"/>
        <w:left w:val="none" w:sz="0" w:space="0" w:color="auto"/>
        <w:bottom w:val="none" w:sz="0" w:space="0" w:color="auto"/>
        <w:right w:val="none" w:sz="0" w:space="0" w:color="auto"/>
      </w:divBdr>
    </w:div>
    <w:div w:id="1696494461">
      <w:bodyDiv w:val="1"/>
      <w:marLeft w:val="0"/>
      <w:marRight w:val="0"/>
      <w:marTop w:val="0"/>
      <w:marBottom w:val="0"/>
      <w:divBdr>
        <w:top w:val="none" w:sz="0" w:space="0" w:color="auto"/>
        <w:left w:val="none" w:sz="0" w:space="0" w:color="auto"/>
        <w:bottom w:val="none" w:sz="0" w:space="0" w:color="auto"/>
        <w:right w:val="none" w:sz="0" w:space="0" w:color="auto"/>
      </w:divBdr>
    </w:div>
    <w:div w:id="1697388851">
      <w:bodyDiv w:val="1"/>
      <w:marLeft w:val="0"/>
      <w:marRight w:val="0"/>
      <w:marTop w:val="0"/>
      <w:marBottom w:val="0"/>
      <w:divBdr>
        <w:top w:val="none" w:sz="0" w:space="0" w:color="auto"/>
        <w:left w:val="none" w:sz="0" w:space="0" w:color="auto"/>
        <w:bottom w:val="none" w:sz="0" w:space="0" w:color="auto"/>
        <w:right w:val="none" w:sz="0" w:space="0" w:color="auto"/>
      </w:divBdr>
    </w:div>
    <w:div w:id="1710647519">
      <w:bodyDiv w:val="1"/>
      <w:marLeft w:val="0"/>
      <w:marRight w:val="0"/>
      <w:marTop w:val="0"/>
      <w:marBottom w:val="0"/>
      <w:divBdr>
        <w:top w:val="none" w:sz="0" w:space="0" w:color="auto"/>
        <w:left w:val="none" w:sz="0" w:space="0" w:color="auto"/>
        <w:bottom w:val="none" w:sz="0" w:space="0" w:color="auto"/>
        <w:right w:val="none" w:sz="0" w:space="0" w:color="auto"/>
      </w:divBdr>
    </w:div>
    <w:div w:id="1714427580">
      <w:bodyDiv w:val="1"/>
      <w:marLeft w:val="0"/>
      <w:marRight w:val="0"/>
      <w:marTop w:val="0"/>
      <w:marBottom w:val="0"/>
      <w:divBdr>
        <w:top w:val="none" w:sz="0" w:space="0" w:color="auto"/>
        <w:left w:val="none" w:sz="0" w:space="0" w:color="auto"/>
        <w:bottom w:val="none" w:sz="0" w:space="0" w:color="auto"/>
        <w:right w:val="none" w:sz="0" w:space="0" w:color="auto"/>
      </w:divBdr>
    </w:div>
    <w:div w:id="1716470170">
      <w:bodyDiv w:val="1"/>
      <w:marLeft w:val="0"/>
      <w:marRight w:val="0"/>
      <w:marTop w:val="0"/>
      <w:marBottom w:val="0"/>
      <w:divBdr>
        <w:top w:val="none" w:sz="0" w:space="0" w:color="auto"/>
        <w:left w:val="none" w:sz="0" w:space="0" w:color="auto"/>
        <w:bottom w:val="none" w:sz="0" w:space="0" w:color="auto"/>
        <w:right w:val="none" w:sz="0" w:space="0" w:color="auto"/>
      </w:divBdr>
    </w:div>
    <w:div w:id="1726415390">
      <w:bodyDiv w:val="1"/>
      <w:marLeft w:val="0"/>
      <w:marRight w:val="0"/>
      <w:marTop w:val="0"/>
      <w:marBottom w:val="0"/>
      <w:divBdr>
        <w:top w:val="none" w:sz="0" w:space="0" w:color="auto"/>
        <w:left w:val="none" w:sz="0" w:space="0" w:color="auto"/>
        <w:bottom w:val="none" w:sz="0" w:space="0" w:color="auto"/>
        <w:right w:val="none" w:sz="0" w:space="0" w:color="auto"/>
      </w:divBdr>
    </w:div>
    <w:div w:id="1737045849">
      <w:bodyDiv w:val="1"/>
      <w:marLeft w:val="0"/>
      <w:marRight w:val="0"/>
      <w:marTop w:val="0"/>
      <w:marBottom w:val="0"/>
      <w:divBdr>
        <w:top w:val="none" w:sz="0" w:space="0" w:color="auto"/>
        <w:left w:val="none" w:sz="0" w:space="0" w:color="auto"/>
        <w:bottom w:val="none" w:sz="0" w:space="0" w:color="auto"/>
        <w:right w:val="none" w:sz="0" w:space="0" w:color="auto"/>
      </w:divBdr>
      <w:divsChild>
        <w:div w:id="566301098">
          <w:marLeft w:val="720"/>
          <w:marRight w:val="0"/>
          <w:marTop w:val="115"/>
          <w:marBottom w:val="0"/>
          <w:divBdr>
            <w:top w:val="none" w:sz="0" w:space="0" w:color="auto"/>
            <w:left w:val="none" w:sz="0" w:space="0" w:color="auto"/>
            <w:bottom w:val="none" w:sz="0" w:space="0" w:color="auto"/>
            <w:right w:val="none" w:sz="0" w:space="0" w:color="auto"/>
          </w:divBdr>
        </w:div>
        <w:div w:id="1442605570">
          <w:marLeft w:val="720"/>
          <w:marRight w:val="0"/>
          <w:marTop w:val="115"/>
          <w:marBottom w:val="0"/>
          <w:divBdr>
            <w:top w:val="none" w:sz="0" w:space="0" w:color="auto"/>
            <w:left w:val="none" w:sz="0" w:space="0" w:color="auto"/>
            <w:bottom w:val="none" w:sz="0" w:space="0" w:color="auto"/>
            <w:right w:val="none" w:sz="0" w:space="0" w:color="auto"/>
          </w:divBdr>
        </w:div>
        <w:div w:id="1479153085">
          <w:marLeft w:val="720"/>
          <w:marRight w:val="0"/>
          <w:marTop w:val="115"/>
          <w:marBottom w:val="0"/>
          <w:divBdr>
            <w:top w:val="none" w:sz="0" w:space="0" w:color="auto"/>
            <w:left w:val="none" w:sz="0" w:space="0" w:color="auto"/>
            <w:bottom w:val="none" w:sz="0" w:space="0" w:color="auto"/>
            <w:right w:val="none" w:sz="0" w:space="0" w:color="auto"/>
          </w:divBdr>
        </w:div>
        <w:div w:id="1500464189">
          <w:marLeft w:val="720"/>
          <w:marRight w:val="0"/>
          <w:marTop w:val="115"/>
          <w:marBottom w:val="0"/>
          <w:divBdr>
            <w:top w:val="none" w:sz="0" w:space="0" w:color="auto"/>
            <w:left w:val="none" w:sz="0" w:space="0" w:color="auto"/>
            <w:bottom w:val="none" w:sz="0" w:space="0" w:color="auto"/>
            <w:right w:val="none" w:sz="0" w:space="0" w:color="auto"/>
          </w:divBdr>
        </w:div>
        <w:div w:id="1753158201">
          <w:marLeft w:val="720"/>
          <w:marRight w:val="0"/>
          <w:marTop w:val="115"/>
          <w:marBottom w:val="0"/>
          <w:divBdr>
            <w:top w:val="none" w:sz="0" w:space="0" w:color="auto"/>
            <w:left w:val="none" w:sz="0" w:space="0" w:color="auto"/>
            <w:bottom w:val="none" w:sz="0" w:space="0" w:color="auto"/>
            <w:right w:val="none" w:sz="0" w:space="0" w:color="auto"/>
          </w:divBdr>
        </w:div>
        <w:div w:id="1927375164">
          <w:marLeft w:val="720"/>
          <w:marRight w:val="0"/>
          <w:marTop w:val="115"/>
          <w:marBottom w:val="0"/>
          <w:divBdr>
            <w:top w:val="none" w:sz="0" w:space="0" w:color="auto"/>
            <w:left w:val="none" w:sz="0" w:space="0" w:color="auto"/>
            <w:bottom w:val="none" w:sz="0" w:space="0" w:color="auto"/>
            <w:right w:val="none" w:sz="0" w:space="0" w:color="auto"/>
          </w:divBdr>
        </w:div>
        <w:div w:id="2033067589">
          <w:marLeft w:val="720"/>
          <w:marRight w:val="0"/>
          <w:marTop w:val="115"/>
          <w:marBottom w:val="0"/>
          <w:divBdr>
            <w:top w:val="none" w:sz="0" w:space="0" w:color="auto"/>
            <w:left w:val="none" w:sz="0" w:space="0" w:color="auto"/>
            <w:bottom w:val="none" w:sz="0" w:space="0" w:color="auto"/>
            <w:right w:val="none" w:sz="0" w:space="0" w:color="auto"/>
          </w:divBdr>
        </w:div>
      </w:divsChild>
    </w:div>
    <w:div w:id="1756853188">
      <w:bodyDiv w:val="1"/>
      <w:marLeft w:val="0"/>
      <w:marRight w:val="0"/>
      <w:marTop w:val="0"/>
      <w:marBottom w:val="0"/>
      <w:divBdr>
        <w:top w:val="none" w:sz="0" w:space="0" w:color="auto"/>
        <w:left w:val="none" w:sz="0" w:space="0" w:color="auto"/>
        <w:bottom w:val="none" w:sz="0" w:space="0" w:color="auto"/>
        <w:right w:val="none" w:sz="0" w:space="0" w:color="auto"/>
      </w:divBdr>
    </w:div>
    <w:div w:id="1792088457">
      <w:bodyDiv w:val="1"/>
      <w:marLeft w:val="0"/>
      <w:marRight w:val="0"/>
      <w:marTop w:val="0"/>
      <w:marBottom w:val="0"/>
      <w:divBdr>
        <w:top w:val="none" w:sz="0" w:space="0" w:color="auto"/>
        <w:left w:val="none" w:sz="0" w:space="0" w:color="auto"/>
        <w:bottom w:val="none" w:sz="0" w:space="0" w:color="auto"/>
        <w:right w:val="none" w:sz="0" w:space="0" w:color="auto"/>
      </w:divBdr>
    </w:div>
    <w:div w:id="1798797122">
      <w:bodyDiv w:val="1"/>
      <w:marLeft w:val="0"/>
      <w:marRight w:val="0"/>
      <w:marTop w:val="0"/>
      <w:marBottom w:val="0"/>
      <w:divBdr>
        <w:top w:val="none" w:sz="0" w:space="0" w:color="auto"/>
        <w:left w:val="none" w:sz="0" w:space="0" w:color="auto"/>
        <w:bottom w:val="none" w:sz="0" w:space="0" w:color="auto"/>
        <w:right w:val="none" w:sz="0" w:space="0" w:color="auto"/>
      </w:divBdr>
    </w:div>
    <w:div w:id="1801536706">
      <w:bodyDiv w:val="1"/>
      <w:marLeft w:val="0"/>
      <w:marRight w:val="0"/>
      <w:marTop w:val="0"/>
      <w:marBottom w:val="0"/>
      <w:divBdr>
        <w:top w:val="none" w:sz="0" w:space="0" w:color="auto"/>
        <w:left w:val="none" w:sz="0" w:space="0" w:color="auto"/>
        <w:bottom w:val="none" w:sz="0" w:space="0" w:color="auto"/>
        <w:right w:val="none" w:sz="0" w:space="0" w:color="auto"/>
      </w:divBdr>
    </w:div>
    <w:div w:id="1811630542">
      <w:bodyDiv w:val="1"/>
      <w:marLeft w:val="0"/>
      <w:marRight w:val="0"/>
      <w:marTop w:val="0"/>
      <w:marBottom w:val="0"/>
      <w:divBdr>
        <w:top w:val="none" w:sz="0" w:space="0" w:color="auto"/>
        <w:left w:val="none" w:sz="0" w:space="0" w:color="auto"/>
        <w:bottom w:val="none" w:sz="0" w:space="0" w:color="auto"/>
        <w:right w:val="none" w:sz="0" w:space="0" w:color="auto"/>
      </w:divBdr>
    </w:div>
    <w:div w:id="1826122626">
      <w:bodyDiv w:val="1"/>
      <w:marLeft w:val="0"/>
      <w:marRight w:val="0"/>
      <w:marTop w:val="0"/>
      <w:marBottom w:val="0"/>
      <w:divBdr>
        <w:top w:val="none" w:sz="0" w:space="0" w:color="auto"/>
        <w:left w:val="none" w:sz="0" w:space="0" w:color="auto"/>
        <w:bottom w:val="none" w:sz="0" w:space="0" w:color="auto"/>
        <w:right w:val="none" w:sz="0" w:space="0" w:color="auto"/>
      </w:divBdr>
    </w:div>
    <w:div w:id="1827355360">
      <w:bodyDiv w:val="1"/>
      <w:marLeft w:val="0"/>
      <w:marRight w:val="0"/>
      <w:marTop w:val="0"/>
      <w:marBottom w:val="0"/>
      <w:divBdr>
        <w:top w:val="none" w:sz="0" w:space="0" w:color="auto"/>
        <w:left w:val="none" w:sz="0" w:space="0" w:color="auto"/>
        <w:bottom w:val="none" w:sz="0" w:space="0" w:color="auto"/>
        <w:right w:val="none" w:sz="0" w:space="0" w:color="auto"/>
      </w:divBdr>
    </w:div>
    <w:div w:id="1829592311">
      <w:bodyDiv w:val="1"/>
      <w:marLeft w:val="0"/>
      <w:marRight w:val="0"/>
      <w:marTop w:val="0"/>
      <w:marBottom w:val="0"/>
      <w:divBdr>
        <w:top w:val="none" w:sz="0" w:space="0" w:color="auto"/>
        <w:left w:val="none" w:sz="0" w:space="0" w:color="auto"/>
        <w:bottom w:val="none" w:sz="0" w:space="0" w:color="auto"/>
        <w:right w:val="none" w:sz="0" w:space="0" w:color="auto"/>
      </w:divBdr>
    </w:div>
    <w:div w:id="1852334146">
      <w:bodyDiv w:val="1"/>
      <w:marLeft w:val="0"/>
      <w:marRight w:val="0"/>
      <w:marTop w:val="0"/>
      <w:marBottom w:val="0"/>
      <w:divBdr>
        <w:top w:val="none" w:sz="0" w:space="0" w:color="auto"/>
        <w:left w:val="none" w:sz="0" w:space="0" w:color="auto"/>
        <w:bottom w:val="none" w:sz="0" w:space="0" w:color="auto"/>
        <w:right w:val="none" w:sz="0" w:space="0" w:color="auto"/>
      </w:divBdr>
    </w:div>
    <w:div w:id="1856653275">
      <w:bodyDiv w:val="1"/>
      <w:marLeft w:val="0"/>
      <w:marRight w:val="0"/>
      <w:marTop w:val="0"/>
      <w:marBottom w:val="0"/>
      <w:divBdr>
        <w:top w:val="none" w:sz="0" w:space="0" w:color="auto"/>
        <w:left w:val="none" w:sz="0" w:space="0" w:color="auto"/>
        <w:bottom w:val="none" w:sz="0" w:space="0" w:color="auto"/>
        <w:right w:val="none" w:sz="0" w:space="0" w:color="auto"/>
      </w:divBdr>
    </w:div>
    <w:div w:id="1860853203">
      <w:bodyDiv w:val="1"/>
      <w:marLeft w:val="0"/>
      <w:marRight w:val="0"/>
      <w:marTop w:val="0"/>
      <w:marBottom w:val="0"/>
      <w:divBdr>
        <w:top w:val="none" w:sz="0" w:space="0" w:color="auto"/>
        <w:left w:val="none" w:sz="0" w:space="0" w:color="auto"/>
        <w:bottom w:val="none" w:sz="0" w:space="0" w:color="auto"/>
        <w:right w:val="none" w:sz="0" w:space="0" w:color="auto"/>
      </w:divBdr>
    </w:div>
    <w:div w:id="1866865191">
      <w:bodyDiv w:val="1"/>
      <w:marLeft w:val="0"/>
      <w:marRight w:val="0"/>
      <w:marTop w:val="0"/>
      <w:marBottom w:val="0"/>
      <w:divBdr>
        <w:top w:val="none" w:sz="0" w:space="0" w:color="auto"/>
        <w:left w:val="none" w:sz="0" w:space="0" w:color="auto"/>
        <w:bottom w:val="none" w:sz="0" w:space="0" w:color="auto"/>
        <w:right w:val="none" w:sz="0" w:space="0" w:color="auto"/>
      </w:divBdr>
    </w:div>
    <w:div w:id="1878660960">
      <w:bodyDiv w:val="1"/>
      <w:marLeft w:val="0"/>
      <w:marRight w:val="0"/>
      <w:marTop w:val="0"/>
      <w:marBottom w:val="0"/>
      <w:divBdr>
        <w:top w:val="none" w:sz="0" w:space="0" w:color="auto"/>
        <w:left w:val="none" w:sz="0" w:space="0" w:color="auto"/>
        <w:bottom w:val="none" w:sz="0" w:space="0" w:color="auto"/>
        <w:right w:val="none" w:sz="0" w:space="0" w:color="auto"/>
      </w:divBdr>
    </w:div>
    <w:div w:id="1892883290">
      <w:bodyDiv w:val="1"/>
      <w:marLeft w:val="0"/>
      <w:marRight w:val="0"/>
      <w:marTop w:val="0"/>
      <w:marBottom w:val="0"/>
      <w:divBdr>
        <w:top w:val="none" w:sz="0" w:space="0" w:color="auto"/>
        <w:left w:val="none" w:sz="0" w:space="0" w:color="auto"/>
        <w:bottom w:val="none" w:sz="0" w:space="0" w:color="auto"/>
        <w:right w:val="none" w:sz="0" w:space="0" w:color="auto"/>
      </w:divBdr>
    </w:div>
    <w:div w:id="1905792579">
      <w:bodyDiv w:val="1"/>
      <w:marLeft w:val="0"/>
      <w:marRight w:val="0"/>
      <w:marTop w:val="0"/>
      <w:marBottom w:val="0"/>
      <w:divBdr>
        <w:top w:val="none" w:sz="0" w:space="0" w:color="auto"/>
        <w:left w:val="none" w:sz="0" w:space="0" w:color="auto"/>
        <w:bottom w:val="none" w:sz="0" w:space="0" w:color="auto"/>
        <w:right w:val="none" w:sz="0" w:space="0" w:color="auto"/>
      </w:divBdr>
    </w:div>
    <w:div w:id="1906599831">
      <w:bodyDiv w:val="1"/>
      <w:marLeft w:val="0"/>
      <w:marRight w:val="0"/>
      <w:marTop w:val="0"/>
      <w:marBottom w:val="0"/>
      <w:divBdr>
        <w:top w:val="none" w:sz="0" w:space="0" w:color="auto"/>
        <w:left w:val="none" w:sz="0" w:space="0" w:color="auto"/>
        <w:bottom w:val="none" w:sz="0" w:space="0" w:color="auto"/>
        <w:right w:val="none" w:sz="0" w:space="0" w:color="auto"/>
      </w:divBdr>
    </w:div>
    <w:div w:id="1915584377">
      <w:bodyDiv w:val="1"/>
      <w:marLeft w:val="0"/>
      <w:marRight w:val="0"/>
      <w:marTop w:val="0"/>
      <w:marBottom w:val="0"/>
      <w:divBdr>
        <w:top w:val="none" w:sz="0" w:space="0" w:color="auto"/>
        <w:left w:val="none" w:sz="0" w:space="0" w:color="auto"/>
        <w:bottom w:val="none" w:sz="0" w:space="0" w:color="auto"/>
        <w:right w:val="none" w:sz="0" w:space="0" w:color="auto"/>
      </w:divBdr>
    </w:div>
    <w:div w:id="1921599164">
      <w:bodyDiv w:val="1"/>
      <w:marLeft w:val="0"/>
      <w:marRight w:val="0"/>
      <w:marTop w:val="0"/>
      <w:marBottom w:val="0"/>
      <w:divBdr>
        <w:top w:val="none" w:sz="0" w:space="0" w:color="auto"/>
        <w:left w:val="none" w:sz="0" w:space="0" w:color="auto"/>
        <w:bottom w:val="none" w:sz="0" w:space="0" w:color="auto"/>
        <w:right w:val="none" w:sz="0" w:space="0" w:color="auto"/>
      </w:divBdr>
    </w:div>
    <w:div w:id="1922448977">
      <w:bodyDiv w:val="1"/>
      <w:marLeft w:val="0"/>
      <w:marRight w:val="0"/>
      <w:marTop w:val="0"/>
      <w:marBottom w:val="0"/>
      <w:divBdr>
        <w:top w:val="none" w:sz="0" w:space="0" w:color="auto"/>
        <w:left w:val="none" w:sz="0" w:space="0" w:color="auto"/>
        <w:bottom w:val="none" w:sz="0" w:space="0" w:color="auto"/>
        <w:right w:val="none" w:sz="0" w:space="0" w:color="auto"/>
      </w:divBdr>
    </w:div>
    <w:div w:id="1930381289">
      <w:bodyDiv w:val="1"/>
      <w:marLeft w:val="0"/>
      <w:marRight w:val="0"/>
      <w:marTop w:val="0"/>
      <w:marBottom w:val="0"/>
      <w:divBdr>
        <w:top w:val="none" w:sz="0" w:space="0" w:color="auto"/>
        <w:left w:val="none" w:sz="0" w:space="0" w:color="auto"/>
        <w:bottom w:val="none" w:sz="0" w:space="0" w:color="auto"/>
        <w:right w:val="none" w:sz="0" w:space="0" w:color="auto"/>
      </w:divBdr>
    </w:div>
    <w:div w:id="1936983277">
      <w:bodyDiv w:val="1"/>
      <w:marLeft w:val="0"/>
      <w:marRight w:val="0"/>
      <w:marTop w:val="0"/>
      <w:marBottom w:val="0"/>
      <w:divBdr>
        <w:top w:val="none" w:sz="0" w:space="0" w:color="auto"/>
        <w:left w:val="none" w:sz="0" w:space="0" w:color="auto"/>
        <w:bottom w:val="none" w:sz="0" w:space="0" w:color="auto"/>
        <w:right w:val="none" w:sz="0" w:space="0" w:color="auto"/>
      </w:divBdr>
    </w:div>
    <w:div w:id="1937638880">
      <w:bodyDiv w:val="1"/>
      <w:marLeft w:val="0"/>
      <w:marRight w:val="0"/>
      <w:marTop w:val="0"/>
      <w:marBottom w:val="0"/>
      <w:divBdr>
        <w:top w:val="none" w:sz="0" w:space="0" w:color="auto"/>
        <w:left w:val="none" w:sz="0" w:space="0" w:color="auto"/>
        <w:bottom w:val="none" w:sz="0" w:space="0" w:color="auto"/>
        <w:right w:val="none" w:sz="0" w:space="0" w:color="auto"/>
      </w:divBdr>
    </w:div>
    <w:div w:id="1942033250">
      <w:bodyDiv w:val="1"/>
      <w:marLeft w:val="0"/>
      <w:marRight w:val="0"/>
      <w:marTop w:val="0"/>
      <w:marBottom w:val="0"/>
      <w:divBdr>
        <w:top w:val="none" w:sz="0" w:space="0" w:color="auto"/>
        <w:left w:val="none" w:sz="0" w:space="0" w:color="auto"/>
        <w:bottom w:val="none" w:sz="0" w:space="0" w:color="auto"/>
        <w:right w:val="none" w:sz="0" w:space="0" w:color="auto"/>
      </w:divBdr>
    </w:div>
    <w:div w:id="1949193816">
      <w:bodyDiv w:val="1"/>
      <w:marLeft w:val="0"/>
      <w:marRight w:val="0"/>
      <w:marTop w:val="0"/>
      <w:marBottom w:val="0"/>
      <w:divBdr>
        <w:top w:val="none" w:sz="0" w:space="0" w:color="auto"/>
        <w:left w:val="none" w:sz="0" w:space="0" w:color="auto"/>
        <w:bottom w:val="none" w:sz="0" w:space="0" w:color="auto"/>
        <w:right w:val="none" w:sz="0" w:space="0" w:color="auto"/>
      </w:divBdr>
    </w:div>
    <w:div w:id="1970939813">
      <w:bodyDiv w:val="1"/>
      <w:marLeft w:val="0"/>
      <w:marRight w:val="0"/>
      <w:marTop w:val="0"/>
      <w:marBottom w:val="0"/>
      <w:divBdr>
        <w:top w:val="none" w:sz="0" w:space="0" w:color="auto"/>
        <w:left w:val="none" w:sz="0" w:space="0" w:color="auto"/>
        <w:bottom w:val="none" w:sz="0" w:space="0" w:color="auto"/>
        <w:right w:val="none" w:sz="0" w:space="0" w:color="auto"/>
      </w:divBdr>
    </w:div>
    <w:div w:id="1974366165">
      <w:bodyDiv w:val="1"/>
      <w:marLeft w:val="0"/>
      <w:marRight w:val="0"/>
      <w:marTop w:val="0"/>
      <w:marBottom w:val="0"/>
      <w:divBdr>
        <w:top w:val="none" w:sz="0" w:space="0" w:color="auto"/>
        <w:left w:val="none" w:sz="0" w:space="0" w:color="auto"/>
        <w:bottom w:val="none" w:sz="0" w:space="0" w:color="auto"/>
        <w:right w:val="none" w:sz="0" w:space="0" w:color="auto"/>
      </w:divBdr>
    </w:div>
    <w:div w:id="1986742448">
      <w:bodyDiv w:val="1"/>
      <w:marLeft w:val="0"/>
      <w:marRight w:val="0"/>
      <w:marTop w:val="0"/>
      <w:marBottom w:val="0"/>
      <w:divBdr>
        <w:top w:val="none" w:sz="0" w:space="0" w:color="auto"/>
        <w:left w:val="none" w:sz="0" w:space="0" w:color="auto"/>
        <w:bottom w:val="none" w:sz="0" w:space="0" w:color="auto"/>
        <w:right w:val="none" w:sz="0" w:space="0" w:color="auto"/>
      </w:divBdr>
    </w:div>
    <w:div w:id="1987664225">
      <w:bodyDiv w:val="1"/>
      <w:marLeft w:val="0"/>
      <w:marRight w:val="0"/>
      <w:marTop w:val="0"/>
      <w:marBottom w:val="0"/>
      <w:divBdr>
        <w:top w:val="none" w:sz="0" w:space="0" w:color="auto"/>
        <w:left w:val="none" w:sz="0" w:space="0" w:color="auto"/>
        <w:bottom w:val="none" w:sz="0" w:space="0" w:color="auto"/>
        <w:right w:val="none" w:sz="0" w:space="0" w:color="auto"/>
      </w:divBdr>
    </w:div>
    <w:div w:id="2000116412">
      <w:bodyDiv w:val="1"/>
      <w:marLeft w:val="0"/>
      <w:marRight w:val="0"/>
      <w:marTop w:val="0"/>
      <w:marBottom w:val="0"/>
      <w:divBdr>
        <w:top w:val="none" w:sz="0" w:space="0" w:color="auto"/>
        <w:left w:val="none" w:sz="0" w:space="0" w:color="auto"/>
        <w:bottom w:val="none" w:sz="0" w:space="0" w:color="auto"/>
        <w:right w:val="none" w:sz="0" w:space="0" w:color="auto"/>
      </w:divBdr>
    </w:div>
    <w:div w:id="2006081780">
      <w:bodyDiv w:val="1"/>
      <w:marLeft w:val="0"/>
      <w:marRight w:val="0"/>
      <w:marTop w:val="0"/>
      <w:marBottom w:val="0"/>
      <w:divBdr>
        <w:top w:val="none" w:sz="0" w:space="0" w:color="auto"/>
        <w:left w:val="none" w:sz="0" w:space="0" w:color="auto"/>
        <w:bottom w:val="none" w:sz="0" w:space="0" w:color="auto"/>
        <w:right w:val="none" w:sz="0" w:space="0" w:color="auto"/>
      </w:divBdr>
    </w:div>
    <w:div w:id="2010984030">
      <w:bodyDiv w:val="1"/>
      <w:marLeft w:val="0"/>
      <w:marRight w:val="0"/>
      <w:marTop w:val="0"/>
      <w:marBottom w:val="0"/>
      <w:divBdr>
        <w:top w:val="none" w:sz="0" w:space="0" w:color="auto"/>
        <w:left w:val="none" w:sz="0" w:space="0" w:color="auto"/>
        <w:bottom w:val="none" w:sz="0" w:space="0" w:color="auto"/>
        <w:right w:val="none" w:sz="0" w:space="0" w:color="auto"/>
      </w:divBdr>
    </w:div>
    <w:div w:id="2013069558">
      <w:bodyDiv w:val="1"/>
      <w:marLeft w:val="0"/>
      <w:marRight w:val="0"/>
      <w:marTop w:val="0"/>
      <w:marBottom w:val="0"/>
      <w:divBdr>
        <w:top w:val="none" w:sz="0" w:space="0" w:color="auto"/>
        <w:left w:val="none" w:sz="0" w:space="0" w:color="auto"/>
        <w:bottom w:val="none" w:sz="0" w:space="0" w:color="auto"/>
        <w:right w:val="none" w:sz="0" w:space="0" w:color="auto"/>
      </w:divBdr>
    </w:div>
    <w:div w:id="2015495370">
      <w:bodyDiv w:val="1"/>
      <w:marLeft w:val="0"/>
      <w:marRight w:val="0"/>
      <w:marTop w:val="0"/>
      <w:marBottom w:val="0"/>
      <w:divBdr>
        <w:top w:val="none" w:sz="0" w:space="0" w:color="auto"/>
        <w:left w:val="none" w:sz="0" w:space="0" w:color="auto"/>
        <w:bottom w:val="none" w:sz="0" w:space="0" w:color="auto"/>
        <w:right w:val="none" w:sz="0" w:space="0" w:color="auto"/>
      </w:divBdr>
    </w:div>
    <w:div w:id="2043818655">
      <w:bodyDiv w:val="1"/>
      <w:marLeft w:val="0"/>
      <w:marRight w:val="0"/>
      <w:marTop w:val="0"/>
      <w:marBottom w:val="0"/>
      <w:divBdr>
        <w:top w:val="none" w:sz="0" w:space="0" w:color="auto"/>
        <w:left w:val="none" w:sz="0" w:space="0" w:color="auto"/>
        <w:bottom w:val="none" w:sz="0" w:space="0" w:color="auto"/>
        <w:right w:val="none" w:sz="0" w:space="0" w:color="auto"/>
      </w:divBdr>
    </w:div>
    <w:div w:id="2044747279">
      <w:bodyDiv w:val="1"/>
      <w:marLeft w:val="0"/>
      <w:marRight w:val="0"/>
      <w:marTop w:val="0"/>
      <w:marBottom w:val="0"/>
      <w:divBdr>
        <w:top w:val="none" w:sz="0" w:space="0" w:color="auto"/>
        <w:left w:val="none" w:sz="0" w:space="0" w:color="auto"/>
        <w:bottom w:val="none" w:sz="0" w:space="0" w:color="auto"/>
        <w:right w:val="none" w:sz="0" w:space="0" w:color="auto"/>
      </w:divBdr>
    </w:div>
    <w:div w:id="2049334898">
      <w:bodyDiv w:val="1"/>
      <w:marLeft w:val="0"/>
      <w:marRight w:val="0"/>
      <w:marTop w:val="0"/>
      <w:marBottom w:val="0"/>
      <w:divBdr>
        <w:top w:val="none" w:sz="0" w:space="0" w:color="auto"/>
        <w:left w:val="none" w:sz="0" w:space="0" w:color="auto"/>
        <w:bottom w:val="none" w:sz="0" w:space="0" w:color="auto"/>
        <w:right w:val="none" w:sz="0" w:space="0" w:color="auto"/>
      </w:divBdr>
    </w:div>
    <w:div w:id="2056469434">
      <w:bodyDiv w:val="1"/>
      <w:marLeft w:val="0"/>
      <w:marRight w:val="0"/>
      <w:marTop w:val="0"/>
      <w:marBottom w:val="0"/>
      <w:divBdr>
        <w:top w:val="none" w:sz="0" w:space="0" w:color="auto"/>
        <w:left w:val="none" w:sz="0" w:space="0" w:color="auto"/>
        <w:bottom w:val="none" w:sz="0" w:space="0" w:color="auto"/>
        <w:right w:val="none" w:sz="0" w:space="0" w:color="auto"/>
      </w:divBdr>
    </w:div>
    <w:div w:id="2058817741">
      <w:bodyDiv w:val="1"/>
      <w:marLeft w:val="0"/>
      <w:marRight w:val="0"/>
      <w:marTop w:val="0"/>
      <w:marBottom w:val="0"/>
      <w:divBdr>
        <w:top w:val="none" w:sz="0" w:space="0" w:color="auto"/>
        <w:left w:val="none" w:sz="0" w:space="0" w:color="auto"/>
        <w:bottom w:val="none" w:sz="0" w:space="0" w:color="auto"/>
        <w:right w:val="none" w:sz="0" w:space="0" w:color="auto"/>
      </w:divBdr>
    </w:div>
    <w:div w:id="2060326583">
      <w:bodyDiv w:val="1"/>
      <w:marLeft w:val="0"/>
      <w:marRight w:val="0"/>
      <w:marTop w:val="0"/>
      <w:marBottom w:val="0"/>
      <w:divBdr>
        <w:top w:val="none" w:sz="0" w:space="0" w:color="auto"/>
        <w:left w:val="none" w:sz="0" w:space="0" w:color="auto"/>
        <w:bottom w:val="none" w:sz="0" w:space="0" w:color="auto"/>
        <w:right w:val="none" w:sz="0" w:space="0" w:color="auto"/>
      </w:divBdr>
    </w:div>
    <w:div w:id="2067143601">
      <w:bodyDiv w:val="1"/>
      <w:marLeft w:val="0"/>
      <w:marRight w:val="0"/>
      <w:marTop w:val="0"/>
      <w:marBottom w:val="0"/>
      <w:divBdr>
        <w:top w:val="none" w:sz="0" w:space="0" w:color="auto"/>
        <w:left w:val="none" w:sz="0" w:space="0" w:color="auto"/>
        <w:bottom w:val="none" w:sz="0" w:space="0" w:color="auto"/>
        <w:right w:val="none" w:sz="0" w:space="0" w:color="auto"/>
      </w:divBdr>
    </w:div>
    <w:div w:id="2091849191">
      <w:bodyDiv w:val="1"/>
      <w:marLeft w:val="0"/>
      <w:marRight w:val="0"/>
      <w:marTop w:val="0"/>
      <w:marBottom w:val="0"/>
      <w:divBdr>
        <w:top w:val="none" w:sz="0" w:space="0" w:color="auto"/>
        <w:left w:val="none" w:sz="0" w:space="0" w:color="auto"/>
        <w:bottom w:val="none" w:sz="0" w:space="0" w:color="auto"/>
        <w:right w:val="none" w:sz="0" w:space="0" w:color="auto"/>
      </w:divBdr>
    </w:div>
    <w:div w:id="2094083115">
      <w:bodyDiv w:val="1"/>
      <w:marLeft w:val="0"/>
      <w:marRight w:val="0"/>
      <w:marTop w:val="0"/>
      <w:marBottom w:val="0"/>
      <w:divBdr>
        <w:top w:val="none" w:sz="0" w:space="0" w:color="auto"/>
        <w:left w:val="none" w:sz="0" w:space="0" w:color="auto"/>
        <w:bottom w:val="none" w:sz="0" w:space="0" w:color="auto"/>
        <w:right w:val="none" w:sz="0" w:space="0" w:color="auto"/>
      </w:divBdr>
    </w:div>
    <w:div w:id="2108574064">
      <w:bodyDiv w:val="1"/>
      <w:marLeft w:val="0"/>
      <w:marRight w:val="0"/>
      <w:marTop w:val="0"/>
      <w:marBottom w:val="0"/>
      <w:divBdr>
        <w:top w:val="none" w:sz="0" w:space="0" w:color="auto"/>
        <w:left w:val="none" w:sz="0" w:space="0" w:color="auto"/>
        <w:bottom w:val="none" w:sz="0" w:space="0" w:color="auto"/>
        <w:right w:val="none" w:sz="0" w:space="0" w:color="auto"/>
      </w:divBdr>
    </w:div>
    <w:div w:id="2109885719">
      <w:bodyDiv w:val="1"/>
      <w:marLeft w:val="0"/>
      <w:marRight w:val="0"/>
      <w:marTop w:val="0"/>
      <w:marBottom w:val="0"/>
      <w:divBdr>
        <w:top w:val="none" w:sz="0" w:space="0" w:color="auto"/>
        <w:left w:val="none" w:sz="0" w:space="0" w:color="auto"/>
        <w:bottom w:val="none" w:sz="0" w:space="0" w:color="auto"/>
        <w:right w:val="none" w:sz="0" w:space="0" w:color="auto"/>
      </w:divBdr>
    </w:div>
    <w:div w:id="2115439930">
      <w:bodyDiv w:val="1"/>
      <w:marLeft w:val="0"/>
      <w:marRight w:val="0"/>
      <w:marTop w:val="0"/>
      <w:marBottom w:val="0"/>
      <w:divBdr>
        <w:top w:val="none" w:sz="0" w:space="0" w:color="auto"/>
        <w:left w:val="none" w:sz="0" w:space="0" w:color="auto"/>
        <w:bottom w:val="none" w:sz="0" w:space="0" w:color="auto"/>
        <w:right w:val="none" w:sz="0" w:space="0" w:color="auto"/>
      </w:divBdr>
    </w:div>
    <w:div w:id="2116367080">
      <w:bodyDiv w:val="1"/>
      <w:marLeft w:val="0"/>
      <w:marRight w:val="0"/>
      <w:marTop w:val="0"/>
      <w:marBottom w:val="0"/>
      <w:divBdr>
        <w:top w:val="none" w:sz="0" w:space="0" w:color="auto"/>
        <w:left w:val="none" w:sz="0" w:space="0" w:color="auto"/>
        <w:bottom w:val="none" w:sz="0" w:space="0" w:color="auto"/>
        <w:right w:val="none" w:sz="0" w:space="0" w:color="auto"/>
      </w:divBdr>
    </w:div>
    <w:div w:id="2129546582">
      <w:bodyDiv w:val="1"/>
      <w:marLeft w:val="0"/>
      <w:marRight w:val="0"/>
      <w:marTop w:val="0"/>
      <w:marBottom w:val="0"/>
      <w:divBdr>
        <w:top w:val="none" w:sz="0" w:space="0" w:color="auto"/>
        <w:left w:val="none" w:sz="0" w:space="0" w:color="auto"/>
        <w:bottom w:val="none" w:sz="0" w:space="0" w:color="auto"/>
        <w:right w:val="none" w:sz="0" w:space="0" w:color="auto"/>
      </w:divBdr>
    </w:div>
    <w:div w:id="2132942336">
      <w:bodyDiv w:val="1"/>
      <w:marLeft w:val="0"/>
      <w:marRight w:val="0"/>
      <w:marTop w:val="0"/>
      <w:marBottom w:val="0"/>
      <w:divBdr>
        <w:top w:val="none" w:sz="0" w:space="0" w:color="auto"/>
        <w:left w:val="none" w:sz="0" w:space="0" w:color="auto"/>
        <w:bottom w:val="none" w:sz="0" w:space="0" w:color="auto"/>
        <w:right w:val="none" w:sz="0" w:space="0" w:color="auto"/>
      </w:divBdr>
    </w:div>
    <w:div w:id="2137602814">
      <w:bodyDiv w:val="1"/>
      <w:marLeft w:val="0"/>
      <w:marRight w:val="0"/>
      <w:marTop w:val="0"/>
      <w:marBottom w:val="0"/>
      <w:divBdr>
        <w:top w:val="none" w:sz="0" w:space="0" w:color="auto"/>
        <w:left w:val="none" w:sz="0" w:space="0" w:color="auto"/>
        <w:bottom w:val="none" w:sz="0" w:space="0" w:color="auto"/>
        <w:right w:val="none" w:sz="0" w:space="0" w:color="auto"/>
      </w:divBdr>
    </w:div>
    <w:div w:id="2145662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emf"/><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hyperlink" Target="https://student-surveys.sydney.edu.au/s/fft963078"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tudent-surveys.sydney.edu.au/s/uss907510" TargetMode="External"/><Relationship Id="rId14" Type="http://schemas.openxmlformats.org/officeDocument/2006/relationships/image" Target="media/image5.emf"/></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97CA21-FA1B-4035-828B-2A78BD37A9F1}">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Template>
  <TotalTime>660</TotalTime>
  <Pages>9</Pages>
  <Words>1206</Words>
  <Characters>6163</Characters>
  <Application>Microsoft Office Word</Application>
  <DocSecurity>0</DocSecurity>
  <Lines>146</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7267</CharactersWithSpaces>
  <SharedDoc>false</SharedDoc>
  <HLinks>
    <vt:vector size="18" baseType="variant">
      <vt:variant>
        <vt:i4>7733352</vt:i4>
      </vt:variant>
      <vt:variant>
        <vt:i4>6</vt:i4>
      </vt:variant>
      <vt:variant>
        <vt:i4>0</vt:i4>
      </vt:variant>
      <vt:variant>
        <vt:i4>5</vt:i4>
      </vt:variant>
      <vt:variant>
        <vt:lpwstr>https://forms-business.sydney.edu.au/teaching/WLOT-nominations</vt:lpwstr>
      </vt:variant>
      <vt:variant>
        <vt:lpwstr/>
      </vt:variant>
      <vt:variant>
        <vt:i4>4587520</vt:i4>
      </vt:variant>
      <vt:variant>
        <vt:i4>3</vt:i4>
      </vt:variant>
      <vt:variant>
        <vt:i4>0</vt:i4>
      </vt:variant>
      <vt:variant>
        <vt:i4>5</vt:i4>
      </vt:variant>
      <vt:variant>
        <vt:lpwstr>https://forms-business.sydney.edu.au/teaching/students-choice-award-for-teaching</vt:lpwstr>
      </vt:variant>
      <vt:variant>
        <vt:lpwstr/>
      </vt:variant>
      <vt:variant>
        <vt:i4>851969</vt:i4>
      </vt:variant>
      <vt:variant>
        <vt:i4>0</vt:i4>
      </vt:variant>
      <vt:variant>
        <vt:i4>0</vt:i4>
      </vt:variant>
      <vt:variant>
        <vt:i4>5</vt:i4>
      </vt:variant>
      <vt:variant>
        <vt:lpwstr>https://canvas.sydney.edu.au/courses/61229/assignments/549695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Shang</dc:creator>
  <cp:keywords/>
  <dc:description/>
  <cp:lastModifiedBy>Tony Shang</cp:lastModifiedBy>
  <cp:revision>76</cp:revision>
  <dcterms:created xsi:type="dcterms:W3CDTF">2024-10-31T02:00:00Z</dcterms:created>
  <dcterms:modified xsi:type="dcterms:W3CDTF">2024-10-31T14:52:00Z</dcterms:modified>
</cp:coreProperties>
</file>