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02567" w14:textId="7CF3F744" w:rsidR="002F4C40" w:rsidRPr="0069474D" w:rsidRDefault="002F4C40" w:rsidP="002F4C40">
      <w:pPr>
        <w:jc w:val="center"/>
        <w:rPr>
          <w:b/>
          <w:bCs/>
          <w:noProof/>
          <w:color w:val="FF0000"/>
          <w:sz w:val="32"/>
          <w:szCs w:val="32"/>
          <w:u w:val="single"/>
        </w:rPr>
      </w:pPr>
      <w:r w:rsidRPr="0069474D">
        <w:rPr>
          <w:b/>
          <w:bCs/>
          <w:noProof/>
          <w:color w:val="FF0000"/>
          <w:sz w:val="32"/>
          <w:szCs w:val="32"/>
          <w:u w:val="single"/>
        </w:rPr>
        <w:t>COIS 2240H Assignment 3</w:t>
      </w:r>
      <w:r w:rsidRPr="0069474D">
        <w:rPr>
          <w:b/>
          <w:bCs/>
          <w:noProof/>
          <w:color w:val="FF0000"/>
          <w:sz w:val="32"/>
          <w:szCs w:val="32"/>
          <w:u w:val="single"/>
        </w:rPr>
        <w:br/>
        <w:t>Modelling Questions</w:t>
      </w:r>
    </w:p>
    <w:p w14:paraId="3FC00246" w14:textId="77777777" w:rsidR="002F4C40" w:rsidRDefault="002F4C40"/>
    <w:p w14:paraId="3663F97D" w14:textId="77777777" w:rsidR="002F4C40" w:rsidRDefault="002F4C40"/>
    <w:p w14:paraId="435FE5E3" w14:textId="77777777" w:rsidR="00DD2861" w:rsidRPr="00A22A97" w:rsidRDefault="00DD2861" w:rsidP="00DD2861">
      <w:pPr>
        <w:ind w:left="-5"/>
        <w:rPr>
          <w:lang w:val="fr-CA"/>
        </w:rPr>
      </w:pPr>
      <w:r w:rsidRPr="00A22A97">
        <w:rPr>
          <w:lang w:val="fr-CA"/>
        </w:rPr>
        <w:t xml:space="preserve">Question#3: (Total 6 points) </w:t>
      </w:r>
    </w:p>
    <w:p w14:paraId="69702CF9" w14:textId="132CC3FC" w:rsidR="00DD2861" w:rsidRDefault="00DD2861" w:rsidP="00DD2861">
      <w:pPr>
        <w:numPr>
          <w:ilvl w:val="0"/>
          <w:numId w:val="1"/>
        </w:numPr>
        <w:spacing w:after="0" w:line="265" w:lineRule="auto"/>
        <w:ind w:hanging="10"/>
      </w:pPr>
      <w:r>
        <w:t xml:space="preserve">Draw a </w:t>
      </w:r>
      <w:r w:rsidRPr="000D7D46">
        <w:rPr>
          <w:u w:val="single"/>
        </w:rPr>
        <w:t>class diagram</w:t>
      </w:r>
      <w:r>
        <w:t xml:space="preserve"> that models the following: Animals can eat and move. Birds are animals that can fly. Chicken, Eagle, Cow, Rabbit, and Tiger are animals. Chicken and Eagle are birds. Chicken and Cow are edible. You can not create an object of Animal or Bird. Peas and Carrot are Plants. Plants are edible. Tigers eat any Animal, Chicken eat Peas, Cows eat any plant, Rabbits eat Carrot, and Eagle eat any Animal. Make sure to include methods that model behaviours in each class. If something can be modelled using association, the preference should be given to using association. (3 points)</w:t>
      </w:r>
    </w:p>
    <w:p w14:paraId="0F7A34E9" w14:textId="5C86C214" w:rsidR="00DD2861" w:rsidRDefault="00DD2861" w:rsidP="00DD2861">
      <w:pPr>
        <w:ind w:left="10"/>
        <w:rPr>
          <w:color w:val="0070C0"/>
        </w:rPr>
      </w:pPr>
    </w:p>
    <w:p w14:paraId="00BC8D56" w14:textId="3FF32E15" w:rsidR="00DD2861" w:rsidRDefault="00DD2861" w:rsidP="00DD2861">
      <w:pPr>
        <w:rPr>
          <w:color w:val="0070C0"/>
        </w:rPr>
      </w:pPr>
      <w:r>
        <w:rPr>
          <w:color w:val="0070C0"/>
        </w:rPr>
        <w:t xml:space="preserve">Class Diagram : </w:t>
      </w:r>
    </w:p>
    <w:p w14:paraId="6F3BA1D6" w14:textId="52D59937" w:rsidR="00DD2861" w:rsidRDefault="00DD2861" w:rsidP="00DD2861">
      <w:pPr>
        <w:rPr>
          <w:color w:val="0070C0"/>
        </w:rPr>
      </w:pPr>
      <w:r>
        <w:rPr>
          <w:noProof/>
        </w:rPr>
        <w:drawing>
          <wp:inline distT="0" distB="0" distL="0" distR="0" wp14:anchorId="7C37785D" wp14:editId="41166DFA">
            <wp:extent cx="6306757" cy="2520865"/>
            <wp:effectExtent l="19050" t="19050" r="184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575" r="3204" b="12642"/>
                    <a:stretch/>
                  </pic:blipFill>
                  <pic:spPr bwMode="auto">
                    <a:xfrm>
                      <a:off x="0" y="0"/>
                      <a:ext cx="6337186" cy="253302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6763A51A" w14:textId="4BB113D6" w:rsidR="002E7B56" w:rsidRDefault="002E7B56" w:rsidP="00DD2861">
      <w:pPr>
        <w:rPr>
          <w:color w:val="0070C0"/>
        </w:rPr>
      </w:pPr>
    </w:p>
    <w:p w14:paraId="6352D93F" w14:textId="7C65444A" w:rsidR="00852BCB" w:rsidRDefault="00852BCB" w:rsidP="00DD2861">
      <w:pPr>
        <w:rPr>
          <w:color w:val="0070C0"/>
        </w:rPr>
      </w:pPr>
    </w:p>
    <w:p w14:paraId="53F9B521" w14:textId="2DA6A2B5" w:rsidR="00852BCB" w:rsidRDefault="00852BCB" w:rsidP="00DD2861">
      <w:pPr>
        <w:rPr>
          <w:color w:val="0070C0"/>
        </w:rPr>
      </w:pPr>
    </w:p>
    <w:p w14:paraId="6CBCCCEC" w14:textId="220E6B67" w:rsidR="00852BCB" w:rsidRDefault="00852BCB" w:rsidP="00DD2861">
      <w:pPr>
        <w:rPr>
          <w:color w:val="0070C0"/>
        </w:rPr>
      </w:pPr>
    </w:p>
    <w:p w14:paraId="1E3B1707" w14:textId="5BEF1B64" w:rsidR="00852BCB" w:rsidRDefault="00852BCB" w:rsidP="00DD2861">
      <w:pPr>
        <w:rPr>
          <w:color w:val="0070C0"/>
        </w:rPr>
      </w:pPr>
    </w:p>
    <w:p w14:paraId="7EFABFD7" w14:textId="749E8640" w:rsidR="00852BCB" w:rsidRDefault="00852BCB" w:rsidP="00DD2861">
      <w:pPr>
        <w:rPr>
          <w:color w:val="0070C0"/>
        </w:rPr>
      </w:pPr>
    </w:p>
    <w:p w14:paraId="00913BDE" w14:textId="5EB25571" w:rsidR="00852BCB" w:rsidRDefault="00852BCB" w:rsidP="00DD2861">
      <w:pPr>
        <w:rPr>
          <w:color w:val="0070C0"/>
        </w:rPr>
      </w:pPr>
    </w:p>
    <w:p w14:paraId="7A84A6D1" w14:textId="77777777" w:rsidR="00852BCB" w:rsidRPr="00DD2861" w:rsidRDefault="00852BCB" w:rsidP="00DD2861">
      <w:pPr>
        <w:rPr>
          <w:color w:val="0070C0"/>
        </w:rPr>
      </w:pPr>
    </w:p>
    <w:p w14:paraId="5E4C8A10" w14:textId="77777777" w:rsidR="00DD2861" w:rsidRDefault="00DD2861" w:rsidP="00DD2861">
      <w:pPr>
        <w:numPr>
          <w:ilvl w:val="0"/>
          <w:numId w:val="1"/>
        </w:numPr>
        <w:spacing w:after="334" w:line="265" w:lineRule="auto"/>
        <w:ind w:hanging="10"/>
      </w:pPr>
      <w:r>
        <w:lastRenderedPageBreak/>
        <w:t xml:space="preserve">Write </w:t>
      </w:r>
      <w:r w:rsidRPr="0033254D">
        <w:t xml:space="preserve">a </w:t>
      </w:r>
      <w:r w:rsidRPr="000D7D46">
        <w:rPr>
          <w:u w:val="single"/>
        </w:rPr>
        <w:t>Java program</w:t>
      </w:r>
      <w:r>
        <w:t xml:space="preserve"> that include classes and interfaces for the above scenario. Each concrete class should override the </w:t>
      </w:r>
      <w:proofErr w:type="spellStart"/>
      <w:r>
        <w:t>toString</w:t>
      </w:r>
      <w:proofErr w:type="spellEnd"/>
      <w:r>
        <w:t xml:space="preserve">() method to print the name of the animal or plant. Edible animals should have a method that returns string called </w:t>
      </w:r>
      <w:proofErr w:type="spellStart"/>
      <w:r>
        <w:t>howToEat</w:t>
      </w:r>
      <w:proofErr w:type="spellEnd"/>
      <w:r>
        <w:t xml:space="preserve">(). For edible animals, </w:t>
      </w:r>
      <w:proofErr w:type="spellStart"/>
      <w:r>
        <w:t>howToEat</w:t>
      </w:r>
      <w:proofErr w:type="spellEnd"/>
      <w:r>
        <w:t xml:space="preserve">() should return “roast it” and for plants, this method should return “eat as you wish”. In addition, you have to write a main method in a separate class. In the main method, you have create an object for each animal or plant, and call </w:t>
      </w:r>
      <w:proofErr w:type="spellStart"/>
      <w:r>
        <w:t>toString</w:t>
      </w:r>
      <w:proofErr w:type="spellEnd"/>
      <w:r>
        <w:t xml:space="preserve"> on it. For edibles, you have to print the string returned from </w:t>
      </w:r>
      <w:proofErr w:type="spellStart"/>
      <w:r>
        <w:t>howToEat</w:t>
      </w:r>
      <w:proofErr w:type="spellEnd"/>
      <w:r>
        <w:t xml:space="preserve">(). (3 points) </w:t>
      </w:r>
    </w:p>
    <w:p w14:paraId="7F2425F2" w14:textId="390EB3AC" w:rsidR="00CD0A1A" w:rsidRDefault="004B49D7" w:rsidP="00433F33">
      <w:pPr>
        <w:spacing w:after="334"/>
        <w:rPr>
          <w:color w:val="0070C0"/>
        </w:rPr>
      </w:pPr>
      <w:r>
        <w:rPr>
          <w:color w:val="0070C0"/>
        </w:rPr>
        <w:t>Java source code attached in the zip folde</w:t>
      </w:r>
      <w:r w:rsidR="00946212">
        <w:rPr>
          <w:color w:val="0070C0"/>
        </w:rPr>
        <w:t>r</w:t>
      </w:r>
    </w:p>
    <w:p w14:paraId="557DA05F" w14:textId="060958EE" w:rsidR="00197BC3" w:rsidRDefault="00197BC3" w:rsidP="00433F33">
      <w:pPr>
        <w:spacing w:after="334"/>
        <w:rPr>
          <w:color w:val="0070C0"/>
        </w:rPr>
      </w:pPr>
      <w:r>
        <w:rPr>
          <w:color w:val="0070C0"/>
        </w:rPr>
        <w:t xml:space="preserve">Screenshot of </w:t>
      </w:r>
      <w:r w:rsidR="004B5AE3">
        <w:rPr>
          <w:color w:val="0070C0"/>
        </w:rPr>
        <w:t xml:space="preserve">the </w:t>
      </w:r>
      <w:r>
        <w:rPr>
          <w:color w:val="0070C0"/>
        </w:rPr>
        <w:t>output :</w:t>
      </w:r>
    </w:p>
    <w:p w14:paraId="040F901A" w14:textId="7FE1C6F2" w:rsidR="00197BC3" w:rsidRPr="00433F33" w:rsidRDefault="00197BC3" w:rsidP="00433F33">
      <w:pPr>
        <w:spacing w:after="334"/>
        <w:rPr>
          <w:color w:val="0070C0"/>
        </w:rPr>
      </w:pPr>
      <w:r>
        <w:rPr>
          <w:noProof/>
        </w:rPr>
        <w:drawing>
          <wp:inline distT="0" distB="0" distL="0" distR="0" wp14:anchorId="139A2203" wp14:editId="3D0C6AE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r>
        <w:rPr>
          <w:color w:val="0070C0"/>
        </w:rPr>
        <w:t xml:space="preserve"> </w:t>
      </w:r>
    </w:p>
    <w:p w14:paraId="073952FB" w14:textId="77777777" w:rsidR="002E7B56" w:rsidRDefault="002E7B56" w:rsidP="00DD2861">
      <w:pPr>
        <w:spacing w:after="60"/>
        <w:ind w:left="-5"/>
      </w:pPr>
    </w:p>
    <w:p w14:paraId="1DDBCDF6" w14:textId="77777777" w:rsidR="002E7B56" w:rsidRDefault="002E7B56" w:rsidP="00DD2861">
      <w:pPr>
        <w:spacing w:after="60"/>
        <w:ind w:left="-5"/>
      </w:pPr>
    </w:p>
    <w:p w14:paraId="027E5504" w14:textId="77777777" w:rsidR="002E7B56" w:rsidRDefault="002E7B56" w:rsidP="00DD2861">
      <w:pPr>
        <w:spacing w:after="60"/>
        <w:ind w:left="-5"/>
      </w:pPr>
    </w:p>
    <w:p w14:paraId="0C8F7D07" w14:textId="77777777" w:rsidR="002E7B56" w:rsidRDefault="002E7B56" w:rsidP="00DD2861">
      <w:pPr>
        <w:spacing w:after="60"/>
        <w:ind w:left="-5"/>
      </w:pPr>
    </w:p>
    <w:p w14:paraId="094D6D2E" w14:textId="77777777" w:rsidR="002E7B56" w:rsidRDefault="002E7B56" w:rsidP="00DD2861">
      <w:pPr>
        <w:spacing w:after="60"/>
        <w:ind w:left="-5"/>
      </w:pPr>
    </w:p>
    <w:p w14:paraId="25813F0A" w14:textId="77777777" w:rsidR="002E7B56" w:rsidRDefault="002E7B56" w:rsidP="00DD2861">
      <w:pPr>
        <w:spacing w:after="60"/>
        <w:ind w:left="-5"/>
      </w:pPr>
    </w:p>
    <w:p w14:paraId="6E74CC0B" w14:textId="77777777" w:rsidR="002E7B56" w:rsidRDefault="002E7B56" w:rsidP="00DD2861">
      <w:pPr>
        <w:spacing w:after="60"/>
        <w:ind w:left="-5"/>
      </w:pPr>
    </w:p>
    <w:p w14:paraId="4055DE93" w14:textId="77777777" w:rsidR="002E7B56" w:rsidRDefault="002E7B56" w:rsidP="00DD2861">
      <w:pPr>
        <w:spacing w:after="60"/>
        <w:ind w:left="-5"/>
      </w:pPr>
    </w:p>
    <w:p w14:paraId="07A57C0B" w14:textId="77777777" w:rsidR="002E7B56" w:rsidRDefault="002E7B56" w:rsidP="0079485C">
      <w:pPr>
        <w:spacing w:after="60"/>
      </w:pPr>
    </w:p>
    <w:p w14:paraId="40A41489" w14:textId="77777777" w:rsidR="002E7B56" w:rsidRDefault="002E7B56" w:rsidP="00DD2861">
      <w:pPr>
        <w:spacing w:after="60"/>
        <w:ind w:left="-5"/>
      </w:pPr>
    </w:p>
    <w:p w14:paraId="354072A0" w14:textId="72945C41" w:rsidR="00DD2861" w:rsidRDefault="00DD2861" w:rsidP="00DD2861">
      <w:pPr>
        <w:spacing w:after="60"/>
        <w:ind w:left="-5"/>
      </w:pPr>
      <w:r>
        <w:lastRenderedPageBreak/>
        <w:t>Question#4: (4 points)</w:t>
      </w:r>
    </w:p>
    <w:p w14:paraId="047A33B4" w14:textId="77777777" w:rsidR="00DD2861" w:rsidRDefault="00DD2861" w:rsidP="00DD2861">
      <w:pPr>
        <w:spacing w:after="60"/>
        <w:ind w:left="-5"/>
      </w:pPr>
      <w:r>
        <w:t xml:space="preserve">A passenger wants to book a flight. First, she checks if the flight has an available seat, if yes, a booking object is </w:t>
      </w:r>
      <w:proofErr w:type="gramStart"/>
      <w:r>
        <w:t>created</w:t>
      </w:r>
      <w:proofErr w:type="gramEnd"/>
      <w:r>
        <w:t xml:space="preserve"> and the passenger is added to the booking object. If the flight doesn’t have available seats, it will create a waitlist object and will add the passenger to the object. Draw a </w:t>
      </w:r>
      <w:r w:rsidRPr="000D7D46">
        <w:rPr>
          <w:u w:val="single"/>
        </w:rPr>
        <w:t>sequence diagram</w:t>
      </w:r>
      <w:r>
        <w:t xml:space="preserve"> that illustrates this scenario. </w:t>
      </w:r>
    </w:p>
    <w:p w14:paraId="0FED6568" w14:textId="77777777" w:rsidR="00CD0A1A" w:rsidRDefault="00CD0A1A" w:rsidP="00DD2861">
      <w:pPr>
        <w:ind w:left="-5"/>
        <w:rPr>
          <w:color w:val="0070C0"/>
        </w:rPr>
      </w:pPr>
    </w:p>
    <w:p w14:paraId="58827A96" w14:textId="4AFD6250" w:rsidR="00CD0A1A" w:rsidRPr="005F696A" w:rsidRDefault="00C32593" w:rsidP="005F696A">
      <w:pPr>
        <w:ind w:left="-5"/>
        <w:rPr>
          <w:noProof/>
        </w:rPr>
      </w:pPr>
      <w:r>
        <w:rPr>
          <w:color w:val="0070C0"/>
        </w:rPr>
        <w:t xml:space="preserve">Sequence Diagram : </w:t>
      </w:r>
    </w:p>
    <w:p w14:paraId="5F1E301E" w14:textId="2165C6A5" w:rsidR="00DD2861" w:rsidRPr="00C32593" w:rsidRDefault="005504CC" w:rsidP="00F516CB">
      <w:pPr>
        <w:ind w:left="-5"/>
        <w:jc w:val="center"/>
        <w:rPr>
          <w:color w:val="0070C0"/>
        </w:rPr>
      </w:pPr>
      <w:r>
        <w:rPr>
          <w:noProof/>
        </w:rPr>
        <w:drawing>
          <wp:inline distT="0" distB="0" distL="0" distR="0" wp14:anchorId="1DFEF803" wp14:editId="10D89D8A">
            <wp:extent cx="6092728" cy="3956603"/>
            <wp:effectExtent l="19050" t="19050" r="2286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71" t="15328" r="18238" b="5023"/>
                    <a:stretch/>
                  </pic:blipFill>
                  <pic:spPr bwMode="auto">
                    <a:xfrm>
                      <a:off x="0" y="0"/>
                      <a:ext cx="6118426" cy="3973291"/>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2428E3CA" w14:textId="77777777" w:rsidR="00DD2861" w:rsidRDefault="00DD2861" w:rsidP="00DD2861">
      <w:pPr>
        <w:ind w:left="-5"/>
      </w:pPr>
    </w:p>
    <w:p w14:paraId="363F43EA" w14:textId="77777777" w:rsidR="00DC7986" w:rsidRDefault="00DC7986" w:rsidP="00433F33"/>
    <w:p w14:paraId="627987BC" w14:textId="77777777" w:rsidR="00DC7986" w:rsidRDefault="00DC7986" w:rsidP="00433F33"/>
    <w:p w14:paraId="542C8F4A" w14:textId="77777777" w:rsidR="00DC7986" w:rsidRDefault="00DC7986" w:rsidP="00433F33"/>
    <w:p w14:paraId="2FA7EF42" w14:textId="77777777" w:rsidR="00DC7986" w:rsidRDefault="00DC7986" w:rsidP="00433F33"/>
    <w:p w14:paraId="0707536A" w14:textId="77777777" w:rsidR="00DC7986" w:rsidRDefault="00DC7986" w:rsidP="00433F33"/>
    <w:p w14:paraId="0F1B45CE" w14:textId="77777777" w:rsidR="00DC7986" w:rsidRDefault="00DC7986" w:rsidP="00433F33"/>
    <w:p w14:paraId="6C2F3782" w14:textId="77777777" w:rsidR="00DC7986" w:rsidRDefault="00DC7986" w:rsidP="00433F33"/>
    <w:p w14:paraId="1916628B" w14:textId="77777777" w:rsidR="00DC7986" w:rsidRDefault="00DC7986" w:rsidP="00433F33"/>
    <w:p w14:paraId="4FB77DA5" w14:textId="6A7156A8" w:rsidR="00DD2861" w:rsidRDefault="00DD2861" w:rsidP="00433F33">
      <w:bookmarkStart w:id="0" w:name="_GoBack"/>
      <w:bookmarkEnd w:id="0"/>
      <w:r>
        <w:lastRenderedPageBreak/>
        <w:t xml:space="preserve">Question#5: (4 points) </w:t>
      </w:r>
    </w:p>
    <w:p w14:paraId="4D5C04CC" w14:textId="77777777" w:rsidR="00DD2861" w:rsidRDefault="00DD2861" w:rsidP="00DD2861">
      <w:pPr>
        <w:spacing w:after="294"/>
        <w:ind w:left="-5"/>
      </w:pPr>
      <w:r>
        <w:t xml:space="preserve">In a course registration system, the student enters the course ID and student ID for registration. In parallel, the system verifies if the student has the prerequisites for the course and if the course is not full. If both conditions are fulfilled, the system will register the student in the course and will exit successfully. If one of the conditions is not fulfilled, the system will exit unsuccessfully. Draw an </w:t>
      </w:r>
      <w:r w:rsidRPr="000D7D46">
        <w:rPr>
          <w:u w:val="single"/>
        </w:rPr>
        <w:t>activity diagram</w:t>
      </w:r>
      <w:r>
        <w:t xml:space="preserve"> that illustrates this scenario.  </w:t>
      </w:r>
    </w:p>
    <w:p w14:paraId="5D0A92AC" w14:textId="77777777" w:rsidR="00350DB1" w:rsidRDefault="00350DB1">
      <w:pPr>
        <w:rPr>
          <w:noProof/>
        </w:rPr>
      </w:pPr>
      <w:r>
        <w:rPr>
          <w:color w:val="0070C0"/>
        </w:rPr>
        <w:t xml:space="preserve">Activity Diagram : </w:t>
      </w:r>
      <w:r>
        <w:rPr>
          <w:color w:val="0070C0"/>
        </w:rPr>
        <w:br/>
      </w:r>
    </w:p>
    <w:p w14:paraId="134B5526" w14:textId="59744868" w:rsidR="00DD2861" w:rsidRPr="00350DB1" w:rsidRDefault="00350DB1" w:rsidP="00350DB1">
      <w:pPr>
        <w:jc w:val="center"/>
        <w:rPr>
          <w:color w:val="0070C0"/>
        </w:rPr>
      </w:pPr>
      <w:r>
        <w:rPr>
          <w:noProof/>
        </w:rPr>
        <w:drawing>
          <wp:inline distT="0" distB="0" distL="0" distR="0" wp14:anchorId="09DBC16A" wp14:editId="5C667DCA">
            <wp:extent cx="3817026" cy="3904090"/>
            <wp:effectExtent l="19050" t="19050" r="1206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997" t="15940" r="39131" b="7925"/>
                    <a:stretch/>
                  </pic:blipFill>
                  <pic:spPr bwMode="auto">
                    <a:xfrm>
                      <a:off x="0" y="0"/>
                      <a:ext cx="3836960" cy="3924479"/>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0F143C26" w14:textId="587A52FD" w:rsidR="002F4C40" w:rsidRDefault="002F4C40"/>
    <w:sectPr w:rsidR="002F4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E4270"/>
    <w:multiLevelType w:val="hybridMultilevel"/>
    <w:tmpl w:val="1AC41D5C"/>
    <w:lvl w:ilvl="0" w:tplc="A758758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C8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269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DCEF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A2ED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603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1418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7E6A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38CA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40"/>
    <w:rsid w:val="00197BC3"/>
    <w:rsid w:val="002E7B56"/>
    <w:rsid w:val="002F4C40"/>
    <w:rsid w:val="00333DB1"/>
    <w:rsid w:val="00350DB1"/>
    <w:rsid w:val="00433F33"/>
    <w:rsid w:val="004B49D7"/>
    <w:rsid w:val="004B5AE3"/>
    <w:rsid w:val="005504CC"/>
    <w:rsid w:val="005B213E"/>
    <w:rsid w:val="005F696A"/>
    <w:rsid w:val="0069474D"/>
    <w:rsid w:val="0079485C"/>
    <w:rsid w:val="00852BCB"/>
    <w:rsid w:val="008679BD"/>
    <w:rsid w:val="00946212"/>
    <w:rsid w:val="009C11F7"/>
    <w:rsid w:val="00B950CB"/>
    <w:rsid w:val="00C32593"/>
    <w:rsid w:val="00CD0A1A"/>
    <w:rsid w:val="00DC7986"/>
    <w:rsid w:val="00DD2861"/>
    <w:rsid w:val="00F51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7617"/>
  <w15:chartTrackingRefBased/>
  <w15:docId w15:val="{268B7FFC-9726-4D24-A345-7186805A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22</cp:revision>
  <dcterms:created xsi:type="dcterms:W3CDTF">2020-04-04T02:50:00Z</dcterms:created>
  <dcterms:modified xsi:type="dcterms:W3CDTF">2020-04-06T23:18:00Z</dcterms:modified>
</cp:coreProperties>
</file>