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1EB51" w14:textId="1C40CCAB" w:rsidR="00C975D6" w:rsidRDefault="00C975D6" w:rsidP="00C975D6">
      <w:pPr>
        <w:pStyle w:val="Title"/>
        <w:rPr>
          <w:lang w:val="en-CA"/>
        </w:rPr>
      </w:pPr>
      <w:r>
        <w:rPr>
          <w:lang w:val="en-CA"/>
        </w:rPr>
        <w:t xml:space="preserve">Arrays </w:t>
      </w:r>
      <w:r w:rsidR="00C93716">
        <w:rPr>
          <w:lang w:val="en-CA"/>
        </w:rPr>
        <w:t>a</w:t>
      </w:r>
      <w:r>
        <w:rPr>
          <w:lang w:val="en-CA"/>
        </w:rPr>
        <w:t>nd Floating Point In MIPS</w:t>
      </w:r>
    </w:p>
    <w:p w14:paraId="6D9D6089" w14:textId="77777777" w:rsidR="00C975D6" w:rsidRDefault="00C975D6" w:rsidP="00C975D6">
      <w:r>
        <w:t xml:space="preserve">Multiplication (and Division, which is programming wise the same as integers), Procedure Calls and Recursive Procedure Calls.  </w:t>
      </w:r>
    </w:p>
    <w:p w14:paraId="498D4701" w14:textId="77777777" w:rsidR="00C975D6" w:rsidRDefault="00C975D6" w:rsidP="00C975D6">
      <w:pPr>
        <w:pStyle w:val="Heading1"/>
      </w:pPr>
      <w:r>
        <w:t xml:space="preserve">Floating Point </w:t>
      </w:r>
    </w:p>
    <w:p w14:paraId="4BE9C61B" w14:textId="77777777" w:rsidR="00C975D6" w:rsidRDefault="00C975D6" w:rsidP="00C975D6">
      <w:pPr>
        <w:pStyle w:val="ListParagraph"/>
        <w:numPr>
          <w:ilvl w:val="0"/>
          <w:numId w:val="1"/>
        </w:numPr>
      </w:pPr>
      <w:r>
        <w:t xml:space="preserve">Using what you have learned in previous tutorials, you should be able to write a program that multiplies two </w:t>
      </w:r>
      <w:r>
        <w:rPr>
          <w:b/>
        </w:rPr>
        <w:t>floating point numbers</w:t>
      </w:r>
      <w:r>
        <w:t xml:space="preserve"> together (See slides 36-40 in the notes on arithmetic)</w:t>
      </w:r>
    </w:p>
    <w:p w14:paraId="6261E45B" w14:textId="77777777" w:rsidR="00C975D6" w:rsidRDefault="00C975D6" w:rsidP="00C975D6">
      <w:pPr>
        <w:pStyle w:val="ListParagraph"/>
        <w:numPr>
          <w:ilvl w:val="1"/>
          <w:numId w:val="1"/>
        </w:numPr>
      </w:pPr>
      <w:r>
        <w:t>Literally this is just</w:t>
      </w:r>
    </w:p>
    <w:p w14:paraId="60825C23" w14:textId="77777777" w:rsidR="00C975D6" w:rsidRDefault="00C975D6" w:rsidP="00C975D6">
      <w:pPr>
        <w:pStyle w:val="Code"/>
        <w:framePr w:wrap="auto" w:vAnchor="margin" w:yAlign="inline"/>
        <w:ind w:left="360"/>
      </w:pPr>
      <w:r>
        <w:t>l.s $f14, 2.5</w:t>
      </w:r>
    </w:p>
    <w:p w14:paraId="041585D5" w14:textId="77777777" w:rsidR="00C975D6" w:rsidRDefault="00C975D6" w:rsidP="00C975D6">
      <w:pPr>
        <w:pStyle w:val="Code"/>
        <w:framePr w:wrap="auto" w:vAnchor="margin" w:yAlign="inline"/>
        <w:ind w:left="360"/>
      </w:pPr>
      <w:r>
        <w:t>l.s $f18, 3.5</w:t>
      </w:r>
    </w:p>
    <w:p w14:paraId="48BBEB0F" w14:textId="77777777" w:rsidR="00C975D6" w:rsidRDefault="00C975D6" w:rsidP="00C975D6">
      <w:pPr>
        <w:pStyle w:val="Code"/>
        <w:framePr w:wrap="auto" w:vAnchor="margin" w:yAlign="inline"/>
        <w:ind w:left="360"/>
      </w:pPr>
      <w:r>
        <w:t>mul.s $f16, $f14, $f18</w:t>
      </w:r>
    </w:p>
    <w:p w14:paraId="6C357E81" w14:textId="77777777" w:rsidR="00C975D6" w:rsidRDefault="00C975D6" w:rsidP="00C975D6">
      <w:pPr>
        <w:pStyle w:val="ListParagraph"/>
        <w:numPr>
          <w:ilvl w:val="1"/>
          <w:numId w:val="1"/>
        </w:numPr>
      </w:pPr>
      <w:r>
        <w:t>Except… it isn’t.    Unfortunately this is one place MARS differs from the book and SPIM</w:t>
      </w:r>
    </w:p>
    <w:tbl>
      <w:tblPr>
        <w:tblStyle w:val="TableGrid"/>
        <w:tblW w:w="0" w:type="auto"/>
        <w:tblInd w:w="1440" w:type="dxa"/>
        <w:tblLook w:val="04A0" w:firstRow="1" w:lastRow="0" w:firstColumn="1" w:lastColumn="0" w:noHBand="0" w:noVBand="1"/>
      </w:tblPr>
      <w:tblGrid>
        <w:gridCol w:w="7910"/>
      </w:tblGrid>
      <w:tr w:rsidR="00C975D6" w14:paraId="1FB2A07F" w14:textId="77777777" w:rsidTr="005B1657">
        <w:tc>
          <w:tcPr>
            <w:tcW w:w="9350" w:type="dxa"/>
          </w:tcPr>
          <w:p w14:paraId="5B4315D2" w14:textId="77777777" w:rsidR="00C975D6" w:rsidRPr="00513FCC" w:rsidRDefault="00C975D6" w:rsidP="005B1657">
            <w:pPr>
              <w:shd w:val="clear" w:color="auto" w:fill="FFFFFF"/>
              <w:ind w:left="360"/>
              <w:rPr>
                <w:rFonts w:ascii="Courier New" w:eastAsia="Times New Roman" w:hAnsi="Courier New" w:cs="Courier New"/>
                <w:color w:val="000000"/>
                <w:sz w:val="20"/>
                <w:szCs w:val="20"/>
                <w:lang w:eastAsia="en-CA"/>
              </w:rPr>
            </w:pPr>
            <w:r w:rsidRPr="00513FCC">
              <w:rPr>
                <w:rFonts w:ascii="Courier New" w:eastAsia="Times New Roman" w:hAnsi="Courier New" w:cs="Courier New"/>
                <w:color w:val="0080FF"/>
                <w:sz w:val="20"/>
                <w:szCs w:val="20"/>
                <w:lang w:eastAsia="en-CA"/>
              </w:rPr>
              <w:t>.data</w:t>
            </w:r>
          </w:p>
          <w:p w14:paraId="37A8F5FA" w14:textId="77777777" w:rsidR="00C975D6" w:rsidRPr="00513FCC" w:rsidRDefault="00C975D6" w:rsidP="005B1657">
            <w:pPr>
              <w:shd w:val="clear" w:color="auto" w:fill="FFFFFF"/>
              <w:ind w:left="360"/>
              <w:rPr>
                <w:rFonts w:ascii="Courier New" w:eastAsia="Times New Roman" w:hAnsi="Courier New" w:cs="Courier New"/>
                <w:color w:val="000000"/>
                <w:sz w:val="20"/>
                <w:szCs w:val="20"/>
                <w:lang w:eastAsia="en-CA"/>
              </w:rPr>
            </w:pPr>
            <w:r w:rsidRPr="00513FCC">
              <w:rPr>
                <w:rFonts w:ascii="Courier New" w:eastAsia="Times New Roman" w:hAnsi="Courier New" w:cs="Courier New"/>
                <w:color w:val="000000"/>
                <w:sz w:val="20"/>
                <w:szCs w:val="20"/>
                <w:lang w:eastAsia="en-CA"/>
              </w:rPr>
              <w:t>a</w:t>
            </w:r>
            <w:proofErr w:type="gramStart"/>
            <w:r w:rsidRPr="00513FCC">
              <w:rPr>
                <w:rFonts w:ascii="Courier New" w:eastAsia="Times New Roman" w:hAnsi="Courier New" w:cs="Courier New"/>
                <w:b/>
                <w:bCs/>
                <w:color w:val="000080"/>
                <w:sz w:val="20"/>
                <w:szCs w:val="20"/>
                <w:lang w:eastAsia="en-CA"/>
              </w:rPr>
              <w:t>:</w:t>
            </w:r>
            <w:r w:rsidRPr="00513FCC">
              <w:rPr>
                <w:rFonts w:ascii="Courier New" w:eastAsia="Times New Roman" w:hAnsi="Courier New" w:cs="Courier New"/>
                <w:color w:val="000000"/>
                <w:sz w:val="20"/>
                <w:szCs w:val="20"/>
                <w:lang w:eastAsia="en-CA"/>
              </w:rPr>
              <w:t xml:space="preserve"> .float</w:t>
            </w:r>
            <w:proofErr w:type="gramEnd"/>
            <w:r w:rsidRPr="00513FCC">
              <w:rPr>
                <w:rFonts w:ascii="Courier New" w:eastAsia="Times New Roman" w:hAnsi="Courier New" w:cs="Courier New"/>
                <w:color w:val="000000"/>
                <w:sz w:val="20"/>
                <w:szCs w:val="20"/>
                <w:lang w:eastAsia="en-CA"/>
              </w:rPr>
              <w:t xml:space="preserve"> </w:t>
            </w:r>
            <w:r w:rsidRPr="00513FCC">
              <w:rPr>
                <w:rFonts w:ascii="Courier New" w:eastAsia="Times New Roman" w:hAnsi="Courier New" w:cs="Courier New"/>
                <w:color w:val="FF8000"/>
                <w:sz w:val="20"/>
                <w:szCs w:val="20"/>
                <w:lang w:eastAsia="en-CA"/>
              </w:rPr>
              <w:t>15.50</w:t>
            </w:r>
          </w:p>
          <w:p w14:paraId="67F145BE" w14:textId="77777777" w:rsidR="00C975D6" w:rsidRPr="00513FCC" w:rsidRDefault="00C975D6" w:rsidP="005B1657">
            <w:pPr>
              <w:shd w:val="clear" w:color="auto" w:fill="FFFFFF"/>
              <w:ind w:left="360"/>
              <w:rPr>
                <w:rFonts w:ascii="Courier New" w:eastAsia="Times New Roman" w:hAnsi="Courier New" w:cs="Courier New"/>
                <w:color w:val="000000"/>
                <w:sz w:val="20"/>
                <w:szCs w:val="20"/>
                <w:lang w:eastAsia="en-CA"/>
              </w:rPr>
            </w:pPr>
            <w:r w:rsidRPr="00513FCC">
              <w:rPr>
                <w:rFonts w:ascii="Courier New" w:eastAsia="Times New Roman" w:hAnsi="Courier New" w:cs="Courier New"/>
                <w:b/>
                <w:bCs/>
                <w:color w:val="000080"/>
                <w:sz w:val="20"/>
                <w:szCs w:val="20"/>
                <w:lang w:eastAsia="en-CA"/>
              </w:rPr>
              <w:t>.text</w:t>
            </w:r>
          </w:p>
          <w:p w14:paraId="2E0D86A1" w14:textId="77777777" w:rsidR="00C975D6" w:rsidRPr="00513FCC" w:rsidRDefault="00C975D6" w:rsidP="005B1657">
            <w:pPr>
              <w:shd w:val="clear" w:color="auto" w:fill="FFFFFF"/>
              <w:ind w:left="360"/>
              <w:rPr>
                <w:rFonts w:ascii="Courier New" w:eastAsia="Times New Roman" w:hAnsi="Courier New" w:cs="Courier New"/>
                <w:color w:val="000000"/>
                <w:sz w:val="20"/>
                <w:szCs w:val="20"/>
                <w:lang w:eastAsia="en-CA"/>
              </w:rPr>
            </w:pPr>
            <w:r w:rsidRPr="00513FCC">
              <w:rPr>
                <w:rFonts w:ascii="Courier New" w:eastAsia="Times New Roman" w:hAnsi="Courier New" w:cs="Courier New"/>
                <w:color w:val="000000"/>
                <w:sz w:val="20"/>
                <w:szCs w:val="20"/>
                <w:lang w:eastAsia="en-CA"/>
              </w:rPr>
              <w:t>main</w:t>
            </w:r>
            <w:r w:rsidRPr="00513FCC">
              <w:rPr>
                <w:rFonts w:ascii="Courier New" w:eastAsia="Times New Roman" w:hAnsi="Courier New" w:cs="Courier New"/>
                <w:b/>
                <w:bCs/>
                <w:color w:val="000080"/>
                <w:sz w:val="20"/>
                <w:szCs w:val="20"/>
                <w:lang w:eastAsia="en-CA"/>
              </w:rPr>
              <w:t>:</w:t>
            </w:r>
          </w:p>
          <w:p w14:paraId="57F2AAF3" w14:textId="77777777" w:rsidR="00C975D6" w:rsidRPr="00513FCC" w:rsidRDefault="00C975D6" w:rsidP="005B1657">
            <w:pPr>
              <w:shd w:val="clear" w:color="auto" w:fill="FFFFFF"/>
              <w:ind w:left="360"/>
              <w:rPr>
                <w:rFonts w:ascii="Courier New" w:eastAsia="Times New Roman" w:hAnsi="Courier New" w:cs="Courier New"/>
                <w:color w:val="000000"/>
                <w:sz w:val="20"/>
                <w:szCs w:val="20"/>
                <w:lang w:eastAsia="en-CA"/>
              </w:rPr>
            </w:pPr>
            <w:proofErr w:type="spellStart"/>
            <w:r w:rsidRPr="00513FCC">
              <w:rPr>
                <w:rFonts w:ascii="Courier New" w:eastAsia="Times New Roman" w:hAnsi="Courier New" w:cs="Courier New"/>
                <w:color w:val="000000"/>
                <w:sz w:val="20"/>
                <w:szCs w:val="20"/>
                <w:lang w:eastAsia="en-CA"/>
              </w:rPr>
              <w:t>l.s</w:t>
            </w:r>
            <w:proofErr w:type="spellEnd"/>
            <w:r w:rsidRPr="00513FCC">
              <w:rPr>
                <w:rFonts w:ascii="Courier New" w:eastAsia="Times New Roman" w:hAnsi="Courier New" w:cs="Courier New"/>
                <w:color w:val="000000"/>
                <w:sz w:val="20"/>
                <w:szCs w:val="20"/>
                <w:lang w:eastAsia="en-CA"/>
              </w:rPr>
              <w:t xml:space="preserve"> $f0 a</w:t>
            </w:r>
          </w:p>
          <w:p w14:paraId="13950BAA" w14:textId="77777777" w:rsidR="00C975D6" w:rsidRPr="00513FCC" w:rsidRDefault="00C975D6" w:rsidP="005B1657">
            <w:pPr>
              <w:shd w:val="clear" w:color="auto" w:fill="FFFFFF"/>
              <w:ind w:left="360"/>
              <w:rPr>
                <w:rFonts w:ascii="Courier New" w:eastAsia="Times New Roman" w:hAnsi="Courier New" w:cs="Courier New"/>
                <w:color w:val="000000"/>
                <w:sz w:val="20"/>
                <w:szCs w:val="20"/>
                <w:lang w:eastAsia="en-CA"/>
              </w:rPr>
            </w:pPr>
            <w:proofErr w:type="spellStart"/>
            <w:proofErr w:type="gramStart"/>
            <w:r w:rsidRPr="00513FCC">
              <w:rPr>
                <w:rFonts w:ascii="Courier New" w:eastAsia="Times New Roman" w:hAnsi="Courier New" w:cs="Courier New"/>
                <w:color w:val="000000"/>
                <w:sz w:val="20"/>
                <w:szCs w:val="20"/>
                <w:lang w:eastAsia="en-CA"/>
              </w:rPr>
              <w:t>mov.s</w:t>
            </w:r>
            <w:proofErr w:type="spellEnd"/>
            <w:proofErr w:type="gramEnd"/>
            <w:r w:rsidRPr="00513FCC">
              <w:rPr>
                <w:rFonts w:ascii="Courier New" w:eastAsia="Times New Roman" w:hAnsi="Courier New" w:cs="Courier New"/>
                <w:color w:val="000000"/>
                <w:sz w:val="20"/>
                <w:szCs w:val="20"/>
                <w:lang w:eastAsia="en-CA"/>
              </w:rPr>
              <w:t xml:space="preserve"> $f12 $f0</w:t>
            </w:r>
          </w:p>
          <w:p w14:paraId="57ED3500" w14:textId="77777777" w:rsidR="00C975D6" w:rsidRPr="00513FCC" w:rsidRDefault="00C975D6" w:rsidP="005B1657">
            <w:pPr>
              <w:shd w:val="clear" w:color="auto" w:fill="FFFFFF"/>
              <w:ind w:left="360"/>
              <w:rPr>
                <w:rFonts w:ascii="Courier New" w:eastAsia="Times New Roman" w:hAnsi="Courier New" w:cs="Courier New"/>
                <w:color w:val="000000"/>
                <w:sz w:val="20"/>
                <w:szCs w:val="20"/>
                <w:lang w:eastAsia="en-CA"/>
              </w:rPr>
            </w:pPr>
            <w:r w:rsidRPr="00513FCC">
              <w:rPr>
                <w:rFonts w:ascii="Courier New" w:eastAsia="Times New Roman" w:hAnsi="Courier New" w:cs="Courier New"/>
                <w:color w:val="000000"/>
                <w:sz w:val="20"/>
                <w:szCs w:val="20"/>
                <w:lang w:eastAsia="en-CA"/>
              </w:rPr>
              <w:t xml:space="preserve">li $v0 </w:t>
            </w:r>
            <w:r w:rsidRPr="00513FCC">
              <w:rPr>
                <w:rFonts w:ascii="Courier New" w:eastAsia="Times New Roman" w:hAnsi="Courier New" w:cs="Courier New"/>
                <w:color w:val="FF8000"/>
                <w:sz w:val="20"/>
                <w:szCs w:val="20"/>
                <w:lang w:eastAsia="en-CA"/>
              </w:rPr>
              <w:t>2</w:t>
            </w:r>
          </w:p>
          <w:p w14:paraId="42171C56" w14:textId="77777777" w:rsidR="00C975D6" w:rsidRPr="00513FCC" w:rsidRDefault="00C975D6" w:rsidP="005B1657">
            <w:pPr>
              <w:shd w:val="clear" w:color="auto" w:fill="FFFFFF"/>
              <w:ind w:left="360"/>
              <w:rPr>
                <w:rFonts w:ascii="Courier New" w:eastAsia="Times New Roman" w:hAnsi="Courier New" w:cs="Courier New"/>
                <w:color w:val="000000"/>
                <w:sz w:val="20"/>
                <w:szCs w:val="20"/>
                <w:lang w:eastAsia="en-CA"/>
              </w:rPr>
            </w:pPr>
            <w:proofErr w:type="spellStart"/>
            <w:r w:rsidRPr="00513FCC">
              <w:rPr>
                <w:rFonts w:ascii="Courier New" w:eastAsia="Times New Roman" w:hAnsi="Courier New" w:cs="Courier New"/>
                <w:b/>
                <w:bCs/>
                <w:color w:val="0000FF"/>
                <w:sz w:val="20"/>
                <w:szCs w:val="20"/>
                <w:lang w:eastAsia="en-CA"/>
              </w:rPr>
              <w:t>syscall</w:t>
            </w:r>
            <w:proofErr w:type="spellEnd"/>
          </w:p>
          <w:p w14:paraId="0BA6F932" w14:textId="77777777" w:rsidR="00C975D6" w:rsidRDefault="00C975D6" w:rsidP="005B1657">
            <w:pPr>
              <w:pStyle w:val="ListParagraph"/>
            </w:pPr>
          </w:p>
        </w:tc>
      </w:tr>
    </w:tbl>
    <w:p w14:paraId="22C3FDDB" w14:textId="77777777" w:rsidR="00C975D6" w:rsidRDefault="00C975D6" w:rsidP="00C975D6">
      <w:pPr>
        <w:pStyle w:val="ListParagraph"/>
        <w:ind w:left="1440"/>
      </w:pPr>
    </w:p>
    <w:p w14:paraId="53EE8C9B" w14:textId="77777777" w:rsidR="00C975D6" w:rsidRDefault="00C975D6" w:rsidP="00C975D6">
      <w:pPr>
        <w:pStyle w:val="ListParagraph"/>
        <w:ind w:left="1440"/>
      </w:pPr>
    </w:p>
    <w:p w14:paraId="0194EC2E" w14:textId="77777777" w:rsidR="00C975D6" w:rsidRDefault="00C975D6" w:rsidP="00C975D6">
      <w:pPr>
        <w:pStyle w:val="ListParagraph"/>
        <w:ind w:left="1440"/>
      </w:pPr>
      <w:r>
        <w:t xml:space="preserve">Will let you load a </w:t>
      </w:r>
      <w:proofErr w:type="gramStart"/>
      <w:r>
        <w:t>floating point</w:t>
      </w:r>
      <w:proofErr w:type="gramEnd"/>
      <w:r>
        <w:t xml:space="preserve"> number and then print it off</w:t>
      </w:r>
    </w:p>
    <w:p w14:paraId="49355A55" w14:textId="77777777" w:rsidR="00C975D6" w:rsidRDefault="00C975D6" w:rsidP="00C975D6">
      <w:pPr>
        <w:pStyle w:val="ListParagraph"/>
      </w:pPr>
    </w:p>
    <w:p w14:paraId="1ED73C82" w14:textId="77777777" w:rsidR="00C975D6" w:rsidRDefault="00C975D6" w:rsidP="00C975D6">
      <w:pPr>
        <w:pStyle w:val="ListParagraph"/>
        <w:numPr>
          <w:ilvl w:val="1"/>
          <w:numId w:val="1"/>
        </w:numPr>
      </w:pPr>
      <w:r>
        <w:t>If you wanted to read in from the console something like</w:t>
      </w:r>
    </w:p>
    <w:tbl>
      <w:tblPr>
        <w:tblStyle w:val="TableGrid"/>
        <w:tblW w:w="0" w:type="auto"/>
        <w:tblInd w:w="720" w:type="dxa"/>
        <w:tblLook w:val="04A0" w:firstRow="1" w:lastRow="0" w:firstColumn="1" w:lastColumn="0" w:noHBand="0" w:noVBand="1"/>
      </w:tblPr>
      <w:tblGrid>
        <w:gridCol w:w="8630"/>
      </w:tblGrid>
      <w:tr w:rsidR="00C975D6" w14:paraId="65471888" w14:textId="77777777" w:rsidTr="005B1657">
        <w:tc>
          <w:tcPr>
            <w:tcW w:w="9350" w:type="dxa"/>
          </w:tcPr>
          <w:p w14:paraId="42390D0F" w14:textId="77777777" w:rsidR="00C975D6" w:rsidRPr="00513FCC" w:rsidRDefault="00C975D6" w:rsidP="005B1657">
            <w:pPr>
              <w:shd w:val="clear" w:color="auto" w:fill="FFFFFF"/>
              <w:rPr>
                <w:rFonts w:ascii="Courier New" w:eastAsia="Times New Roman" w:hAnsi="Courier New" w:cs="Courier New"/>
                <w:color w:val="000000"/>
                <w:sz w:val="20"/>
                <w:szCs w:val="20"/>
                <w:lang w:val="en-CA" w:eastAsia="en-CA"/>
              </w:rPr>
            </w:pPr>
            <w:r w:rsidRPr="00513FCC">
              <w:rPr>
                <w:rFonts w:ascii="Courier New" w:eastAsia="Times New Roman" w:hAnsi="Courier New" w:cs="Courier New"/>
                <w:color w:val="000000"/>
                <w:sz w:val="20"/>
                <w:szCs w:val="20"/>
                <w:lang w:val="en-CA" w:eastAsia="en-CA"/>
              </w:rPr>
              <w:t xml:space="preserve">li $v0 </w:t>
            </w:r>
            <w:r w:rsidRPr="00513FCC">
              <w:rPr>
                <w:rFonts w:ascii="Courier New" w:eastAsia="Times New Roman" w:hAnsi="Courier New" w:cs="Courier New"/>
                <w:color w:val="FF8000"/>
                <w:sz w:val="20"/>
                <w:szCs w:val="20"/>
                <w:lang w:val="en-CA" w:eastAsia="en-CA"/>
              </w:rPr>
              <w:t>6</w:t>
            </w:r>
          </w:p>
          <w:p w14:paraId="21B6DD61" w14:textId="77777777" w:rsidR="00C975D6" w:rsidRPr="00513FCC" w:rsidRDefault="00C975D6" w:rsidP="005B1657">
            <w:pPr>
              <w:shd w:val="clear" w:color="auto" w:fill="FFFFFF"/>
              <w:rPr>
                <w:rFonts w:ascii="Courier New" w:eastAsia="Times New Roman" w:hAnsi="Courier New" w:cs="Courier New"/>
                <w:color w:val="000000"/>
                <w:sz w:val="20"/>
                <w:szCs w:val="20"/>
                <w:lang w:val="en-CA" w:eastAsia="en-CA"/>
              </w:rPr>
            </w:pPr>
            <w:proofErr w:type="spellStart"/>
            <w:r w:rsidRPr="00513FCC">
              <w:rPr>
                <w:rFonts w:ascii="Courier New" w:eastAsia="Times New Roman" w:hAnsi="Courier New" w:cs="Courier New"/>
                <w:b/>
                <w:bCs/>
                <w:color w:val="0000FF"/>
                <w:sz w:val="20"/>
                <w:szCs w:val="20"/>
                <w:lang w:val="en-CA" w:eastAsia="en-CA"/>
              </w:rPr>
              <w:t>syscall</w:t>
            </w:r>
            <w:proofErr w:type="spellEnd"/>
          </w:p>
          <w:p w14:paraId="7F579F69" w14:textId="77777777" w:rsidR="00C975D6" w:rsidRPr="00513FCC" w:rsidRDefault="00C975D6" w:rsidP="005B1657">
            <w:pPr>
              <w:shd w:val="clear" w:color="auto" w:fill="FFFFFF"/>
              <w:rPr>
                <w:rFonts w:ascii="Courier New" w:eastAsia="Times New Roman" w:hAnsi="Courier New" w:cs="Courier New"/>
                <w:color w:val="000000"/>
                <w:sz w:val="20"/>
                <w:szCs w:val="20"/>
                <w:lang w:val="en-CA" w:eastAsia="en-CA"/>
              </w:rPr>
            </w:pPr>
            <w:proofErr w:type="spellStart"/>
            <w:r w:rsidRPr="00513FCC">
              <w:rPr>
                <w:rFonts w:ascii="Courier New" w:eastAsia="Times New Roman" w:hAnsi="Courier New" w:cs="Courier New"/>
                <w:color w:val="000000"/>
                <w:sz w:val="20"/>
                <w:szCs w:val="20"/>
                <w:lang w:val="en-CA" w:eastAsia="en-CA"/>
              </w:rPr>
              <w:t>mov.s</w:t>
            </w:r>
            <w:proofErr w:type="spellEnd"/>
            <w:r w:rsidRPr="00513FCC">
              <w:rPr>
                <w:rFonts w:ascii="Courier New" w:eastAsia="Times New Roman" w:hAnsi="Courier New" w:cs="Courier New"/>
                <w:color w:val="000000"/>
                <w:sz w:val="20"/>
                <w:szCs w:val="20"/>
                <w:lang w:val="en-CA" w:eastAsia="en-CA"/>
              </w:rPr>
              <w:t xml:space="preserve"> $f2 $f0</w:t>
            </w:r>
          </w:p>
          <w:p w14:paraId="5F8B82CB" w14:textId="77777777" w:rsidR="00C975D6" w:rsidRPr="00513FCC" w:rsidRDefault="00C975D6" w:rsidP="005B1657">
            <w:pPr>
              <w:shd w:val="clear" w:color="auto" w:fill="FFFFFF"/>
              <w:rPr>
                <w:rFonts w:ascii="Courier New" w:eastAsia="Times New Roman" w:hAnsi="Courier New" w:cs="Courier New"/>
                <w:color w:val="000000"/>
                <w:sz w:val="20"/>
                <w:szCs w:val="20"/>
                <w:lang w:val="en-CA" w:eastAsia="en-CA"/>
              </w:rPr>
            </w:pPr>
            <w:proofErr w:type="spellStart"/>
            <w:r w:rsidRPr="00513FCC">
              <w:rPr>
                <w:rFonts w:ascii="Courier New" w:eastAsia="Times New Roman" w:hAnsi="Courier New" w:cs="Courier New"/>
                <w:color w:val="000000"/>
                <w:sz w:val="20"/>
                <w:szCs w:val="20"/>
                <w:lang w:val="en-CA" w:eastAsia="en-CA"/>
              </w:rPr>
              <w:t>mov.s</w:t>
            </w:r>
            <w:proofErr w:type="spellEnd"/>
            <w:r w:rsidRPr="00513FCC">
              <w:rPr>
                <w:rFonts w:ascii="Courier New" w:eastAsia="Times New Roman" w:hAnsi="Courier New" w:cs="Courier New"/>
                <w:color w:val="000000"/>
                <w:sz w:val="20"/>
                <w:szCs w:val="20"/>
                <w:lang w:val="en-CA" w:eastAsia="en-CA"/>
              </w:rPr>
              <w:t xml:space="preserve"> $f12 $f0</w:t>
            </w:r>
          </w:p>
          <w:p w14:paraId="06258522" w14:textId="77777777" w:rsidR="00C975D6" w:rsidRPr="00513FCC" w:rsidRDefault="00C975D6" w:rsidP="005B1657">
            <w:pPr>
              <w:shd w:val="clear" w:color="auto" w:fill="FFFFFF"/>
              <w:rPr>
                <w:rFonts w:ascii="Courier New" w:eastAsia="Times New Roman" w:hAnsi="Courier New" w:cs="Courier New"/>
                <w:color w:val="000000"/>
                <w:sz w:val="20"/>
                <w:szCs w:val="20"/>
                <w:lang w:val="en-CA" w:eastAsia="en-CA"/>
              </w:rPr>
            </w:pPr>
            <w:r w:rsidRPr="00513FCC">
              <w:rPr>
                <w:rFonts w:ascii="Courier New" w:eastAsia="Times New Roman" w:hAnsi="Courier New" w:cs="Courier New"/>
                <w:color w:val="000000"/>
                <w:sz w:val="20"/>
                <w:szCs w:val="20"/>
                <w:lang w:val="en-CA" w:eastAsia="en-CA"/>
              </w:rPr>
              <w:t xml:space="preserve">li $v0 </w:t>
            </w:r>
            <w:r w:rsidRPr="00513FCC">
              <w:rPr>
                <w:rFonts w:ascii="Courier New" w:eastAsia="Times New Roman" w:hAnsi="Courier New" w:cs="Courier New"/>
                <w:color w:val="FF8000"/>
                <w:sz w:val="20"/>
                <w:szCs w:val="20"/>
                <w:lang w:val="en-CA" w:eastAsia="en-CA"/>
              </w:rPr>
              <w:t>2</w:t>
            </w:r>
          </w:p>
          <w:p w14:paraId="68712597" w14:textId="77777777" w:rsidR="00C975D6" w:rsidRPr="00513FCC" w:rsidRDefault="00C975D6" w:rsidP="005B1657">
            <w:pPr>
              <w:shd w:val="clear" w:color="auto" w:fill="FFFFFF"/>
              <w:rPr>
                <w:rFonts w:ascii="Times New Roman" w:eastAsia="Times New Roman" w:hAnsi="Times New Roman" w:cs="Times New Roman"/>
                <w:sz w:val="24"/>
                <w:szCs w:val="24"/>
                <w:lang w:val="en-CA" w:eastAsia="en-CA"/>
              </w:rPr>
            </w:pPr>
            <w:proofErr w:type="spellStart"/>
            <w:r w:rsidRPr="00513FCC">
              <w:rPr>
                <w:rFonts w:ascii="Courier New" w:eastAsia="Times New Roman" w:hAnsi="Courier New" w:cs="Courier New"/>
                <w:b/>
                <w:bCs/>
                <w:color w:val="0000FF"/>
                <w:sz w:val="20"/>
                <w:szCs w:val="20"/>
                <w:lang w:val="en-CA" w:eastAsia="en-CA"/>
              </w:rPr>
              <w:t>syscall</w:t>
            </w:r>
            <w:proofErr w:type="spellEnd"/>
          </w:p>
          <w:p w14:paraId="57BC138E" w14:textId="77777777" w:rsidR="00C975D6" w:rsidRDefault="00C975D6" w:rsidP="005B1657">
            <w:pPr>
              <w:shd w:val="clear" w:color="auto" w:fill="FFFFFF"/>
            </w:pPr>
          </w:p>
        </w:tc>
      </w:tr>
    </w:tbl>
    <w:p w14:paraId="73851376" w14:textId="77777777" w:rsidR="00C975D6" w:rsidRDefault="00C975D6" w:rsidP="00C975D6">
      <w:pPr>
        <w:pStyle w:val="ListParagraph"/>
      </w:pPr>
    </w:p>
    <w:p w14:paraId="534891F3" w14:textId="77777777" w:rsidR="00C975D6" w:rsidRDefault="00C975D6" w:rsidP="00C975D6">
      <w:pPr>
        <w:pStyle w:val="ListParagraph"/>
      </w:pPr>
      <w:r>
        <w:t xml:space="preserve">Will read in a value and print it off.  </w:t>
      </w:r>
      <w:r>
        <w:br/>
      </w:r>
      <w:r>
        <w:br/>
      </w:r>
      <w:r w:rsidRPr="0006616C">
        <w:rPr>
          <w:highlight w:val="yellow"/>
        </w:rPr>
        <w:t>Modify those to hard code one value (say A), read in another from the console, put them in $f1, and $f3, multiply them together and print the result out.</w:t>
      </w:r>
      <w:r>
        <w:t xml:space="preserve">  </w:t>
      </w:r>
    </w:p>
    <w:p w14:paraId="2213E953" w14:textId="77777777" w:rsidR="00C975D6" w:rsidRDefault="00C975D6" w:rsidP="00C975D6">
      <w:pPr>
        <w:pStyle w:val="ListParagraph"/>
      </w:pPr>
      <w:r>
        <w:t xml:space="preserve">There are a couple of things you should play with.  To see the state of </w:t>
      </w:r>
      <w:proofErr w:type="gramStart"/>
      <w:r>
        <w:t>floating point</w:t>
      </w:r>
      <w:proofErr w:type="gramEnd"/>
      <w:r>
        <w:t xml:space="preserve"> variables you inspect </w:t>
      </w:r>
      <w:r w:rsidRPr="00BD0791">
        <w:rPr>
          <w:b/>
        </w:rPr>
        <w:t>COPROC 1</w:t>
      </w:r>
      <w:r>
        <w:t xml:space="preserve"> .  Notice in (a) I have you separate your </w:t>
      </w:r>
      <w:proofErr w:type="gramStart"/>
      <w:r>
        <w:t>floating point</w:t>
      </w:r>
      <w:proofErr w:type="gramEnd"/>
      <w:r>
        <w:t xml:space="preserve"> values by 2 memory spaces.  That isn’t always necessary (so if you did everything in $f1, $f2, $f3 it would work fine)</w:t>
      </w:r>
    </w:p>
    <w:p w14:paraId="70EAEB04" w14:textId="77777777" w:rsidR="00C975D6" w:rsidRDefault="00C975D6" w:rsidP="00C975D6">
      <w:pPr>
        <w:pStyle w:val="ListParagraph"/>
      </w:pPr>
      <w:r>
        <w:lastRenderedPageBreak/>
        <w:br/>
        <w:t>But the following doesn’t work</w:t>
      </w:r>
    </w:p>
    <w:p w14:paraId="7F46FECC" w14:textId="77777777" w:rsidR="00C975D6" w:rsidRDefault="00C975D6" w:rsidP="00C975D6">
      <w:pPr>
        <w:pStyle w:val="ListParagraph"/>
      </w:pPr>
    </w:p>
    <w:p w14:paraId="61A9CC2C" w14:textId="77777777" w:rsidR="00C975D6" w:rsidRDefault="00C975D6" w:rsidP="00C975D6">
      <w:pPr>
        <w:pStyle w:val="ListParagraph"/>
      </w:pPr>
      <w:r>
        <w:rPr>
          <w:noProof/>
        </w:rPr>
        <w:drawing>
          <wp:inline distT="0" distB="0" distL="0" distR="0" wp14:anchorId="2FF3D077" wp14:editId="37912020">
            <wp:extent cx="1801693" cy="1290637"/>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35150" cy="1314604"/>
                    </a:xfrm>
                    <a:prstGeom prst="rect">
                      <a:avLst/>
                    </a:prstGeom>
                  </pic:spPr>
                </pic:pic>
              </a:graphicData>
            </a:graphic>
          </wp:inline>
        </w:drawing>
      </w:r>
    </w:p>
    <w:p w14:paraId="4A0A9BC3" w14:textId="77777777" w:rsidR="00C975D6" w:rsidRDefault="00C975D6" w:rsidP="00C975D6">
      <w:pPr>
        <w:pStyle w:val="ListParagraph"/>
      </w:pPr>
      <w:r>
        <w:t xml:space="preserve">Because those are now load doubles (poke around with this to make it work, but there are a lot of things happening, you need to use </w:t>
      </w:r>
      <w:proofErr w:type="spellStart"/>
      <w:r>
        <w:t>mul.d</w:t>
      </w:r>
      <w:proofErr w:type="spellEnd"/>
      <w:r>
        <w:t>, the variables are now doubles not floats, and you can use sequential odd numbered memory addresses)</w:t>
      </w:r>
    </w:p>
    <w:p w14:paraId="14065146" w14:textId="77777777" w:rsidR="00C975D6" w:rsidRDefault="00C975D6" w:rsidP="00C975D6">
      <w:pPr>
        <w:pStyle w:val="ListParagraph"/>
      </w:pPr>
    </w:p>
    <w:p w14:paraId="51689E34" w14:textId="77777777" w:rsidR="00C975D6" w:rsidRDefault="00C975D6" w:rsidP="00C975D6">
      <w:pPr>
        <w:pStyle w:val="ListParagraph"/>
      </w:pPr>
      <w:r>
        <w:rPr>
          <w:noProof/>
        </w:rPr>
        <w:drawing>
          <wp:inline distT="0" distB="0" distL="0" distR="0" wp14:anchorId="558A3C9F" wp14:editId="3344872A">
            <wp:extent cx="1999185" cy="1776413"/>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3175" cy="1859930"/>
                    </a:xfrm>
                    <a:prstGeom prst="rect">
                      <a:avLst/>
                    </a:prstGeom>
                  </pic:spPr>
                </pic:pic>
              </a:graphicData>
            </a:graphic>
          </wp:inline>
        </w:drawing>
      </w:r>
      <w:r>
        <w:t>is a working version with double precision</w:t>
      </w:r>
      <w:r>
        <w:br/>
      </w:r>
    </w:p>
    <w:p w14:paraId="358A1E70" w14:textId="77777777" w:rsidR="00C975D6" w:rsidRDefault="00C975D6" w:rsidP="00C975D6">
      <w:pPr>
        <w:pStyle w:val="ListParagraph"/>
        <w:numPr>
          <w:ilvl w:val="0"/>
          <w:numId w:val="1"/>
        </w:numPr>
      </w:pPr>
      <w:r>
        <w:t>Convert your program to use integers, experiment with signed and unsigned (See slide 11 of lecture 4)</w:t>
      </w:r>
    </w:p>
    <w:p w14:paraId="0EBE7799" w14:textId="77777777" w:rsidR="00C975D6" w:rsidRDefault="00C975D6" w:rsidP="00C975D6">
      <w:pPr>
        <w:pStyle w:val="ListParagraph"/>
        <w:numPr>
          <w:ilvl w:val="1"/>
          <w:numId w:val="1"/>
        </w:numPr>
      </w:pPr>
      <w:r>
        <w:t xml:space="preserve">The opcode for this is </w:t>
      </w:r>
      <w:proofErr w:type="spellStart"/>
      <w:r>
        <w:t>mul</w:t>
      </w:r>
      <w:proofErr w:type="spellEnd"/>
      <w:r>
        <w:t xml:space="preserve"> </w:t>
      </w:r>
      <w:proofErr w:type="spellStart"/>
      <w:r>
        <w:t>rs</w:t>
      </w:r>
      <w:proofErr w:type="spellEnd"/>
      <w:r>
        <w:t xml:space="preserve">, rt with two operands (you obviously need to set </w:t>
      </w:r>
      <w:proofErr w:type="spellStart"/>
      <w:r>
        <w:t>rs</w:t>
      </w:r>
      <w:proofErr w:type="spellEnd"/>
      <w:r>
        <w:t xml:space="preserve"> and rt to something such as $v0 $v1)</w:t>
      </w:r>
    </w:p>
    <w:p w14:paraId="3BFED1F1" w14:textId="77777777" w:rsidR="00C975D6" w:rsidRDefault="00C975D6" w:rsidP="00C975D6">
      <w:pPr>
        <w:pStyle w:val="ListParagraph"/>
        <w:numPr>
          <w:ilvl w:val="1"/>
          <w:numId w:val="1"/>
        </w:numPr>
      </w:pPr>
      <w:r>
        <w:t xml:space="preserve">Once you execute the instruction you get a result that is now in two registers (hi and low), you can move them one by one into </w:t>
      </w:r>
      <w:proofErr w:type="spellStart"/>
      <w:r>
        <w:t>rd</w:t>
      </w:r>
      <w:proofErr w:type="spellEnd"/>
      <w:r>
        <w:t xml:space="preserve"> to test for overflow and underflow, again, see slide 11.</w:t>
      </w:r>
    </w:p>
    <w:p w14:paraId="39C8EE95" w14:textId="77777777" w:rsidR="00C975D6" w:rsidRDefault="00C975D6" w:rsidP="00C975D6">
      <w:pPr>
        <w:pStyle w:val="ListParagraph"/>
      </w:pPr>
    </w:p>
    <w:p w14:paraId="6C759069" w14:textId="77777777" w:rsidR="00C975D6" w:rsidRDefault="00C975D6" w:rsidP="00C975D6">
      <w:pPr>
        <w:pStyle w:val="Heading1"/>
        <w:rPr>
          <w:lang w:val="en-CA"/>
        </w:rPr>
      </w:pPr>
      <w:r>
        <w:rPr>
          <w:lang w:val="en-CA"/>
        </w:rPr>
        <w:br/>
        <w:t xml:space="preserve">Arrays:  </w:t>
      </w:r>
      <w:r>
        <w:rPr>
          <w:lang w:val="en-CA"/>
        </w:rPr>
        <w:br/>
        <w:t xml:space="preserve">Goals for Today:  </w:t>
      </w:r>
    </w:p>
    <w:p w14:paraId="7531F484" w14:textId="77777777" w:rsidR="00C975D6" w:rsidRDefault="00C975D6" w:rsidP="00C975D6">
      <w:pPr>
        <w:rPr>
          <w:lang w:val="en-CA"/>
        </w:rPr>
      </w:pPr>
      <w:r>
        <w:rPr>
          <w:lang w:val="en-CA"/>
        </w:rPr>
        <w:t xml:space="preserve">Make an array, do stuff with it.  E.g. Arrays:  int n[10];   // array of 10 integers … only in </w:t>
      </w:r>
      <w:proofErr w:type="spellStart"/>
      <w:r>
        <w:rPr>
          <w:lang w:val="en-CA"/>
        </w:rPr>
        <w:t>mips</w:t>
      </w:r>
      <w:proofErr w:type="spellEnd"/>
    </w:p>
    <w:p w14:paraId="187E6D35" w14:textId="77777777" w:rsidR="00C975D6" w:rsidRDefault="00C975D6" w:rsidP="00C975D6">
      <w:pPr>
        <w:rPr>
          <w:lang w:val="en-CA"/>
        </w:rPr>
      </w:pPr>
    </w:p>
    <w:p w14:paraId="45304A78" w14:textId="77777777" w:rsidR="00C975D6" w:rsidRDefault="00C975D6" w:rsidP="00C975D6">
      <w:pPr>
        <w:pStyle w:val="Heading1"/>
        <w:rPr>
          <w:lang w:val="en-CA"/>
        </w:rPr>
      </w:pPr>
      <w:r>
        <w:rPr>
          <w:lang w:val="en-CA"/>
        </w:rPr>
        <w:lastRenderedPageBreak/>
        <w:t>Arrays</w:t>
      </w:r>
    </w:p>
    <w:p w14:paraId="68A5AA9E" w14:textId="77777777" w:rsidR="00C975D6" w:rsidRDefault="00C975D6" w:rsidP="00C975D6">
      <w:pPr>
        <w:rPr>
          <w:lang w:val="en-CA"/>
        </w:rPr>
      </w:pPr>
      <w:r>
        <w:rPr>
          <w:lang w:val="en-CA"/>
        </w:rPr>
        <w:t xml:space="preserve">Arrays in MIPS could be stored in registers, that severely constraints what the array could do, no more than 32 elements, to the point that using a struct might make more sense in that case.  The better option for an array is to declare it in the ‘.data’ subsection and then it’s stored out in main memory.  (Because MIPS is a simulator not a native language we are still constrained on array sizes compared to C, but that constraint is on the order of a billion elements). </w:t>
      </w:r>
    </w:p>
    <w:p w14:paraId="08D24246" w14:textId="5244D87D" w:rsidR="00970868" w:rsidRDefault="00C975D6" w:rsidP="00C975D6">
      <w:pPr>
        <w:rPr>
          <w:lang w:val="en-CA"/>
        </w:rPr>
      </w:pPr>
      <w:r>
        <w:rPr>
          <w:lang w:val="en-CA"/>
        </w:rPr>
        <w:t>Here is a simple program to create and print one element of an array (of integers)</w:t>
      </w:r>
      <w:r>
        <w:rPr>
          <w:noProof/>
        </w:rPr>
        <w:drawing>
          <wp:inline distT="0" distB="0" distL="0" distR="0" wp14:anchorId="67022335" wp14:editId="580D96FF">
            <wp:extent cx="4822993" cy="4181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2167" cy="4250118"/>
                    </a:xfrm>
                    <a:prstGeom prst="rect">
                      <a:avLst/>
                    </a:prstGeom>
                  </pic:spPr>
                </pic:pic>
              </a:graphicData>
            </a:graphic>
          </wp:inline>
        </w:drawing>
      </w:r>
      <w:r>
        <w:rPr>
          <w:lang w:val="en-CA"/>
        </w:rPr>
        <w:br/>
      </w:r>
      <w:r>
        <w:rPr>
          <w:lang w:val="en-CA"/>
        </w:rPr>
        <w:br/>
      </w:r>
      <w:r w:rsidR="00B1145B">
        <w:rPr>
          <w:lang w:val="en-CA"/>
        </w:rPr>
        <w:t>Same code in the box here, but with MS word formatting</w:t>
      </w:r>
    </w:p>
    <w:tbl>
      <w:tblPr>
        <w:tblStyle w:val="TableGrid"/>
        <w:tblW w:w="0" w:type="auto"/>
        <w:tblLook w:val="04A0" w:firstRow="1" w:lastRow="0" w:firstColumn="1" w:lastColumn="0" w:noHBand="0" w:noVBand="1"/>
      </w:tblPr>
      <w:tblGrid>
        <w:gridCol w:w="9350"/>
      </w:tblGrid>
      <w:tr w:rsidR="00970868" w14:paraId="30C020FF" w14:textId="77777777" w:rsidTr="00970868">
        <w:tc>
          <w:tcPr>
            <w:tcW w:w="9350" w:type="dxa"/>
          </w:tcPr>
          <w:p w14:paraId="19633020" w14:textId="77777777" w:rsidR="00B1145B" w:rsidRPr="00B1145B" w:rsidRDefault="00B1145B" w:rsidP="00B1145B">
            <w:pPr>
              <w:rPr>
                <w:lang w:val="en-CA"/>
              </w:rPr>
            </w:pPr>
            <w:r w:rsidRPr="00B1145B">
              <w:rPr>
                <w:lang w:val="en-CA"/>
              </w:rPr>
              <w:t>.data</w:t>
            </w:r>
          </w:p>
          <w:p w14:paraId="0D39F519" w14:textId="77777777" w:rsidR="00B1145B" w:rsidRPr="00B1145B" w:rsidRDefault="00B1145B" w:rsidP="00B1145B">
            <w:pPr>
              <w:rPr>
                <w:lang w:val="en-CA"/>
              </w:rPr>
            </w:pPr>
            <w:r w:rsidRPr="00B1145B">
              <w:rPr>
                <w:lang w:val="en-CA"/>
              </w:rPr>
              <w:tab/>
            </w:r>
            <w:proofErr w:type="spellStart"/>
            <w:r w:rsidRPr="00B1145B">
              <w:rPr>
                <w:lang w:val="en-CA"/>
              </w:rPr>
              <w:t>theArray</w:t>
            </w:r>
            <w:proofErr w:type="spellEnd"/>
            <w:r w:rsidRPr="00B1145B">
              <w:rPr>
                <w:lang w:val="en-CA"/>
              </w:rPr>
              <w:t>: .space 12</w:t>
            </w:r>
          </w:p>
          <w:p w14:paraId="037C7FC6" w14:textId="77777777" w:rsidR="00B1145B" w:rsidRPr="00B1145B" w:rsidRDefault="00B1145B" w:rsidP="00B1145B">
            <w:pPr>
              <w:rPr>
                <w:lang w:val="en-CA"/>
              </w:rPr>
            </w:pPr>
            <w:r w:rsidRPr="00B1145B">
              <w:rPr>
                <w:lang w:val="en-CA"/>
              </w:rPr>
              <w:t xml:space="preserve"> #        .space an int is 4 bytes, so 3 integers is 12 bytes</w:t>
            </w:r>
          </w:p>
          <w:p w14:paraId="5A3E918A" w14:textId="77777777" w:rsidR="00B1145B" w:rsidRPr="00B1145B" w:rsidRDefault="00B1145B" w:rsidP="00B1145B">
            <w:pPr>
              <w:rPr>
                <w:lang w:val="en-CA"/>
              </w:rPr>
            </w:pPr>
            <w:r w:rsidRPr="00B1145B">
              <w:rPr>
                <w:lang w:val="en-CA"/>
              </w:rPr>
              <w:t>.text</w:t>
            </w:r>
          </w:p>
          <w:p w14:paraId="2D624755" w14:textId="77777777" w:rsidR="00B1145B" w:rsidRPr="00B1145B" w:rsidRDefault="00B1145B" w:rsidP="00B1145B">
            <w:pPr>
              <w:rPr>
                <w:lang w:val="en-CA"/>
              </w:rPr>
            </w:pPr>
            <w:r w:rsidRPr="00B1145B">
              <w:rPr>
                <w:lang w:val="en-CA"/>
              </w:rPr>
              <w:t>#this first bit just puts values into registers</w:t>
            </w:r>
          </w:p>
          <w:p w14:paraId="2E574672" w14:textId="77777777" w:rsidR="00B1145B" w:rsidRPr="00B1145B" w:rsidRDefault="00B1145B" w:rsidP="00B1145B">
            <w:pPr>
              <w:rPr>
                <w:lang w:val="en-CA"/>
              </w:rPr>
            </w:pPr>
            <w:r w:rsidRPr="00B1145B">
              <w:rPr>
                <w:lang w:val="en-CA"/>
              </w:rPr>
              <w:t># after this we need to copy them to an array</w:t>
            </w:r>
          </w:p>
          <w:p w14:paraId="65365097" w14:textId="77777777" w:rsidR="00B1145B" w:rsidRPr="00B1145B" w:rsidRDefault="00B1145B" w:rsidP="00B1145B">
            <w:pPr>
              <w:rPr>
                <w:lang w:val="en-CA"/>
              </w:rPr>
            </w:pPr>
            <w:r w:rsidRPr="00B1145B">
              <w:rPr>
                <w:lang w:val="en-CA"/>
              </w:rPr>
              <w:tab/>
            </w:r>
            <w:proofErr w:type="spellStart"/>
            <w:r w:rsidRPr="00B1145B">
              <w:rPr>
                <w:lang w:val="en-CA"/>
              </w:rPr>
              <w:t>addi</w:t>
            </w:r>
            <w:proofErr w:type="spellEnd"/>
            <w:r w:rsidRPr="00B1145B">
              <w:rPr>
                <w:lang w:val="en-CA"/>
              </w:rPr>
              <w:t xml:space="preserve"> $s0, $zero, 1</w:t>
            </w:r>
          </w:p>
          <w:p w14:paraId="6FBE8E23" w14:textId="77777777" w:rsidR="00B1145B" w:rsidRPr="00B1145B" w:rsidRDefault="00B1145B" w:rsidP="00B1145B">
            <w:pPr>
              <w:rPr>
                <w:lang w:val="en-CA"/>
              </w:rPr>
            </w:pPr>
            <w:r w:rsidRPr="00B1145B">
              <w:rPr>
                <w:lang w:val="en-CA"/>
              </w:rPr>
              <w:tab/>
            </w:r>
            <w:proofErr w:type="spellStart"/>
            <w:r w:rsidRPr="00B1145B">
              <w:rPr>
                <w:lang w:val="en-CA"/>
              </w:rPr>
              <w:t>addi</w:t>
            </w:r>
            <w:proofErr w:type="spellEnd"/>
            <w:r w:rsidRPr="00B1145B">
              <w:rPr>
                <w:lang w:val="en-CA"/>
              </w:rPr>
              <w:t xml:space="preserve"> $s1, $zero, 3</w:t>
            </w:r>
          </w:p>
          <w:p w14:paraId="7C5FDA62" w14:textId="77777777" w:rsidR="00B1145B" w:rsidRPr="00B1145B" w:rsidRDefault="00B1145B" w:rsidP="00B1145B">
            <w:pPr>
              <w:rPr>
                <w:lang w:val="en-CA"/>
              </w:rPr>
            </w:pPr>
            <w:r w:rsidRPr="00B1145B">
              <w:rPr>
                <w:lang w:val="en-CA"/>
              </w:rPr>
              <w:tab/>
            </w:r>
            <w:proofErr w:type="spellStart"/>
            <w:r w:rsidRPr="00B1145B">
              <w:rPr>
                <w:lang w:val="en-CA"/>
              </w:rPr>
              <w:t>addi</w:t>
            </w:r>
            <w:proofErr w:type="spellEnd"/>
            <w:r w:rsidRPr="00B1145B">
              <w:rPr>
                <w:lang w:val="en-CA"/>
              </w:rPr>
              <w:t xml:space="preserve"> $s2, $zero, 5</w:t>
            </w:r>
          </w:p>
          <w:p w14:paraId="0449E39B" w14:textId="77777777" w:rsidR="00B1145B" w:rsidRPr="00B1145B" w:rsidRDefault="00B1145B" w:rsidP="00B1145B">
            <w:pPr>
              <w:rPr>
                <w:lang w:val="en-CA"/>
              </w:rPr>
            </w:pPr>
            <w:r w:rsidRPr="00B1145B">
              <w:rPr>
                <w:lang w:val="en-CA"/>
              </w:rPr>
              <w:tab/>
              <w:t xml:space="preserve">#now we need to use </w:t>
            </w:r>
            <w:proofErr w:type="spellStart"/>
            <w:r w:rsidRPr="00B1145B">
              <w:rPr>
                <w:lang w:val="en-CA"/>
              </w:rPr>
              <w:t>sw</w:t>
            </w:r>
            <w:proofErr w:type="spellEnd"/>
            <w:r w:rsidRPr="00B1145B">
              <w:rPr>
                <w:lang w:val="en-CA"/>
              </w:rPr>
              <w:t xml:space="preserve"> (store word) to move values into an array</w:t>
            </w:r>
          </w:p>
          <w:p w14:paraId="21AD6A7B" w14:textId="77777777" w:rsidR="00B1145B" w:rsidRPr="00B1145B" w:rsidRDefault="00B1145B" w:rsidP="00B1145B">
            <w:pPr>
              <w:rPr>
                <w:lang w:val="en-CA"/>
              </w:rPr>
            </w:pPr>
            <w:r w:rsidRPr="00B1145B">
              <w:rPr>
                <w:lang w:val="en-CA"/>
              </w:rPr>
              <w:tab/>
              <w:t>#set the index 0</w:t>
            </w:r>
          </w:p>
          <w:p w14:paraId="14DABADE" w14:textId="77777777" w:rsidR="00B1145B" w:rsidRPr="00B1145B" w:rsidRDefault="00B1145B" w:rsidP="00B1145B">
            <w:pPr>
              <w:rPr>
                <w:lang w:val="en-CA"/>
              </w:rPr>
            </w:pPr>
            <w:r w:rsidRPr="00B1145B">
              <w:rPr>
                <w:lang w:val="en-CA"/>
              </w:rPr>
              <w:tab/>
            </w:r>
            <w:proofErr w:type="spellStart"/>
            <w:r w:rsidRPr="00B1145B">
              <w:rPr>
                <w:lang w:val="en-CA"/>
              </w:rPr>
              <w:t>addi</w:t>
            </w:r>
            <w:proofErr w:type="spellEnd"/>
            <w:r w:rsidRPr="00B1145B">
              <w:rPr>
                <w:lang w:val="en-CA"/>
              </w:rPr>
              <w:t xml:space="preserve"> $t0, $zero, 0</w:t>
            </w:r>
          </w:p>
          <w:p w14:paraId="263F8362" w14:textId="3CF54773" w:rsidR="00B1145B" w:rsidRPr="00B1145B" w:rsidRDefault="00F17A52" w:rsidP="00B1145B">
            <w:pPr>
              <w:rPr>
                <w:lang w:val="en-CA"/>
              </w:rPr>
            </w:pPr>
            <w:r>
              <w:rPr>
                <w:lang w:val="en-CA"/>
              </w:rPr>
              <w:lastRenderedPageBreak/>
              <w:t xml:space="preserve">#copy </w:t>
            </w:r>
            <w:proofErr w:type="spellStart"/>
            <w:r>
              <w:rPr>
                <w:lang w:val="en-CA"/>
              </w:rPr>
              <w:t>pasteable</w:t>
            </w:r>
            <w:proofErr w:type="spellEnd"/>
            <w:r>
              <w:rPr>
                <w:lang w:val="en-CA"/>
              </w:rPr>
              <w:br/>
            </w:r>
            <w:r w:rsidR="00B1145B" w:rsidRPr="00B1145B">
              <w:rPr>
                <w:lang w:val="en-CA"/>
              </w:rPr>
              <w:tab/>
              <w:t>#Store values</w:t>
            </w:r>
          </w:p>
          <w:p w14:paraId="6DA00AEF" w14:textId="30892643" w:rsidR="00B1145B" w:rsidRPr="00B1145B" w:rsidRDefault="00B1145B" w:rsidP="00B1145B">
            <w:pPr>
              <w:rPr>
                <w:lang w:val="en-CA"/>
              </w:rPr>
            </w:pPr>
            <w:r w:rsidRPr="00B1145B">
              <w:rPr>
                <w:lang w:val="en-CA"/>
              </w:rPr>
              <w:tab/>
            </w:r>
            <w:proofErr w:type="spellStart"/>
            <w:r w:rsidRPr="00B1145B">
              <w:rPr>
                <w:lang w:val="en-CA"/>
              </w:rPr>
              <w:t>sw</w:t>
            </w:r>
            <w:proofErr w:type="spellEnd"/>
            <w:r w:rsidRPr="00B1145B">
              <w:rPr>
                <w:lang w:val="en-CA"/>
              </w:rPr>
              <w:t xml:space="preserve"> $s0, </w:t>
            </w:r>
            <w:proofErr w:type="spellStart"/>
            <w:r w:rsidRPr="00B1145B">
              <w:rPr>
                <w:lang w:val="en-CA"/>
              </w:rPr>
              <w:t>theArray</w:t>
            </w:r>
            <w:proofErr w:type="spellEnd"/>
            <w:r w:rsidRPr="00B1145B">
              <w:rPr>
                <w:lang w:val="en-CA"/>
              </w:rPr>
              <w:t>($t0)</w:t>
            </w:r>
          </w:p>
          <w:p w14:paraId="2FD065D7" w14:textId="77777777" w:rsidR="00B1145B" w:rsidRPr="00B1145B" w:rsidRDefault="00B1145B" w:rsidP="00B1145B">
            <w:pPr>
              <w:rPr>
                <w:lang w:val="en-CA"/>
              </w:rPr>
            </w:pPr>
            <w:r w:rsidRPr="00B1145B">
              <w:rPr>
                <w:lang w:val="en-CA"/>
              </w:rPr>
              <w:tab/>
            </w:r>
            <w:r w:rsidRPr="00B1145B">
              <w:rPr>
                <w:lang w:val="en-CA"/>
              </w:rPr>
              <w:tab/>
            </w:r>
            <w:proofErr w:type="spellStart"/>
            <w:r w:rsidRPr="00B1145B">
              <w:rPr>
                <w:lang w:val="en-CA"/>
              </w:rPr>
              <w:t>addi</w:t>
            </w:r>
            <w:proofErr w:type="spellEnd"/>
            <w:r w:rsidRPr="00B1145B">
              <w:rPr>
                <w:lang w:val="en-CA"/>
              </w:rPr>
              <w:t xml:space="preserve"> $t0, $t0, 4</w:t>
            </w:r>
          </w:p>
          <w:p w14:paraId="68DFBC0D" w14:textId="77777777" w:rsidR="00B1145B" w:rsidRPr="00B1145B" w:rsidRDefault="00B1145B" w:rsidP="00B1145B">
            <w:pPr>
              <w:rPr>
                <w:lang w:val="en-CA"/>
              </w:rPr>
            </w:pPr>
            <w:r w:rsidRPr="00B1145B">
              <w:rPr>
                <w:lang w:val="en-CA"/>
              </w:rPr>
              <w:tab/>
            </w:r>
            <w:proofErr w:type="spellStart"/>
            <w:r w:rsidRPr="00B1145B">
              <w:rPr>
                <w:lang w:val="en-CA"/>
              </w:rPr>
              <w:t>sw</w:t>
            </w:r>
            <w:proofErr w:type="spellEnd"/>
            <w:r w:rsidRPr="00B1145B">
              <w:rPr>
                <w:lang w:val="en-CA"/>
              </w:rPr>
              <w:t xml:space="preserve"> $s1, </w:t>
            </w:r>
            <w:proofErr w:type="spellStart"/>
            <w:r w:rsidRPr="00B1145B">
              <w:rPr>
                <w:lang w:val="en-CA"/>
              </w:rPr>
              <w:t>theArray</w:t>
            </w:r>
            <w:proofErr w:type="spellEnd"/>
            <w:r w:rsidRPr="00B1145B">
              <w:rPr>
                <w:lang w:val="en-CA"/>
              </w:rPr>
              <w:t>($t0)</w:t>
            </w:r>
          </w:p>
          <w:p w14:paraId="6A3E1B7B" w14:textId="77777777" w:rsidR="00B1145B" w:rsidRPr="00B1145B" w:rsidRDefault="00B1145B" w:rsidP="00B1145B">
            <w:pPr>
              <w:rPr>
                <w:lang w:val="en-CA"/>
              </w:rPr>
            </w:pPr>
            <w:r w:rsidRPr="00B1145B">
              <w:rPr>
                <w:lang w:val="en-CA"/>
              </w:rPr>
              <w:tab/>
            </w:r>
            <w:r w:rsidRPr="00B1145B">
              <w:rPr>
                <w:lang w:val="en-CA"/>
              </w:rPr>
              <w:tab/>
            </w:r>
            <w:proofErr w:type="spellStart"/>
            <w:r w:rsidRPr="00B1145B">
              <w:rPr>
                <w:lang w:val="en-CA"/>
              </w:rPr>
              <w:t>addi</w:t>
            </w:r>
            <w:proofErr w:type="spellEnd"/>
            <w:r w:rsidRPr="00B1145B">
              <w:rPr>
                <w:lang w:val="en-CA"/>
              </w:rPr>
              <w:t xml:space="preserve"> $t0, $t0, 4</w:t>
            </w:r>
          </w:p>
          <w:p w14:paraId="6BB138F0" w14:textId="77777777" w:rsidR="00B1145B" w:rsidRPr="00B1145B" w:rsidRDefault="00B1145B" w:rsidP="00B1145B">
            <w:pPr>
              <w:rPr>
                <w:lang w:val="en-CA"/>
              </w:rPr>
            </w:pPr>
            <w:r w:rsidRPr="00B1145B">
              <w:rPr>
                <w:lang w:val="en-CA"/>
              </w:rPr>
              <w:tab/>
            </w:r>
            <w:proofErr w:type="spellStart"/>
            <w:r w:rsidRPr="00B1145B">
              <w:rPr>
                <w:lang w:val="en-CA"/>
              </w:rPr>
              <w:t>sw</w:t>
            </w:r>
            <w:proofErr w:type="spellEnd"/>
            <w:r w:rsidRPr="00B1145B">
              <w:rPr>
                <w:lang w:val="en-CA"/>
              </w:rPr>
              <w:t xml:space="preserve"> $s2, </w:t>
            </w:r>
            <w:proofErr w:type="spellStart"/>
            <w:r w:rsidRPr="00B1145B">
              <w:rPr>
                <w:lang w:val="en-CA"/>
              </w:rPr>
              <w:t>theArray</w:t>
            </w:r>
            <w:proofErr w:type="spellEnd"/>
            <w:r w:rsidRPr="00B1145B">
              <w:rPr>
                <w:lang w:val="en-CA"/>
              </w:rPr>
              <w:t>($t0)</w:t>
            </w:r>
          </w:p>
          <w:p w14:paraId="08E247AD" w14:textId="77777777" w:rsidR="00B1145B" w:rsidRPr="00B1145B" w:rsidRDefault="00B1145B" w:rsidP="00B1145B">
            <w:pPr>
              <w:rPr>
                <w:lang w:val="en-CA"/>
              </w:rPr>
            </w:pPr>
            <w:r w:rsidRPr="00B1145B">
              <w:rPr>
                <w:lang w:val="en-CA"/>
              </w:rPr>
              <w:tab/>
            </w:r>
            <w:r w:rsidRPr="00B1145B">
              <w:rPr>
                <w:lang w:val="en-CA"/>
              </w:rPr>
              <w:tab/>
            </w:r>
            <w:proofErr w:type="spellStart"/>
            <w:r w:rsidRPr="00B1145B">
              <w:rPr>
                <w:lang w:val="en-CA"/>
              </w:rPr>
              <w:t>addi</w:t>
            </w:r>
            <w:proofErr w:type="spellEnd"/>
            <w:r w:rsidRPr="00B1145B">
              <w:rPr>
                <w:lang w:val="en-CA"/>
              </w:rPr>
              <w:t xml:space="preserve"> $t0, $t0, 4</w:t>
            </w:r>
          </w:p>
          <w:p w14:paraId="6BE46E51" w14:textId="77777777" w:rsidR="00B1145B" w:rsidRPr="00B1145B" w:rsidRDefault="00B1145B" w:rsidP="00B1145B">
            <w:pPr>
              <w:rPr>
                <w:lang w:val="en-CA"/>
              </w:rPr>
            </w:pPr>
            <w:r w:rsidRPr="00B1145B">
              <w:rPr>
                <w:lang w:val="en-CA"/>
              </w:rPr>
              <w:tab/>
              <w:t>#loading data (to print it)</w:t>
            </w:r>
          </w:p>
          <w:p w14:paraId="35691BA7" w14:textId="77777777" w:rsidR="00B1145B" w:rsidRPr="00B1145B" w:rsidRDefault="00B1145B" w:rsidP="00B1145B">
            <w:pPr>
              <w:rPr>
                <w:lang w:val="en-CA"/>
              </w:rPr>
            </w:pPr>
            <w:r w:rsidRPr="00B1145B">
              <w:rPr>
                <w:lang w:val="en-CA"/>
              </w:rPr>
              <w:tab/>
            </w:r>
            <w:proofErr w:type="spellStart"/>
            <w:r w:rsidRPr="00B1145B">
              <w:rPr>
                <w:lang w:val="en-CA"/>
              </w:rPr>
              <w:t>lw</w:t>
            </w:r>
            <w:proofErr w:type="spellEnd"/>
            <w:r w:rsidRPr="00B1145B">
              <w:rPr>
                <w:lang w:val="en-CA"/>
              </w:rPr>
              <w:t xml:space="preserve"> $t6, </w:t>
            </w:r>
            <w:proofErr w:type="spellStart"/>
            <w:r w:rsidRPr="00B1145B">
              <w:rPr>
                <w:lang w:val="en-CA"/>
              </w:rPr>
              <w:t>theArray</w:t>
            </w:r>
            <w:proofErr w:type="spellEnd"/>
            <w:r w:rsidRPr="00B1145B">
              <w:rPr>
                <w:lang w:val="en-CA"/>
              </w:rPr>
              <w:t>($zero)</w:t>
            </w:r>
            <w:r w:rsidRPr="00B1145B">
              <w:rPr>
                <w:lang w:val="en-CA"/>
              </w:rPr>
              <w:tab/>
            </w:r>
          </w:p>
          <w:p w14:paraId="1C56A3D2" w14:textId="77777777" w:rsidR="00B1145B" w:rsidRPr="00B1145B" w:rsidRDefault="00B1145B" w:rsidP="00B1145B">
            <w:pPr>
              <w:rPr>
                <w:lang w:val="en-CA"/>
              </w:rPr>
            </w:pPr>
            <w:r w:rsidRPr="00B1145B">
              <w:rPr>
                <w:lang w:val="en-CA"/>
              </w:rPr>
              <w:tab/>
              <w:t>#print it</w:t>
            </w:r>
          </w:p>
          <w:p w14:paraId="42D77413" w14:textId="77777777" w:rsidR="00B1145B" w:rsidRPr="00B1145B" w:rsidRDefault="00B1145B" w:rsidP="00B1145B">
            <w:pPr>
              <w:rPr>
                <w:lang w:val="en-CA"/>
              </w:rPr>
            </w:pPr>
            <w:r w:rsidRPr="00B1145B">
              <w:rPr>
                <w:lang w:val="en-CA"/>
              </w:rPr>
              <w:tab/>
              <w:t>li $v0, 1</w:t>
            </w:r>
          </w:p>
          <w:p w14:paraId="5E8CCD00" w14:textId="77777777" w:rsidR="00B1145B" w:rsidRPr="00B1145B" w:rsidRDefault="00B1145B" w:rsidP="00B1145B">
            <w:pPr>
              <w:rPr>
                <w:lang w:val="en-CA"/>
              </w:rPr>
            </w:pPr>
            <w:r w:rsidRPr="00B1145B">
              <w:rPr>
                <w:lang w:val="en-CA"/>
              </w:rPr>
              <w:tab/>
            </w:r>
            <w:proofErr w:type="spellStart"/>
            <w:r w:rsidRPr="00B1145B">
              <w:rPr>
                <w:lang w:val="en-CA"/>
              </w:rPr>
              <w:t>addi</w:t>
            </w:r>
            <w:proofErr w:type="spellEnd"/>
            <w:r w:rsidRPr="00B1145B">
              <w:rPr>
                <w:lang w:val="en-CA"/>
              </w:rPr>
              <w:t xml:space="preserve"> $a0, $t6, 0</w:t>
            </w:r>
            <w:r w:rsidRPr="00B1145B">
              <w:rPr>
                <w:lang w:val="en-CA"/>
              </w:rPr>
              <w:tab/>
            </w:r>
          </w:p>
          <w:p w14:paraId="5AA15982" w14:textId="77777777" w:rsidR="00B1145B" w:rsidRPr="00B1145B" w:rsidRDefault="00B1145B" w:rsidP="00B1145B">
            <w:pPr>
              <w:rPr>
                <w:lang w:val="en-CA"/>
              </w:rPr>
            </w:pPr>
            <w:r w:rsidRPr="00B1145B">
              <w:rPr>
                <w:lang w:val="en-CA"/>
              </w:rPr>
              <w:tab/>
            </w:r>
            <w:proofErr w:type="spellStart"/>
            <w:r w:rsidRPr="00B1145B">
              <w:rPr>
                <w:lang w:val="en-CA"/>
              </w:rPr>
              <w:t>syscall</w:t>
            </w:r>
            <w:proofErr w:type="spellEnd"/>
          </w:p>
          <w:p w14:paraId="7AF3A844" w14:textId="77777777" w:rsidR="00B1145B" w:rsidRPr="00B1145B" w:rsidRDefault="00B1145B" w:rsidP="00B1145B">
            <w:pPr>
              <w:rPr>
                <w:lang w:val="en-CA"/>
              </w:rPr>
            </w:pPr>
            <w:r w:rsidRPr="00B1145B">
              <w:rPr>
                <w:lang w:val="en-CA"/>
              </w:rPr>
              <w:tab/>
              <w:t>#done</w:t>
            </w:r>
          </w:p>
          <w:p w14:paraId="708B22F3" w14:textId="77777777" w:rsidR="00B1145B" w:rsidRPr="00B1145B" w:rsidRDefault="00B1145B" w:rsidP="00B1145B">
            <w:pPr>
              <w:rPr>
                <w:lang w:val="en-CA"/>
              </w:rPr>
            </w:pPr>
            <w:r w:rsidRPr="00B1145B">
              <w:rPr>
                <w:lang w:val="en-CA"/>
              </w:rPr>
              <w:tab/>
              <w:t>li $v0, 10</w:t>
            </w:r>
          </w:p>
          <w:p w14:paraId="24C8B3FF" w14:textId="77777777" w:rsidR="00B1145B" w:rsidRPr="00B1145B" w:rsidRDefault="00B1145B" w:rsidP="00B1145B">
            <w:pPr>
              <w:rPr>
                <w:lang w:val="en-CA"/>
              </w:rPr>
            </w:pPr>
            <w:r w:rsidRPr="00B1145B">
              <w:rPr>
                <w:lang w:val="en-CA"/>
              </w:rPr>
              <w:tab/>
            </w:r>
            <w:proofErr w:type="spellStart"/>
            <w:r w:rsidRPr="00B1145B">
              <w:rPr>
                <w:lang w:val="en-CA"/>
              </w:rPr>
              <w:t>syscall</w:t>
            </w:r>
            <w:proofErr w:type="spellEnd"/>
          </w:p>
          <w:p w14:paraId="4542D8EF" w14:textId="77777777" w:rsidR="00F17A52" w:rsidRDefault="00F17A52" w:rsidP="00B1145B">
            <w:pPr>
              <w:rPr>
                <w:lang w:val="en-CA"/>
              </w:rPr>
            </w:pPr>
          </w:p>
          <w:p w14:paraId="47E82AD6" w14:textId="6C8BAB98" w:rsidR="00970868" w:rsidRDefault="00B1145B" w:rsidP="00B1145B">
            <w:pPr>
              <w:rPr>
                <w:lang w:val="en-CA"/>
              </w:rPr>
            </w:pPr>
            <w:r w:rsidRPr="00B1145B">
              <w:rPr>
                <w:lang w:val="en-CA"/>
              </w:rPr>
              <w:tab/>
            </w:r>
          </w:p>
        </w:tc>
      </w:tr>
    </w:tbl>
    <w:p w14:paraId="368F651D" w14:textId="56B214BC" w:rsidR="00C975D6" w:rsidRDefault="00C975D6" w:rsidP="00C975D6">
      <w:pPr>
        <w:rPr>
          <w:lang w:val="en-CA"/>
        </w:rPr>
      </w:pPr>
      <w:r>
        <w:rPr>
          <w:lang w:val="en-CA"/>
        </w:rPr>
        <w:lastRenderedPageBreak/>
        <w:br/>
      </w:r>
      <w:r w:rsidRPr="001B7A16">
        <w:rPr>
          <w:rStyle w:val="Heading1Char"/>
        </w:rPr>
        <w:t>Array Continued:</w:t>
      </w:r>
    </w:p>
    <w:p w14:paraId="3626CAB9" w14:textId="77777777" w:rsidR="00C975D6" w:rsidRDefault="00C975D6" w:rsidP="00C975D6">
      <w:pPr>
        <w:rPr>
          <w:lang w:val="en-CA"/>
        </w:rPr>
      </w:pPr>
      <w:r>
        <w:rPr>
          <w:lang w:val="en-CA"/>
        </w:rPr>
        <w:t>Goal for today:</w:t>
      </w:r>
    </w:p>
    <w:p w14:paraId="093BF619" w14:textId="77777777" w:rsidR="00C975D6" w:rsidRPr="003A2388" w:rsidRDefault="00C975D6" w:rsidP="00C975D6">
      <w:pPr>
        <w:rPr>
          <w:highlight w:val="yellow"/>
          <w:lang w:val="en-CA"/>
        </w:rPr>
      </w:pPr>
      <w:r w:rsidRPr="003A2388">
        <w:rPr>
          <w:highlight w:val="yellow"/>
          <w:lang w:val="en-CA"/>
        </w:rPr>
        <w:t>Change the array to 5 elements (you need to change the .space parameter to something &gt; 12)</w:t>
      </w:r>
    </w:p>
    <w:p w14:paraId="5C5CDD38" w14:textId="77777777" w:rsidR="00C975D6" w:rsidRPr="003A2388" w:rsidRDefault="00C975D6" w:rsidP="00C975D6">
      <w:pPr>
        <w:rPr>
          <w:highlight w:val="yellow"/>
          <w:lang w:val="en-CA"/>
        </w:rPr>
      </w:pPr>
      <w:r w:rsidRPr="003A2388">
        <w:rPr>
          <w:highlight w:val="yellow"/>
          <w:lang w:val="en-CA"/>
        </w:rPr>
        <w:t>You then need to load up those elements into the array</w:t>
      </w:r>
    </w:p>
    <w:p w14:paraId="719F99C3" w14:textId="77777777" w:rsidR="00C975D6" w:rsidRDefault="00C975D6" w:rsidP="00C975D6">
      <w:pPr>
        <w:rPr>
          <w:lang w:val="en-CA"/>
        </w:rPr>
      </w:pPr>
      <w:r w:rsidRPr="003A2388">
        <w:rPr>
          <w:highlight w:val="yellow"/>
          <w:lang w:val="en-CA"/>
        </w:rPr>
        <w:t>And then print off all of the elements in the array.</w:t>
      </w:r>
    </w:p>
    <w:p w14:paraId="12DAC7AD" w14:textId="77777777" w:rsidR="00C975D6" w:rsidRDefault="00C975D6" w:rsidP="00C975D6">
      <w:pPr>
        <w:rPr>
          <w:lang w:val="en-CA"/>
        </w:rPr>
      </w:pPr>
      <w:r>
        <w:rPr>
          <w:lang w:val="en-CA"/>
        </w:rPr>
        <w:t>This guy has some very good tutorials for the simple stuff we’re doing</w:t>
      </w:r>
    </w:p>
    <w:p w14:paraId="6E2AF8CF" w14:textId="77777777" w:rsidR="00C975D6" w:rsidRDefault="005E43AB" w:rsidP="00C975D6">
      <w:pPr>
        <w:rPr>
          <w:lang w:val="en-CA"/>
        </w:rPr>
      </w:pPr>
      <w:hyperlink r:id="rId8" w:history="1">
        <w:r w:rsidR="00C975D6" w:rsidRPr="00EB3741">
          <w:rPr>
            <w:rStyle w:val="Hyperlink"/>
            <w:lang w:val="en-CA"/>
          </w:rPr>
          <w:t>https://www.youtube.com/watch?v=BfHcogmKM20</w:t>
        </w:r>
      </w:hyperlink>
    </w:p>
    <w:p w14:paraId="0198098D" w14:textId="77777777" w:rsidR="00C975D6" w:rsidRDefault="005E43AB" w:rsidP="00C975D6">
      <w:pPr>
        <w:rPr>
          <w:lang w:val="en-CA"/>
        </w:rPr>
      </w:pPr>
      <w:hyperlink r:id="rId9" w:history="1">
        <w:r w:rsidR="00C975D6" w:rsidRPr="00EB3741">
          <w:rPr>
            <w:rStyle w:val="Hyperlink"/>
            <w:lang w:val="en-CA"/>
          </w:rPr>
          <w:t>https://www.youtube.com/watch?v=Vb8kuvxc4NE</w:t>
        </w:r>
      </w:hyperlink>
    </w:p>
    <w:p w14:paraId="40B30C83" w14:textId="77777777" w:rsidR="00C975D6" w:rsidRDefault="00C975D6" w:rsidP="00C975D6">
      <w:pPr>
        <w:rPr>
          <w:lang w:val="en-CA"/>
        </w:rPr>
      </w:pPr>
      <w:r>
        <w:rPr>
          <w:lang w:val="en-CA"/>
        </w:rPr>
        <w:t>(I feel like me making tutorials that do the same thing would be redundant, and he’s got thousands of views per video)</w:t>
      </w:r>
    </w:p>
    <w:p w14:paraId="62254A36" w14:textId="77777777" w:rsidR="00C975D6" w:rsidRDefault="00C975D6" w:rsidP="00053201">
      <w:pPr>
        <w:pStyle w:val="Title"/>
        <w:rPr>
          <w:lang w:val="en-CA"/>
        </w:rPr>
      </w:pPr>
    </w:p>
    <w:p w14:paraId="5F7C46B8" w14:textId="77777777" w:rsidR="00C975D6" w:rsidRDefault="00C975D6" w:rsidP="00053201">
      <w:pPr>
        <w:pStyle w:val="Title"/>
        <w:rPr>
          <w:lang w:val="en-CA"/>
        </w:rPr>
      </w:pPr>
    </w:p>
    <w:p w14:paraId="552C194F" w14:textId="4B9CF553" w:rsidR="005B1657" w:rsidRDefault="00053201" w:rsidP="00053201">
      <w:pPr>
        <w:pStyle w:val="Title"/>
        <w:rPr>
          <w:lang w:val="en-CA"/>
        </w:rPr>
      </w:pPr>
      <w:r>
        <w:rPr>
          <w:lang w:val="en-CA"/>
        </w:rPr>
        <w:t>2D Arrays in MIPS</w:t>
      </w:r>
    </w:p>
    <w:p w14:paraId="4484C89F" w14:textId="3203C268" w:rsidR="00053201" w:rsidRDefault="00AB1834">
      <w:pPr>
        <w:rPr>
          <w:lang w:val="en-CA"/>
        </w:rPr>
      </w:pPr>
      <w:r>
        <w:rPr>
          <w:lang w:val="en-CA"/>
        </w:rPr>
        <w:t xml:space="preserve">If you don’t get to this on the same day as the array lab, that’s probably ok.  We should have time.  </w:t>
      </w:r>
    </w:p>
    <w:p w14:paraId="1B33CF21" w14:textId="77777777" w:rsidR="00AB1834" w:rsidRDefault="00AB1834">
      <w:pPr>
        <w:rPr>
          <w:lang w:val="en-CA"/>
        </w:rPr>
      </w:pPr>
    </w:p>
    <w:p w14:paraId="19F8C607" w14:textId="77AD45E0" w:rsidR="00053201" w:rsidRDefault="00053201" w:rsidP="00053201">
      <w:pPr>
        <w:pStyle w:val="Heading1"/>
        <w:rPr>
          <w:lang w:val="en-CA"/>
        </w:rPr>
      </w:pPr>
      <w:r>
        <w:rPr>
          <w:lang w:val="en-CA"/>
        </w:rPr>
        <w:lastRenderedPageBreak/>
        <w:t>Representation of Arrays</w:t>
      </w:r>
    </w:p>
    <w:p w14:paraId="528E424E" w14:textId="453A0291" w:rsidR="00DE3523" w:rsidRDefault="00DE3523" w:rsidP="00053201">
      <w:pPr>
        <w:rPr>
          <w:lang w:val="en-CA"/>
        </w:rPr>
      </w:pPr>
      <w:r>
        <w:rPr>
          <w:lang w:val="en-CA"/>
        </w:rPr>
        <w:t xml:space="preserve">Real memory is physically linear in how it is accessed.  This leads to two ways of ordering arrays in 2D.  Row major and column major.  They are more or less what they sound like.  </w:t>
      </w:r>
    </w:p>
    <w:p w14:paraId="5D814F30" w14:textId="39C7BF37" w:rsidR="00DE3523" w:rsidRDefault="00DE3523" w:rsidP="00053201">
      <w:pPr>
        <w:rPr>
          <w:lang w:val="en-CA"/>
        </w:rPr>
      </w:pPr>
    </w:p>
    <w:p w14:paraId="40485F88" w14:textId="008A03F9" w:rsidR="00DE3523" w:rsidRDefault="000A2B8D" w:rsidP="00053201">
      <w:pPr>
        <w:rPr>
          <w:lang w:val="en-CA"/>
        </w:rPr>
      </w:pPr>
      <w:r>
        <w:rPr>
          <w:noProof/>
        </w:rPr>
        <w:drawing>
          <wp:inline distT="0" distB="0" distL="0" distR="0" wp14:anchorId="1BB83148" wp14:editId="093FA016">
            <wp:extent cx="1619250" cy="2162175"/>
            <wp:effectExtent l="0" t="0" r="0" b="9525"/>
            <wp:docPr id="1" name="Picture 1" descr="https://upload.wikimedia.org/wikipedia/commons/thumb/4/4d/Row_and_column_major_order.svg/170px-Row_and_column_major_order.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d/Row_and_column_major_order.svg/170px-Row_and_column_major_order.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0" cy="2162175"/>
                    </a:xfrm>
                    <a:prstGeom prst="rect">
                      <a:avLst/>
                    </a:prstGeom>
                    <a:noFill/>
                    <a:ln>
                      <a:noFill/>
                    </a:ln>
                  </pic:spPr>
                </pic:pic>
              </a:graphicData>
            </a:graphic>
          </wp:inline>
        </w:drawing>
      </w:r>
      <w:r>
        <w:rPr>
          <w:lang w:val="en-CA"/>
        </w:rPr>
        <w:t xml:space="preserve"> </w:t>
      </w:r>
      <w:r w:rsidR="00303CDC">
        <w:rPr>
          <w:lang w:val="en-CA"/>
        </w:rPr>
        <w:t xml:space="preserve">                                                                                                                                                                                                                                                                                                                                                                                                                                                                                                                                                                                                                                                                                                                                                                                                                                                                                                                                                                                                                                                                                                                                                                                 </w:t>
      </w:r>
    </w:p>
    <w:p w14:paraId="156C02CB" w14:textId="6DCE59E4" w:rsidR="000A2B8D" w:rsidRDefault="000A2B8D" w:rsidP="00053201">
      <w:pPr>
        <w:rPr>
          <w:lang w:val="en-CA"/>
        </w:rPr>
      </w:pPr>
      <w:r>
        <w:rPr>
          <w:lang w:val="en-CA"/>
        </w:rPr>
        <w:t>From Wikipedia</w:t>
      </w:r>
    </w:p>
    <w:p w14:paraId="31F60DEF" w14:textId="205B692E" w:rsidR="000A2B8D" w:rsidRDefault="000A2B8D" w:rsidP="00053201">
      <w:pPr>
        <w:rPr>
          <w:lang w:val="en-CA"/>
        </w:rPr>
      </w:pPr>
    </w:p>
    <w:p w14:paraId="2B4D1163" w14:textId="493641D8" w:rsidR="000A2B8D" w:rsidRDefault="000A2B8D" w:rsidP="00053201">
      <w:pPr>
        <w:rPr>
          <w:lang w:val="en-CA"/>
        </w:rPr>
      </w:pPr>
      <w:r>
        <w:rPr>
          <w:noProof/>
        </w:rPr>
        <w:drawing>
          <wp:inline distT="0" distB="0" distL="0" distR="0" wp14:anchorId="46B999EE" wp14:editId="4188D5D5">
            <wp:extent cx="3448050" cy="245121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3753" cy="2462374"/>
                    </a:xfrm>
                    <a:prstGeom prst="rect">
                      <a:avLst/>
                    </a:prstGeom>
                  </pic:spPr>
                </pic:pic>
              </a:graphicData>
            </a:graphic>
          </wp:inline>
        </w:drawing>
      </w:r>
    </w:p>
    <w:p w14:paraId="1EC7025B" w14:textId="31B74F5D" w:rsidR="000A2B8D" w:rsidRDefault="000A2B8D" w:rsidP="00053201">
      <w:pPr>
        <w:rPr>
          <w:lang w:val="en-CA"/>
        </w:rPr>
      </w:pPr>
      <w:r>
        <w:rPr>
          <w:lang w:val="en-CA"/>
        </w:rPr>
        <w:t>Also from Wikipedia</w:t>
      </w:r>
    </w:p>
    <w:p w14:paraId="606C7FC5" w14:textId="02D7CF34" w:rsidR="000A2B8D" w:rsidRDefault="000A2B8D" w:rsidP="00053201">
      <w:pPr>
        <w:rPr>
          <w:lang w:val="en-CA"/>
        </w:rPr>
      </w:pPr>
    </w:p>
    <w:p w14:paraId="2C34BA5C" w14:textId="7DDE254D" w:rsidR="000D796C" w:rsidRDefault="000D796C" w:rsidP="00053201">
      <w:pPr>
        <w:rPr>
          <w:lang w:val="en-CA"/>
        </w:rPr>
      </w:pPr>
    </w:p>
    <w:p w14:paraId="4E49EF8F" w14:textId="1860B1C2" w:rsidR="000D796C" w:rsidRDefault="000D796C" w:rsidP="00053201">
      <w:pPr>
        <w:rPr>
          <w:lang w:val="en-CA"/>
        </w:rPr>
      </w:pPr>
      <w:r>
        <w:rPr>
          <w:lang w:val="en-CA"/>
        </w:rPr>
        <w:t>So for any array element we need to be able to both put it in the correct place, and read it in, from it’s address</w:t>
      </w:r>
    </w:p>
    <w:p w14:paraId="01CE6B95" w14:textId="61D7EE78" w:rsidR="000D796C" w:rsidRDefault="000D796C" w:rsidP="00053201">
      <w:pPr>
        <w:rPr>
          <w:lang w:val="en-CA"/>
        </w:rPr>
      </w:pPr>
      <w:r>
        <w:rPr>
          <w:lang w:val="en-CA"/>
        </w:rPr>
        <w:t>We will stick to Row Major though we could do this in column major</w:t>
      </w:r>
    </w:p>
    <w:p w14:paraId="33E45E8A" w14:textId="5B0BB204" w:rsidR="000D796C" w:rsidRDefault="000D796C" w:rsidP="00053201">
      <w:pPr>
        <w:rPr>
          <w:lang w:val="en-CA"/>
        </w:rPr>
      </w:pPr>
    </w:p>
    <w:p w14:paraId="6AB93425" w14:textId="5211BDC6" w:rsidR="000D796C" w:rsidRDefault="000D796C" w:rsidP="00053201">
      <w:pPr>
        <w:rPr>
          <w:lang w:val="en-CA"/>
        </w:rPr>
      </w:pPr>
    </w:p>
    <w:p w14:paraId="0DAA2D93" w14:textId="7B9162AF" w:rsidR="006978BE" w:rsidRPr="009A1826" w:rsidRDefault="006978BE" w:rsidP="00053201">
      <w:pPr>
        <w:rPr>
          <w:highlight w:val="yellow"/>
          <w:lang w:val="en-CA"/>
        </w:rPr>
      </w:pPr>
      <w:r w:rsidRPr="009A1826">
        <w:rPr>
          <w:highlight w:val="yellow"/>
          <w:lang w:val="en-CA"/>
        </w:rPr>
        <w:t xml:space="preserve">For today:  </w:t>
      </w:r>
      <w:r w:rsidRPr="009A1826">
        <w:rPr>
          <w:b/>
          <w:highlight w:val="yellow"/>
          <w:lang w:val="en-CA"/>
        </w:rPr>
        <w:t xml:space="preserve">First up, you get to derive the equation that </w:t>
      </w:r>
      <w:r w:rsidR="00F94092" w:rsidRPr="009A1826">
        <w:rPr>
          <w:b/>
          <w:highlight w:val="yellow"/>
          <w:lang w:val="en-CA"/>
        </w:rPr>
        <w:t xml:space="preserve">finds the correct array index.  </w:t>
      </w:r>
    </w:p>
    <w:p w14:paraId="63D76A24" w14:textId="74E8F66A" w:rsidR="00F94092" w:rsidRPr="009A1826" w:rsidRDefault="00F94092" w:rsidP="00053201">
      <w:pPr>
        <w:rPr>
          <w:highlight w:val="yellow"/>
          <w:lang w:val="en-CA"/>
        </w:rPr>
      </w:pPr>
    </w:p>
    <w:p w14:paraId="28423BD7" w14:textId="369BC024" w:rsidR="00F94092" w:rsidRPr="009A1826" w:rsidRDefault="00F94092" w:rsidP="00053201">
      <w:pPr>
        <w:rPr>
          <w:highlight w:val="yellow"/>
        </w:rPr>
      </w:pPr>
      <w:r w:rsidRPr="009A1826">
        <w:rPr>
          <w:highlight w:val="yellow"/>
          <w:lang w:val="en-CA"/>
        </w:rPr>
        <w:t xml:space="preserve">Second.   To find the correct </w:t>
      </w:r>
      <w:r w:rsidRPr="009A1826">
        <w:rPr>
          <w:i/>
          <w:highlight w:val="yellow"/>
          <w:lang w:val="en-CA"/>
        </w:rPr>
        <w:t>memory address</w:t>
      </w:r>
      <w:r w:rsidRPr="009A1826">
        <w:rPr>
          <w:highlight w:val="yellow"/>
        </w:rPr>
        <w:t xml:space="preserve"> from the equation you just derived, you need to </w:t>
      </w:r>
      <w:r w:rsidR="00D30130" w:rsidRPr="009A1826">
        <w:rPr>
          <w:highlight w:val="yellow"/>
        </w:rPr>
        <w:t xml:space="preserve">multiply by the DATA_SIZE (that’s how big each ‘word’ is, 1 for chars, 4 for </w:t>
      </w:r>
      <w:proofErr w:type="spellStart"/>
      <w:r w:rsidR="00D30130" w:rsidRPr="009A1826">
        <w:rPr>
          <w:highlight w:val="yellow"/>
        </w:rPr>
        <w:t>ints</w:t>
      </w:r>
      <w:proofErr w:type="spellEnd"/>
      <w:r w:rsidR="00D30130" w:rsidRPr="009A1826">
        <w:rPr>
          <w:highlight w:val="yellow"/>
        </w:rPr>
        <w:t>/floats, 8 for doubles)</w:t>
      </w:r>
    </w:p>
    <w:p w14:paraId="1026FCD3" w14:textId="42BDD2AA" w:rsidR="00D30130" w:rsidRPr="009A1826" w:rsidRDefault="00D30130" w:rsidP="00053201">
      <w:pPr>
        <w:rPr>
          <w:highlight w:val="yellow"/>
          <w:lang w:val="en-CA"/>
        </w:rPr>
      </w:pPr>
    </w:p>
    <w:p w14:paraId="07479D73" w14:textId="79C87DFF" w:rsidR="00D30130" w:rsidRPr="009A1826" w:rsidRDefault="00D30130" w:rsidP="00053201">
      <w:pPr>
        <w:rPr>
          <w:highlight w:val="yellow"/>
          <w:lang w:val="en-CA"/>
        </w:rPr>
      </w:pPr>
      <w:r w:rsidRPr="009A1826">
        <w:rPr>
          <w:highlight w:val="yellow"/>
          <w:lang w:val="en-CA"/>
        </w:rPr>
        <w:t xml:space="preserve">You’re going to make a simple program work to sum up the diagonals of a matrix.  </w:t>
      </w:r>
      <w:r w:rsidRPr="009A1826">
        <w:rPr>
          <w:highlight w:val="yellow"/>
          <w:lang w:val="en-CA"/>
        </w:rPr>
        <w:br/>
      </w:r>
    </w:p>
    <w:p w14:paraId="1B968DA2" w14:textId="79C44C33" w:rsidR="00FD57E6" w:rsidRPr="009A1826" w:rsidRDefault="00FD57E6" w:rsidP="00053201">
      <w:pPr>
        <w:rPr>
          <w:highlight w:val="yellow"/>
          <w:lang w:val="en-CA"/>
        </w:rPr>
      </w:pPr>
    </w:p>
    <w:p w14:paraId="7AAC443F" w14:textId="14F7FAEE" w:rsidR="00FD57E6" w:rsidRDefault="002D631B" w:rsidP="00053201">
      <w:pPr>
        <w:rPr>
          <w:rFonts w:ascii="Arial" w:hAnsi="Arial" w:cs="Arial"/>
          <w:color w:val="000000"/>
          <w:sz w:val="20"/>
          <w:szCs w:val="20"/>
          <w:shd w:val="clear" w:color="auto" w:fill="FFFFFF"/>
        </w:rPr>
      </w:pPr>
      <w:r w:rsidRPr="009A1826">
        <w:rPr>
          <w:rFonts w:ascii="Arial" w:hAnsi="Arial" w:cs="Arial"/>
          <w:color w:val="000000"/>
          <w:sz w:val="20"/>
          <w:szCs w:val="20"/>
          <w:highlight w:val="yellow"/>
          <w:shd w:val="clear" w:color="auto" w:fill="FFFFFF"/>
        </w:rPr>
        <w:t>Y</w:t>
      </w:r>
      <w:r w:rsidR="00FD57E6" w:rsidRPr="009A1826">
        <w:rPr>
          <w:rFonts w:ascii="Arial" w:hAnsi="Arial" w:cs="Arial"/>
          <w:color w:val="000000"/>
          <w:sz w:val="20"/>
          <w:szCs w:val="20"/>
          <w:highlight w:val="yellow"/>
          <w:shd w:val="clear" w:color="auto" w:fill="FFFFFF"/>
        </w:rPr>
        <w:t xml:space="preserve">ou should </w:t>
      </w:r>
      <w:r w:rsidR="007E2AD1" w:rsidRPr="009A1826">
        <w:rPr>
          <w:rFonts w:ascii="Arial" w:hAnsi="Arial" w:cs="Arial"/>
          <w:color w:val="000000"/>
          <w:sz w:val="20"/>
          <w:szCs w:val="20"/>
          <w:highlight w:val="yellow"/>
          <w:shd w:val="clear" w:color="auto" w:fill="FFFFFF"/>
        </w:rPr>
        <w:t xml:space="preserve">implement </w:t>
      </w:r>
      <w:r w:rsidR="00FD57E6" w:rsidRPr="009A1826">
        <w:rPr>
          <w:rFonts w:ascii="Arial" w:hAnsi="Arial" w:cs="Arial"/>
          <w:color w:val="000000"/>
          <w:sz w:val="20"/>
          <w:szCs w:val="20"/>
          <w:highlight w:val="yellow"/>
          <w:shd w:val="clear" w:color="auto" w:fill="FFFFFF"/>
        </w:rPr>
        <w:t>matrix addition and multiplication (where you define 2, 4x4 matrices and add/multiply them)</w:t>
      </w:r>
    </w:p>
    <w:p w14:paraId="0E036681" w14:textId="77777777" w:rsidR="00691503" w:rsidRDefault="008F5012" w:rsidP="0005320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Refresher if you need it:  </w:t>
      </w:r>
    </w:p>
    <w:p w14:paraId="086228AC" w14:textId="3B3B03D0" w:rsidR="008F5012" w:rsidRDefault="005E43AB" w:rsidP="00053201">
      <w:pPr>
        <w:rPr>
          <w:lang w:val="en-CA"/>
        </w:rPr>
      </w:pPr>
      <w:hyperlink r:id="rId12" w:history="1">
        <w:r w:rsidR="00691503">
          <w:rPr>
            <w:rStyle w:val="Hyperlink"/>
          </w:rPr>
          <w:t>https://www.mathsisfun.com/algebra/matrix-introduction.html</w:t>
        </w:r>
      </w:hyperlink>
      <w:r w:rsidR="008F5012">
        <w:rPr>
          <w:rFonts w:ascii="Arial" w:hAnsi="Arial" w:cs="Arial"/>
          <w:color w:val="000000"/>
          <w:sz w:val="20"/>
          <w:szCs w:val="20"/>
          <w:shd w:val="clear" w:color="auto" w:fill="FFFFFF"/>
        </w:rPr>
        <w:br/>
      </w:r>
      <w:r w:rsidR="008F5012">
        <w:rPr>
          <w:rFonts w:ascii="Arial" w:hAnsi="Arial" w:cs="Arial"/>
          <w:color w:val="000000"/>
          <w:sz w:val="20"/>
          <w:szCs w:val="20"/>
          <w:shd w:val="clear" w:color="auto" w:fill="FFFFFF"/>
        </w:rPr>
        <w:br/>
      </w:r>
      <w:hyperlink r:id="rId13" w:history="1">
        <w:r w:rsidR="008F5012">
          <w:rPr>
            <w:rStyle w:val="Hyperlink"/>
          </w:rPr>
          <w:t>https://www.mathsisfun.com/algebra/matrix-multiplying.html</w:t>
        </w:r>
      </w:hyperlink>
    </w:p>
    <w:p w14:paraId="3A36BD18" w14:textId="61011AA8" w:rsidR="00D30130" w:rsidRDefault="00D30130" w:rsidP="00053201">
      <w:pPr>
        <w:rPr>
          <w:lang w:val="en-CA"/>
        </w:rPr>
      </w:pPr>
    </w:p>
    <w:tbl>
      <w:tblPr>
        <w:tblStyle w:val="TableGrid"/>
        <w:tblW w:w="0" w:type="auto"/>
        <w:tblLook w:val="04A0" w:firstRow="1" w:lastRow="0" w:firstColumn="1" w:lastColumn="0" w:noHBand="0" w:noVBand="1"/>
      </w:tblPr>
      <w:tblGrid>
        <w:gridCol w:w="9350"/>
      </w:tblGrid>
      <w:tr w:rsidR="00D30130" w:rsidRPr="005E43AB" w14:paraId="3197F68C" w14:textId="77777777" w:rsidTr="00D30130">
        <w:tc>
          <w:tcPr>
            <w:tcW w:w="9350" w:type="dxa"/>
          </w:tcPr>
          <w:p w14:paraId="50645712" w14:textId="77777777" w:rsidR="00D30130" w:rsidRPr="00D30130" w:rsidRDefault="00D30130" w:rsidP="00D30130">
            <w:pPr>
              <w:pStyle w:val="Code"/>
              <w:framePr w:wrap="around"/>
              <w:rPr>
                <w:lang w:val="en-CA"/>
              </w:rPr>
            </w:pPr>
            <w:r w:rsidRPr="00D30130">
              <w:rPr>
                <w:lang w:val="en-CA"/>
              </w:rPr>
              <w:lastRenderedPageBreak/>
              <w:t xml:space="preserve">.data </w:t>
            </w:r>
          </w:p>
          <w:p w14:paraId="346D2EA6" w14:textId="77777777" w:rsidR="00D30130" w:rsidRPr="00D30130" w:rsidRDefault="00D30130" w:rsidP="00D30130">
            <w:pPr>
              <w:pStyle w:val="Code"/>
              <w:framePr w:wrap="around"/>
              <w:rPr>
                <w:lang w:val="en-CA"/>
              </w:rPr>
            </w:pPr>
            <w:r w:rsidRPr="00D30130">
              <w:rPr>
                <w:lang w:val="en-CA"/>
              </w:rPr>
              <w:t># the next two lines define an array (mdArray as a 2x2 multidimensional array)</w:t>
            </w:r>
          </w:p>
          <w:p w14:paraId="5BA3595D" w14:textId="77777777" w:rsidR="00D30130" w:rsidRPr="00D30130" w:rsidRDefault="00D30130" w:rsidP="00D30130">
            <w:pPr>
              <w:pStyle w:val="Code"/>
              <w:framePr w:wrap="around"/>
              <w:rPr>
                <w:lang w:val="en-CA"/>
              </w:rPr>
            </w:pPr>
            <w:r w:rsidRPr="00D30130">
              <w:rPr>
                <w:lang w:val="en-CA"/>
              </w:rPr>
              <w:t xml:space="preserve">mdArray: </w:t>
            </w:r>
            <w:r w:rsidRPr="00D30130">
              <w:rPr>
                <w:lang w:val="en-CA"/>
              </w:rPr>
              <w:tab/>
              <w:t xml:space="preserve">.word 2,5  </w:t>
            </w:r>
          </w:p>
          <w:p w14:paraId="24A8346E" w14:textId="77777777" w:rsidR="00D30130" w:rsidRPr="00D30130" w:rsidRDefault="00D30130" w:rsidP="00D30130">
            <w:pPr>
              <w:pStyle w:val="Code"/>
              <w:framePr w:wrap="around"/>
              <w:rPr>
                <w:lang w:val="en-CA"/>
              </w:rPr>
            </w:pPr>
            <w:r w:rsidRPr="00D30130">
              <w:rPr>
                <w:lang w:val="en-CA"/>
              </w:rPr>
              <w:tab/>
            </w:r>
            <w:r w:rsidRPr="00D30130">
              <w:rPr>
                <w:lang w:val="en-CA"/>
              </w:rPr>
              <w:tab/>
            </w:r>
            <w:r w:rsidRPr="00D30130">
              <w:rPr>
                <w:lang w:val="en-CA"/>
              </w:rPr>
              <w:tab/>
              <w:t>.word 3,7</w:t>
            </w:r>
          </w:p>
          <w:p w14:paraId="63F02C29" w14:textId="77777777" w:rsidR="00D30130" w:rsidRPr="00D30130" w:rsidRDefault="00D30130" w:rsidP="00D30130">
            <w:pPr>
              <w:pStyle w:val="Code"/>
              <w:framePr w:wrap="around"/>
              <w:rPr>
                <w:lang w:val="en-CA"/>
              </w:rPr>
            </w:pPr>
          </w:p>
          <w:p w14:paraId="0FDB16AF" w14:textId="77777777" w:rsidR="00D30130" w:rsidRPr="00D30130" w:rsidRDefault="00D30130" w:rsidP="00D30130">
            <w:pPr>
              <w:pStyle w:val="Code"/>
              <w:framePr w:wrap="around"/>
              <w:rPr>
                <w:lang w:val="en-CA"/>
              </w:rPr>
            </w:pPr>
            <w:r w:rsidRPr="00D30130">
              <w:rPr>
                <w:lang w:val="en-CA"/>
              </w:rPr>
              <w:tab/>
            </w:r>
            <w:r w:rsidRPr="00D30130">
              <w:rPr>
                <w:lang w:val="en-CA"/>
              </w:rPr>
              <w:tab/>
            </w:r>
          </w:p>
          <w:p w14:paraId="6301FFBA" w14:textId="77777777" w:rsidR="00D30130" w:rsidRPr="00D30130" w:rsidRDefault="00D30130" w:rsidP="00D30130">
            <w:pPr>
              <w:pStyle w:val="Code"/>
              <w:framePr w:wrap="around"/>
              <w:rPr>
                <w:lang w:val="en-CA"/>
              </w:rPr>
            </w:pPr>
            <w:r w:rsidRPr="00D30130">
              <w:rPr>
                <w:lang w:val="en-CA"/>
              </w:rPr>
              <w:t>size: .word 2  #dimension of the array (2x2 in this case, note this is only for square matrices)</w:t>
            </w:r>
          </w:p>
          <w:p w14:paraId="5EBC7FB3" w14:textId="77777777" w:rsidR="00D30130" w:rsidRPr="00D30130" w:rsidRDefault="00D30130" w:rsidP="00D30130">
            <w:pPr>
              <w:pStyle w:val="Code"/>
              <w:framePr w:wrap="around"/>
              <w:rPr>
                <w:lang w:val="en-CA"/>
              </w:rPr>
            </w:pPr>
            <w:r w:rsidRPr="00D30130">
              <w:rPr>
                <w:lang w:val="en-CA"/>
              </w:rPr>
              <w:t>.eqv DATA_SIZE 4 # number of bytes per element, 4 for ints, 1 for chars, 8 for doubles</w:t>
            </w:r>
          </w:p>
          <w:p w14:paraId="007BDCE8" w14:textId="77777777" w:rsidR="00D30130" w:rsidRPr="00D30130" w:rsidRDefault="00D30130" w:rsidP="00D30130">
            <w:pPr>
              <w:pStyle w:val="Code"/>
              <w:framePr w:wrap="around"/>
              <w:rPr>
                <w:lang w:val="en-CA"/>
              </w:rPr>
            </w:pPr>
          </w:p>
          <w:p w14:paraId="2AD672D2" w14:textId="77777777" w:rsidR="00D30130" w:rsidRPr="00D30130" w:rsidRDefault="00D30130" w:rsidP="00D30130">
            <w:pPr>
              <w:pStyle w:val="Code"/>
              <w:framePr w:wrap="around"/>
              <w:rPr>
                <w:lang w:val="en-CA"/>
              </w:rPr>
            </w:pPr>
            <w:r w:rsidRPr="00D30130">
              <w:rPr>
                <w:lang w:val="en-CA"/>
              </w:rPr>
              <w:t>.text</w:t>
            </w:r>
          </w:p>
          <w:p w14:paraId="7FFFA127" w14:textId="77777777" w:rsidR="00D30130" w:rsidRPr="00D30130" w:rsidRDefault="00D30130" w:rsidP="00D30130">
            <w:pPr>
              <w:pStyle w:val="Code"/>
              <w:framePr w:wrap="around"/>
              <w:rPr>
                <w:lang w:val="en-CA"/>
              </w:rPr>
            </w:pPr>
            <w:r w:rsidRPr="00D30130">
              <w:rPr>
                <w:lang w:val="en-CA"/>
              </w:rPr>
              <w:t>main:</w:t>
            </w:r>
          </w:p>
          <w:p w14:paraId="0CD649B9" w14:textId="77777777" w:rsidR="00D30130" w:rsidRPr="00D30130" w:rsidRDefault="00D30130" w:rsidP="00D30130">
            <w:pPr>
              <w:pStyle w:val="Code"/>
              <w:framePr w:wrap="around"/>
              <w:rPr>
                <w:lang w:val="en-CA"/>
              </w:rPr>
            </w:pPr>
            <w:r w:rsidRPr="00D30130">
              <w:rPr>
                <w:lang w:val="en-CA"/>
              </w:rPr>
              <w:t>la $a0, mdArray # base address</w:t>
            </w:r>
          </w:p>
          <w:p w14:paraId="13D6F356" w14:textId="77777777" w:rsidR="00D30130" w:rsidRPr="00D30130" w:rsidRDefault="00D30130" w:rsidP="00D30130">
            <w:pPr>
              <w:pStyle w:val="Code"/>
              <w:framePr w:wrap="around"/>
              <w:rPr>
                <w:lang w:val="en-CA"/>
              </w:rPr>
            </w:pPr>
            <w:r w:rsidRPr="00D30130">
              <w:rPr>
                <w:lang w:val="en-CA"/>
              </w:rPr>
              <w:t>lw $a1, size # size</w:t>
            </w:r>
          </w:p>
          <w:p w14:paraId="3841D567" w14:textId="77777777" w:rsidR="00D30130" w:rsidRPr="00D30130" w:rsidRDefault="00D30130" w:rsidP="00D30130">
            <w:pPr>
              <w:pStyle w:val="Code"/>
              <w:framePr w:wrap="around"/>
              <w:rPr>
                <w:lang w:val="en-CA"/>
              </w:rPr>
            </w:pPr>
            <w:r w:rsidRPr="00D30130">
              <w:rPr>
                <w:lang w:val="en-CA"/>
              </w:rPr>
              <w:t xml:space="preserve">jal sumDiagonal  #sum of diagonals, in our starting example, this is 9.  </w:t>
            </w:r>
          </w:p>
          <w:p w14:paraId="50A49BDF" w14:textId="77777777" w:rsidR="00D30130" w:rsidRPr="00D30130" w:rsidRDefault="00D30130" w:rsidP="00D30130">
            <w:pPr>
              <w:pStyle w:val="Code"/>
              <w:framePr w:wrap="around"/>
              <w:rPr>
                <w:lang w:val="en-CA"/>
              </w:rPr>
            </w:pPr>
            <w:r w:rsidRPr="00D30130">
              <w:rPr>
                <w:lang w:val="en-CA"/>
              </w:rPr>
              <w:t>move $a0, $v0 # this is because sumDiagonal will return it's last value in $v0</w:t>
            </w:r>
          </w:p>
          <w:p w14:paraId="55FC907A" w14:textId="77777777" w:rsidR="00D30130" w:rsidRPr="00D30130" w:rsidRDefault="00D30130" w:rsidP="00D30130">
            <w:pPr>
              <w:pStyle w:val="Code"/>
              <w:framePr w:wrap="around"/>
              <w:rPr>
                <w:lang w:val="en-CA"/>
              </w:rPr>
            </w:pPr>
            <w:r w:rsidRPr="00D30130">
              <w:rPr>
                <w:lang w:val="en-CA"/>
              </w:rPr>
              <w:t>li $v0, 1</w:t>
            </w:r>
          </w:p>
          <w:p w14:paraId="553F89B0" w14:textId="77777777" w:rsidR="00D30130" w:rsidRPr="00D30130" w:rsidRDefault="00D30130" w:rsidP="00D30130">
            <w:pPr>
              <w:pStyle w:val="Code"/>
              <w:framePr w:wrap="around"/>
              <w:rPr>
                <w:lang w:val="en-CA"/>
              </w:rPr>
            </w:pPr>
            <w:r w:rsidRPr="00D30130">
              <w:rPr>
                <w:lang w:val="en-CA"/>
              </w:rPr>
              <w:t>syscall</w:t>
            </w:r>
          </w:p>
          <w:p w14:paraId="0191F7F6" w14:textId="77777777" w:rsidR="00D30130" w:rsidRPr="00D30130" w:rsidRDefault="00D30130" w:rsidP="00D30130">
            <w:pPr>
              <w:pStyle w:val="Code"/>
              <w:framePr w:wrap="around"/>
              <w:rPr>
                <w:lang w:val="en-CA"/>
              </w:rPr>
            </w:pPr>
          </w:p>
          <w:p w14:paraId="57E255BB" w14:textId="77777777" w:rsidR="00D30130" w:rsidRPr="00D30130" w:rsidRDefault="00D30130" w:rsidP="00D30130">
            <w:pPr>
              <w:pStyle w:val="Code"/>
              <w:framePr w:wrap="around"/>
              <w:rPr>
                <w:lang w:val="en-CA"/>
              </w:rPr>
            </w:pPr>
            <w:r w:rsidRPr="00D30130">
              <w:rPr>
                <w:lang w:val="en-CA"/>
              </w:rPr>
              <w:t>#and done</w:t>
            </w:r>
          </w:p>
          <w:p w14:paraId="20FFDE13" w14:textId="77777777" w:rsidR="00D30130" w:rsidRPr="00D30130" w:rsidRDefault="00D30130" w:rsidP="00D30130">
            <w:pPr>
              <w:pStyle w:val="Code"/>
              <w:framePr w:wrap="around"/>
              <w:rPr>
                <w:lang w:val="en-CA"/>
              </w:rPr>
            </w:pPr>
            <w:r w:rsidRPr="00D30130">
              <w:rPr>
                <w:lang w:val="en-CA"/>
              </w:rPr>
              <w:t>li $v0, 10</w:t>
            </w:r>
          </w:p>
          <w:p w14:paraId="12F73681" w14:textId="77777777" w:rsidR="00D30130" w:rsidRPr="00D30130" w:rsidRDefault="00D30130" w:rsidP="00D30130">
            <w:pPr>
              <w:pStyle w:val="Code"/>
              <w:framePr w:wrap="around"/>
              <w:rPr>
                <w:lang w:val="en-CA"/>
              </w:rPr>
            </w:pPr>
            <w:r w:rsidRPr="00D30130">
              <w:rPr>
                <w:lang w:val="en-CA"/>
              </w:rPr>
              <w:t>syscall</w:t>
            </w:r>
          </w:p>
          <w:p w14:paraId="30F29DCC" w14:textId="77777777" w:rsidR="00D30130" w:rsidRPr="00D30130" w:rsidRDefault="00D30130" w:rsidP="00D30130">
            <w:pPr>
              <w:pStyle w:val="Code"/>
              <w:framePr w:wrap="around"/>
              <w:rPr>
                <w:lang w:val="en-CA"/>
              </w:rPr>
            </w:pPr>
          </w:p>
          <w:p w14:paraId="669C7805" w14:textId="77777777" w:rsidR="00D30130" w:rsidRPr="00D30130" w:rsidRDefault="00D30130" w:rsidP="00D30130">
            <w:pPr>
              <w:pStyle w:val="Code"/>
              <w:framePr w:wrap="around"/>
              <w:rPr>
                <w:lang w:val="en-CA"/>
              </w:rPr>
            </w:pPr>
            <w:r w:rsidRPr="00D30130">
              <w:rPr>
                <w:lang w:val="en-CA"/>
              </w:rPr>
              <w:t>sumDiagonal:</w:t>
            </w:r>
          </w:p>
          <w:p w14:paraId="1BB53AA6" w14:textId="77777777" w:rsidR="00D30130" w:rsidRPr="00D30130" w:rsidRDefault="00D30130" w:rsidP="00D30130">
            <w:pPr>
              <w:pStyle w:val="Code"/>
              <w:framePr w:wrap="around"/>
              <w:rPr>
                <w:lang w:val="en-CA"/>
              </w:rPr>
            </w:pPr>
          </w:p>
          <w:p w14:paraId="1297BC30" w14:textId="77777777" w:rsidR="00D30130" w:rsidRPr="00D30130" w:rsidRDefault="00D30130" w:rsidP="00D30130">
            <w:pPr>
              <w:pStyle w:val="Code"/>
              <w:framePr w:wrap="around"/>
              <w:rPr>
                <w:lang w:val="en-CA"/>
              </w:rPr>
            </w:pPr>
            <w:r w:rsidRPr="00D30130">
              <w:rPr>
                <w:lang w:val="en-CA"/>
              </w:rPr>
              <w:t>li $v0,0 #sum =0</w:t>
            </w:r>
          </w:p>
          <w:p w14:paraId="621B34A8" w14:textId="77777777" w:rsidR="00D30130" w:rsidRPr="00D30130" w:rsidRDefault="00D30130" w:rsidP="00D30130">
            <w:pPr>
              <w:pStyle w:val="Code"/>
              <w:framePr w:wrap="around"/>
              <w:rPr>
                <w:lang w:val="en-CA"/>
              </w:rPr>
            </w:pPr>
            <w:r w:rsidRPr="00D30130">
              <w:rPr>
                <w:lang w:val="en-CA"/>
              </w:rPr>
              <w:t>li $t0,0 #t0 as the index</w:t>
            </w:r>
          </w:p>
          <w:p w14:paraId="48C00C37" w14:textId="77777777" w:rsidR="00D30130" w:rsidRPr="00D30130" w:rsidRDefault="00D30130" w:rsidP="00D30130">
            <w:pPr>
              <w:pStyle w:val="Code"/>
              <w:framePr w:wrap="around"/>
              <w:rPr>
                <w:lang w:val="en-CA"/>
              </w:rPr>
            </w:pPr>
          </w:p>
          <w:p w14:paraId="0AA16523" w14:textId="77777777" w:rsidR="00D30130" w:rsidRPr="00D30130" w:rsidRDefault="00D30130" w:rsidP="00D30130">
            <w:pPr>
              <w:pStyle w:val="Code"/>
              <w:framePr w:wrap="around"/>
              <w:rPr>
                <w:lang w:val="en-CA"/>
              </w:rPr>
            </w:pPr>
            <w:r w:rsidRPr="00D30130">
              <w:rPr>
                <w:lang w:val="en-CA"/>
              </w:rPr>
              <w:tab/>
              <w:t xml:space="preserve">sumLoop: </w:t>
            </w:r>
          </w:p>
          <w:p w14:paraId="6CB1AA4E" w14:textId="44C528BF" w:rsidR="00D30130" w:rsidRPr="00D30130" w:rsidRDefault="00D30130" w:rsidP="00D30130">
            <w:pPr>
              <w:pStyle w:val="Code"/>
              <w:framePr w:wrap="around"/>
              <w:rPr>
                <w:color w:val="FF0000"/>
                <w:lang w:val="en-CA"/>
              </w:rPr>
            </w:pPr>
            <w:r w:rsidRPr="00D30130">
              <w:rPr>
                <w:lang w:val="en-CA"/>
              </w:rPr>
              <w:tab/>
            </w:r>
            <w:r w:rsidRPr="00D30130">
              <w:rPr>
                <w:lang w:val="en-CA"/>
              </w:rPr>
              <w:tab/>
              <w:t>#</w:t>
            </w:r>
            <w:r>
              <w:rPr>
                <w:color w:val="FF0000"/>
                <w:lang w:val="en-CA"/>
              </w:rPr>
              <w:t>The next 4 lines are the bit you need to derive and fill in yourself</w:t>
            </w:r>
          </w:p>
          <w:p w14:paraId="76DF742F" w14:textId="72C53231" w:rsidR="00D30130" w:rsidRPr="00D30130" w:rsidRDefault="00D30130" w:rsidP="00D30130">
            <w:pPr>
              <w:pStyle w:val="Code"/>
              <w:framePr w:wrap="around"/>
              <w:rPr>
                <w:b/>
                <w:lang w:val="en-CA"/>
              </w:rPr>
            </w:pPr>
            <w:r w:rsidRPr="00D30130">
              <w:rPr>
                <w:b/>
                <w:lang w:val="en-CA"/>
              </w:rPr>
              <w:tab/>
            </w:r>
            <w:r w:rsidRPr="00D30130">
              <w:rPr>
                <w:b/>
                <w:lang w:val="en-CA"/>
              </w:rPr>
              <w:tab/>
              <w:t xml:space="preserve">mul </w:t>
            </w:r>
          </w:p>
          <w:p w14:paraId="75792708" w14:textId="12237951" w:rsidR="00D30130" w:rsidRPr="00D30130" w:rsidRDefault="00D30130" w:rsidP="00D30130">
            <w:pPr>
              <w:pStyle w:val="Code"/>
              <w:framePr w:wrap="around"/>
              <w:rPr>
                <w:b/>
                <w:lang w:val="en-CA"/>
              </w:rPr>
            </w:pPr>
            <w:r w:rsidRPr="00D30130">
              <w:rPr>
                <w:b/>
                <w:lang w:val="en-CA"/>
              </w:rPr>
              <w:tab/>
            </w:r>
            <w:r w:rsidRPr="00D30130">
              <w:rPr>
                <w:b/>
                <w:lang w:val="en-CA"/>
              </w:rPr>
              <w:tab/>
              <w:t xml:space="preserve">add </w:t>
            </w:r>
          </w:p>
          <w:p w14:paraId="43DB56C4" w14:textId="75F1C11C" w:rsidR="00D30130" w:rsidRPr="00D30130" w:rsidRDefault="00D30130" w:rsidP="00D30130">
            <w:pPr>
              <w:pStyle w:val="Code"/>
              <w:framePr w:wrap="around"/>
              <w:rPr>
                <w:b/>
                <w:lang w:val="en-CA"/>
              </w:rPr>
            </w:pPr>
            <w:r w:rsidRPr="00D30130">
              <w:rPr>
                <w:b/>
                <w:lang w:val="en-CA"/>
              </w:rPr>
              <w:tab/>
            </w:r>
            <w:r w:rsidRPr="00D30130">
              <w:rPr>
                <w:b/>
                <w:lang w:val="en-CA"/>
              </w:rPr>
              <w:tab/>
              <w:t xml:space="preserve">mul </w:t>
            </w:r>
          </w:p>
          <w:p w14:paraId="509C7698" w14:textId="568A4136" w:rsidR="00D30130" w:rsidRPr="00D30130" w:rsidRDefault="00D30130" w:rsidP="00D30130">
            <w:pPr>
              <w:pStyle w:val="Code"/>
              <w:framePr w:wrap="around"/>
              <w:rPr>
                <w:b/>
                <w:lang w:val="en-CA"/>
              </w:rPr>
            </w:pPr>
            <w:r w:rsidRPr="00D30130">
              <w:rPr>
                <w:b/>
                <w:lang w:val="en-CA"/>
              </w:rPr>
              <w:tab/>
            </w:r>
            <w:r w:rsidRPr="00D30130">
              <w:rPr>
                <w:b/>
                <w:lang w:val="en-CA"/>
              </w:rPr>
              <w:tab/>
              <w:t xml:space="preserve">add </w:t>
            </w:r>
          </w:p>
          <w:p w14:paraId="1D7E7372" w14:textId="77777777" w:rsidR="00D30130" w:rsidRPr="00D30130" w:rsidRDefault="00D30130" w:rsidP="00D30130">
            <w:pPr>
              <w:pStyle w:val="Code"/>
              <w:framePr w:wrap="around"/>
              <w:rPr>
                <w:lang w:val="en-CA"/>
              </w:rPr>
            </w:pPr>
          </w:p>
          <w:p w14:paraId="171FA82B" w14:textId="77777777" w:rsidR="00D30130" w:rsidRPr="00D30130" w:rsidRDefault="00D30130" w:rsidP="00D30130">
            <w:pPr>
              <w:pStyle w:val="Code"/>
              <w:framePr w:wrap="around"/>
              <w:rPr>
                <w:lang w:val="en-CA"/>
              </w:rPr>
            </w:pPr>
            <w:r w:rsidRPr="00D30130">
              <w:rPr>
                <w:lang w:val="en-CA"/>
              </w:rPr>
              <w:tab/>
            </w:r>
            <w:r w:rsidRPr="00D30130">
              <w:rPr>
                <w:lang w:val="en-CA"/>
              </w:rPr>
              <w:tab/>
              <w:t xml:space="preserve">lw $t2, ($t1)  #getting element </w:t>
            </w:r>
          </w:p>
          <w:p w14:paraId="34834599" w14:textId="77777777" w:rsidR="00D30130" w:rsidRPr="00D30130" w:rsidRDefault="00D30130" w:rsidP="00D30130">
            <w:pPr>
              <w:pStyle w:val="Code"/>
              <w:framePr w:wrap="around"/>
              <w:rPr>
                <w:lang w:val="en-CA"/>
              </w:rPr>
            </w:pPr>
            <w:r w:rsidRPr="00D30130">
              <w:rPr>
                <w:lang w:val="en-CA"/>
              </w:rPr>
              <w:tab/>
            </w:r>
            <w:r w:rsidRPr="00D30130">
              <w:rPr>
                <w:lang w:val="en-CA"/>
              </w:rPr>
              <w:tab/>
              <w:t>add $v0, $v0, $t2 # sum = sum + mdArray[i][i]</w:t>
            </w:r>
          </w:p>
          <w:p w14:paraId="2B11DF77" w14:textId="77777777" w:rsidR="00D30130" w:rsidRPr="00D30130" w:rsidRDefault="00D30130" w:rsidP="00D30130">
            <w:pPr>
              <w:pStyle w:val="Code"/>
              <w:framePr w:wrap="around"/>
              <w:rPr>
                <w:lang w:val="en-CA"/>
              </w:rPr>
            </w:pPr>
            <w:r w:rsidRPr="00D30130">
              <w:rPr>
                <w:lang w:val="en-CA"/>
              </w:rPr>
              <w:t xml:space="preserve"> </w:t>
            </w:r>
          </w:p>
          <w:p w14:paraId="67B6ACBF" w14:textId="77777777" w:rsidR="00D30130" w:rsidRPr="00D30130" w:rsidRDefault="00D30130" w:rsidP="00D30130">
            <w:pPr>
              <w:pStyle w:val="Code"/>
              <w:framePr w:wrap="around"/>
              <w:rPr>
                <w:lang w:val="en-CA"/>
              </w:rPr>
            </w:pPr>
            <w:r w:rsidRPr="00D30130">
              <w:rPr>
                <w:lang w:val="en-CA"/>
              </w:rPr>
              <w:tab/>
            </w:r>
            <w:r w:rsidRPr="00D30130">
              <w:rPr>
                <w:lang w:val="en-CA"/>
              </w:rPr>
              <w:tab/>
              <w:t>addi $t0, $t0, 1 # i = i+1</w:t>
            </w:r>
          </w:p>
          <w:p w14:paraId="660E1764" w14:textId="77777777" w:rsidR="00D30130" w:rsidRPr="00D30130" w:rsidRDefault="00D30130" w:rsidP="00D30130">
            <w:pPr>
              <w:pStyle w:val="Code"/>
              <w:framePr w:wrap="around"/>
              <w:rPr>
                <w:lang w:val="en-CA"/>
              </w:rPr>
            </w:pPr>
            <w:r w:rsidRPr="00D30130">
              <w:rPr>
                <w:lang w:val="en-CA"/>
              </w:rPr>
              <w:tab/>
            </w:r>
            <w:r w:rsidRPr="00D30130">
              <w:rPr>
                <w:lang w:val="en-CA"/>
              </w:rPr>
              <w:tab/>
              <w:t>blt $t0, $a1, sumLoop  #if i &lt; size, loop again</w:t>
            </w:r>
          </w:p>
          <w:p w14:paraId="45A448C5" w14:textId="77777777" w:rsidR="00D30130" w:rsidRPr="00D30130" w:rsidRDefault="00D30130" w:rsidP="00D30130">
            <w:pPr>
              <w:pStyle w:val="Code"/>
              <w:framePr w:wrap="around"/>
              <w:rPr>
                <w:lang w:val="en-CA"/>
              </w:rPr>
            </w:pPr>
          </w:p>
          <w:p w14:paraId="5FD9622B" w14:textId="4A88878E" w:rsidR="00D30130" w:rsidRPr="009A1826" w:rsidRDefault="00D30130" w:rsidP="00D30130">
            <w:pPr>
              <w:pStyle w:val="Code"/>
              <w:framePr w:wrap="around"/>
              <w:rPr>
                <w:lang w:val="fr-CA"/>
              </w:rPr>
            </w:pPr>
            <w:r w:rsidRPr="009A1826">
              <w:rPr>
                <w:lang w:val="fr-CA"/>
              </w:rPr>
              <w:t>jr $ra  #ends sum diagonal</w:t>
            </w:r>
          </w:p>
        </w:tc>
      </w:tr>
    </w:tbl>
    <w:p w14:paraId="6008E8C9" w14:textId="7EE2FCE7" w:rsidR="00B34169" w:rsidRDefault="00B34169" w:rsidP="00053201">
      <w:pPr>
        <w:rPr>
          <w:lang w:val="en-CA"/>
        </w:rPr>
      </w:pPr>
      <w:r>
        <w:rPr>
          <w:lang w:val="en-CA"/>
        </w:rPr>
        <w:t xml:space="preserve">Note that the loop works on a variable called “size” which is toward the top. </w:t>
      </w:r>
    </w:p>
    <w:p w14:paraId="4A327014" w14:textId="243CFB94" w:rsidR="00B34169" w:rsidRDefault="00B34169" w:rsidP="00053201">
      <w:pPr>
        <w:rPr>
          <w:b/>
          <w:lang w:val="en-CA"/>
        </w:rPr>
      </w:pPr>
      <w:r w:rsidRPr="00B34169">
        <w:rPr>
          <w:b/>
          <w:highlight w:val="yellow"/>
          <w:lang w:val="en-CA"/>
        </w:rPr>
        <w:t xml:space="preserve">Modify your program to work on a </w:t>
      </w:r>
      <w:r w:rsidR="00F522D2">
        <w:rPr>
          <w:b/>
          <w:highlight w:val="yellow"/>
          <w:lang w:val="en-CA"/>
        </w:rPr>
        <w:t>4</w:t>
      </w:r>
      <w:r w:rsidRPr="00B34169">
        <w:rPr>
          <w:b/>
          <w:highlight w:val="yellow"/>
          <w:lang w:val="en-CA"/>
        </w:rPr>
        <w:t>x</w:t>
      </w:r>
      <w:r w:rsidR="00F522D2">
        <w:rPr>
          <w:b/>
          <w:highlight w:val="yellow"/>
          <w:lang w:val="en-CA"/>
        </w:rPr>
        <w:t>4</w:t>
      </w:r>
      <w:r w:rsidRPr="00B34169">
        <w:rPr>
          <w:b/>
          <w:highlight w:val="yellow"/>
          <w:lang w:val="en-CA"/>
        </w:rPr>
        <w:t xml:space="preserve"> array and show that it works.</w:t>
      </w:r>
      <w:r w:rsidRPr="00B34169">
        <w:rPr>
          <w:b/>
          <w:lang w:val="en-CA"/>
        </w:rPr>
        <w:t xml:space="preserve"> </w:t>
      </w:r>
    </w:p>
    <w:p w14:paraId="528C345B" w14:textId="32D38860" w:rsidR="002D631B" w:rsidRDefault="002D631B" w:rsidP="00053201">
      <w:pPr>
        <w:rPr>
          <w:b/>
          <w:lang w:val="en-CA"/>
        </w:rPr>
      </w:pPr>
      <w:r>
        <w:rPr>
          <w:b/>
          <w:lang w:val="en-CA"/>
        </w:rPr>
        <w:t>Show Matrix addition, and matrix multiplication on simple 4x4 matrices</w:t>
      </w:r>
      <w:r w:rsidR="000C4B77">
        <w:rPr>
          <w:b/>
          <w:lang w:val="en-CA"/>
        </w:rPr>
        <w:t xml:space="preserve"> (define these in code)</w:t>
      </w:r>
      <w:r w:rsidR="00115574">
        <w:rPr>
          <w:b/>
          <w:lang w:val="en-CA"/>
        </w:rPr>
        <w:t>, e.g.</w:t>
      </w:r>
    </w:p>
    <w:p w14:paraId="11FBC744" w14:textId="762E7595" w:rsidR="0048356A" w:rsidRPr="000B2FC2" w:rsidRDefault="000D6986" w:rsidP="00053201">
      <w:pPr>
        <w:rPr>
          <w:rFonts w:eastAsiaTheme="minorEastAsia"/>
          <w:b/>
          <w:lang w:val="en-CA"/>
        </w:rPr>
      </w:pPr>
      <m:oMathPara>
        <m:oMath>
          <m:r>
            <m:rPr>
              <m:sty m:val="bi"/>
            </m:rPr>
            <w:rPr>
              <w:rFonts w:ascii="Cambria Math" w:hAnsi="Cambria Math"/>
              <w:lang w:val="en-CA"/>
            </w:rPr>
            <m:t>A=</m:t>
          </m:r>
          <m:d>
            <m:dPr>
              <m:ctrlPr>
                <w:rPr>
                  <w:rFonts w:ascii="Cambria Math" w:hAnsi="Cambria Math"/>
                  <w:b/>
                  <w:i/>
                  <w:lang w:val="en-CA"/>
                </w:rPr>
              </m:ctrlPr>
            </m:dPr>
            <m:e>
              <m:m>
                <m:mPr>
                  <m:mcs>
                    <m:mc>
                      <m:mcPr>
                        <m:count m:val="2"/>
                        <m:mcJc m:val="center"/>
                      </m:mcPr>
                    </m:mc>
                  </m:mcs>
                  <m:ctrlPr>
                    <w:rPr>
                      <w:rFonts w:ascii="Cambria Math" w:hAnsi="Cambria Math"/>
                      <w:b/>
                      <w:i/>
                      <w:lang w:val="en-CA"/>
                    </w:rPr>
                  </m:ctrlPr>
                </m:mPr>
                <m:mr>
                  <m:e>
                    <m:m>
                      <m:mPr>
                        <m:mcs>
                          <m:mc>
                            <m:mcPr>
                              <m:count m:val="2"/>
                              <m:mcJc m:val="center"/>
                            </m:mcPr>
                          </m:mc>
                        </m:mcs>
                        <m:ctrlPr>
                          <w:rPr>
                            <w:rFonts w:ascii="Cambria Math" w:hAnsi="Cambria Math"/>
                            <w:b/>
                            <w:i/>
                            <w:lang w:val="en-CA"/>
                          </w:rPr>
                        </m:ctrlPr>
                      </m:mPr>
                      <m:mr>
                        <m:e>
                          <m:r>
                            <m:rPr>
                              <m:sty m:val="bi"/>
                            </m:rPr>
                            <w:rPr>
                              <w:rFonts w:ascii="Cambria Math" w:hAnsi="Cambria Math"/>
                              <w:lang w:val="en-CA"/>
                            </w:rPr>
                            <m:t>0</m:t>
                          </m:r>
                        </m:e>
                        <m:e>
                          <m:r>
                            <m:rPr>
                              <m:sty m:val="bi"/>
                            </m:rPr>
                            <w:rPr>
                              <w:rFonts w:ascii="Cambria Math" w:hAnsi="Cambria Math"/>
                              <w:lang w:val="en-CA"/>
                            </w:rPr>
                            <m:t>5</m:t>
                          </m:r>
                        </m:e>
                      </m:mr>
                      <m:mr>
                        <m:e>
                          <m:r>
                            <m:rPr>
                              <m:sty m:val="bi"/>
                            </m:rPr>
                            <w:rPr>
                              <w:rFonts w:ascii="Cambria Math" w:hAnsi="Cambria Math"/>
                              <w:lang w:val="en-CA"/>
                            </w:rPr>
                            <m:t>1</m:t>
                          </m:r>
                        </m:e>
                        <m:e>
                          <m:r>
                            <m:rPr>
                              <m:sty m:val="bi"/>
                            </m:rPr>
                            <w:rPr>
                              <w:rFonts w:ascii="Cambria Math" w:hAnsi="Cambria Math"/>
                              <w:lang w:val="en-CA"/>
                            </w:rPr>
                            <m:t>2</m:t>
                          </m:r>
                        </m:e>
                      </m:mr>
                    </m:m>
                  </m:e>
                  <m:e>
                    <m:m>
                      <m:mPr>
                        <m:mcs>
                          <m:mc>
                            <m:mcPr>
                              <m:count m:val="2"/>
                              <m:mcJc m:val="center"/>
                            </m:mcPr>
                          </m:mc>
                        </m:mcs>
                        <m:ctrlPr>
                          <w:rPr>
                            <w:rFonts w:ascii="Cambria Math" w:hAnsi="Cambria Math"/>
                            <w:b/>
                            <w:i/>
                            <w:lang w:val="en-CA"/>
                          </w:rPr>
                        </m:ctrlPr>
                      </m:mPr>
                      <m:mr>
                        <m:e>
                          <m:r>
                            <m:rPr>
                              <m:sty m:val="bi"/>
                            </m:rPr>
                            <w:rPr>
                              <w:rFonts w:ascii="Cambria Math" w:hAnsi="Cambria Math"/>
                              <w:lang w:val="en-CA"/>
                            </w:rPr>
                            <m:t>7</m:t>
                          </m:r>
                        </m:e>
                        <m:e>
                          <m:r>
                            <m:rPr>
                              <m:sty m:val="bi"/>
                            </m:rPr>
                            <w:rPr>
                              <w:rFonts w:ascii="Cambria Math" w:hAnsi="Cambria Math"/>
                              <w:lang w:val="en-CA"/>
                            </w:rPr>
                            <m:t>2</m:t>
                          </m:r>
                        </m:e>
                      </m:mr>
                      <m:mr>
                        <m:e>
                          <m:r>
                            <m:rPr>
                              <m:sty m:val="bi"/>
                            </m:rPr>
                            <w:rPr>
                              <w:rFonts w:ascii="Cambria Math" w:hAnsi="Cambria Math"/>
                              <w:lang w:val="en-CA"/>
                            </w:rPr>
                            <m:t>5</m:t>
                          </m:r>
                        </m:e>
                        <m:e>
                          <m:r>
                            <m:rPr>
                              <m:sty m:val="bi"/>
                            </m:rPr>
                            <w:rPr>
                              <w:rFonts w:ascii="Cambria Math" w:hAnsi="Cambria Math"/>
                              <w:lang w:val="en-CA"/>
                            </w:rPr>
                            <m:t>6</m:t>
                          </m:r>
                        </m:e>
                      </m:mr>
                    </m:m>
                  </m:e>
                </m:mr>
                <m:mr>
                  <m:e>
                    <m:m>
                      <m:mPr>
                        <m:mcs>
                          <m:mc>
                            <m:mcPr>
                              <m:count m:val="2"/>
                              <m:mcJc m:val="center"/>
                            </m:mcPr>
                          </m:mc>
                        </m:mcs>
                        <m:ctrlPr>
                          <w:rPr>
                            <w:rFonts w:ascii="Cambria Math" w:hAnsi="Cambria Math"/>
                            <w:b/>
                            <w:i/>
                            <w:lang w:val="en-CA"/>
                          </w:rPr>
                        </m:ctrlPr>
                      </m:mPr>
                      <m:mr>
                        <m:e>
                          <m:r>
                            <m:rPr>
                              <m:sty m:val="bi"/>
                            </m:rPr>
                            <w:rPr>
                              <w:rFonts w:ascii="Cambria Math" w:hAnsi="Cambria Math"/>
                              <w:lang w:val="en-CA"/>
                            </w:rPr>
                            <m:t>6</m:t>
                          </m:r>
                        </m:e>
                        <m:e>
                          <m:r>
                            <m:rPr>
                              <m:sty m:val="bi"/>
                            </m:rPr>
                            <w:rPr>
                              <w:rFonts w:ascii="Cambria Math" w:hAnsi="Cambria Math"/>
                              <w:lang w:val="en-CA"/>
                            </w:rPr>
                            <m:t>0</m:t>
                          </m:r>
                        </m:e>
                      </m:mr>
                      <m:mr>
                        <m:e>
                          <m:r>
                            <m:rPr>
                              <m:sty m:val="bi"/>
                            </m:rPr>
                            <w:rPr>
                              <w:rFonts w:ascii="Cambria Math" w:hAnsi="Cambria Math"/>
                              <w:lang w:val="en-CA"/>
                            </w:rPr>
                            <m:t>1</m:t>
                          </m:r>
                        </m:e>
                        <m:e>
                          <m:r>
                            <m:rPr>
                              <m:sty m:val="bi"/>
                            </m:rPr>
                            <w:rPr>
                              <w:rFonts w:ascii="Cambria Math" w:hAnsi="Cambria Math"/>
                              <w:lang w:val="en-CA"/>
                            </w:rPr>
                            <m:t>0</m:t>
                          </m:r>
                        </m:e>
                      </m:mr>
                    </m:m>
                  </m:e>
                  <m:e>
                    <m:m>
                      <m:mPr>
                        <m:mcs>
                          <m:mc>
                            <m:mcPr>
                              <m:count m:val="2"/>
                              <m:mcJc m:val="center"/>
                            </m:mcPr>
                          </m:mc>
                        </m:mcs>
                        <m:ctrlPr>
                          <w:rPr>
                            <w:rFonts w:ascii="Cambria Math" w:hAnsi="Cambria Math"/>
                            <w:b/>
                            <w:i/>
                            <w:lang w:val="en-CA"/>
                          </w:rPr>
                        </m:ctrlPr>
                      </m:mPr>
                      <m:mr>
                        <m:e>
                          <m:r>
                            <m:rPr>
                              <m:sty m:val="bi"/>
                            </m:rPr>
                            <w:rPr>
                              <w:rFonts w:ascii="Cambria Math" w:hAnsi="Cambria Math"/>
                              <w:lang w:val="en-CA"/>
                            </w:rPr>
                            <m:t>1</m:t>
                          </m:r>
                        </m:e>
                        <m:e>
                          <m:r>
                            <m:rPr>
                              <m:sty m:val="bi"/>
                            </m:rPr>
                            <w:rPr>
                              <w:rFonts w:ascii="Cambria Math" w:hAnsi="Cambria Math"/>
                              <w:lang w:val="en-CA"/>
                            </w:rPr>
                            <m:t>5</m:t>
                          </m:r>
                        </m:e>
                      </m:mr>
                      <m:mr>
                        <m:e>
                          <m:r>
                            <m:rPr>
                              <m:sty m:val="bi"/>
                            </m:rPr>
                            <w:rPr>
                              <w:rFonts w:ascii="Cambria Math" w:hAnsi="Cambria Math"/>
                              <w:lang w:val="en-CA"/>
                            </w:rPr>
                            <m:t>6</m:t>
                          </m:r>
                        </m:e>
                        <m:e>
                          <m:r>
                            <m:rPr>
                              <m:sty m:val="bi"/>
                            </m:rPr>
                            <w:rPr>
                              <w:rFonts w:ascii="Cambria Math" w:hAnsi="Cambria Math"/>
                              <w:lang w:val="en-CA"/>
                            </w:rPr>
                            <m:t>4</m:t>
                          </m:r>
                        </m:e>
                      </m:mr>
                    </m:m>
                  </m:e>
                </m:mr>
              </m:m>
            </m:e>
          </m:d>
          <m:r>
            <m:rPr>
              <m:sty m:val="bi"/>
            </m:rPr>
            <w:rPr>
              <w:rFonts w:ascii="Cambria Math" w:hAnsi="Cambria Math"/>
              <w:lang w:val="en-CA"/>
            </w:rPr>
            <m:t xml:space="preserve"> B=</m:t>
          </m:r>
          <m:d>
            <m:dPr>
              <m:ctrlPr>
                <w:rPr>
                  <w:rFonts w:ascii="Cambria Math" w:hAnsi="Cambria Math"/>
                  <w:b/>
                  <w:i/>
                  <w:lang w:val="en-CA"/>
                </w:rPr>
              </m:ctrlPr>
            </m:dPr>
            <m:e>
              <m:m>
                <m:mPr>
                  <m:mcs>
                    <m:mc>
                      <m:mcPr>
                        <m:count m:val="2"/>
                        <m:mcJc m:val="center"/>
                      </m:mcPr>
                    </m:mc>
                  </m:mcs>
                  <m:ctrlPr>
                    <w:rPr>
                      <w:rFonts w:ascii="Cambria Math" w:hAnsi="Cambria Math"/>
                      <w:b/>
                      <w:i/>
                      <w:lang w:val="en-CA"/>
                    </w:rPr>
                  </m:ctrlPr>
                </m:mPr>
                <m:mr>
                  <m:e>
                    <m:m>
                      <m:mPr>
                        <m:mcs>
                          <m:mc>
                            <m:mcPr>
                              <m:count m:val="2"/>
                              <m:mcJc m:val="center"/>
                            </m:mcPr>
                          </m:mc>
                        </m:mcs>
                        <m:ctrlPr>
                          <w:rPr>
                            <w:rFonts w:ascii="Cambria Math" w:hAnsi="Cambria Math"/>
                            <w:b/>
                            <w:i/>
                            <w:lang w:val="en-CA"/>
                          </w:rPr>
                        </m:ctrlPr>
                      </m:mPr>
                      <m:mr>
                        <m:e>
                          <m:r>
                            <m:rPr>
                              <m:sty m:val="bi"/>
                            </m:rPr>
                            <w:rPr>
                              <w:rFonts w:ascii="Cambria Math" w:hAnsi="Cambria Math"/>
                              <w:lang w:val="en-CA"/>
                            </w:rPr>
                            <m:t>1</m:t>
                          </m:r>
                        </m:e>
                        <m:e>
                          <m:r>
                            <m:rPr>
                              <m:sty m:val="bi"/>
                            </m:rPr>
                            <w:rPr>
                              <w:rFonts w:ascii="Cambria Math" w:hAnsi="Cambria Math"/>
                              <w:lang w:val="en-CA"/>
                            </w:rPr>
                            <m:t>7</m:t>
                          </m:r>
                        </m:e>
                      </m:mr>
                      <m:mr>
                        <m:e>
                          <m:r>
                            <m:rPr>
                              <m:sty m:val="bi"/>
                            </m:rPr>
                            <w:rPr>
                              <w:rFonts w:ascii="Cambria Math" w:hAnsi="Cambria Math"/>
                              <w:lang w:val="en-CA"/>
                            </w:rPr>
                            <m:t>4</m:t>
                          </m:r>
                        </m:e>
                        <m:e>
                          <m:r>
                            <m:rPr>
                              <m:sty m:val="bi"/>
                            </m:rPr>
                            <w:rPr>
                              <w:rFonts w:ascii="Cambria Math" w:hAnsi="Cambria Math"/>
                              <w:lang w:val="en-CA"/>
                            </w:rPr>
                            <m:t>6</m:t>
                          </m:r>
                        </m:e>
                      </m:mr>
                    </m:m>
                  </m:e>
                  <m:e>
                    <m:m>
                      <m:mPr>
                        <m:mcs>
                          <m:mc>
                            <m:mcPr>
                              <m:count m:val="2"/>
                              <m:mcJc m:val="center"/>
                            </m:mcPr>
                          </m:mc>
                        </m:mcs>
                        <m:ctrlPr>
                          <w:rPr>
                            <w:rFonts w:ascii="Cambria Math" w:hAnsi="Cambria Math"/>
                            <w:b/>
                            <w:i/>
                            <w:lang w:val="en-CA"/>
                          </w:rPr>
                        </m:ctrlPr>
                      </m:mPr>
                      <m:mr>
                        <m:e>
                          <m:r>
                            <m:rPr>
                              <m:sty m:val="bi"/>
                            </m:rPr>
                            <w:rPr>
                              <w:rFonts w:ascii="Cambria Math" w:hAnsi="Cambria Math"/>
                              <w:lang w:val="en-CA"/>
                            </w:rPr>
                            <m:t>8</m:t>
                          </m:r>
                        </m:e>
                        <m:e>
                          <m:r>
                            <m:rPr>
                              <m:sty m:val="bi"/>
                            </m:rPr>
                            <w:rPr>
                              <w:rFonts w:ascii="Cambria Math" w:hAnsi="Cambria Math"/>
                              <w:lang w:val="en-CA"/>
                            </w:rPr>
                            <m:t>7</m:t>
                          </m:r>
                        </m:e>
                      </m:mr>
                      <m:mr>
                        <m:e>
                          <m:r>
                            <m:rPr>
                              <m:sty m:val="bi"/>
                            </m:rPr>
                            <w:rPr>
                              <w:rFonts w:ascii="Cambria Math" w:hAnsi="Cambria Math"/>
                              <w:lang w:val="en-CA"/>
                            </w:rPr>
                            <m:t>5</m:t>
                          </m:r>
                        </m:e>
                        <m:e>
                          <m:r>
                            <m:rPr>
                              <m:sty m:val="bi"/>
                            </m:rPr>
                            <w:rPr>
                              <w:rFonts w:ascii="Cambria Math" w:hAnsi="Cambria Math"/>
                              <w:lang w:val="en-CA"/>
                            </w:rPr>
                            <m:t>5</m:t>
                          </m:r>
                        </m:e>
                      </m:mr>
                    </m:m>
                  </m:e>
                </m:mr>
                <m:mr>
                  <m:e>
                    <m:m>
                      <m:mPr>
                        <m:mcs>
                          <m:mc>
                            <m:mcPr>
                              <m:count m:val="2"/>
                              <m:mcJc m:val="center"/>
                            </m:mcPr>
                          </m:mc>
                        </m:mcs>
                        <m:ctrlPr>
                          <w:rPr>
                            <w:rFonts w:ascii="Cambria Math" w:hAnsi="Cambria Math"/>
                            <w:b/>
                            <w:i/>
                            <w:lang w:val="en-CA"/>
                          </w:rPr>
                        </m:ctrlPr>
                      </m:mPr>
                      <m:mr>
                        <m:e>
                          <m:r>
                            <m:rPr>
                              <m:sty m:val="bi"/>
                            </m:rPr>
                            <w:rPr>
                              <w:rFonts w:ascii="Cambria Math" w:hAnsi="Cambria Math"/>
                              <w:lang w:val="en-CA"/>
                            </w:rPr>
                            <m:t>4</m:t>
                          </m:r>
                        </m:e>
                        <m:e>
                          <m:r>
                            <m:rPr>
                              <m:sty m:val="bi"/>
                            </m:rPr>
                            <w:rPr>
                              <w:rFonts w:ascii="Cambria Math" w:hAnsi="Cambria Math"/>
                              <w:lang w:val="en-CA"/>
                            </w:rPr>
                            <m:t>8</m:t>
                          </m:r>
                        </m:e>
                      </m:mr>
                      <m:mr>
                        <m:e>
                          <m:r>
                            <m:rPr>
                              <m:sty m:val="bi"/>
                            </m:rPr>
                            <w:rPr>
                              <w:rFonts w:ascii="Cambria Math" w:hAnsi="Cambria Math"/>
                              <w:lang w:val="en-CA"/>
                            </w:rPr>
                            <m:t>6</m:t>
                          </m:r>
                        </m:e>
                        <m:e>
                          <m:r>
                            <m:rPr>
                              <m:sty m:val="bi"/>
                            </m:rPr>
                            <w:rPr>
                              <w:rFonts w:ascii="Cambria Math" w:hAnsi="Cambria Math"/>
                              <w:lang w:val="en-CA"/>
                            </w:rPr>
                            <m:t>1</m:t>
                          </m:r>
                        </m:e>
                      </m:mr>
                    </m:m>
                  </m:e>
                  <m:e>
                    <m:m>
                      <m:mPr>
                        <m:mcs>
                          <m:mc>
                            <m:mcPr>
                              <m:count m:val="2"/>
                              <m:mcJc m:val="center"/>
                            </m:mcPr>
                          </m:mc>
                        </m:mcs>
                        <m:ctrlPr>
                          <w:rPr>
                            <w:rFonts w:ascii="Cambria Math" w:hAnsi="Cambria Math"/>
                            <w:b/>
                            <w:i/>
                            <w:lang w:val="en-CA"/>
                          </w:rPr>
                        </m:ctrlPr>
                      </m:mPr>
                      <m:mr>
                        <m:e>
                          <m:r>
                            <m:rPr>
                              <m:sty m:val="bi"/>
                            </m:rPr>
                            <w:rPr>
                              <w:rFonts w:ascii="Cambria Math" w:hAnsi="Cambria Math"/>
                              <w:lang w:val="en-CA"/>
                            </w:rPr>
                            <m:t>2</m:t>
                          </m:r>
                        </m:e>
                        <m:e>
                          <m:r>
                            <m:rPr>
                              <m:sty m:val="bi"/>
                            </m:rPr>
                            <w:rPr>
                              <w:rFonts w:ascii="Cambria Math" w:hAnsi="Cambria Math"/>
                              <w:lang w:val="en-CA"/>
                            </w:rPr>
                            <m:t>7</m:t>
                          </m:r>
                        </m:e>
                      </m:mr>
                      <m:mr>
                        <m:e>
                          <m:r>
                            <m:rPr>
                              <m:sty m:val="bi"/>
                            </m:rPr>
                            <w:rPr>
                              <w:rFonts w:ascii="Cambria Math" w:hAnsi="Cambria Math"/>
                              <w:lang w:val="en-CA"/>
                            </w:rPr>
                            <m:t>8</m:t>
                          </m:r>
                        </m:e>
                        <m:e>
                          <m:r>
                            <m:rPr>
                              <m:sty m:val="bi"/>
                            </m:rPr>
                            <w:rPr>
                              <w:rFonts w:ascii="Cambria Math" w:hAnsi="Cambria Math"/>
                              <w:lang w:val="en-CA"/>
                            </w:rPr>
                            <m:t>0</m:t>
                          </m:r>
                        </m:e>
                      </m:mr>
                    </m:m>
                  </m:e>
                </m:mr>
              </m:m>
            </m:e>
          </m:d>
          <m:r>
            <m:rPr>
              <m:sty m:val="bi"/>
            </m:rPr>
            <w:rPr>
              <w:rFonts w:ascii="Cambria Math" w:hAnsi="Cambria Math"/>
              <w:lang w:val="en-CA"/>
            </w:rPr>
            <m:t xml:space="preserve"> </m:t>
          </m:r>
        </m:oMath>
      </m:oMathPara>
    </w:p>
    <w:p w14:paraId="6F61C478" w14:textId="3D94B719" w:rsidR="000B2FC2" w:rsidRDefault="000B2FC2" w:rsidP="00053201">
      <w:pPr>
        <w:rPr>
          <w:bCs/>
          <w:lang w:val="en-CA"/>
        </w:rPr>
      </w:pPr>
      <w:r>
        <w:rPr>
          <w:noProof/>
        </w:rPr>
        <w:drawing>
          <wp:inline distT="0" distB="0" distL="0" distR="0" wp14:anchorId="30EE771C" wp14:editId="3ADE7898">
            <wp:extent cx="2806700" cy="743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8800" cy="757583"/>
                    </a:xfrm>
                    <a:prstGeom prst="rect">
                      <a:avLst/>
                    </a:prstGeom>
                  </pic:spPr>
                </pic:pic>
              </a:graphicData>
            </a:graphic>
          </wp:inline>
        </w:drawing>
      </w:r>
      <w:r w:rsidR="00924EE0">
        <w:rPr>
          <w:noProof/>
        </w:rPr>
        <w:drawing>
          <wp:inline distT="0" distB="0" distL="0" distR="0" wp14:anchorId="26F2540C" wp14:editId="36087896">
            <wp:extent cx="2933700" cy="71679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063" cy="723728"/>
                    </a:xfrm>
                    <a:prstGeom prst="rect">
                      <a:avLst/>
                    </a:prstGeom>
                  </pic:spPr>
                </pic:pic>
              </a:graphicData>
            </a:graphic>
          </wp:inline>
        </w:drawing>
      </w:r>
    </w:p>
    <w:p w14:paraId="0D40FDAC" w14:textId="0D6A7100" w:rsidR="0051603D" w:rsidRDefault="005E43AB" w:rsidP="00053201">
      <w:pPr>
        <w:rPr>
          <w:rStyle w:val="Hyperlink"/>
        </w:rPr>
      </w:pPr>
      <w:hyperlink r:id="rId16" w:anchor="%7B%7B0,5,7,2%7D,%7B1,2,5,6%7D,%7B6,0,1,5%7D,%7B1,0,6,4%7D%7D%2A%7B%7B1,7,8,7%7D,%7B4,6,5,5%7D,%7B4,8,2,7%7D,%7B6,1,8,0%7D%7D" w:history="1">
        <w:r w:rsidR="0051603D">
          <w:rPr>
            <w:rStyle w:val="Hyperlink"/>
          </w:rPr>
          <w:t>https://matrixcalc.org/en/#%7B%7B0,5,7,2%7D,%7B1,2,5,6%7D,%7B6,0,1,5%7D,%7B1,0,6,4%7D%7D%2A%7B%7B1,7,8,7%7D,%7B4,6,5,5%7D,%7B4,8,2,7%7D,%7B6,1,8,0%7D%7D</w:t>
        </w:r>
      </w:hyperlink>
    </w:p>
    <w:p w14:paraId="43F6F52C" w14:textId="77777777" w:rsidR="005E43AB" w:rsidRPr="005E43AB" w:rsidRDefault="005E43AB" w:rsidP="005E4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lang w:val="en-CA" w:eastAsia="en-CA"/>
        </w:rPr>
      </w:pPr>
      <w:r w:rsidRPr="005E43AB">
        <w:rPr>
          <w:rFonts w:ascii="Consolas" w:eastAsia="Times New Roman" w:hAnsi="Consolas" w:cs="Courier New"/>
          <w:color w:val="242729"/>
          <w:sz w:val="20"/>
          <w:szCs w:val="20"/>
          <w:bdr w:val="none" w:sz="0" w:space="0" w:color="auto" w:frame="1"/>
          <w:lang w:val="en-CA" w:eastAsia="en-CA"/>
        </w:rPr>
        <w:t>array base address + 4 * (array height * column index + row index)</w:t>
      </w:r>
    </w:p>
    <w:p w14:paraId="477DD0BC" w14:textId="77777777" w:rsidR="005E43AB" w:rsidRPr="005E43AB" w:rsidRDefault="005E43AB" w:rsidP="00053201">
      <w:pPr>
        <w:rPr>
          <w:rStyle w:val="Hyperlink"/>
          <w:lang w:val="en-CA"/>
        </w:rPr>
      </w:pPr>
      <w:bookmarkStart w:id="0" w:name="_GoBack"/>
      <w:bookmarkEnd w:id="0"/>
    </w:p>
    <w:sectPr w:rsidR="005E43AB" w:rsidRPr="005E43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90267F"/>
    <w:multiLevelType w:val="hybridMultilevel"/>
    <w:tmpl w:val="F50ED64C"/>
    <w:lvl w:ilvl="0" w:tplc="0E2615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92"/>
    <w:rsid w:val="0001729C"/>
    <w:rsid w:val="00053201"/>
    <w:rsid w:val="00056BD0"/>
    <w:rsid w:val="000A2B8D"/>
    <w:rsid w:val="000B2FC2"/>
    <w:rsid w:val="000C4B77"/>
    <w:rsid w:val="000D6986"/>
    <w:rsid w:val="000D796C"/>
    <w:rsid w:val="00115574"/>
    <w:rsid w:val="002324CD"/>
    <w:rsid w:val="002B61E9"/>
    <w:rsid w:val="002D631B"/>
    <w:rsid w:val="00303CDC"/>
    <w:rsid w:val="00303DAC"/>
    <w:rsid w:val="003C3AF8"/>
    <w:rsid w:val="0048356A"/>
    <w:rsid w:val="004D4338"/>
    <w:rsid w:val="0051603D"/>
    <w:rsid w:val="0052345D"/>
    <w:rsid w:val="005B1657"/>
    <w:rsid w:val="005E2B84"/>
    <w:rsid w:val="005E43AB"/>
    <w:rsid w:val="00622A2E"/>
    <w:rsid w:val="00677F91"/>
    <w:rsid w:val="00691503"/>
    <w:rsid w:val="006978BE"/>
    <w:rsid w:val="006F6943"/>
    <w:rsid w:val="00760B72"/>
    <w:rsid w:val="007E2AD1"/>
    <w:rsid w:val="008655FD"/>
    <w:rsid w:val="008F5012"/>
    <w:rsid w:val="00924EE0"/>
    <w:rsid w:val="00970868"/>
    <w:rsid w:val="00994838"/>
    <w:rsid w:val="009A1826"/>
    <w:rsid w:val="00A17C8E"/>
    <w:rsid w:val="00A22D91"/>
    <w:rsid w:val="00A756C6"/>
    <w:rsid w:val="00AB1834"/>
    <w:rsid w:val="00B00FB7"/>
    <w:rsid w:val="00B1145B"/>
    <w:rsid w:val="00B34169"/>
    <w:rsid w:val="00B94898"/>
    <w:rsid w:val="00C04E63"/>
    <w:rsid w:val="00C40AC4"/>
    <w:rsid w:val="00C93716"/>
    <w:rsid w:val="00C975D6"/>
    <w:rsid w:val="00D30130"/>
    <w:rsid w:val="00D3152A"/>
    <w:rsid w:val="00D33192"/>
    <w:rsid w:val="00DE3523"/>
    <w:rsid w:val="00E2652C"/>
    <w:rsid w:val="00E60251"/>
    <w:rsid w:val="00EB4337"/>
    <w:rsid w:val="00EB57FA"/>
    <w:rsid w:val="00F17A52"/>
    <w:rsid w:val="00F522D2"/>
    <w:rsid w:val="00F543B2"/>
    <w:rsid w:val="00F60591"/>
    <w:rsid w:val="00F94092"/>
    <w:rsid w:val="00FD57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C6B75"/>
  <w15:chartTrackingRefBased/>
  <w15:docId w15:val="{FCF36AA9-B5AF-4CBA-A529-3840BA0DF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53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HTMLPreformatted"/>
    <w:link w:val="CodeChar"/>
    <w:autoRedefine/>
    <w:qFormat/>
    <w:rsid w:val="00C04E63"/>
    <w:pPr>
      <w:framePr w:wrap="around" w:vAnchor="text" w:hAnchor="text" w:y="1"/>
      <w:pBdr>
        <w:top w:val="single" w:sz="4" w:space="1" w:color="auto"/>
        <w:left w:val="single" w:sz="4" w:space="4" w:color="auto"/>
        <w:bottom w:val="single" w:sz="4" w:space="1" w:color="auto"/>
        <w:right w:val="single" w:sz="4" w:space="4" w:color="auto"/>
      </w:pBdr>
    </w:pPr>
    <w:rPr>
      <w:rFonts w:ascii="Consolas" w:hAnsi="Consolas"/>
      <w:noProof/>
      <w:sz w:val="18"/>
    </w:rPr>
  </w:style>
  <w:style w:type="character" w:customStyle="1" w:styleId="CodeChar">
    <w:name w:val="Code Char"/>
    <w:basedOn w:val="DefaultParagraphFont"/>
    <w:link w:val="Code"/>
    <w:rsid w:val="00C04E63"/>
    <w:rPr>
      <w:rFonts w:ascii="Consolas" w:hAnsi="Consolas"/>
      <w:noProof/>
      <w:sz w:val="18"/>
    </w:rPr>
  </w:style>
  <w:style w:type="paragraph" w:styleId="HTMLPreformatted">
    <w:name w:val="HTML Preformatted"/>
    <w:basedOn w:val="Normal"/>
    <w:link w:val="HTMLPreformattedChar"/>
    <w:uiPriority w:val="99"/>
    <w:semiHidden/>
    <w:unhideWhenUsed/>
    <w:rsid w:val="00C04E6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04E63"/>
    <w:rPr>
      <w:rFonts w:ascii="Consolas" w:hAnsi="Consolas"/>
      <w:sz w:val="20"/>
      <w:szCs w:val="20"/>
    </w:rPr>
  </w:style>
  <w:style w:type="character" w:customStyle="1" w:styleId="Heading1Char">
    <w:name w:val="Heading 1 Char"/>
    <w:basedOn w:val="DefaultParagraphFont"/>
    <w:link w:val="Heading1"/>
    <w:uiPriority w:val="9"/>
    <w:rsid w:val="00053201"/>
    <w:rPr>
      <w:rFonts w:asciiTheme="majorHAnsi" w:eastAsiaTheme="majorEastAsia" w:hAnsiTheme="majorHAnsi" w:cstheme="majorBidi"/>
      <w:color w:val="2F5496" w:themeColor="accent1" w:themeShade="BF"/>
      <w:sz w:val="32"/>
      <w:szCs w:val="32"/>
      <w:lang w:val="en-GB"/>
    </w:rPr>
  </w:style>
  <w:style w:type="paragraph" w:styleId="Title">
    <w:name w:val="Title"/>
    <w:basedOn w:val="Normal"/>
    <w:next w:val="Normal"/>
    <w:link w:val="TitleChar"/>
    <w:uiPriority w:val="10"/>
    <w:qFormat/>
    <w:rsid w:val="000532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201"/>
    <w:rPr>
      <w:rFonts w:asciiTheme="majorHAnsi" w:eastAsiaTheme="majorEastAsia" w:hAnsiTheme="majorHAnsi" w:cstheme="majorBidi"/>
      <w:spacing w:val="-10"/>
      <w:kern w:val="28"/>
      <w:sz w:val="56"/>
      <w:szCs w:val="56"/>
      <w:lang w:val="en-GB"/>
    </w:rPr>
  </w:style>
  <w:style w:type="table" w:styleId="TableGrid">
    <w:name w:val="Table Grid"/>
    <w:basedOn w:val="TableNormal"/>
    <w:uiPriority w:val="39"/>
    <w:rsid w:val="00D301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F5012"/>
    <w:rPr>
      <w:color w:val="0000FF"/>
      <w:u w:val="single"/>
    </w:rPr>
  </w:style>
  <w:style w:type="character" w:styleId="PlaceholderText">
    <w:name w:val="Placeholder Text"/>
    <w:basedOn w:val="DefaultParagraphFont"/>
    <w:uiPriority w:val="99"/>
    <w:semiHidden/>
    <w:rsid w:val="0048356A"/>
    <w:rPr>
      <w:color w:val="808080"/>
    </w:rPr>
  </w:style>
  <w:style w:type="paragraph" w:styleId="ListParagraph">
    <w:name w:val="List Paragraph"/>
    <w:basedOn w:val="Normal"/>
    <w:uiPriority w:val="34"/>
    <w:qFormat/>
    <w:rsid w:val="00C975D6"/>
    <w:pPr>
      <w:ind w:left="720"/>
      <w:contextualSpacing/>
    </w:pPr>
    <w:rPr>
      <w:lang w:val="en-CA"/>
    </w:rPr>
  </w:style>
  <w:style w:type="character" w:styleId="FollowedHyperlink">
    <w:name w:val="FollowedHyperlink"/>
    <w:basedOn w:val="DefaultParagraphFont"/>
    <w:uiPriority w:val="99"/>
    <w:semiHidden/>
    <w:unhideWhenUsed/>
    <w:rsid w:val="005B1657"/>
    <w:rPr>
      <w:color w:val="954F72" w:themeColor="followedHyperlink"/>
      <w:u w:val="single"/>
    </w:rPr>
  </w:style>
  <w:style w:type="character" w:styleId="HTMLCode">
    <w:name w:val="HTML Code"/>
    <w:basedOn w:val="DefaultParagraphFont"/>
    <w:uiPriority w:val="99"/>
    <w:semiHidden/>
    <w:unhideWhenUsed/>
    <w:rsid w:val="005E43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9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BfHcogmKM20" TargetMode="External"/><Relationship Id="rId13" Type="http://schemas.openxmlformats.org/officeDocument/2006/relationships/hyperlink" Target="https://www.mathsisfun.com/algebra/matrix-multiplying.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mathsisfun.com/algebra/matrix-introductio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trixcalc.org/e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youtube.com/watch?v=Vb8kuvxc4NE"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1290</TotalTime>
  <Pages>8</Pages>
  <Words>1230</Words>
  <Characters>7012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Srivastava</dc:creator>
  <cp:keywords/>
  <dc:description/>
  <cp:lastModifiedBy>Punyaja Mishra</cp:lastModifiedBy>
  <cp:revision>44</cp:revision>
  <dcterms:created xsi:type="dcterms:W3CDTF">2018-02-07T02:46:00Z</dcterms:created>
  <dcterms:modified xsi:type="dcterms:W3CDTF">2020-03-03T02:59:00Z</dcterms:modified>
</cp:coreProperties>
</file>