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F32" w:rsidRDefault="00BD0C77">
      <w:r>
        <w:t xml:space="preserve">Comparing the </w:t>
      </w:r>
      <w:r w:rsidR="00010F32">
        <w:t>CPP code assembly code</w:t>
      </w:r>
    </w:p>
    <w:p w:rsidR="00010F32" w:rsidRDefault="00BD0C77">
      <w:r>
        <w:rPr>
          <w:noProof/>
        </w:rPr>
        <w:drawing>
          <wp:inline distT="0" distB="0" distL="0" distR="0" wp14:anchorId="576A49B0" wp14:editId="5CF188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77" w:rsidRDefault="00BD0C77">
      <w:r>
        <w:rPr>
          <w:noProof/>
        </w:rPr>
        <w:drawing>
          <wp:inline distT="0" distB="0" distL="0" distR="0" wp14:anchorId="307E4FCE" wp14:editId="4B7000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77" w:rsidRDefault="00BD0C77"/>
    <w:p w:rsidR="00010F32" w:rsidRDefault="00FB4714">
      <w:r>
        <w:rPr>
          <w:noProof/>
        </w:rPr>
        <w:lastRenderedPageBreak/>
        <w:drawing>
          <wp:inline distT="0" distB="0" distL="0" distR="0" wp14:anchorId="3F59622C" wp14:editId="51B1399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14" w:rsidRDefault="00FB4714">
      <w:bookmarkStart w:id="0" w:name="_GoBack"/>
      <w:bookmarkEnd w:id="0"/>
    </w:p>
    <w:sectPr w:rsidR="00FB4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32"/>
    <w:rsid w:val="00010F32"/>
    <w:rsid w:val="00BD0C77"/>
    <w:rsid w:val="00D61BE5"/>
    <w:rsid w:val="00F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531"/>
  <w15:chartTrackingRefBased/>
  <w15:docId w15:val="{70DD9A28-D79D-46EA-8D4B-0B127C5F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</cp:revision>
  <dcterms:created xsi:type="dcterms:W3CDTF">2020-04-04T00:31:00Z</dcterms:created>
  <dcterms:modified xsi:type="dcterms:W3CDTF">2020-04-04T01:01:00Z</dcterms:modified>
</cp:coreProperties>
</file>