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4C8DC" w14:textId="73B33079" w:rsidR="00203A1F" w:rsidRPr="00875EE7" w:rsidRDefault="00203A1F" w:rsidP="00203A1F">
      <w:pPr>
        <w:jc w:val="center"/>
        <w:rPr>
          <w:rFonts w:ascii="Sanskrit Text" w:hAnsi="Sanskrit Text" w:cs="Sanskrit Text"/>
          <w:b/>
          <w:bCs/>
          <w:i/>
          <w:iCs/>
          <w:sz w:val="32"/>
          <w:szCs w:val="32"/>
        </w:rPr>
      </w:pPr>
      <w:r w:rsidRPr="00875EE7">
        <w:rPr>
          <w:rFonts w:ascii="Sanskrit Text" w:hAnsi="Sanskrit Text" w:cs="Sanskrit Text"/>
          <w:b/>
          <w:bCs/>
          <w:i/>
          <w:iCs/>
          <w:sz w:val="32"/>
          <w:szCs w:val="32"/>
        </w:rPr>
        <w:t>Hyperledger Questions on Loyalty Program Page</w:t>
      </w:r>
    </w:p>
    <w:p w14:paraId="13CA85E7" w14:textId="77777777" w:rsidR="00203A1F" w:rsidRPr="00875EE7" w:rsidRDefault="00203A1F" w:rsidP="00203A1F">
      <w:pPr>
        <w:jc w:val="center"/>
        <w:rPr>
          <w:rFonts w:ascii="Sanskrit Text" w:hAnsi="Sanskrit Text" w:cs="Sanskrit Text"/>
          <w:b/>
          <w:bCs/>
          <w:i/>
          <w:iCs/>
          <w:sz w:val="28"/>
          <w:szCs w:val="28"/>
        </w:rPr>
      </w:pPr>
    </w:p>
    <w:p w14:paraId="5B7FAA8F" w14:textId="77777777" w:rsidR="00203A1F" w:rsidRPr="00875EE7" w:rsidRDefault="00203A1F" w:rsidP="00203A1F">
      <w:pPr>
        <w:pStyle w:val="NormalWeb"/>
        <w:numPr>
          <w:ilvl w:val="0"/>
          <w:numId w:val="1"/>
        </w:numPr>
        <w:rPr>
          <w:rFonts w:ascii="Sanskrit Text" w:hAnsi="Sanskrit Text" w:cs="Sanskrit Text"/>
          <w:b/>
          <w:bCs/>
          <w:sz w:val="22"/>
          <w:szCs w:val="22"/>
        </w:rPr>
      </w:pPr>
      <w:r w:rsidRPr="00875EE7">
        <w:rPr>
          <w:rFonts w:ascii="Sanskrit Text" w:hAnsi="Sanskrit Text" w:cs="Sanskrit Text"/>
          <w:b/>
          <w:bCs/>
          <w:sz w:val="22"/>
          <w:szCs w:val="22"/>
        </w:rPr>
        <w:t>A defined use case with the projected benefits (to you and the participants)</w:t>
      </w:r>
    </w:p>
    <w:p w14:paraId="4BBF2044" w14:textId="62FFD6EF" w:rsidR="00203A1F" w:rsidRPr="00875EE7" w:rsidRDefault="00203A1F" w:rsidP="00203A1F">
      <w:pPr>
        <w:spacing w:before="100" w:beforeAutospacing="1" w:after="100" w:afterAutospacing="1" w:line="240" w:lineRule="auto"/>
        <w:rPr>
          <w:rFonts w:ascii="Sanskrit Text" w:eastAsia="Times New Roman" w:hAnsi="Sanskrit Text" w:cs="Sanskrit Text"/>
          <w:sz w:val="24"/>
          <w:szCs w:val="24"/>
          <w:lang w:eastAsia="en-CA"/>
        </w:rPr>
      </w:pPr>
      <w:r w:rsidRPr="00875EE7">
        <w:rPr>
          <w:rFonts w:ascii="Sanskrit Text" w:eastAsia="Times New Roman" w:hAnsi="Sanskrit Text" w:cs="Sanskrit Text"/>
          <w:b/>
          <w:bCs/>
          <w:sz w:val="24"/>
          <w:szCs w:val="24"/>
          <w:lang w:eastAsia="en-CA"/>
        </w:rPr>
        <w:t xml:space="preserve">Actor : </w:t>
      </w:r>
      <w:r w:rsidR="00240BEF">
        <w:rPr>
          <w:rFonts w:ascii="Sanskrit Text" w:eastAsia="Times New Roman" w:hAnsi="Sanskrit Text" w:cs="Sanskrit Text"/>
          <w:sz w:val="24"/>
          <w:szCs w:val="24"/>
          <w:lang w:eastAsia="en-CA"/>
        </w:rPr>
        <w:t>User using</w:t>
      </w:r>
      <w:r w:rsidR="000A5234" w:rsidRPr="00875EE7">
        <w:rPr>
          <w:rFonts w:ascii="Sanskrit Text" w:eastAsia="Times New Roman" w:hAnsi="Sanskrit Text" w:cs="Sanskrit Text"/>
          <w:sz w:val="24"/>
          <w:szCs w:val="24"/>
          <w:lang w:eastAsia="en-CA"/>
        </w:rPr>
        <w:t xml:space="preserve"> Loyalty P</w:t>
      </w:r>
      <w:r w:rsidR="00240BEF">
        <w:rPr>
          <w:rFonts w:ascii="Sanskrit Text" w:eastAsia="Times New Roman" w:hAnsi="Sanskrit Text" w:cs="Sanskrit Text"/>
          <w:sz w:val="24"/>
          <w:szCs w:val="24"/>
          <w:lang w:eastAsia="en-CA"/>
        </w:rPr>
        <w:t>rogram Platform</w:t>
      </w:r>
    </w:p>
    <w:p w14:paraId="7E45B541" w14:textId="153800EE" w:rsidR="00203A1F" w:rsidRPr="00875EE7" w:rsidRDefault="00203A1F" w:rsidP="00203A1F">
      <w:pPr>
        <w:spacing w:before="100" w:beforeAutospacing="1" w:after="100" w:afterAutospacing="1" w:line="240" w:lineRule="auto"/>
        <w:rPr>
          <w:rFonts w:ascii="Sanskrit Text" w:eastAsia="Times New Roman" w:hAnsi="Sanskrit Text" w:cs="Sanskrit Text"/>
          <w:sz w:val="24"/>
          <w:szCs w:val="24"/>
          <w:lang w:eastAsia="en-CA"/>
        </w:rPr>
      </w:pPr>
      <w:commentRangeStart w:id="0"/>
      <w:r w:rsidRPr="00875EE7">
        <w:rPr>
          <w:rFonts w:ascii="Sanskrit Text" w:eastAsia="Times New Roman" w:hAnsi="Sanskrit Text" w:cs="Sanskrit Text"/>
          <w:b/>
          <w:bCs/>
          <w:sz w:val="24"/>
          <w:szCs w:val="24"/>
          <w:lang w:eastAsia="en-CA"/>
        </w:rPr>
        <w:t xml:space="preserve">Stakeholders </w:t>
      </w:r>
      <w:commentRangeEnd w:id="0"/>
      <w:r w:rsidR="001D5080">
        <w:rPr>
          <w:rStyle w:val="CommentReference"/>
        </w:rPr>
        <w:commentReference w:id="0"/>
      </w:r>
      <w:r w:rsidRPr="00875EE7">
        <w:rPr>
          <w:rFonts w:ascii="Sanskrit Text" w:eastAsia="Times New Roman" w:hAnsi="Sanskrit Text" w:cs="Sanskrit Text"/>
          <w:b/>
          <w:bCs/>
          <w:sz w:val="24"/>
          <w:szCs w:val="24"/>
          <w:lang w:eastAsia="en-CA"/>
        </w:rPr>
        <w:t xml:space="preserve">: </w:t>
      </w:r>
      <w:r w:rsidR="000A5234" w:rsidRPr="00875EE7">
        <w:rPr>
          <w:rFonts w:ascii="Sanskrit Text" w:eastAsia="Times New Roman" w:hAnsi="Sanskrit Text" w:cs="Sanskrit Text"/>
          <w:sz w:val="24"/>
          <w:szCs w:val="24"/>
          <w:lang w:eastAsia="en-CA"/>
        </w:rPr>
        <w:t>InnovFin, because the blockchain (for the loyalty points) network exists because of InnovFin</w:t>
      </w:r>
      <w:r w:rsidR="00AB2AC6">
        <w:rPr>
          <w:rFonts w:ascii="Sanskrit Text" w:eastAsia="Times New Roman" w:hAnsi="Sanskrit Text" w:cs="Sanskrit Text"/>
          <w:sz w:val="24"/>
          <w:szCs w:val="24"/>
          <w:lang w:eastAsia="en-CA"/>
        </w:rPr>
        <w:t>.</w:t>
      </w:r>
      <w:r w:rsidR="000A5234" w:rsidRPr="00875EE7">
        <w:rPr>
          <w:rFonts w:ascii="Sanskrit Text" w:eastAsia="Times New Roman" w:hAnsi="Sanskrit Text" w:cs="Sanskrit Text"/>
          <w:sz w:val="24"/>
          <w:szCs w:val="24"/>
          <w:lang w:eastAsia="en-CA"/>
        </w:rPr>
        <w:t xml:space="preserve"> </w:t>
      </w:r>
      <w:r w:rsidR="00AB2AC6">
        <w:rPr>
          <w:rFonts w:ascii="Sanskrit Text" w:eastAsia="Times New Roman" w:hAnsi="Sanskrit Text" w:cs="Sanskrit Text"/>
          <w:sz w:val="24"/>
          <w:szCs w:val="24"/>
          <w:lang w:eastAsia="en-CA"/>
        </w:rPr>
        <w:t>A</w:t>
      </w:r>
      <w:r w:rsidR="000A5234" w:rsidRPr="00875EE7">
        <w:rPr>
          <w:rFonts w:ascii="Sanskrit Text" w:eastAsia="Times New Roman" w:hAnsi="Sanskrit Text" w:cs="Sanskrit Text"/>
          <w:sz w:val="24"/>
          <w:szCs w:val="24"/>
          <w:lang w:eastAsia="en-CA"/>
        </w:rPr>
        <w:t xml:space="preserve">ny other University </w:t>
      </w:r>
      <w:r w:rsidR="00240BEF">
        <w:rPr>
          <w:rFonts w:ascii="Sanskrit Text" w:eastAsia="Times New Roman" w:hAnsi="Sanskrit Text" w:cs="Sanskrit Text"/>
          <w:sz w:val="24"/>
          <w:szCs w:val="24"/>
          <w:lang w:eastAsia="en-CA"/>
        </w:rPr>
        <w:t>offering services</w:t>
      </w:r>
      <w:r w:rsidR="000A5234" w:rsidRPr="00875EE7">
        <w:rPr>
          <w:rFonts w:ascii="Sanskrit Text" w:eastAsia="Times New Roman" w:hAnsi="Sanskrit Text" w:cs="Sanskrit Text"/>
          <w:sz w:val="24"/>
          <w:szCs w:val="24"/>
          <w:lang w:eastAsia="en-CA"/>
        </w:rPr>
        <w:t xml:space="preserve"> </w:t>
      </w:r>
      <w:r w:rsidR="00240BEF">
        <w:rPr>
          <w:rFonts w:ascii="Sanskrit Text" w:eastAsia="Times New Roman" w:hAnsi="Sanskrit Text" w:cs="Sanskrit Text"/>
          <w:sz w:val="24"/>
          <w:szCs w:val="24"/>
          <w:lang w:eastAsia="en-CA"/>
        </w:rPr>
        <w:t xml:space="preserve">and/or offering </w:t>
      </w:r>
      <w:r w:rsidR="00AB2AC6">
        <w:rPr>
          <w:rFonts w:ascii="Sanskrit Text" w:eastAsia="Times New Roman" w:hAnsi="Sanskrit Text" w:cs="Sanskrit Text"/>
          <w:sz w:val="24"/>
          <w:szCs w:val="24"/>
          <w:lang w:eastAsia="en-CA"/>
        </w:rPr>
        <w:t xml:space="preserve">their own custom </w:t>
      </w:r>
      <w:r w:rsidR="00240BEF">
        <w:rPr>
          <w:rFonts w:ascii="Sanskrit Text" w:eastAsia="Times New Roman" w:hAnsi="Sanskrit Text" w:cs="Sanskrit Text"/>
          <w:sz w:val="24"/>
          <w:szCs w:val="24"/>
          <w:lang w:eastAsia="en-CA"/>
        </w:rPr>
        <w:t>points</w:t>
      </w:r>
      <w:r w:rsidR="000A5234" w:rsidRPr="00875EE7">
        <w:rPr>
          <w:rFonts w:ascii="Sanskrit Text" w:eastAsia="Times New Roman" w:hAnsi="Sanskrit Text" w:cs="Sanskrit Text"/>
          <w:sz w:val="24"/>
          <w:szCs w:val="24"/>
          <w:lang w:eastAsia="en-CA"/>
        </w:rPr>
        <w:t>, metamask digital wallet (since it is a software required for this platform)</w:t>
      </w:r>
      <w:r w:rsidR="00AB2AC6">
        <w:rPr>
          <w:rFonts w:ascii="Sanskrit Text" w:eastAsia="Times New Roman" w:hAnsi="Sanskrit Text" w:cs="Sanskrit Text"/>
          <w:sz w:val="24"/>
          <w:szCs w:val="24"/>
          <w:lang w:eastAsia="en-CA"/>
        </w:rPr>
        <w:t>.</w:t>
      </w:r>
      <w:r w:rsidR="00240BEF">
        <w:rPr>
          <w:rFonts w:ascii="Sanskrit Text" w:eastAsia="Times New Roman" w:hAnsi="Sanskrit Text" w:cs="Sanskrit Text"/>
          <w:sz w:val="24"/>
          <w:szCs w:val="24"/>
          <w:lang w:eastAsia="en-CA"/>
        </w:rPr>
        <w:t xml:space="preserve"> InnovFin or University partners</w:t>
      </w:r>
      <w:r w:rsidR="00AB2AC6">
        <w:rPr>
          <w:rFonts w:ascii="Sanskrit Text" w:eastAsia="Times New Roman" w:hAnsi="Sanskrit Text" w:cs="Sanskrit Text"/>
          <w:sz w:val="24"/>
          <w:szCs w:val="24"/>
          <w:lang w:eastAsia="en-CA"/>
        </w:rPr>
        <w:t xml:space="preserve"> (including their campus stores they have links to)</w:t>
      </w:r>
      <w:r w:rsidR="00240BEF">
        <w:rPr>
          <w:rFonts w:ascii="Sanskrit Text" w:eastAsia="Times New Roman" w:hAnsi="Sanskrit Text" w:cs="Sanskrit Text"/>
          <w:sz w:val="24"/>
          <w:szCs w:val="24"/>
          <w:lang w:eastAsia="en-CA"/>
        </w:rPr>
        <w:t xml:space="preserve"> offering services, products and points</w:t>
      </w:r>
      <w:r w:rsidR="00AB2AC6">
        <w:rPr>
          <w:rFonts w:ascii="Sanskrit Text" w:eastAsia="Times New Roman" w:hAnsi="Sanskrit Text" w:cs="Sanskrit Text"/>
          <w:sz w:val="24"/>
          <w:szCs w:val="24"/>
          <w:lang w:eastAsia="en-CA"/>
        </w:rPr>
        <w:t xml:space="preserve">. </w:t>
      </w:r>
    </w:p>
    <w:p w14:paraId="534775AC" w14:textId="25DD4177" w:rsidR="00203A1F" w:rsidRPr="00875EE7" w:rsidRDefault="00203A1F" w:rsidP="00203A1F">
      <w:pPr>
        <w:spacing w:before="100" w:beforeAutospacing="1" w:after="100" w:afterAutospacing="1" w:line="240" w:lineRule="auto"/>
        <w:rPr>
          <w:rFonts w:ascii="Sanskrit Text" w:eastAsia="Times New Roman" w:hAnsi="Sanskrit Text" w:cs="Sanskrit Text"/>
          <w:sz w:val="24"/>
          <w:szCs w:val="24"/>
          <w:lang w:eastAsia="en-CA"/>
        </w:rPr>
      </w:pPr>
      <w:r w:rsidRPr="00875EE7">
        <w:rPr>
          <w:rFonts w:ascii="Sanskrit Text" w:eastAsia="Times New Roman" w:hAnsi="Sanskrit Text" w:cs="Sanskrit Text"/>
          <w:b/>
          <w:bCs/>
          <w:sz w:val="24"/>
          <w:szCs w:val="24"/>
          <w:lang w:eastAsia="en-CA"/>
        </w:rPr>
        <w:t>Preconditions :</w:t>
      </w:r>
      <w:r w:rsidR="00AB2AC6">
        <w:rPr>
          <w:rFonts w:ascii="Sanskrit Text" w:eastAsia="Times New Roman" w:hAnsi="Sanskrit Text" w:cs="Sanskrit Text"/>
          <w:sz w:val="24"/>
          <w:szCs w:val="24"/>
          <w:lang w:eastAsia="en-CA"/>
        </w:rPr>
        <w:t xml:space="preserve"> Wants to create an account, </w:t>
      </w:r>
      <w:r w:rsidR="003D7B52">
        <w:rPr>
          <w:rFonts w:ascii="Sanskrit Text" w:eastAsia="Times New Roman" w:hAnsi="Sanskrit Text" w:cs="Sanskrit Text"/>
          <w:sz w:val="24"/>
          <w:szCs w:val="24"/>
          <w:lang w:eastAsia="en-CA"/>
        </w:rPr>
        <w:t xml:space="preserve">for some users - </w:t>
      </w:r>
      <w:r w:rsidR="00AB2AC6">
        <w:rPr>
          <w:rFonts w:ascii="Sanskrit Text" w:eastAsia="Times New Roman" w:hAnsi="Sanskrit Text" w:cs="Sanskrit Text"/>
          <w:sz w:val="24"/>
          <w:szCs w:val="24"/>
          <w:lang w:eastAsia="en-CA"/>
        </w:rPr>
        <w:t xml:space="preserve">has access to the network, Have a metamask wallet </w:t>
      </w:r>
    </w:p>
    <w:p w14:paraId="777A3972" w14:textId="2F54C03E" w:rsidR="00203A1F" w:rsidRPr="00875EE7" w:rsidRDefault="00203A1F" w:rsidP="00203A1F">
      <w:pPr>
        <w:spacing w:before="100" w:beforeAutospacing="1" w:after="100" w:afterAutospacing="1" w:line="240" w:lineRule="auto"/>
        <w:rPr>
          <w:rFonts w:ascii="Sanskrit Text" w:eastAsia="Times New Roman" w:hAnsi="Sanskrit Text" w:cs="Sanskrit Text"/>
          <w:sz w:val="24"/>
          <w:szCs w:val="24"/>
          <w:lang w:eastAsia="en-CA"/>
        </w:rPr>
      </w:pPr>
      <w:commentRangeStart w:id="1"/>
      <w:r w:rsidRPr="00875EE7">
        <w:rPr>
          <w:rFonts w:ascii="Sanskrit Text" w:eastAsia="Times New Roman" w:hAnsi="Sanskrit Text" w:cs="Sanskrit Text"/>
          <w:b/>
          <w:bCs/>
          <w:sz w:val="24"/>
          <w:szCs w:val="24"/>
          <w:lang w:eastAsia="en-CA"/>
        </w:rPr>
        <w:t xml:space="preserve">Triggers </w:t>
      </w:r>
      <w:commentRangeEnd w:id="1"/>
      <w:r w:rsidR="002908FD">
        <w:rPr>
          <w:rStyle w:val="CommentReference"/>
        </w:rPr>
        <w:commentReference w:id="1"/>
      </w:r>
      <w:r w:rsidRPr="00875EE7">
        <w:rPr>
          <w:rFonts w:ascii="Sanskrit Text" w:eastAsia="Times New Roman" w:hAnsi="Sanskrit Text" w:cs="Sanskrit Text"/>
          <w:b/>
          <w:bCs/>
          <w:sz w:val="24"/>
          <w:szCs w:val="24"/>
          <w:lang w:eastAsia="en-CA"/>
        </w:rPr>
        <w:t xml:space="preserve">: </w:t>
      </w:r>
      <w:r w:rsidR="00AB2AC6">
        <w:rPr>
          <w:rFonts w:ascii="Sanskrit Text" w:eastAsia="Times New Roman" w:hAnsi="Sanskrit Text" w:cs="Sanskrit Text"/>
          <w:sz w:val="24"/>
          <w:szCs w:val="24"/>
          <w:lang w:eastAsia="en-CA"/>
        </w:rPr>
        <w:t xml:space="preserve">Anyone who decides to create an account </w:t>
      </w:r>
      <w:commentRangeStart w:id="2"/>
      <w:commentRangeEnd w:id="2"/>
      <w:r w:rsidR="00AB2AC6">
        <w:rPr>
          <w:rStyle w:val="CommentReference"/>
        </w:rPr>
        <w:commentReference w:id="2"/>
      </w:r>
      <w:r w:rsidR="00AB2AC6">
        <w:rPr>
          <w:rFonts w:ascii="Sanskrit Text" w:eastAsia="Times New Roman" w:hAnsi="Sanskrit Text" w:cs="Sanskrit Text"/>
          <w:sz w:val="24"/>
          <w:szCs w:val="24"/>
          <w:lang w:eastAsia="en-CA"/>
        </w:rPr>
        <w:t>with Innov-Edu platform (– they will automatically be assigned a wallet address and issued with points)</w:t>
      </w:r>
      <w:r w:rsidR="003B2EC6">
        <w:rPr>
          <w:rFonts w:ascii="Sanskrit Text" w:eastAsia="Times New Roman" w:hAnsi="Sanskrit Text" w:cs="Sanskrit Text"/>
          <w:sz w:val="24"/>
          <w:szCs w:val="24"/>
          <w:lang w:eastAsia="en-CA"/>
        </w:rPr>
        <w:t>;</w:t>
      </w:r>
      <w:r w:rsidR="003D7B52">
        <w:rPr>
          <w:rFonts w:ascii="Sanskrit Text" w:eastAsia="Times New Roman" w:hAnsi="Sanskrit Text" w:cs="Sanskrit Text"/>
          <w:sz w:val="24"/>
          <w:szCs w:val="24"/>
          <w:lang w:eastAsia="en-CA"/>
        </w:rPr>
        <w:t xml:space="preserve"> University and other partners will have a node created to join the network;</w:t>
      </w:r>
      <w:r w:rsidR="003B2EC6">
        <w:rPr>
          <w:rFonts w:ascii="Sanskrit Text" w:eastAsia="Times New Roman" w:hAnsi="Sanskrit Text" w:cs="Sanskrit Text"/>
          <w:sz w:val="24"/>
          <w:szCs w:val="24"/>
          <w:lang w:eastAsia="en-CA"/>
        </w:rPr>
        <w:t xml:space="preserve"> have a metamask wallet; external triggers like completing a quiz or level for a particular module; any friend or family sending their redeemed points to another account holder</w:t>
      </w:r>
    </w:p>
    <w:p w14:paraId="764F99B8" w14:textId="77777777" w:rsidR="00611302" w:rsidRPr="00875EE7" w:rsidRDefault="00203A1F" w:rsidP="00611302">
      <w:pPr>
        <w:spacing w:before="100" w:beforeAutospacing="1" w:after="100" w:afterAutospacing="1" w:line="240" w:lineRule="auto"/>
        <w:rPr>
          <w:rFonts w:ascii="Sanskrit Text" w:eastAsia="Times New Roman" w:hAnsi="Sanskrit Text" w:cs="Sanskrit Text"/>
          <w:b/>
          <w:bCs/>
          <w:sz w:val="24"/>
          <w:szCs w:val="24"/>
          <w:lang w:eastAsia="en-CA"/>
        </w:rPr>
      </w:pPr>
      <w:commentRangeStart w:id="3"/>
      <w:r w:rsidRPr="00875EE7">
        <w:rPr>
          <w:rFonts w:ascii="Sanskrit Text" w:eastAsia="Times New Roman" w:hAnsi="Sanskrit Text" w:cs="Sanskrit Text"/>
          <w:b/>
          <w:bCs/>
          <w:sz w:val="24"/>
          <w:szCs w:val="24"/>
          <w:lang w:eastAsia="en-CA"/>
        </w:rPr>
        <w:t>System</w:t>
      </w:r>
      <w:commentRangeEnd w:id="3"/>
      <w:r w:rsidR="002908FD">
        <w:rPr>
          <w:rStyle w:val="CommentReference"/>
        </w:rPr>
        <w:commentReference w:id="3"/>
      </w:r>
      <w:r w:rsidRPr="00875EE7">
        <w:rPr>
          <w:rFonts w:ascii="Sanskrit Text" w:eastAsia="Times New Roman" w:hAnsi="Sanskrit Text" w:cs="Sanskrit Text"/>
          <w:b/>
          <w:bCs/>
          <w:sz w:val="24"/>
          <w:szCs w:val="24"/>
          <w:lang w:eastAsia="en-CA"/>
        </w:rPr>
        <w:t xml:space="preserve"> : </w:t>
      </w:r>
    </w:p>
    <w:p w14:paraId="48D3B8A6" w14:textId="11ED0677" w:rsidR="000A5234" w:rsidRPr="00875EE7" w:rsidRDefault="000A5234" w:rsidP="00611302">
      <w:pPr>
        <w:pStyle w:val="ListParagraph"/>
        <w:numPr>
          <w:ilvl w:val="0"/>
          <w:numId w:val="7"/>
        </w:numPr>
        <w:spacing w:before="100" w:beforeAutospacing="1" w:after="100" w:afterAutospacing="1" w:line="240" w:lineRule="auto"/>
        <w:rPr>
          <w:rFonts w:ascii="Sanskrit Text" w:eastAsia="Times New Roman" w:hAnsi="Sanskrit Text" w:cs="Sanskrit Text"/>
          <w:sz w:val="24"/>
          <w:szCs w:val="24"/>
          <w:lang w:eastAsia="en-CA"/>
        </w:rPr>
      </w:pPr>
      <w:r w:rsidRPr="00875EE7">
        <w:rPr>
          <w:rFonts w:ascii="Sanskrit Text" w:eastAsia="Times New Roman" w:hAnsi="Sanskrit Text" w:cs="Sanskrit Text"/>
          <w:sz w:val="24"/>
          <w:szCs w:val="24"/>
          <w:lang w:eastAsia="en-CA"/>
        </w:rPr>
        <w:t xml:space="preserve">User enters the Loyalty Program platform and </w:t>
      </w:r>
      <w:r w:rsidR="00611302" w:rsidRPr="00875EE7">
        <w:rPr>
          <w:rFonts w:ascii="Sanskrit Text" w:eastAsia="Times New Roman" w:hAnsi="Sanskrit Text" w:cs="Sanskrit Text"/>
          <w:sz w:val="24"/>
          <w:szCs w:val="24"/>
          <w:lang w:eastAsia="en-CA"/>
        </w:rPr>
        <w:t>signs</w:t>
      </w:r>
      <w:r w:rsidRPr="00875EE7">
        <w:rPr>
          <w:rFonts w:ascii="Sanskrit Text" w:eastAsia="Times New Roman" w:hAnsi="Sanskrit Text" w:cs="Sanskrit Text"/>
          <w:sz w:val="24"/>
          <w:szCs w:val="24"/>
          <w:lang w:eastAsia="en-CA"/>
        </w:rPr>
        <w:t xml:space="preserve"> up for earning points</w:t>
      </w:r>
    </w:p>
    <w:p w14:paraId="59F319C1" w14:textId="33291E0F" w:rsidR="000A5234" w:rsidRPr="00875EE7" w:rsidRDefault="000A5234" w:rsidP="000A5234">
      <w:pPr>
        <w:pStyle w:val="ListParagraph"/>
        <w:numPr>
          <w:ilvl w:val="0"/>
          <w:numId w:val="7"/>
        </w:numPr>
        <w:spacing w:before="100" w:beforeAutospacing="1" w:after="100" w:afterAutospacing="1" w:line="240" w:lineRule="auto"/>
        <w:rPr>
          <w:rFonts w:ascii="Sanskrit Text" w:eastAsia="Times New Roman" w:hAnsi="Sanskrit Text" w:cs="Sanskrit Text"/>
          <w:sz w:val="24"/>
          <w:szCs w:val="24"/>
          <w:lang w:eastAsia="en-CA"/>
        </w:rPr>
      </w:pPr>
      <w:r w:rsidRPr="00875EE7">
        <w:rPr>
          <w:rFonts w:ascii="Sanskrit Text" w:eastAsia="Times New Roman" w:hAnsi="Sanskrit Text" w:cs="Sanskrit Text"/>
          <w:sz w:val="24"/>
          <w:szCs w:val="24"/>
          <w:lang w:eastAsia="en-CA"/>
        </w:rPr>
        <w:t xml:space="preserve">User </w:t>
      </w:r>
      <w:r w:rsidR="00611302" w:rsidRPr="00875EE7">
        <w:rPr>
          <w:rFonts w:ascii="Sanskrit Text" w:eastAsia="Times New Roman" w:hAnsi="Sanskrit Text" w:cs="Sanskrit Text"/>
          <w:sz w:val="24"/>
          <w:szCs w:val="24"/>
          <w:lang w:eastAsia="en-CA"/>
        </w:rPr>
        <w:t>has finished a course/module and opts for earning 10 loyalty points</w:t>
      </w:r>
    </w:p>
    <w:p w14:paraId="4B72E4EA" w14:textId="0987AB8D" w:rsidR="00611302" w:rsidRPr="00875EE7" w:rsidRDefault="00611302" w:rsidP="000A5234">
      <w:pPr>
        <w:pStyle w:val="ListParagraph"/>
        <w:numPr>
          <w:ilvl w:val="0"/>
          <w:numId w:val="7"/>
        </w:numPr>
        <w:spacing w:before="100" w:beforeAutospacing="1" w:after="100" w:afterAutospacing="1" w:line="240" w:lineRule="auto"/>
        <w:rPr>
          <w:rFonts w:ascii="Sanskrit Text" w:eastAsia="Times New Roman" w:hAnsi="Sanskrit Text" w:cs="Sanskrit Text"/>
          <w:sz w:val="24"/>
          <w:szCs w:val="24"/>
          <w:lang w:eastAsia="en-CA"/>
        </w:rPr>
      </w:pPr>
      <w:r w:rsidRPr="00875EE7">
        <w:rPr>
          <w:rFonts w:ascii="Sanskrit Text" w:eastAsia="Times New Roman" w:hAnsi="Sanskrit Text" w:cs="Sanskrit Text"/>
          <w:sz w:val="24"/>
          <w:szCs w:val="24"/>
          <w:lang w:eastAsia="en-CA"/>
        </w:rPr>
        <w:t>Admins checks the respective boxes to assign 10 loyalty points to the user</w:t>
      </w:r>
    </w:p>
    <w:p w14:paraId="34CCF712" w14:textId="119A22B3" w:rsidR="00611302" w:rsidRDefault="00611302" w:rsidP="000A5234">
      <w:pPr>
        <w:pStyle w:val="ListParagraph"/>
        <w:numPr>
          <w:ilvl w:val="0"/>
          <w:numId w:val="7"/>
        </w:numPr>
        <w:spacing w:before="100" w:beforeAutospacing="1" w:after="100" w:afterAutospacing="1" w:line="240" w:lineRule="auto"/>
        <w:rPr>
          <w:rFonts w:ascii="Sanskrit Text" w:eastAsia="Times New Roman" w:hAnsi="Sanskrit Text" w:cs="Sanskrit Text"/>
          <w:sz w:val="24"/>
          <w:szCs w:val="24"/>
          <w:lang w:eastAsia="en-CA"/>
        </w:rPr>
      </w:pPr>
      <w:r w:rsidRPr="00875EE7">
        <w:rPr>
          <w:rFonts w:ascii="Sanskrit Text" w:eastAsia="Times New Roman" w:hAnsi="Sanskrit Text" w:cs="Sanskrit Text"/>
          <w:sz w:val="24"/>
          <w:szCs w:val="24"/>
          <w:lang w:eastAsia="en-CA"/>
        </w:rPr>
        <w:t>User earns the 10 points into their metamask wallet</w:t>
      </w:r>
    </w:p>
    <w:p w14:paraId="6131ED3D" w14:textId="557EE2D1" w:rsidR="003B2EC6" w:rsidRDefault="003B2EC6" w:rsidP="000A5234">
      <w:pPr>
        <w:pStyle w:val="ListParagraph"/>
        <w:numPr>
          <w:ilvl w:val="0"/>
          <w:numId w:val="7"/>
        </w:numPr>
        <w:spacing w:before="100" w:beforeAutospacing="1" w:after="100" w:afterAutospacing="1" w:line="240" w:lineRule="auto"/>
        <w:rPr>
          <w:rFonts w:ascii="Sanskrit Text" w:eastAsia="Times New Roman" w:hAnsi="Sanskrit Text" w:cs="Sanskrit Text"/>
          <w:sz w:val="24"/>
          <w:szCs w:val="24"/>
          <w:lang w:eastAsia="en-CA"/>
        </w:rPr>
      </w:pPr>
      <w:r>
        <w:rPr>
          <w:rFonts w:ascii="Sanskrit Text" w:eastAsia="Times New Roman" w:hAnsi="Sanskrit Text" w:cs="Sanskrit Text"/>
          <w:sz w:val="24"/>
          <w:szCs w:val="24"/>
          <w:lang w:eastAsia="en-CA"/>
        </w:rPr>
        <w:t>User completes a quiz or a particular level within a course module, they earn ‘x’ points</w:t>
      </w:r>
    </w:p>
    <w:p w14:paraId="7FD05BCA" w14:textId="60EAE19B" w:rsidR="003B2EC6" w:rsidRPr="00875EE7" w:rsidRDefault="003B2EC6" w:rsidP="000A5234">
      <w:pPr>
        <w:pStyle w:val="ListParagraph"/>
        <w:numPr>
          <w:ilvl w:val="0"/>
          <w:numId w:val="7"/>
        </w:numPr>
        <w:spacing w:before="100" w:beforeAutospacing="1" w:after="100" w:afterAutospacing="1" w:line="240" w:lineRule="auto"/>
        <w:rPr>
          <w:rFonts w:ascii="Sanskrit Text" w:eastAsia="Times New Roman" w:hAnsi="Sanskrit Text" w:cs="Sanskrit Text"/>
          <w:sz w:val="24"/>
          <w:szCs w:val="24"/>
          <w:lang w:eastAsia="en-CA"/>
        </w:rPr>
      </w:pPr>
      <w:r>
        <w:rPr>
          <w:rFonts w:ascii="Sanskrit Text" w:eastAsia="Times New Roman" w:hAnsi="Sanskrit Text" w:cs="Sanskrit Text"/>
          <w:sz w:val="24"/>
          <w:szCs w:val="24"/>
          <w:lang w:eastAsia="en-CA"/>
        </w:rPr>
        <w:t>User is sent points by a friend/family member</w:t>
      </w:r>
      <w:r w:rsidR="008A6BBB">
        <w:rPr>
          <w:rFonts w:ascii="Sanskrit Text" w:eastAsia="Times New Roman" w:hAnsi="Sanskrit Text" w:cs="Sanskrit Text"/>
          <w:sz w:val="24"/>
          <w:szCs w:val="24"/>
          <w:lang w:eastAsia="en-CA"/>
        </w:rPr>
        <w:t xml:space="preserve"> </w:t>
      </w:r>
    </w:p>
    <w:p w14:paraId="1D234A1B" w14:textId="0EE1E8DD" w:rsidR="00611302" w:rsidRDefault="00611302" w:rsidP="000A5234">
      <w:pPr>
        <w:pStyle w:val="ListParagraph"/>
        <w:numPr>
          <w:ilvl w:val="0"/>
          <w:numId w:val="7"/>
        </w:numPr>
        <w:spacing w:before="100" w:beforeAutospacing="1" w:after="100" w:afterAutospacing="1" w:line="240" w:lineRule="auto"/>
        <w:rPr>
          <w:rFonts w:ascii="Sanskrit Text" w:eastAsia="Times New Roman" w:hAnsi="Sanskrit Text" w:cs="Sanskrit Text"/>
          <w:sz w:val="24"/>
          <w:szCs w:val="24"/>
          <w:lang w:eastAsia="en-CA"/>
        </w:rPr>
      </w:pPr>
      <w:r w:rsidRPr="00875EE7">
        <w:rPr>
          <w:rFonts w:ascii="Sanskrit Text" w:eastAsia="Times New Roman" w:hAnsi="Sanskrit Text" w:cs="Sanskrit Text"/>
          <w:sz w:val="24"/>
          <w:szCs w:val="24"/>
          <w:lang w:eastAsia="en-CA"/>
        </w:rPr>
        <w:t>User can redeem these points for various activities within the system</w:t>
      </w:r>
      <w:r w:rsidR="008A6BBB">
        <w:rPr>
          <w:rFonts w:ascii="Sanskrit Text" w:eastAsia="Times New Roman" w:hAnsi="Sanskrit Text" w:cs="Sanskrit Text"/>
          <w:sz w:val="24"/>
          <w:szCs w:val="24"/>
          <w:lang w:eastAsia="en-CA"/>
        </w:rPr>
        <w:t>, various services being offered by some partners</w:t>
      </w:r>
    </w:p>
    <w:p w14:paraId="0BAF0E73" w14:textId="7C9BD15E" w:rsidR="008A6BBB" w:rsidRPr="00875EE7" w:rsidRDefault="008A6BBB" w:rsidP="000A5234">
      <w:pPr>
        <w:pStyle w:val="ListParagraph"/>
        <w:numPr>
          <w:ilvl w:val="0"/>
          <w:numId w:val="7"/>
        </w:numPr>
        <w:spacing w:before="100" w:beforeAutospacing="1" w:after="100" w:afterAutospacing="1" w:line="240" w:lineRule="auto"/>
        <w:rPr>
          <w:rFonts w:ascii="Sanskrit Text" w:eastAsia="Times New Roman" w:hAnsi="Sanskrit Text" w:cs="Sanskrit Text"/>
          <w:sz w:val="24"/>
          <w:szCs w:val="24"/>
          <w:lang w:eastAsia="en-CA"/>
        </w:rPr>
      </w:pPr>
      <w:r>
        <w:rPr>
          <w:rFonts w:ascii="Sanskrit Text" w:eastAsia="Times New Roman" w:hAnsi="Sanskrit Text" w:cs="Sanskrit Text"/>
          <w:sz w:val="24"/>
          <w:szCs w:val="24"/>
          <w:lang w:eastAsia="en-CA"/>
        </w:rPr>
        <w:t>Administrators are notified, and they ensure the particular service or product by the partner issued the points reach the user(/student)</w:t>
      </w:r>
    </w:p>
    <w:p w14:paraId="72F05B21" w14:textId="03FA3DD7" w:rsidR="00203A1F" w:rsidRPr="00875EE7" w:rsidRDefault="00203A1F" w:rsidP="00203A1F">
      <w:pPr>
        <w:spacing w:before="100" w:beforeAutospacing="1" w:after="100" w:afterAutospacing="1" w:line="240" w:lineRule="auto"/>
        <w:rPr>
          <w:rFonts w:ascii="Sanskrit Text" w:eastAsia="Times New Roman" w:hAnsi="Sanskrit Text" w:cs="Sanskrit Text"/>
          <w:sz w:val="24"/>
          <w:szCs w:val="24"/>
          <w:lang w:eastAsia="en-CA"/>
        </w:rPr>
      </w:pPr>
      <w:r w:rsidRPr="00875EE7">
        <w:rPr>
          <w:rFonts w:ascii="Sanskrit Text" w:eastAsia="Times New Roman" w:hAnsi="Sanskrit Text" w:cs="Sanskrit Text"/>
          <w:b/>
          <w:bCs/>
          <w:sz w:val="24"/>
          <w:szCs w:val="24"/>
          <w:lang w:eastAsia="en-CA"/>
        </w:rPr>
        <w:lastRenderedPageBreak/>
        <w:t xml:space="preserve">Goal: </w:t>
      </w:r>
      <w:r w:rsidR="00611302" w:rsidRPr="00875EE7">
        <w:rPr>
          <w:rFonts w:ascii="Sanskrit Text" w:eastAsia="Times New Roman" w:hAnsi="Sanskrit Text" w:cs="Sanskrit Text"/>
          <w:sz w:val="24"/>
          <w:szCs w:val="24"/>
          <w:lang w:eastAsia="en-CA"/>
        </w:rPr>
        <w:t>Provide user an access to earn points for themselves that can be redeemed later</w:t>
      </w:r>
    </w:p>
    <w:p w14:paraId="43C3287E" w14:textId="17D36C38" w:rsidR="00203A1F" w:rsidRPr="00875EE7" w:rsidRDefault="00203A1F" w:rsidP="00203A1F">
      <w:pPr>
        <w:spacing w:before="100" w:beforeAutospacing="1" w:after="100" w:afterAutospacing="1" w:line="240" w:lineRule="auto"/>
        <w:rPr>
          <w:rFonts w:ascii="Sanskrit Text" w:eastAsia="Times New Roman" w:hAnsi="Sanskrit Text" w:cs="Sanskrit Text"/>
          <w:sz w:val="24"/>
          <w:szCs w:val="24"/>
          <w:lang w:eastAsia="en-CA"/>
        </w:rPr>
      </w:pPr>
      <w:commentRangeStart w:id="4"/>
      <w:r w:rsidRPr="00875EE7">
        <w:rPr>
          <w:rFonts w:ascii="Sanskrit Text" w:eastAsia="Times New Roman" w:hAnsi="Sanskrit Text" w:cs="Sanskrit Text"/>
          <w:b/>
          <w:bCs/>
          <w:sz w:val="24"/>
          <w:szCs w:val="24"/>
          <w:lang w:eastAsia="en-CA"/>
        </w:rPr>
        <w:t xml:space="preserve">Benefits </w:t>
      </w:r>
      <w:commentRangeEnd w:id="4"/>
      <w:r w:rsidR="002908FD">
        <w:rPr>
          <w:rStyle w:val="CommentReference"/>
        </w:rPr>
        <w:commentReference w:id="4"/>
      </w:r>
      <w:r w:rsidRPr="00875EE7">
        <w:rPr>
          <w:rFonts w:ascii="Sanskrit Text" w:eastAsia="Times New Roman" w:hAnsi="Sanskrit Text" w:cs="Sanskrit Text"/>
          <w:b/>
          <w:bCs/>
          <w:sz w:val="24"/>
          <w:szCs w:val="24"/>
          <w:lang w:eastAsia="en-CA"/>
        </w:rPr>
        <w:t xml:space="preserve">: </w:t>
      </w:r>
      <w:r w:rsidR="00611302" w:rsidRPr="00875EE7">
        <w:rPr>
          <w:rFonts w:ascii="Sanskrit Text" w:eastAsia="Times New Roman" w:hAnsi="Sanskrit Text" w:cs="Sanskrit Text"/>
          <w:sz w:val="24"/>
          <w:szCs w:val="24"/>
          <w:lang w:eastAsia="en-CA"/>
        </w:rPr>
        <w:t xml:space="preserve">Loyalty Program can act as a motivation for users to use Innov-Edu platform more, for education modules, and other various activities available on the network. This may also attract new users to use the platform and enhance and grow the network further.  </w:t>
      </w:r>
      <w:r w:rsidR="00B92095">
        <w:rPr>
          <w:rFonts w:ascii="Sanskrit Text" w:eastAsia="Times New Roman" w:hAnsi="Sanskrit Text" w:cs="Sanskrit Text"/>
          <w:sz w:val="24"/>
          <w:szCs w:val="24"/>
          <w:lang w:eastAsia="en-CA"/>
        </w:rPr>
        <w:t>The points can be redeemed and exchanges with friends and family, this will get more attention towards the platform and attract more users, customers that will beneficially grow the network.</w:t>
      </w:r>
    </w:p>
    <w:p w14:paraId="18E2D204" w14:textId="77777777" w:rsidR="00875EE7" w:rsidRPr="00875EE7" w:rsidRDefault="00875EE7" w:rsidP="00203A1F">
      <w:pPr>
        <w:spacing w:before="100" w:beforeAutospacing="1" w:after="100" w:afterAutospacing="1" w:line="240" w:lineRule="auto"/>
        <w:rPr>
          <w:rFonts w:ascii="Sanskrit Text" w:eastAsia="Times New Roman" w:hAnsi="Sanskrit Text" w:cs="Sanskrit Text"/>
          <w:sz w:val="24"/>
          <w:szCs w:val="24"/>
          <w:lang w:eastAsia="en-CA"/>
        </w:rPr>
      </w:pPr>
    </w:p>
    <w:p w14:paraId="30F53CA5" w14:textId="77777777" w:rsidR="00203A1F" w:rsidRPr="00875EE7" w:rsidRDefault="00203A1F" w:rsidP="00203A1F">
      <w:pPr>
        <w:pStyle w:val="NormalWeb"/>
        <w:numPr>
          <w:ilvl w:val="0"/>
          <w:numId w:val="1"/>
        </w:numPr>
        <w:rPr>
          <w:rFonts w:ascii="Sanskrit Text" w:hAnsi="Sanskrit Text" w:cs="Sanskrit Text"/>
          <w:b/>
          <w:bCs/>
          <w:sz w:val="22"/>
          <w:szCs w:val="22"/>
        </w:rPr>
      </w:pPr>
      <w:r w:rsidRPr="00875EE7">
        <w:rPr>
          <w:rFonts w:ascii="Sanskrit Text" w:hAnsi="Sanskrit Text" w:cs="Sanskrit Text"/>
          <w:b/>
          <w:bCs/>
          <w:sz w:val="22"/>
          <w:szCs w:val="22"/>
        </w:rPr>
        <w:t xml:space="preserve">Identified </w:t>
      </w:r>
      <w:commentRangeStart w:id="5"/>
      <w:commentRangeStart w:id="6"/>
      <w:r w:rsidRPr="00875EE7">
        <w:rPr>
          <w:rFonts w:ascii="Sanskrit Text" w:hAnsi="Sanskrit Text" w:cs="Sanskrit Text"/>
          <w:b/>
          <w:bCs/>
          <w:sz w:val="22"/>
          <w:szCs w:val="22"/>
        </w:rPr>
        <w:t>participants</w:t>
      </w:r>
      <w:commentRangeEnd w:id="5"/>
      <w:r w:rsidR="002908FD">
        <w:rPr>
          <w:rStyle w:val="CommentReference"/>
          <w:rFonts w:asciiTheme="minorHAnsi" w:eastAsiaTheme="minorHAnsi" w:hAnsiTheme="minorHAnsi" w:cstheme="minorBidi"/>
          <w:lang w:eastAsia="en-US"/>
        </w:rPr>
        <w:commentReference w:id="5"/>
      </w:r>
      <w:commentRangeEnd w:id="6"/>
      <w:r w:rsidR="006101DF">
        <w:rPr>
          <w:rStyle w:val="CommentReference"/>
          <w:rFonts w:asciiTheme="minorHAnsi" w:eastAsiaTheme="minorHAnsi" w:hAnsiTheme="minorHAnsi" w:cstheme="minorBidi"/>
          <w:lang w:eastAsia="en-US"/>
        </w:rPr>
        <w:commentReference w:id="6"/>
      </w:r>
    </w:p>
    <w:p w14:paraId="5AB6955D" w14:textId="6DCBF62E" w:rsidR="00611302" w:rsidRPr="00875EE7" w:rsidRDefault="00203A1F" w:rsidP="00611302">
      <w:pPr>
        <w:pStyle w:val="NormalWeb"/>
        <w:rPr>
          <w:rFonts w:ascii="Sanskrit Text" w:hAnsi="Sanskrit Text" w:cs="Sanskrit Text"/>
        </w:rPr>
      </w:pPr>
      <w:r w:rsidRPr="00875EE7">
        <w:rPr>
          <w:rFonts w:ascii="Sanskrit Text" w:hAnsi="Sanskrit Text" w:cs="Sanskrit Text"/>
          <w:sz w:val="22"/>
          <w:szCs w:val="22"/>
        </w:rPr>
        <w:t>It is important to identify participants.. The main participants that the network will include are :</w:t>
      </w:r>
      <w:r w:rsidRPr="00875EE7">
        <w:rPr>
          <w:rFonts w:ascii="Sanskrit Text" w:hAnsi="Sanskrit Text" w:cs="Sanskrit Text"/>
        </w:rPr>
        <w:t xml:space="preserve">  </w:t>
      </w:r>
    </w:p>
    <w:p w14:paraId="22291831" w14:textId="3461A78F" w:rsidR="00611302" w:rsidRPr="00875EE7" w:rsidRDefault="00611302" w:rsidP="00611302">
      <w:pPr>
        <w:pStyle w:val="NormalWeb"/>
        <w:numPr>
          <w:ilvl w:val="0"/>
          <w:numId w:val="8"/>
        </w:numPr>
        <w:rPr>
          <w:rFonts w:ascii="Sanskrit Text" w:hAnsi="Sanskrit Text" w:cs="Sanskrit Text"/>
        </w:rPr>
      </w:pPr>
      <w:commentRangeStart w:id="7"/>
      <w:r w:rsidRPr="00CF1449">
        <w:rPr>
          <w:rFonts w:ascii="Sanskrit Text" w:hAnsi="Sanskrit Text" w:cs="Sanskrit Text"/>
          <w:b/>
          <w:bCs/>
        </w:rPr>
        <w:t>Students</w:t>
      </w:r>
      <w:r w:rsidRPr="00875EE7">
        <w:rPr>
          <w:rFonts w:ascii="Sanskrit Text" w:hAnsi="Sanskrit Text" w:cs="Sanskrit Text"/>
        </w:rPr>
        <w:t xml:space="preserve"> </w:t>
      </w:r>
      <w:commentRangeEnd w:id="7"/>
      <w:r w:rsidR="002908FD">
        <w:rPr>
          <w:rStyle w:val="CommentReference"/>
          <w:rFonts w:asciiTheme="minorHAnsi" w:eastAsiaTheme="minorHAnsi" w:hAnsiTheme="minorHAnsi" w:cstheme="minorBidi"/>
          <w:lang w:eastAsia="en-US"/>
        </w:rPr>
        <w:commentReference w:id="7"/>
      </w:r>
      <w:r w:rsidRPr="00875EE7">
        <w:rPr>
          <w:rFonts w:ascii="Sanskrit Text" w:hAnsi="Sanskrit Text" w:cs="Sanskrit Text"/>
        </w:rPr>
        <w:t>: The new users that will log into the platform to earn points by either completing an education module or other way</w:t>
      </w:r>
    </w:p>
    <w:p w14:paraId="142CE477" w14:textId="67F98B21" w:rsidR="00611302" w:rsidRDefault="00611302" w:rsidP="00611302">
      <w:pPr>
        <w:pStyle w:val="NormalWeb"/>
        <w:numPr>
          <w:ilvl w:val="0"/>
          <w:numId w:val="8"/>
        </w:numPr>
        <w:rPr>
          <w:rFonts w:ascii="Sanskrit Text" w:hAnsi="Sanskrit Text" w:cs="Sanskrit Text"/>
        </w:rPr>
      </w:pPr>
      <w:r w:rsidRPr="00CF1449">
        <w:rPr>
          <w:rFonts w:ascii="Sanskrit Text" w:hAnsi="Sanskrit Text" w:cs="Sanskrit Text"/>
          <w:b/>
          <w:bCs/>
        </w:rPr>
        <w:t>Admins</w:t>
      </w:r>
      <w:r w:rsidRPr="00875EE7">
        <w:rPr>
          <w:rFonts w:ascii="Sanskrit Text" w:hAnsi="Sanskrit Text" w:cs="Sanskrit Text"/>
        </w:rPr>
        <w:t xml:space="preserve"> : The group of administrators working behind the network and completing the required steps to make sure that the students/users are getting their well-deserved points</w:t>
      </w:r>
      <w:r w:rsidR="006101DF">
        <w:rPr>
          <w:rFonts w:ascii="Sanskrit Text" w:hAnsi="Sanskrit Text" w:cs="Sanskrit Text"/>
        </w:rPr>
        <w:t>. Admins are also responsible to ensure the particular service or product by the partner reach the user(/student)</w:t>
      </w:r>
    </w:p>
    <w:p w14:paraId="1A8BEFE7" w14:textId="1B4BE992" w:rsidR="006101DF" w:rsidRPr="00875EE7" w:rsidRDefault="006101DF" w:rsidP="00611302">
      <w:pPr>
        <w:pStyle w:val="NormalWeb"/>
        <w:numPr>
          <w:ilvl w:val="0"/>
          <w:numId w:val="8"/>
        </w:numPr>
        <w:rPr>
          <w:rFonts w:ascii="Sanskrit Text" w:hAnsi="Sanskrit Text" w:cs="Sanskrit Text"/>
        </w:rPr>
      </w:pPr>
      <w:r>
        <w:rPr>
          <w:rFonts w:ascii="Sanskrit Text" w:hAnsi="Sanskrit Text" w:cs="Sanskrit Text"/>
          <w:b/>
          <w:bCs/>
        </w:rPr>
        <w:t xml:space="preserve">Other Node Administrators : </w:t>
      </w:r>
      <w:r>
        <w:rPr>
          <w:rFonts w:ascii="Sanskrit Text" w:hAnsi="Sanskrit Text" w:cs="Sanskrit Text"/>
        </w:rPr>
        <w:t>Universities and other partners assign an administrator to manage their nodes on the network</w:t>
      </w:r>
    </w:p>
    <w:p w14:paraId="2165DF29" w14:textId="6788505D" w:rsidR="00611302" w:rsidRPr="00875EE7" w:rsidRDefault="00611302" w:rsidP="00611302">
      <w:pPr>
        <w:pStyle w:val="NormalWeb"/>
        <w:numPr>
          <w:ilvl w:val="0"/>
          <w:numId w:val="8"/>
        </w:numPr>
        <w:rPr>
          <w:rFonts w:ascii="Sanskrit Text" w:hAnsi="Sanskrit Text" w:cs="Sanskrit Text"/>
        </w:rPr>
      </w:pPr>
      <w:r w:rsidRPr="00CF1449">
        <w:rPr>
          <w:rFonts w:ascii="Sanskrit Text" w:hAnsi="Sanskrit Text" w:cs="Sanskrit Text"/>
          <w:b/>
          <w:bCs/>
        </w:rPr>
        <w:t>InnovFin platform (as a whole)</w:t>
      </w:r>
      <w:r w:rsidRPr="00875EE7">
        <w:rPr>
          <w:rFonts w:ascii="Sanskrit Text" w:hAnsi="Sanskrit Text" w:cs="Sanskrit Text"/>
        </w:rPr>
        <w:t xml:space="preserve"> : InnovFin must also own a node and is a participant on this platform</w:t>
      </w:r>
    </w:p>
    <w:p w14:paraId="737FF87E" w14:textId="04C8BD95" w:rsidR="00611302" w:rsidRPr="00875EE7" w:rsidRDefault="00611302" w:rsidP="00611302">
      <w:pPr>
        <w:pStyle w:val="NormalWeb"/>
        <w:numPr>
          <w:ilvl w:val="0"/>
          <w:numId w:val="8"/>
        </w:numPr>
        <w:rPr>
          <w:rFonts w:ascii="Sanskrit Text" w:hAnsi="Sanskrit Text" w:cs="Sanskrit Text"/>
        </w:rPr>
      </w:pPr>
      <w:r w:rsidRPr="00CF1449">
        <w:rPr>
          <w:rFonts w:ascii="Sanskrit Text" w:hAnsi="Sanskrit Text" w:cs="Sanskrit Text"/>
          <w:b/>
          <w:bCs/>
        </w:rPr>
        <w:t>Universities</w:t>
      </w:r>
      <w:r w:rsidRPr="00875EE7">
        <w:rPr>
          <w:rFonts w:ascii="Sanskrit Text" w:hAnsi="Sanskrit Text" w:cs="Sanskrit Text"/>
        </w:rPr>
        <w:t xml:space="preserve"> : Other universities that are on the network and upload education modules. For instance, the more the students that take their module/course, they more points they earn.</w:t>
      </w:r>
    </w:p>
    <w:p w14:paraId="0D6FB570" w14:textId="2E17F637" w:rsidR="00611302" w:rsidRDefault="00611302" w:rsidP="00611302">
      <w:pPr>
        <w:pStyle w:val="NormalWeb"/>
        <w:numPr>
          <w:ilvl w:val="0"/>
          <w:numId w:val="8"/>
        </w:numPr>
        <w:rPr>
          <w:rFonts w:ascii="Sanskrit Text" w:hAnsi="Sanskrit Text" w:cs="Sanskrit Text"/>
        </w:rPr>
      </w:pPr>
      <w:commentRangeStart w:id="8"/>
      <w:r w:rsidRPr="00CF1449">
        <w:rPr>
          <w:rFonts w:ascii="Sanskrit Text" w:hAnsi="Sanskrit Text" w:cs="Sanskrit Text"/>
          <w:b/>
          <w:bCs/>
        </w:rPr>
        <w:t>Individual Teachers</w:t>
      </w:r>
      <w:r w:rsidRPr="00875EE7">
        <w:rPr>
          <w:rFonts w:ascii="Sanskrit Text" w:hAnsi="Sanskrit Text" w:cs="Sanskrit Text"/>
        </w:rPr>
        <w:t xml:space="preserve"> </w:t>
      </w:r>
      <w:commentRangeEnd w:id="8"/>
      <w:r w:rsidR="002908FD">
        <w:rPr>
          <w:rStyle w:val="CommentReference"/>
          <w:rFonts w:asciiTheme="minorHAnsi" w:eastAsiaTheme="minorHAnsi" w:hAnsiTheme="minorHAnsi" w:cstheme="minorBidi"/>
          <w:lang w:eastAsia="en-US"/>
        </w:rPr>
        <w:commentReference w:id="8"/>
      </w:r>
      <w:r w:rsidRPr="00875EE7">
        <w:rPr>
          <w:rFonts w:ascii="Sanskrit Text" w:hAnsi="Sanskrit Text" w:cs="Sanskrit Text"/>
        </w:rPr>
        <w:t xml:space="preserve">: Users registering as a teacher and uploading their education modules and videos can also earn points. For instance, the more the students that take their module/course, they more points they earn. </w:t>
      </w:r>
    </w:p>
    <w:p w14:paraId="3483479E" w14:textId="165CF5C4" w:rsidR="006101DF" w:rsidRPr="00875EE7" w:rsidRDefault="006101DF" w:rsidP="00611302">
      <w:pPr>
        <w:pStyle w:val="NormalWeb"/>
        <w:numPr>
          <w:ilvl w:val="0"/>
          <w:numId w:val="8"/>
        </w:numPr>
        <w:rPr>
          <w:rFonts w:ascii="Sanskrit Text" w:hAnsi="Sanskrit Text" w:cs="Sanskrit Text"/>
        </w:rPr>
      </w:pPr>
      <w:r>
        <w:rPr>
          <w:rFonts w:ascii="Sanskrit Text" w:hAnsi="Sanskrit Text" w:cs="Sanskrit Text"/>
          <w:b/>
          <w:bCs/>
        </w:rPr>
        <w:t xml:space="preserve">Partners </w:t>
      </w:r>
      <w:r w:rsidRPr="006101DF">
        <w:rPr>
          <w:rFonts w:ascii="Sanskrit Text" w:hAnsi="Sanskrit Text" w:cs="Sanskrit Text"/>
        </w:rPr>
        <w:t>:</w:t>
      </w:r>
      <w:r>
        <w:rPr>
          <w:rFonts w:ascii="Sanskrit Text" w:hAnsi="Sanskrit Text" w:cs="Sanskrit Text"/>
        </w:rPr>
        <w:t xml:space="preserve"> These are the partners offering services or products to the users of Innov-Edu platform in exchange of the redeemable points. </w:t>
      </w:r>
    </w:p>
    <w:p w14:paraId="052947B5" w14:textId="77777777" w:rsidR="00875EE7" w:rsidRDefault="00875EE7" w:rsidP="00875EE7">
      <w:pPr>
        <w:spacing w:before="100" w:beforeAutospacing="1" w:after="100" w:afterAutospacing="1" w:line="240" w:lineRule="auto"/>
        <w:ind w:left="360"/>
        <w:rPr>
          <w:rFonts w:ascii="Times New Roman" w:eastAsia="Times New Roman" w:hAnsi="Times New Roman" w:cs="Times New Roman"/>
          <w:sz w:val="24"/>
          <w:szCs w:val="24"/>
          <w:lang w:eastAsia="en-CA"/>
        </w:rPr>
      </w:pPr>
    </w:p>
    <w:p w14:paraId="5D484C68" w14:textId="332D5A42" w:rsidR="00611302" w:rsidRPr="00875EE7" w:rsidRDefault="00611302" w:rsidP="00875EE7">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875EE7">
        <w:rPr>
          <w:rFonts w:ascii="Times New Roman" w:eastAsia="Times New Roman" w:hAnsi="Times New Roman" w:cs="Times New Roman"/>
          <w:sz w:val="24"/>
          <w:szCs w:val="24"/>
          <w:lang w:eastAsia="en-CA"/>
        </w:rPr>
        <w:lastRenderedPageBreak/>
        <w:t>abstract participant Individual identified by Id {</w:t>
      </w:r>
      <w:r w:rsidRPr="00875EE7">
        <w:rPr>
          <w:rFonts w:ascii="Times New Roman" w:eastAsia="Times New Roman" w:hAnsi="Times New Roman" w:cs="Times New Roman"/>
          <w:sz w:val="24"/>
          <w:szCs w:val="24"/>
          <w:lang w:eastAsia="en-CA"/>
        </w:rPr>
        <w:br/>
      </w:r>
      <w:r w:rsidR="00875EE7" w:rsidRPr="00875EE7">
        <w:rPr>
          <w:rFonts w:ascii="Times New Roman" w:eastAsia="Times New Roman" w:hAnsi="Times New Roman" w:cs="Times New Roman"/>
          <w:sz w:val="24"/>
          <w:szCs w:val="24"/>
          <w:lang w:eastAsia="en-CA"/>
        </w:rPr>
        <w:t xml:space="preserve">  </w:t>
      </w:r>
      <w:r w:rsidRPr="00875EE7">
        <w:rPr>
          <w:rFonts w:ascii="Times New Roman" w:eastAsia="Times New Roman" w:hAnsi="Times New Roman" w:cs="Times New Roman"/>
          <w:sz w:val="24"/>
          <w:szCs w:val="24"/>
          <w:lang w:eastAsia="en-CA"/>
        </w:rPr>
        <w:t xml:space="preserve">object String Id </w:t>
      </w:r>
      <w:r w:rsidR="00875EE7" w:rsidRPr="00875EE7">
        <w:rPr>
          <w:rFonts w:ascii="Times New Roman" w:eastAsia="Times New Roman" w:hAnsi="Times New Roman" w:cs="Times New Roman"/>
          <w:sz w:val="24"/>
          <w:szCs w:val="24"/>
          <w:lang w:eastAsia="en-CA"/>
        </w:rPr>
        <w:tab/>
      </w:r>
      <w:r w:rsidRPr="00875EE7">
        <w:rPr>
          <w:rFonts w:ascii="Times New Roman" w:eastAsia="Times New Roman" w:hAnsi="Times New Roman" w:cs="Times New Roman"/>
          <w:i/>
          <w:iCs/>
          <w:sz w:val="24"/>
          <w:szCs w:val="24"/>
          <w:lang w:eastAsia="en-CA"/>
        </w:rPr>
        <w:t>//identification number</w:t>
      </w:r>
      <w:r w:rsidR="00DA15AE">
        <w:rPr>
          <w:rFonts w:ascii="Times New Roman" w:eastAsia="Times New Roman" w:hAnsi="Times New Roman" w:cs="Times New Roman"/>
          <w:i/>
          <w:iCs/>
          <w:sz w:val="24"/>
          <w:szCs w:val="24"/>
          <w:lang w:eastAsia="en-CA"/>
        </w:rPr>
        <w:br/>
        <w:t xml:space="preserve">  </w:t>
      </w:r>
      <w:r w:rsidR="00DA15AE">
        <w:rPr>
          <w:rFonts w:ascii="Times New Roman" w:eastAsia="Times New Roman" w:hAnsi="Times New Roman" w:cs="Times New Roman"/>
          <w:sz w:val="24"/>
          <w:szCs w:val="24"/>
          <w:lang w:eastAsia="en-CA"/>
        </w:rPr>
        <w:t xml:space="preserve">private object </w:t>
      </w:r>
      <w:r w:rsidRPr="00875EE7">
        <w:rPr>
          <w:rFonts w:ascii="Times New Roman" w:eastAsia="Times New Roman" w:hAnsi="Times New Roman" w:cs="Times New Roman"/>
          <w:i/>
          <w:iCs/>
          <w:sz w:val="24"/>
          <w:szCs w:val="24"/>
          <w:lang w:eastAsia="en-CA"/>
        </w:rPr>
        <w:t xml:space="preserve"> </w:t>
      </w:r>
      <w:r w:rsidR="00DA15AE">
        <w:rPr>
          <w:rFonts w:ascii="Times New Roman" w:eastAsia="Times New Roman" w:hAnsi="Times New Roman" w:cs="Times New Roman"/>
          <w:sz w:val="24"/>
          <w:szCs w:val="24"/>
          <w:lang w:eastAsia="en-CA"/>
        </w:rPr>
        <w:t>String u_id</w:t>
      </w:r>
      <w:r w:rsidR="00DA15AE">
        <w:rPr>
          <w:rFonts w:ascii="Times New Roman" w:eastAsia="Times New Roman" w:hAnsi="Times New Roman" w:cs="Times New Roman"/>
          <w:sz w:val="24"/>
          <w:szCs w:val="24"/>
          <w:lang w:eastAsia="en-CA"/>
        </w:rPr>
        <w:tab/>
        <w:t>//unique identification number not to be shared</w:t>
      </w:r>
      <w:r w:rsidRPr="00875EE7">
        <w:rPr>
          <w:rFonts w:ascii="Times New Roman" w:eastAsia="Times New Roman" w:hAnsi="Times New Roman" w:cs="Times New Roman"/>
          <w:i/>
          <w:iCs/>
          <w:sz w:val="24"/>
          <w:szCs w:val="24"/>
          <w:lang w:eastAsia="en-CA"/>
        </w:rPr>
        <w:br/>
      </w:r>
      <w:r w:rsidR="00875EE7" w:rsidRPr="00875EE7">
        <w:rPr>
          <w:rFonts w:ascii="Times New Roman" w:eastAsia="Times New Roman" w:hAnsi="Times New Roman" w:cs="Times New Roman"/>
          <w:sz w:val="24"/>
          <w:szCs w:val="24"/>
          <w:lang w:eastAsia="en-CA"/>
        </w:rPr>
        <w:t xml:space="preserve">  </w:t>
      </w:r>
      <w:r w:rsidRPr="00875EE7">
        <w:rPr>
          <w:rFonts w:ascii="Times New Roman" w:eastAsia="Times New Roman" w:hAnsi="Times New Roman" w:cs="Times New Roman"/>
          <w:sz w:val="24"/>
          <w:szCs w:val="24"/>
          <w:lang w:eastAsia="en-CA"/>
        </w:rPr>
        <w:t xml:space="preserve">object String name </w:t>
      </w:r>
      <w:r w:rsidR="00875EE7" w:rsidRPr="00875EE7">
        <w:rPr>
          <w:rFonts w:ascii="Times New Roman" w:eastAsia="Times New Roman" w:hAnsi="Times New Roman" w:cs="Times New Roman"/>
          <w:sz w:val="24"/>
          <w:szCs w:val="24"/>
          <w:lang w:eastAsia="en-CA"/>
        </w:rPr>
        <w:tab/>
      </w:r>
      <w:r w:rsidRPr="00875EE7">
        <w:rPr>
          <w:rFonts w:ascii="Times New Roman" w:eastAsia="Times New Roman" w:hAnsi="Times New Roman" w:cs="Times New Roman"/>
          <w:i/>
          <w:iCs/>
          <w:sz w:val="24"/>
          <w:szCs w:val="24"/>
          <w:lang w:eastAsia="en-CA"/>
        </w:rPr>
        <w:t>// name of the individual</w:t>
      </w:r>
      <w:r w:rsidRPr="00875EE7">
        <w:rPr>
          <w:rFonts w:ascii="Times New Roman" w:eastAsia="Times New Roman" w:hAnsi="Times New Roman" w:cs="Times New Roman"/>
          <w:i/>
          <w:iCs/>
          <w:sz w:val="24"/>
          <w:szCs w:val="24"/>
          <w:lang w:eastAsia="en-CA"/>
        </w:rPr>
        <w:br/>
      </w:r>
      <w:r w:rsidR="00875EE7" w:rsidRPr="00875EE7">
        <w:rPr>
          <w:rFonts w:ascii="Times New Roman" w:eastAsia="Times New Roman" w:hAnsi="Times New Roman" w:cs="Times New Roman"/>
          <w:sz w:val="24"/>
          <w:szCs w:val="24"/>
          <w:lang w:eastAsia="en-CA"/>
        </w:rPr>
        <w:t xml:space="preserve">  </w:t>
      </w:r>
      <w:r w:rsidRPr="00875EE7">
        <w:rPr>
          <w:rFonts w:ascii="Times New Roman" w:eastAsia="Times New Roman" w:hAnsi="Times New Roman" w:cs="Times New Roman"/>
          <w:sz w:val="24"/>
          <w:szCs w:val="24"/>
          <w:lang w:eastAsia="en-CA"/>
        </w:rPr>
        <w:t xml:space="preserve">object Address address </w:t>
      </w:r>
      <w:r w:rsidR="00875EE7" w:rsidRPr="00875EE7">
        <w:rPr>
          <w:rFonts w:ascii="Times New Roman" w:eastAsia="Times New Roman" w:hAnsi="Times New Roman" w:cs="Times New Roman"/>
          <w:sz w:val="24"/>
          <w:szCs w:val="24"/>
          <w:lang w:eastAsia="en-CA"/>
        </w:rPr>
        <w:tab/>
      </w:r>
      <w:r w:rsidRPr="00875EE7">
        <w:rPr>
          <w:rFonts w:ascii="Times New Roman" w:eastAsia="Times New Roman" w:hAnsi="Times New Roman" w:cs="Times New Roman"/>
          <w:i/>
          <w:iCs/>
          <w:sz w:val="24"/>
          <w:szCs w:val="24"/>
          <w:lang w:eastAsia="en-CA"/>
        </w:rPr>
        <w:t>//the HyperLedger address of the individual</w:t>
      </w:r>
      <w:r w:rsidRPr="00875EE7">
        <w:rPr>
          <w:rFonts w:ascii="Times New Roman" w:eastAsia="Times New Roman" w:hAnsi="Times New Roman" w:cs="Times New Roman"/>
          <w:i/>
          <w:iCs/>
          <w:sz w:val="24"/>
          <w:szCs w:val="24"/>
          <w:lang w:eastAsia="en-CA"/>
        </w:rPr>
        <w:br/>
      </w:r>
      <w:r w:rsidR="00875EE7" w:rsidRPr="00875EE7">
        <w:rPr>
          <w:rFonts w:ascii="Times New Roman" w:eastAsia="Times New Roman" w:hAnsi="Times New Roman" w:cs="Times New Roman"/>
          <w:sz w:val="24"/>
          <w:szCs w:val="24"/>
          <w:lang w:eastAsia="en-CA"/>
        </w:rPr>
        <w:t>}</w:t>
      </w:r>
    </w:p>
    <w:p w14:paraId="30F97DEB" w14:textId="77777777" w:rsidR="00875EE7" w:rsidRDefault="00875EE7" w:rsidP="00875EE7">
      <w:pPr>
        <w:spacing w:before="100" w:beforeAutospacing="1" w:after="100" w:afterAutospacing="1" w:line="240" w:lineRule="auto"/>
        <w:ind w:left="360"/>
        <w:rPr>
          <w:rFonts w:ascii="Times New Roman" w:eastAsia="Times New Roman" w:hAnsi="Times New Roman" w:cs="Times New Roman"/>
          <w:sz w:val="24"/>
          <w:szCs w:val="24"/>
          <w:lang w:eastAsia="en-CA"/>
        </w:rPr>
      </w:pPr>
    </w:p>
    <w:p w14:paraId="32693CAB" w14:textId="797FA568" w:rsidR="00875EE7" w:rsidRDefault="00875EE7" w:rsidP="00875EE7">
      <w:pPr>
        <w:spacing w:before="100" w:beforeAutospacing="1" w:after="100" w:afterAutospacing="1" w:line="240" w:lineRule="auto"/>
        <w:ind w:left="360"/>
        <w:rPr>
          <w:rFonts w:ascii="Times New Roman" w:eastAsia="Times New Roman" w:hAnsi="Times New Roman" w:cs="Times New Roman"/>
          <w:sz w:val="24"/>
          <w:szCs w:val="24"/>
          <w:lang w:eastAsia="en-CA"/>
        </w:rPr>
      </w:pPr>
      <w:r w:rsidRPr="00875EE7">
        <w:rPr>
          <w:rFonts w:ascii="Times New Roman" w:eastAsia="Times New Roman" w:hAnsi="Times New Roman" w:cs="Times New Roman"/>
          <w:sz w:val="24"/>
          <w:szCs w:val="24"/>
          <w:lang w:eastAsia="en-CA"/>
        </w:rPr>
        <w:t>participant University extends Individual {</w:t>
      </w:r>
      <w:r w:rsidRPr="00875EE7">
        <w:rPr>
          <w:rFonts w:ascii="Times New Roman" w:eastAsia="Times New Roman" w:hAnsi="Times New Roman" w:cs="Times New Roman"/>
          <w:sz w:val="24"/>
          <w:szCs w:val="24"/>
          <w:lang w:eastAsia="en-CA"/>
        </w:rPr>
        <w:br/>
        <w:t xml:space="preserve">  int numberOfRegisters</w:t>
      </w:r>
      <w:r w:rsidRPr="00875EE7">
        <w:rPr>
          <w:rFonts w:ascii="Times New Roman" w:eastAsia="Times New Roman" w:hAnsi="Times New Roman" w:cs="Times New Roman"/>
          <w:sz w:val="24"/>
          <w:szCs w:val="24"/>
          <w:lang w:eastAsia="en-CA"/>
        </w:rPr>
        <w:tab/>
      </w:r>
      <w:r w:rsidRPr="00875EE7">
        <w:rPr>
          <w:rFonts w:ascii="Times New Roman" w:eastAsia="Times New Roman" w:hAnsi="Times New Roman" w:cs="Times New Roman"/>
          <w:i/>
          <w:iCs/>
          <w:sz w:val="24"/>
          <w:szCs w:val="24"/>
          <w:lang w:eastAsia="en-CA"/>
        </w:rPr>
        <w:t>//the count of people who signed up for this module</w:t>
      </w:r>
      <w:r w:rsidRPr="00875EE7">
        <w:rPr>
          <w:rFonts w:ascii="Times New Roman" w:eastAsia="Times New Roman" w:hAnsi="Times New Roman" w:cs="Times New Roman"/>
          <w:i/>
          <w:iCs/>
          <w:sz w:val="24"/>
          <w:szCs w:val="24"/>
          <w:lang w:eastAsia="en-CA"/>
        </w:rPr>
        <w:br/>
      </w:r>
      <w:r w:rsidRPr="00875EE7">
        <w:rPr>
          <w:rFonts w:ascii="Times New Roman" w:eastAsia="Times New Roman" w:hAnsi="Times New Roman" w:cs="Times New Roman"/>
          <w:sz w:val="24"/>
          <w:szCs w:val="24"/>
          <w:lang w:eastAsia="en-CA"/>
        </w:rPr>
        <w:t xml:space="preserve">  string id_group</w:t>
      </w:r>
      <w:r w:rsidRPr="00875EE7">
        <w:rPr>
          <w:rFonts w:ascii="Times New Roman" w:eastAsia="Times New Roman" w:hAnsi="Times New Roman" w:cs="Times New Roman"/>
          <w:sz w:val="24"/>
          <w:szCs w:val="24"/>
          <w:lang w:eastAsia="en-CA"/>
        </w:rPr>
        <w:tab/>
      </w:r>
      <w:r w:rsidRPr="00875EE7">
        <w:rPr>
          <w:rFonts w:ascii="Times New Roman" w:eastAsia="Times New Roman" w:hAnsi="Times New Roman" w:cs="Times New Roman"/>
          <w:sz w:val="24"/>
          <w:szCs w:val="24"/>
          <w:lang w:eastAsia="en-CA"/>
        </w:rPr>
        <w:tab/>
      </w:r>
      <w:r w:rsidRPr="00875EE7">
        <w:rPr>
          <w:rFonts w:ascii="Times New Roman" w:eastAsia="Times New Roman" w:hAnsi="Times New Roman" w:cs="Times New Roman"/>
          <w:i/>
          <w:iCs/>
          <w:sz w:val="24"/>
          <w:szCs w:val="24"/>
          <w:lang w:eastAsia="en-CA"/>
        </w:rPr>
        <w:t>//a string id to know if individual teacher or a University</w:t>
      </w:r>
      <w:r w:rsidRPr="00875EE7">
        <w:rPr>
          <w:rFonts w:ascii="Times New Roman" w:eastAsia="Times New Roman" w:hAnsi="Times New Roman" w:cs="Times New Roman"/>
          <w:i/>
          <w:iCs/>
          <w:sz w:val="24"/>
          <w:szCs w:val="24"/>
          <w:lang w:eastAsia="en-CA"/>
        </w:rPr>
        <w:br/>
      </w:r>
      <w:r w:rsidRPr="00875EE7">
        <w:rPr>
          <w:rFonts w:ascii="Times New Roman" w:eastAsia="Times New Roman" w:hAnsi="Times New Roman" w:cs="Times New Roman"/>
          <w:sz w:val="24"/>
          <w:szCs w:val="24"/>
          <w:lang w:eastAsia="en-CA"/>
        </w:rPr>
        <w:t>}</w:t>
      </w:r>
    </w:p>
    <w:p w14:paraId="18F49187" w14:textId="3CD75EE6" w:rsidR="00875EE7" w:rsidRDefault="00875EE7" w:rsidP="00875EE7">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public Admin extends Individual{</w:t>
      </w:r>
      <w:r>
        <w:rPr>
          <w:rFonts w:ascii="Times New Roman" w:eastAsia="Times New Roman" w:hAnsi="Times New Roman" w:cs="Times New Roman"/>
          <w:sz w:val="24"/>
          <w:szCs w:val="24"/>
          <w:lang w:eastAsia="en-CA"/>
        </w:rPr>
        <w:br/>
        <w:t xml:space="preserve">  string employeeId</w:t>
      </w:r>
      <w:r>
        <w:rPr>
          <w:rFonts w:ascii="Times New Roman" w:eastAsia="Times New Roman" w:hAnsi="Times New Roman" w:cs="Times New Roman"/>
          <w:sz w:val="24"/>
          <w:szCs w:val="24"/>
          <w:lang w:eastAsia="en-CA"/>
        </w:rPr>
        <w:tab/>
        <w:t>//variable to separate admins from regular users</w:t>
      </w:r>
      <w:r>
        <w:rPr>
          <w:rFonts w:ascii="Times New Roman" w:eastAsia="Times New Roman" w:hAnsi="Times New Roman" w:cs="Times New Roman"/>
          <w:sz w:val="24"/>
          <w:szCs w:val="24"/>
          <w:lang w:eastAsia="en-CA"/>
        </w:rPr>
        <w:br/>
        <w:t>}</w:t>
      </w:r>
    </w:p>
    <w:p w14:paraId="2D607479" w14:textId="77777777" w:rsidR="00AA1855" w:rsidRPr="00875EE7" w:rsidRDefault="00AA1855" w:rsidP="00875EE7">
      <w:pPr>
        <w:spacing w:before="100" w:beforeAutospacing="1" w:after="100" w:afterAutospacing="1" w:line="240" w:lineRule="auto"/>
        <w:ind w:left="360"/>
        <w:rPr>
          <w:rFonts w:ascii="Times New Roman" w:eastAsia="Times New Roman" w:hAnsi="Times New Roman" w:cs="Times New Roman"/>
          <w:sz w:val="24"/>
          <w:szCs w:val="24"/>
          <w:lang w:eastAsia="en-CA"/>
        </w:rPr>
      </w:pPr>
    </w:p>
    <w:p w14:paraId="7FFE7A36" w14:textId="06F5E08F" w:rsidR="00AA1855" w:rsidRPr="00AA1855" w:rsidRDefault="00203A1F" w:rsidP="00AA1855">
      <w:pPr>
        <w:pStyle w:val="NormalWeb"/>
        <w:numPr>
          <w:ilvl w:val="0"/>
          <w:numId w:val="1"/>
        </w:numPr>
        <w:rPr>
          <w:rFonts w:ascii="Sanskrit Text" w:hAnsi="Sanskrit Text" w:cs="Sanskrit Text"/>
          <w:b/>
          <w:bCs/>
          <w:sz w:val="22"/>
          <w:szCs w:val="22"/>
        </w:rPr>
      </w:pPr>
      <w:r w:rsidRPr="00875EE7">
        <w:rPr>
          <w:rFonts w:ascii="Sanskrit Text" w:hAnsi="Sanskrit Text" w:cs="Sanskrit Text"/>
          <w:b/>
          <w:bCs/>
          <w:sz w:val="22"/>
          <w:szCs w:val="22"/>
        </w:rPr>
        <w:t xml:space="preserve">The process mapped with </w:t>
      </w:r>
      <w:commentRangeStart w:id="9"/>
      <w:r w:rsidRPr="00875EE7">
        <w:rPr>
          <w:rFonts w:ascii="Sanskrit Text" w:hAnsi="Sanskrit Text" w:cs="Sanskrit Text"/>
          <w:b/>
          <w:bCs/>
          <w:sz w:val="22"/>
          <w:szCs w:val="22"/>
        </w:rPr>
        <w:t>key events</w:t>
      </w:r>
      <w:r w:rsidR="00AA1855">
        <w:rPr>
          <w:rFonts w:ascii="Sanskrit Text" w:hAnsi="Sanskrit Text" w:cs="Sanskrit Text"/>
          <w:b/>
          <w:bCs/>
          <w:sz w:val="22"/>
          <w:szCs w:val="22"/>
        </w:rPr>
        <w:br/>
      </w:r>
      <w:commentRangeEnd w:id="9"/>
      <w:r w:rsidR="00631861">
        <w:rPr>
          <w:rStyle w:val="CommentReference"/>
          <w:rFonts w:asciiTheme="minorHAnsi" w:eastAsiaTheme="minorHAnsi" w:hAnsiTheme="minorHAnsi" w:cstheme="minorBidi"/>
          <w:lang w:eastAsia="en-US"/>
        </w:rPr>
        <w:commentReference w:id="9"/>
      </w:r>
    </w:p>
    <w:p w14:paraId="3CB44A2A" w14:textId="0D63E876" w:rsidR="00AA1855" w:rsidRPr="00E931DC" w:rsidRDefault="00AA1855" w:rsidP="00AA1855">
      <w:pPr>
        <w:pStyle w:val="NormalWeb"/>
        <w:numPr>
          <w:ilvl w:val="1"/>
          <w:numId w:val="1"/>
        </w:numPr>
        <w:rPr>
          <w:rFonts w:ascii="Sanskrit Text" w:hAnsi="Sanskrit Text" w:cs="Sanskrit Text"/>
        </w:rPr>
      </w:pPr>
      <w:r w:rsidRPr="00E931DC">
        <w:rPr>
          <w:rFonts w:ascii="Sanskrit Text" w:hAnsi="Sanskrit Text" w:cs="Sanskrit Text"/>
        </w:rPr>
        <w:t>An individual comes up on the Innov-edu Loyalty Program platform and browses over the Loyalty points service we have to offer : It should be ensured that the website is easy to navigate so that anyone new coming on the website can find everything easily and understand the program effortlessly.</w:t>
      </w:r>
    </w:p>
    <w:p w14:paraId="6B8DF782" w14:textId="5521FADC" w:rsidR="00AA1855" w:rsidRPr="00E931DC" w:rsidRDefault="00AA1855" w:rsidP="00AA1855">
      <w:pPr>
        <w:pStyle w:val="NormalWeb"/>
        <w:numPr>
          <w:ilvl w:val="1"/>
          <w:numId w:val="1"/>
        </w:numPr>
        <w:rPr>
          <w:rFonts w:ascii="Sanskrit Text" w:hAnsi="Sanskrit Text" w:cs="Sanskrit Text"/>
        </w:rPr>
      </w:pPr>
      <w:r w:rsidRPr="00E931DC">
        <w:rPr>
          <w:rFonts w:ascii="Sanskrit Text" w:hAnsi="Sanskrit Text" w:cs="Sanskrit Text"/>
        </w:rPr>
        <w:t>The individual decides to sign up to the program. They can register into a course and then sign up for the program.</w:t>
      </w:r>
      <w:r w:rsidR="00D023FA">
        <w:rPr>
          <w:rFonts w:ascii="Sanskrit Text" w:hAnsi="Sanskrit Text" w:cs="Sanskrit Text"/>
        </w:rPr>
        <w:t xml:space="preserve"> When an individual signs up, they should asked if they have an existing Metamask Wallet. If they say yes, then the address will be taken from the extension. Else, if they choose “no, sign me up”, then they should be assigned a wallet. Only the public address will be with InnovFin and the private key and personal information would be only with the individual. This is done because then they can be provided with the welcoming points and automatically have an option of redeeming points. </w:t>
      </w:r>
    </w:p>
    <w:p w14:paraId="53068B65" w14:textId="527C613D" w:rsidR="00AA1855" w:rsidRDefault="00AA1855" w:rsidP="00CF1449">
      <w:pPr>
        <w:pStyle w:val="NormalWeb"/>
        <w:numPr>
          <w:ilvl w:val="1"/>
          <w:numId w:val="1"/>
        </w:numPr>
        <w:rPr>
          <w:rFonts w:ascii="Sanskrit Text" w:hAnsi="Sanskrit Text" w:cs="Sanskrit Text"/>
        </w:rPr>
      </w:pPr>
      <w:r w:rsidRPr="00E931DC">
        <w:rPr>
          <w:rFonts w:ascii="Sanskrit Text" w:hAnsi="Sanskrit Text" w:cs="Sanskrit Text"/>
        </w:rPr>
        <w:t xml:space="preserve">Another individual </w:t>
      </w:r>
      <w:r w:rsidR="00CF1449" w:rsidRPr="00E931DC">
        <w:rPr>
          <w:rFonts w:ascii="Sanskrit Text" w:hAnsi="Sanskrit Text" w:cs="Sanskrit Text"/>
        </w:rPr>
        <w:t xml:space="preserve">who is a </w:t>
      </w:r>
      <w:commentRangeStart w:id="10"/>
      <w:r w:rsidR="00CF1449" w:rsidRPr="00E931DC">
        <w:rPr>
          <w:rFonts w:ascii="Sanskrit Text" w:hAnsi="Sanskrit Text" w:cs="Sanskrit Text"/>
        </w:rPr>
        <w:t xml:space="preserve">teacher </w:t>
      </w:r>
      <w:commentRangeEnd w:id="10"/>
      <w:r w:rsidR="00631861">
        <w:rPr>
          <w:rStyle w:val="CommentReference"/>
          <w:rFonts w:asciiTheme="minorHAnsi" w:eastAsiaTheme="minorHAnsi" w:hAnsiTheme="minorHAnsi" w:cstheme="minorBidi"/>
          <w:lang w:eastAsia="en-US"/>
        </w:rPr>
        <w:commentReference w:id="10"/>
      </w:r>
      <w:r w:rsidRPr="00E931DC">
        <w:rPr>
          <w:rFonts w:ascii="Sanskrit Text" w:hAnsi="Sanskrit Text" w:cs="Sanskrit Text"/>
        </w:rPr>
        <w:t xml:space="preserve">may decide to sign </w:t>
      </w:r>
      <w:r w:rsidR="00CF1449" w:rsidRPr="00E931DC">
        <w:rPr>
          <w:rFonts w:ascii="Sanskrit Text" w:hAnsi="Sanskrit Text" w:cs="Sanskrit Text"/>
        </w:rPr>
        <w:t>up</w:t>
      </w:r>
      <w:r w:rsidR="003D4459">
        <w:rPr>
          <w:rFonts w:ascii="Sanskrit Text" w:hAnsi="Sanskrit Text" w:cs="Sanskrit Text"/>
        </w:rPr>
        <w:t>, in the same way as the student</w:t>
      </w:r>
      <w:r w:rsidRPr="00E931DC">
        <w:rPr>
          <w:rFonts w:ascii="Sanskrit Text" w:hAnsi="Sanskrit Text" w:cs="Sanskrit Text"/>
        </w:rPr>
        <w:t xml:space="preserve">. </w:t>
      </w:r>
      <w:r w:rsidR="00CF1449" w:rsidRPr="00E931DC">
        <w:rPr>
          <w:rFonts w:ascii="Sanskrit Text" w:hAnsi="Sanskrit Text" w:cs="Sanskrit Text"/>
        </w:rPr>
        <w:t xml:space="preserve">They must know their specifications on how they can earn points, and that it is different than a student user. </w:t>
      </w:r>
    </w:p>
    <w:p w14:paraId="08AB4C29" w14:textId="13C9BE7B" w:rsidR="003D4459" w:rsidRPr="00E931DC" w:rsidRDefault="003D4459" w:rsidP="00CF1449">
      <w:pPr>
        <w:pStyle w:val="NormalWeb"/>
        <w:numPr>
          <w:ilvl w:val="1"/>
          <w:numId w:val="1"/>
        </w:numPr>
        <w:rPr>
          <w:rFonts w:ascii="Sanskrit Text" w:hAnsi="Sanskrit Text" w:cs="Sanskrit Text"/>
        </w:rPr>
      </w:pPr>
      <w:r>
        <w:rPr>
          <w:rFonts w:ascii="Sanskrit Text" w:hAnsi="Sanskrit Text" w:cs="Sanskrit Text"/>
        </w:rPr>
        <w:lastRenderedPageBreak/>
        <w:t xml:space="preserve">A university and other partners need to have a node so that they can join the network and offer their services, products and also </w:t>
      </w:r>
    </w:p>
    <w:p w14:paraId="35C4C5D0" w14:textId="4B7D9640" w:rsidR="00203A1F" w:rsidRPr="00E931DC" w:rsidRDefault="00AA1855" w:rsidP="00CF1449">
      <w:pPr>
        <w:pStyle w:val="NormalWeb"/>
        <w:numPr>
          <w:ilvl w:val="1"/>
          <w:numId w:val="1"/>
        </w:numPr>
        <w:rPr>
          <w:rFonts w:ascii="Sanskrit Text" w:hAnsi="Sanskrit Text" w:cs="Sanskrit Text"/>
          <w:sz w:val="22"/>
          <w:szCs w:val="22"/>
        </w:rPr>
      </w:pPr>
      <w:r w:rsidRPr="00E931DC">
        <w:rPr>
          <w:rFonts w:ascii="Sanskrit Text" w:hAnsi="Sanskrit Text" w:cs="Sanskrit Text"/>
        </w:rPr>
        <w:t xml:space="preserve">The administrator gets the request for </w:t>
      </w:r>
      <w:r w:rsidR="00CF1449" w:rsidRPr="00E931DC">
        <w:rPr>
          <w:rFonts w:ascii="Sanskrit Text" w:hAnsi="Sanskrit Text" w:cs="Sanskrit Text"/>
        </w:rPr>
        <w:t>earning loyalty points (also certificate)</w:t>
      </w:r>
      <w:r w:rsidRPr="00E931DC">
        <w:rPr>
          <w:rFonts w:ascii="Sanskrit Text" w:hAnsi="Sanskrit Text" w:cs="Sanskrit Text"/>
        </w:rPr>
        <w:t xml:space="preserve"> by the </w:t>
      </w:r>
      <w:r w:rsidR="00CF1449" w:rsidRPr="00E931DC">
        <w:rPr>
          <w:rFonts w:ascii="Sanskrit Text" w:hAnsi="Sanskrit Text" w:cs="Sanskrit Text"/>
        </w:rPr>
        <w:t>Individual</w:t>
      </w:r>
      <w:r w:rsidRPr="00E931DC">
        <w:rPr>
          <w:rFonts w:ascii="Sanskrit Text" w:hAnsi="Sanskrit Text" w:cs="Sanskrit Text"/>
        </w:rPr>
        <w:t xml:space="preserve"> (the address and the individual Id which is the identification string value for individuals). The administrator issues the </w:t>
      </w:r>
      <w:r w:rsidR="00CF1449" w:rsidRPr="00E931DC">
        <w:rPr>
          <w:rFonts w:ascii="Sanskrit Text" w:hAnsi="Sanskrit Text" w:cs="Sanskrit Text"/>
        </w:rPr>
        <w:t>points to the individual</w:t>
      </w:r>
      <w:r w:rsidR="00631861">
        <w:rPr>
          <w:rFonts w:ascii="Sanskrit Text" w:hAnsi="Sanskrit Text" w:cs="Sanskrit Text"/>
        </w:rPr>
        <w:t xml:space="preserve"> either manually or automatically (later stage)</w:t>
      </w:r>
      <w:r w:rsidR="00CF1449" w:rsidRPr="00E931DC">
        <w:rPr>
          <w:rFonts w:ascii="Sanskrit Text" w:hAnsi="Sanskrit Text" w:cs="Sanskrit Text"/>
        </w:rPr>
        <w:t>.</w:t>
      </w:r>
      <w:r w:rsidRPr="00E931DC">
        <w:rPr>
          <w:rFonts w:ascii="Sanskrit Text" w:hAnsi="Sanskrit Text" w:cs="Sanskrit Text"/>
        </w:rPr>
        <w:t xml:space="preserve"> </w:t>
      </w:r>
    </w:p>
    <w:p w14:paraId="6DC4945E" w14:textId="2BF9E520" w:rsidR="00CF1449" w:rsidRPr="00631861" w:rsidRDefault="00CF1449" w:rsidP="00CF1449">
      <w:pPr>
        <w:pStyle w:val="NormalWeb"/>
        <w:numPr>
          <w:ilvl w:val="1"/>
          <w:numId w:val="1"/>
        </w:numPr>
        <w:rPr>
          <w:rFonts w:ascii="Sanskrit Text" w:hAnsi="Sanskrit Text" w:cs="Sanskrit Text"/>
          <w:sz w:val="22"/>
          <w:szCs w:val="22"/>
        </w:rPr>
      </w:pPr>
      <w:r w:rsidRPr="00E931DC">
        <w:rPr>
          <w:rFonts w:ascii="Sanskrit Text" w:hAnsi="Sanskrit Text" w:cs="Sanskrit Text"/>
        </w:rPr>
        <w:t>The Individual receives the points, and they can redeem them by clicking on the redeem points button. They can chose to use the points for any activities or other action on the network.</w:t>
      </w:r>
    </w:p>
    <w:p w14:paraId="2CD7C83B" w14:textId="398757BC" w:rsidR="00631861" w:rsidRPr="00E931DC" w:rsidRDefault="003172C0" w:rsidP="00CF1449">
      <w:pPr>
        <w:pStyle w:val="NormalWeb"/>
        <w:numPr>
          <w:ilvl w:val="1"/>
          <w:numId w:val="1"/>
        </w:numPr>
        <w:rPr>
          <w:rFonts w:ascii="Sanskrit Text" w:hAnsi="Sanskrit Text" w:cs="Sanskrit Text"/>
          <w:sz w:val="22"/>
          <w:szCs w:val="22"/>
        </w:rPr>
      </w:pPr>
      <w:r>
        <w:rPr>
          <w:rFonts w:ascii="Sanskrit Text" w:hAnsi="Sanskrit Text" w:cs="Sanskrit Text"/>
        </w:rPr>
        <w:t>A</w:t>
      </w:r>
      <w:r w:rsidR="003D4459">
        <w:rPr>
          <w:rFonts w:ascii="Sanskrit Text" w:hAnsi="Sanskrit Text" w:cs="Sanskrit Text"/>
        </w:rPr>
        <w:t xml:space="preserve">fter a user redeems </w:t>
      </w:r>
      <w:r>
        <w:rPr>
          <w:rFonts w:ascii="Sanskrit Text" w:hAnsi="Sanskrit Text" w:cs="Sanskrit Text"/>
        </w:rPr>
        <w:t>their points, admins should be notified. Admins will then ensure the particular service or product by the partner issued the points reach the user(/student)</w:t>
      </w:r>
      <w:r w:rsidR="004E70FC">
        <w:rPr>
          <w:rFonts w:ascii="Sanskrit Text" w:hAnsi="Sanskrit Text" w:cs="Sanskrit Text"/>
        </w:rPr>
        <w:t>.</w:t>
      </w:r>
    </w:p>
    <w:p w14:paraId="470E6F84" w14:textId="77777777" w:rsidR="00CF1449" w:rsidRPr="00E931DC" w:rsidRDefault="00CF1449" w:rsidP="00CF1449">
      <w:pPr>
        <w:pStyle w:val="NormalWeb"/>
        <w:ind w:left="1440"/>
        <w:rPr>
          <w:rFonts w:ascii="Sanskrit Text" w:hAnsi="Sanskrit Text" w:cs="Sanskrit Text"/>
          <w:sz w:val="22"/>
          <w:szCs w:val="22"/>
        </w:rPr>
      </w:pPr>
    </w:p>
    <w:p w14:paraId="58E580BF" w14:textId="13FB13BE" w:rsidR="00203A1F" w:rsidRPr="00875EE7" w:rsidRDefault="00203A1F" w:rsidP="00203A1F">
      <w:pPr>
        <w:pStyle w:val="NormalWeb"/>
        <w:numPr>
          <w:ilvl w:val="0"/>
          <w:numId w:val="1"/>
        </w:numPr>
        <w:rPr>
          <w:rFonts w:ascii="Sanskrit Text" w:hAnsi="Sanskrit Text" w:cs="Sanskrit Text"/>
          <w:b/>
          <w:bCs/>
          <w:sz w:val="22"/>
          <w:szCs w:val="22"/>
        </w:rPr>
      </w:pPr>
      <w:commentRangeStart w:id="11"/>
      <w:r w:rsidRPr="00875EE7">
        <w:rPr>
          <w:rFonts w:ascii="Sanskrit Text" w:hAnsi="Sanskrit Text" w:cs="Sanskrit Text"/>
          <w:b/>
          <w:bCs/>
          <w:sz w:val="22"/>
          <w:szCs w:val="22"/>
        </w:rPr>
        <w:t>Critical d</w:t>
      </w:r>
      <w:commentRangeEnd w:id="11"/>
      <w:r w:rsidR="006739BE">
        <w:rPr>
          <w:rStyle w:val="CommentReference"/>
          <w:rFonts w:asciiTheme="minorHAnsi" w:eastAsiaTheme="minorHAnsi" w:hAnsiTheme="minorHAnsi" w:cstheme="minorBidi"/>
          <w:lang w:eastAsia="en-US"/>
        </w:rPr>
        <w:commentReference w:id="11"/>
      </w:r>
      <w:r w:rsidRPr="00875EE7">
        <w:rPr>
          <w:rFonts w:ascii="Sanskrit Text" w:hAnsi="Sanskrit Text" w:cs="Sanskrit Text"/>
          <w:b/>
          <w:bCs/>
          <w:sz w:val="22"/>
          <w:szCs w:val="22"/>
        </w:rPr>
        <w:t>ata to be exchanged</w:t>
      </w:r>
    </w:p>
    <w:p w14:paraId="298892AC" w14:textId="7D1D63AC" w:rsidR="00203A1F" w:rsidRDefault="00203A1F" w:rsidP="00203A1F">
      <w:pPr>
        <w:spacing w:before="100" w:beforeAutospacing="1" w:after="100" w:afterAutospacing="1" w:line="240" w:lineRule="auto"/>
        <w:rPr>
          <w:rFonts w:ascii="Sanskrit Text" w:eastAsia="Times New Roman" w:hAnsi="Sanskrit Text" w:cs="Sanskrit Text"/>
          <w:sz w:val="24"/>
          <w:szCs w:val="24"/>
          <w:lang w:eastAsia="en-CA"/>
        </w:rPr>
      </w:pPr>
      <w:r w:rsidRPr="00875EE7">
        <w:rPr>
          <w:rFonts w:ascii="Sanskrit Text" w:eastAsia="Times New Roman" w:hAnsi="Sanskrit Text" w:cs="Sanskrit Text"/>
          <w:sz w:val="24"/>
          <w:szCs w:val="24"/>
          <w:lang w:eastAsia="en-CA"/>
        </w:rPr>
        <w:t xml:space="preserve">Critical Data to be exchanged : </w:t>
      </w:r>
    </w:p>
    <w:p w14:paraId="6B85C541" w14:textId="4C1AF016" w:rsidR="00E931DC" w:rsidRDefault="00DA15AE" w:rsidP="00E931DC">
      <w:pPr>
        <w:pStyle w:val="ListParagraph"/>
        <w:numPr>
          <w:ilvl w:val="1"/>
          <w:numId w:val="1"/>
        </w:numPr>
        <w:spacing w:before="100" w:beforeAutospacing="1" w:after="100" w:afterAutospacing="1" w:line="240" w:lineRule="auto"/>
        <w:rPr>
          <w:rFonts w:ascii="Sanskrit Text" w:eastAsia="Times New Roman" w:hAnsi="Sanskrit Text" w:cs="Sanskrit Text"/>
          <w:sz w:val="24"/>
          <w:szCs w:val="24"/>
          <w:lang w:eastAsia="en-CA"/>
        </w:rPr>
      </w:pPr>
      <w:r>
        <w:rPr>
          <w:rFonts w:ascii="Sanskrit Text" w:eastAsia="Times New Roman" w:hAnsi="Sanskrit Text" w:cs="Sanskrit Text"/>
          <w:sz w:val="24"/>
          <w:szCs w:val="24"/>
          <w:lang w:eastAsia="en-CA"/>
        </w:rPr>
        <w:t>An individual requesting points, the string Id value shared to the admins is critical data.</w:t>
      </w:r>
    </w:p>
    <w:p w14:paraId="6BD76B11" w14:textId="77777777" w:rsidR="004E70FC" w:rsidRDefault="00DA15AE" w:rsidP="00E931DC">
      <w:pPr>
        <w:pStyle w:val="ListParagraph"/>
        <w:numPr>
          <w:ilvl w:val="1"/>
          <w:numId w:val="1"/>
        </w:numPr>
        <w:spacing w:before="100" w:beforeAutospacing="1" w:after="100" w:afterAutospacing="1" w:line="240" w:lineRule="auto"/>
        <w:rPr>
          <w:rFonts w:ascii="Sanskrit Text" w:eastAsia="Times New Roman" w:hAnsi="Sanskrit Text" w:cs="Sanskrit Text"/>
          <w:sz w:val="24"/>
          <w:szCs w:val="24"/>
          <w:lang w:eastAsia="en-CA"/>
        </w:rPr>
      </w:pPr>
      <w:r>
        <w:rPr>
          <w:rFonts w:ascii="Sanskrit Text" w:eastAsia="Times New Roman" w:hAnsi="Sanskrit Text" w:cs="Sanskrit Text"/>
          <w:sz w:val="24"/>
          <w:szCs w:val="24"/>
          <w:lang w:eastAsia="en-CA"/>
        </w:rPr>
        <w:t xml:space="preserve">The individual’s metamask digital wallet </w:t>
      </w:r>
      <w:r w:rsidR="006739BE">
        <w:rPr>
          <w:rFonts w:ascii="Sanskrit Text" w:eastAsia="Times New Roman" w:hAnsi="Sanskrit Text" w:cs="Sanskrit Text"/>
          <w:sz w:val="24"/>
          <w:szCs w:val="24"/>
          <w:lang w:eastAsia="en-CA"/>
        </w:rPr>
        <w:t>private key (only public address can be shared)</w:t>
      </w:r>
      <w:r>
        <w:rPr>
          <w:rFonts w:ascii="Sanskrit Text" w:eastAsia="Times New Roman" w:hAnsi="Sanskrit Text" w:cs="Sanskrit Text"/>
          <w:sz w:val="24"/>
          <w:szCs w:val="24"/>
          <w:lang w:eastAsia="en-CA"/>
        </w:rPr>
        <w:t xml:space="preserve"> where the points are stored is critical data and must not be </w:t>
      </w:r>
      <w:commentRangeStart w:id="12"/>
      <w:r>
        <w:rPr>
          <w:rFonts w:ascii="Sanskrit Text" w:eastAsia="Times New Roman" w:hAnsi="Sanskrit Text" w:cs="Sanskrit Text"/>
          <w:sz w:val="24"/>
          <w:szCs w:val="24"/>
          <w:lang w:eastAsia="en-CA"/>
        </w:rPr>
        <w:t>shared</w:t>
      </w:r>
      <w:commentRangeEnd w:id="12"/>
      <w:r w:rsidR="006739BE">
        <w:rPr>
          <w:rStyle w:val="CommentReference"/>
        </w:rPr>
        <w:commentReference w:id="12"/>
      </w:r>
      <w:r>
        <w:rPr>
          <w:rFonts w:ascii="Sanskrit Text" w:eastAsia="Times New Roman" w:hAnsi="Sanskrit Text" w:cs="Sanskrit Text"/>
          <w:sz w:val="24"/>
          <w:szCs w:val="24"/>
          <w:lang w:eastAsia="en-CA"/>
        </w:rPr>
        <w:t xml:space="preserve"> with anyone. Also information about the amount of points earned is private</w:t>
      </w:r>
      <w:r w:rsidR="006739BE">
        <w:rPr>
          <w:rFonts w:ascii="Sanskrit Text" w:eastAsia="Times New Roman" w:hAnsi="Sanskrit Text" w:cs="Sanskrit Text"/>
          <w:sz w:val="24"/>
          <w:szCs w:val="24"/>
          <w:lang w:eastAsia="en-CA"/>
        </w:rPr>
        <w:t xml:space="preserve"> to the </w:t>
      </w:r>
      <w:r w:rsidR="004E70FC">
        <w:rPr>
          <w:rFonts w:ascii="Sanskrit Text" w:eastAsia="Times New Roman" w:hAnsi="Sanskrit Text" w:cs="Sanskrit Text"/>
          <w:sz w:val="24"/>
          <w:szCs w:val="24"/>
          <w:lang w:eastAsia="en-CA"/>
        </w:rPr>
        <w:t>particular student</w:t>
      </w:r>
      <w:r w:rsidR="006739BE">
        <w:rPr>
          <w:rFonts w:ascii="Sanskrit Text" w:eastAsia="Times New Roman" w:hAnsi="Sanskrit Text" w:cs="Sanskrit Text"/>
          <w:sz w:val="24"/>
          <w:szCs w:val="24"/>
          <w:lang w:eastAsia="en-CA"/>
        </w:rPr>
        <w:t>, InnovFin and whatever University issued the points</w:t>
      </w:r>
      <w:r>
        <w:rPr>
          <w:rFonts w:ascii="Sanskrit Text" w:eastAsia="Times New Roman" w:hAnsi="Sanskrit Text" w:cs="Sanskrit Text"/>
          <w:sz w:val="24"/>
          <w:szCs w:val="24"/>
          <w:lang w:eastAsia="en-CA"/>
        </w:rPr>
        <w:t>.</w:t>
      </w:r>
      <w:r w:rsidR="004E70FC">
        <w:rPr>
          <w:rFonts w:ascii="Sanskrit Text" w:eastAsia="Times New Roman" w:hAnsi="Sanskrit Text" w:cs="Sanskrit Text"/>
          <w:sz w:val="24"/>
          <w:szCs w:val="24"/>
          <w:lang w:eastAsia="en-CA"/>
        </w:rPr>
        <w:t xml:space="preserve"> </w:t>
      </w:r>
    </w:p>
    <w:p w14:paraId="2D0DB2A3" w14:textId="0FF36EE1" w:rsidR="00DA15AE" w:rsidRDefault="004E70FC" w:rsidP="00E931DC">
      <w:pPr>
        <w:pStyle w:val="ListParagraph"/>
        <w:numPr>
          <w:ilvl w:val="1"/>
          <w:numId w:val="1"/>
        </w:numPr>
        <w:spacing w:before="100" w:beforeAutospacing="1" w:after="100" w:afterAutospacing="1" w:line="240" w:lineRule="auto"/>
        <w:rPr>
          <w:rFonts w:ascii="Sanskrit Text" w:eastAsia="Times New Roman" w:hAnsi="Sanskrit Text" w:cs="Sanskrit Text"/>
          <w:sz w:val="24"/>
          <w:szCs w:val="24"/>
          <w:lang w:eastAsia="en-CA"/>
        </w:rPr>
      </w:pPr>
      <w:r>
        <w:rPr>
          <w:rFonts w:ascii="Sanskrit Text" w:eastAsia="Times New Roman" w:hAnsi="Sanskrit Text" w:cs="Sanskrit Text"/>
          <w:sz w:val="24"/>
          <w:szCs w:val="24"/>
          <w:lang w:eastAsia="en-CA"/>
        </w:rPr>
        <w:t>The information about the amount of points redeemed</w:t>
      </w:r>
      <w:r w:rsidR="005520A4">
        <w:rPr>
          <w:rFonts w:ascii="Sanskrit Text" w:eastAsia="Times New Roman" w:hAnsi="Sanskrit Text" w:cs="Sanskrit Text"/>
          <w:sz w:val="24"/>
          <w:szCs w:val="24"/>
          <w:lang w:eastAsia="en-CA"/>
        </w:rPr>
        <w:t xml:space="preserve"> and name, contact information about the individual</w:t>
      </w:r>
      <w:r>
        <w:rPr>
          <w:rFonts w:ascii="Sanskrit Text" w:eastAsia="Times New Roman" w:hAnsi="Sanskrit Text" w:cs="Sanskrit Text"/>
          <w:sz w:val="24"/>
          <w:szCs w:val="24"/>
          <w:lang w:eastAsia="en-CA"/>
        </w:rPr>
        <w:t xml:space="preserve"> will be private to the individual redeeming those points, University who commissioned those points, </w:t>
      </w:r>
      <w:r w:rsidR="005520A4">
        <w:rPr>
          <w:rFonts w:ascii="Sanskrit Text" w:eastAsia="Times New Roman" w:hAnsi="Sanskrit Text" w:cs="Sanskrit Text"/>
          <w:sz w:val="24"/>
          <w:szCs w:val="24"/>
          <w:lang w:eastAsia="en-CA"/>
        </w:rPr>
        <w:t>partner they are getting the product from (they know the amount of points required) and InnovFin. This will not be true for partners offering a service since they only need the email of the individual to send them the service.</w:t>
      </w:r>
    </w:p>
    <w:p w14:paraId="4BA2868C" w14:textId="3289A5DB" w:rsidR="00DA15AE" w:rsidRDefault="00DA15AE" w:rsidP="00DA15AE">
      <w:pPr>
        <w:pStyle w:val="ListParagraph"/>
        <w:numPr>
          <w:ilvl w:val="1"/>
          <w:numId w:val="1"/>
        </w:numPr>
        <w:spacing w:before="100" w:beforeAutospacing="1" w:after="100" w:afterAutospacing="1" w:line="240" w:lineRule="auto"/>
        <w:rPr>
          <w:rFonts w:ascii="Sanskrit Text" w:eastAsia="Times New Roman" w:hAnsi="Sanskrit Text" w:cs="Sanskrit Text"/>
          <w:sz w:val="24"/>
          <w:szCs w:val="24"/>
          <w:lang w:eastAsia="en-CA"/>
        </w:rPr>
      </w:pPr>
      <w:r>
        <w:rPr>
          <w:rFonts w:ascii="Sanskrit Text" w:eastAsia="Times New Roman" w:hAnsi="Sanskrit Text" w:cs="Sanskrit Text"/>
          <w:sz w:val="24"/>
          <w:szCs w:val="24"/>
          <w:lang w:eastAsia="en-CA"/>
        </w:rPr>
        <w:t xml:space="preserve">An individual trying to redeem their points by sending it to some other user on the </w:t>
      </w:r>
      <w:commentRangeStart w:id="13"/>
      <w:r>
        <w:rPr>
          <w:rFonts w:ascii="Sanskrit Text" w:eastAsia="Times New Roman" w:hAnsi="Sanskrit Text" w:cs="Sanskrit Text"/>
          <w:sz w:val="24"/>
          <w:szCs w:val="24"/>
          <w:lang w:eastAsia="en-CA"/>
        </w:rPr>
        <w:t xml:space="preserve">network, the information about the other individual should </w:t>
      </w:r>
      <w:r>
        <w:rPr>
          <w:rFonts w:ascii="Sanskrit Text" w:eastAsia="Times New Roman" w:hAnsi="Sanskrit Text" w:cs="Sanskrit Text"/>
          <w:sz w:val="24"/>
          <w:szCs w:val="24"/>
          <w:lang w:eastAsia="en-CA"/>
        </w:rPr>
        <w:lastRenderedPageBreak/>
        <w:t>not be shared more than necessary.</w:t>
      </w:r>
      <w:commentRangeEnd w:id="13"/>
      <w:r w:rsidR="006739BE">
        <w:rPr>
          <w:rStyle w:val="CommentReference"/>
        </w:rPr>
        <w:commentReference w:id="13"/>
      </w:r>
      <w:r w:rsidR="004E70FC">
        <w:rPr>
          <w:rFonts w:ascii="Sanskrit Text" w:eastAsia="Times New Roman" w:hAnsi="Sanskrit Text" w:cs="Sanskrit Text"/>
          <w:sz w:val="24"/>
          <w:szCs w:val="24"/>
          <w:lang w:eastAsia="en-CA"/>
        </w:rPr>
        <w:t xml:space="preserve"> This will be private to the individual sending the points, individual receiving the points, University who commissioned those points and InnovFin</w:t>
      </w:r>
      <w:r w:rsidR="005520A4">
        <w:rPr>
          <w:rFonts w:ascii="Sanskrit Text" w:eastAsia="Times New Roman" w:hAnsi="Sanskrit Text" w:cs="Sanskrit Text"/>
          <w:sz w:val="24"/>
          <w:szCs w:val="24"/>
          <w:lang w:eastAsia="en-CA"/>
        </w:rPr>
        <w:t>.</w:t>
      </w:r>
    </w:p>
    <w:p w14:paraId="65AC9341" w14:textId="217EC46B" w:rsidR="005520A4" w:rsidRDefault="005520A4" w:rsidP="00DA15AE">
      <w:pPr>
        <w:pStyle w:val="ListParagraph"/>
        <w:numPr>
          <w:ilvl w:val="1"/>
          <w:numId w:val="1"/>
        </w:numPr>
        <w:spacing w:before="100" w:beforeAutospacing="1" w:after="100" w:afterAutospacing="1" w:line="240" w:lineRule="auto"/>
        <w:rPr>
          <w:rFonts w:ascii="Sanskrit Text" w:eastAsia="Times New Roman" w:hAnsi="Sanskrit Text" w:cs="Sanskrit Text"/>
          <w:sz w:val="24"/>
          <w:szCs w:val="24"/>
          <w:lang w:eastAsia="en-CA"/>
        </w:rPr>
      </w:pPr>
      <w:r>
        <w:rPr>
          <w:rFonts w:ascii="Sanskrit Text" w:eastAsia="Times New Roman" w:hAnsi="Sanskrit Text" w:cs="Sanskrit Text"/>
          <w:sz w:val="24"/>
          <w:szCs w:val="24"/>
          <w:lang w:eastAsia="en-CA"/>
        </w:rPr>
        <w:t>The collection of information that the administrators need to maintain the node they are responsible for is also private and mustn’t be shared with anyone.</w:t>
      </w:r>
    </w:p>
    <w:p w14:paraId="755EA06C" w14:textId="77777777" w:rsidR="00DA15AE" w:rsidRPr="00DA15AE" w:rsidRDefault="00DA15AE" w:rsidP="00DA15AE">
      <w:pPr>
        <w:pStyle w:val="ListParagraph"/>
        <w:spacing w:before="100" w:beforeAutospacing="1" w:after="100" w:afterAutospacing="1" w:line="240" w:lineRule="auto"/>
        <w:ind w:left="1440"/>
        <w:rPr>
          <w:rFonts w:ascii="Sanskrit Text" w:eastAsia="Times New Roman" w:hAnsi="Sanskrit Text" w:cs="Sanskrit Text"/>
          <w:sz w:val="24"/>
          <w:szCs w:val="24"/>
          <w:lang w:eastAsia="en-CA"/>
        </w:rPr>
      </w:pPr>
    </w:p>
    <w:p w14:paraId="776F8E5F" w14:textId="77777777" w:rsidR="00203A1F" w:rsidRPr="00875EE7" w:rsidRDefault="00203A1F" w:rsidP="00203A1F">
      <w:pPr>
        <w:pStyle w:val="NormalWeb"/>
        <w:numPr>
          <w:ilvl w:val="0"/>
          <w:numId w:val="1"/>
        </w:numPr>
        <w:rPr>
          <w:rFonts w:ascii="Sanskrit Text" w:hAnsi="Sanskrit Text" w:cs="Sanskrit Text"/>
          <w:b/>
          <w:bCs/>
          <w:sz w:val="22"/>
          <w:szCs w:val="22"/>
        </w:rPr>
      </w:pPr>
      <w:r w:rsidRPr="00875EE7">
        <w:rPr>
          <w:rFonts w:ascii="Sanskrit Text" w:hAnsi="Sanskrit Text" w:cs="Sanskrit Text"/>
          <w:b/>
          <w:bCs/>
          <w:sz w:val="22"/>
          <w:szCs w:val="22"/>
        </w:rPr>
        <w:t>Any rules to be applied in the system</w:t>
      </w:r>
    </w:p>
    <w:p w14:paraId="0DB5D411" w14:textId="4A3D53C8" w:rsidR="00203A1F" w:rsidRDefault="00203A1F" w:rsidP="00203A1F">
      <w:pPr>
        <w:spacing w:before="100" w:beforeAutospacing="1" w:after="100" w:afterAutospacing="1" w:line="240" w:lineRule="auto"/>
        <w:rPr>
          <w:rFonts w:ascii="Sanskrit Text" w:eastAsia="Times New Roman" w:hAnsi="Sanskrit Text" w:cs="Sanskrit Text"/>
          <w:sz w:val="24"/>
          <w:szCs w:val="24"/>
          <w:lang w:eastAsia="en-CA"/>
        </w:rPr>
      </w:pPr>
      <w:r w:rsidRPr="00875EE7">
        <w:rPr>
          <w:rFonts w:ascii="Sanskrit Text" w:eastAsia="Times New Roman" w:hAnsi="Sanskrit Text" w:cs="Sanskrit Text"/>
          <w:sz w:val="24"/>
          <w:szCs w:val="24"/>
          <w:lang w:eastAsia="en-CA"/>
        </w:rPr>
        <w:t>There are few critical points to be taken care of which can act as rules for the system :</w:t>
      </w:r>
    </w:p>
    <w:p w14:paraId="2E2AF0E9" w14:textId="5BC0958D" w:rsidR="00DA15AE" w:rsidRPr="00DA15AE" w:rsidRDefault="00DA15AE" w:rsidP="00DA15AE">
      <w:pPr>
        <w:pStyle w:val="ListParagraph"/>
        <w:numPr>
          <w:ilvl w:val="1"/>
          <w:numId w:val="1"/>
        </w:numPr>
        <w:spacing w:before="100" w:beforeAutospacing="1" w:after="100" w:afterAutospacing="1" w:line="240" w:lineRule="auto"/>
        <w:rPr>
          <w:rFonts w:ascii="Sanskrit Text" w:eastAsia="Times New Roman" w:hAnsi="Sanskrit Text" w:cs="Sanskrit Text"/>
          <w:sz w:val="24"/>
          <w:szCs w:val="24"/>
          <w:lang w:eastAsia="en-CA"/>
        </w:rPr>
      </w:pPr>
      <w:r>
        <w:rPr>
          <w:rFonts w:ascii="Sanskrit Text" w:eastAsia="Times New Roman" w:hAnsi="Sanskrit Text" w:cs="Sanskrit Text"/>
          <w:sz w:val="24"/>
          <w:szCs w:val="24"/>
          <w:lang w:eastAsia="en-CA"/>
        </w:rPr>
        <w:t>No individual should be able to look at someone else’s earned points for privacy purpose</w:t>
      </w:r>
    </w:p>
    <w:p w14:paraId="023E7359" w14:textId="56F23D1F" w:rsidR="00DA15AE" w:rsidRDefault="00DA15AE" w:rsidP="00DA15AE">
      <w:pPr>
        <w:pStyle w:val="ListParagraph"/>
        <w:numPr>
          <w:ilvl w:val="1"/>
          <w:numId w:val="1"/>
        </w:numPr>
        <w:spacing w:before="100" w:beforeAutospacing="1" w:after="100" w:afterAutospacing="1" w:line="240" w:lineRule="auto"/>
        <w:rPr>
          <w:rFonts w:ascii="Sanskrit Text" w:eastAsia="Times New Roman" w:hAnsi="Sanskrit Text" w:cs="Sanskrit Text"/>
          <w:sz w:val="24"/>
          <w:szCs w:val="24"/>
          <w:lang w:eastAsia="en-CA"/>
        </w:rPr>
      </w:pPr>
      <w:r>
        <w:rPr>
          <w:rFonts w:ascii="Sanskrit Text" w:eastAsia="Times New Roman" w:hAnsi="Sanskrit Text" w:cs="Sanskrit Text"/>
          <w:sz w:val="24"/>
          <w:szCs w:val="24"/>
          <w:lang w:eastAsia="en-CA"/>
        </w:rPr>
        <w:t xml:space="preserve">The </w:t>
      </w:r>
      <w:r w:rsidR="005520A4">
        <w:rPr>
          <w:rFonts w:ascii="Sanskrit Text" w:eastAsia="Times New Roman" w:hAnsi="Sanskrit Text" w:cs="Sanskrit Text"/>
          <w:sz w:val="24"/>
          <w:szCs w:val="24"/>
          <w:lang w:eastAsia="en-CA"/>
        </w:rPr>
        <w:t>private metamask wallet key</w:t>
      </w:r>
      <w:commentRangeStart w:id="14"/>
      <w:r>
        <w:rPr>
          <w:rFonts w:ascii="Sanskrit Text" w:eastAsia="Times New Roman" w:hAnsi="Sanskrit Text" w:cs="Sanskrit Text"/>
          <w:sz w:val="24"/>
          <w:szCs w:val="24"/>
          <w:lang w:eastAsia="en-CA"/>
        </w:rPr>
        <w:t xml:space="preserve"> of an individual </w:t>
      </w:r>
      <w:commentRangeEnd w:id="14"/>
      <w:r w:rsidR="006739BE">
        <w:rPr>
          <w:rStyle w:val="CommentReference"/>
        </w:rPr>
        <w:commentReference w:id="14"/>
      </w:r>
      <w:r>
        <w:rPr>
          <w:rFonts w:ascii="Sanskrit Text" w:eastAsia="Times New Roman" w:hAnsi="Sanskrit Text" w:cs="Sanskrit Text"/>
          <w:sz w:val="24"/>
          <w:szCs w:val="24"/>
          <w:lang w:eastAsia="en-CA"/>
        </w:rPr>
        <w:t xml:space="preserve">should not be allowed to shared even by mistake. The id is the string value that must be shared with others </w:t>
      </w:r>
      <w:r w:rsidR="005520A4">
        <w:rPr>
          <w:rFonts w:ascii="Sanskrit Text" w:eastAsia="Times New Roman" w:hAnsi="Sanskrit Text" w:cs="Sanskrit Text"/>
          <w:sz w:val="24"/>
          <w:szCs w:val="24"/>
          <w:lang w:eastAsia="en-CA"/>
        </w:rPr>
        <w:t xml:space="preserve">for identification </w:t>
      </w:r>
      <w:r>
        <w:rPr>
          <w:rFonts w:ascii="Sanskrit Text" w:eastAsia="Times New Roman" w:hAnsi="Sanskrit Text" w:cs="Sanskrit Text"/>
          <w:sz w:val="24"/>
          <w:szCs w:val="24"/>
          <w:lang w:eastAsia="en-CA"/>
        </w:rPr>
        <w:t>in case some one else decides to redeem their points and se</w:t>
      </w:r>
      <w:r w:rsidR="006739BE">
        <w:rPr>
          <w:rFonts w:ascii="Sanskrit Text" w:eastAsia="Times New Roman" w:hAnsi="Sanskrit Text" w:cs="Sanskrit Text"/>
          <w:sz w:val="24"/>
          <w:szCs w:val="24"/>
          <w:lang w:eastAsia="en-CA"/>
        </w:rPr>
        <w:t>n</w:t>
      </w:r>
      <w:r>
        <w:rPr>
          <w:rFonts w:ascii="Sanskrit Text" w:eastAsia="Times New Roman" w:hAnsi="Sanskrit Text" w:cs="Sanskrit Text"/>
          <w:sz w:val="24"/>
          <w:szCs w:val="24"/>
          <w:lang w:eastAsia="en-CA"/>
        </w:rPr>
        <w:t xml:space="preserve">d them to other person. </w:t>
      </w:r>
    </w:p>
    <w:p w14:paraId="37647CAE" w14:textId="50D55BC6" w:rsidR="00DA15AE" w:rsidRDefault="00DA15AE" w:rsidP="00DA15AE">
      <w:pPr>
        <w:pStyle w:val="ListParagraph"/>
        <w:numPr>
          <w:ilvl w:val="1"/>
          <w:numId w:val="1"/>
        </w:numPr>
        <w:pBdr>
          <w:bottom w:val="single" w:sz="6" w:space="1" w:color="auto"/>
        </w:pBdr>
        <w:spacing w:before="100" w:beforeAutospacing="1" w:after="100" w:afterAutospacing="1" w:line="240" w:lineRule="auto"/>
        <w:rPr>
          <w:rFonts w:ascii="Sanskrit Text" w:eastAsia="Times New Roman" w:hAnsi="Sanskrit Text" w:cs="Sanskrit Text"/>
          <w:sz w:val="24"/>
          <w:szCs w:val="24"/>
          <w:lang w:eastAsia="en-CA"/>
        </w:rPr>
      </w:pPr>
      <w:r>
        <w:rPr>
          <w:rFonts w:ascii="Sanskrit Text" w:eastAsia="Times New Roman" w:hAnsi="Sanskrit Text" w:cs="Sanskrit Text"/>
          <w:sz w:val="24"/>
          <w:szCs w:val="24"/>
          <w:lang w:eastAsia="en-CA"/>
        </w:rPr>
        <w:t xml:space="preserve">Metamask wallet </w:t>
      </w:r>
      <w:r w:rsidR="005520A4">
        <w:rPr>
          <w:rFonts w:ascii="Sanskrit Text" w:eastAsia="Times New Roman" w:hAnsi="Sanskrit Text" w:cs="Sanskrit Text"/>
          <w:sz w:val="24"/>
          <w:szCs w:val="24"/>
          <w:lang w:eastAsia="en-CA"/>
        </w:rPr>
        <w:t>private key</w:t>
      </w:r>
      <w:r>
        <w:rPr>
          <w:rFonts w:ascii="Sanskrit Text" w:eastAsia="Times New Roman" w:hAnsi="Sanskrit Text" w:cs="Sanskrit Text"/>
          <w:sz w:val="24"/>
          <w:szCs w:val="24"/>
          <w:lang w:eastAsia="en-CA"/>
        </w:rPr>
        <w:t xml:space="preserve"> should be secure and not accessed by anyone else. This should be mostly coded on the user-side and not server-side to avoid any such mistake.</w:t>
      </w:r>
    </w:p>
    <w:p w14:paraId="41EEA047" w14:textId="1066D10C" w:rsidR="006739BE" w:rsidRDefault="005520A4" w:rsidP="00DA15AE">
      <w:pPr>
        <w:pStyle w:val="ListParagraph"/>
        <w:numPr>
          <w:ilvl w:val="1"/>
          <w:numId w:val="1"/>
        </w:numPr>
        <w:pBdr>
          <w:bottom w:val="single" w:sz="6" w:space="1" w:color="auto"/>
        </w:pBdr>
        <w:spacing w:before="100" w:beforeAutospacing="1" w:after="100" w:afterAutospacing="1" w:line="240" w:lineRule="auto"/>
        <w:rPr>
          <w:rFonts w:ascii="Sanskrit Text" w:eastAsia="Times New Roman" w:hAnsi="Sanskrit Text" w:cs="Sanskrit Text"/>
          <w:sz w:val="24"/>
          <w:szCs w:val="24"/>
          <w:lang w:eastAsia="en-CA"/>
        </w:rPr>
      </w:pPr>
      <w:r>
        <w:rPr>
          <w:rFonts w:ascii="Sanskrit Text" w:eastAsia="Times New Roman" w:hAnsi="Sanskrit Text" w:cs="Sanskrit Text"/>
          <w:sz w:val="24"/>
          <w:szCs w:val="24"/>
          <w:lang w:eastAsia="en-CA"/>
        </w:rPr>
        <w:t xml:space="preserve">Product partner will need to know the name, address, contact information of the individual when the individual is using their redeemable points to get a product from the partner. Services being offered by the partner can be sent online via email and hence nothing except the email must be shared. </w:t>
      </w:r>
    </w:p>
    <w:p w14:paraId="536E7B5F" w14:textId="57A7D9C7" w:rsidR="005520A4" w:rsidRDefault="005520A4" w:rsidP="00DA15AE">
      <w:pPr>
        <w:pStyle w:val="ListParagraph"/>
        <w:numPr>
          <w:ilvl w:val="1"/>
          <w:numId w:val="1"/>
        </w:numPr>
        <w:pBdr>
          <w:bottom w:val="single" w:sz="6" w:space="1" w:color="auto"/>
        </w:pBdr>
        <w:spacing w:before="100" w:beforeAutospacing="1" w:after="100" w:afterAutospacing="1" w:line="240" w:lineRule="auto"/>
        <w:rPr>
          <w:rFonts w:ascii="Sanskrit Text" w:eastAsia="Times New Roman" w:hAnsi="Sanskrit Text" w:cs="Sanskrit Text"/>
          <w:sz w:val="24"/>
          <w:szCs w:val="24"/>
          <w:lang w:eastAsia="en-CA"/>
        </w:rPr>
      </w:pPr>
      <w:r>
        <w:rPr>
          <w:rFonts w:ascii="Sanskrit Text" w:eastAsia="Times New Roman" w:hAnsi="Sanskrit Text" w:cs="Sanskrit Text"/>
          <w:sz w:val="24"/>
          <w:szCs w:val="24"/>
          <w:lang w:eastAsia="en-CA"/>
        </w:rPr>
        <w:t xml:space="preserve">The data about the node being managed by administrators must not be shared </w:t>
      </w:r>
    </w:p>
    <w:p w14:paraId="48CA3C19" w14:textId="77777777" w:rsidR="00B86122" w:rsidRPr="00B86122" w:rsidRDefault="00B86122" w:rsidP="00B86122">
      <w:pPr>
        <w:pBdr>
          <w:bottom w:val="single" w:sz="6" w:space="1" w:color="auto"/>
        </w:pBdr>
        <w:spacing w:before="100" w:beforeAutospacing="1" w:after="100" w:afterAutospacing="1" w:line="240" w:lineRule="auto"/>
        <w:ind w:left="1080"/>
        <w:rPr>
          <w:rFonts w:ascii="Sanskrit Text" w:eastAsia="Times New Roman" w:hAnsi="Sanskrit Text" w:cs="Sanskrit Text"/>
          <w:sz w:val="24"/>
          <w:szCs w:val="24"/>
          <w:lang w:eastAsia="en-CA"/>
        </w:rPr>
      </w:pPr>
    </w:p>
    <w:p w14:paraId="290AEA55" w14:textId="5D5A7F7B" w:rsidR="00B86122" w:rsidRDefault="00B86122" w:rsidP="00203A1F">
      <w:pPr>
        <w:rPr>
          <w:rFonts w:ascii="Sanskrit Text" w:eastAsia="Times New Roman" w:hAnsi="Sanskrit Text" w:cs="Sanskrit Text"/>
          <w:sz w:val="24"/>
          <w:szCs w:val="24"/>
          <w:lang w:eastAsia="en-CA"/>
        </w:rPr>
      </w:pPr>
    </w:p>
    <w:p w14:paraId="73D989DE" w14:textId="77777777" w:rsidR="005520A4" w:rsidRDefault="005520A4" w:rsidP="00203A1F">
      <w:pPr>
        <w:rPr>
          <w:rFonts w:ascii="Sanskrit Text" w:eastAsia="Times New Roman" w:hAnsi="Sanskrit Text" w:cs="Sanskrit Text"/>
          <w:sz w:val="24"/>
          <w:szCs w:val="24"/>
          <w:lang w:eastAsia="en-CA"/>
        </w:rPr>
      </w:pPr>
    </w:p>
    <w:p w14:paraId="57FAE6E2"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Consensus mechanism</w:t>
      </w:r>
    </w:p>
    <w:p w14:paraId="4F784F28" w14:textId="77777777" w:rsidR="00DA3DF7" w:rsidRPr="00DA3DF7" w:rsidRDefault="00DA3DF7" w:rsidP="00DA3DF7">
      <w:pPr>
        <w:rPr>
          <w:rFonts w:ascii="Sanskrit Text" w:eastAsia="Times New Roman" w:hAnsi="Sanskrit Text" w:cs="Sanskrit Text"/>
          <w:sz w:val="24"/>
          <w:szCs w:val="24"/>
          <w:lang w:eastAsia="en-CA"/>
        </w:rPr>
      </w:pPr>
    </w:p>
    <w:p w14:paraId="55819051" w14:textId="77777777" w:rsidR="00DA3DF7" w:rsidRPr="00DA3DF7" w:rsidRDefault="00DA3DF7" w:rsidP="00DA3DF7">
      <w:pPr>
        <w:rPr>
          <w:rFonts w:ascii="Sanskrit Text" w:eastAsia="Times New Roman" w:hAnsi="Sanskrit Text" w:cs="Sanskrit Text"/>
          <w:sz w:val="24"/>
          <w:szCs w:val="24"/>
          <w:lang w:eastAsia="en-CA"/>
        </w:rPr>
      </w:pPr>
    </w:p>
    <w:p w14:paraId="668A44A5"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What are your thoughts on us moving the current Loyalty Point Platform to the use of Hyperledger?</w:t>
      </w:r>
    </w:p>
    <w:p w14:paraId="61786A3F"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Loyalty Program Platform - Hyperledger</w:t>
      </w:r>
    </w:p>
    <w:p w14:paraId="6390D9D6"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 xml:space="preserve">Hyperledger is a private permissioned network, that means it allows confidentiality, resilience, and scalability. Hyperledger has the capacity to recover quickly from difficulties and also change in scale and size. This means, that as more user join the network and Innov-edu platform grows, Hyperledger will be easy to maintain. And a private network will allow the users to have confidentiality on the number of points they have been able to earn. Also, the transparency and anonymity outside network can be chosen by the inner organization of business, i.e., InnovFin. No consensus-based mechanism ensures that any changes will not require a unanimous agreement. </w:t>
      </w:r>
    </w:p>
    <w:p w14:paraId="4701D69C"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 xml:space="preserve">Channels in Hyperledger will ensure and help in data partitioning that will help in keeping certain data information hidden. Hyperledger fabric will allow to work in collaboration easily. </w:t>
      </w:r>
    </w:p>
    <w:p w14:paraId="2C92FFC8"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 xml:space="preserve">One question that may arise is that a permission-less network requires that users be granted both network and application access just to connect. However, this is a good thing since all users will be kind of authorized to join and hence protect the privacy of the network. </w:t>
      </w:r>
    </w:p>
    <w:p w14:paraId="1E6B5EB8"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Over everything, Hyperledger, unlike Ethereum, do not have a constantly rising gas fee and this is very beneficial. Hence, Hyperledger seems like a good option for the Loyalty program platform.</w:t>
      </w:r>
    </w:p>
    <w:p w14:paraId="181D8220" w14:textId="77777777" w:rsidR="00DA3DF7" w:rsidRPr="00DA3DF7" w:rsidRDefault="00DA3DF7" w:rsidP="00DA3DF7">
      <w:pPr>
        <w:rPr>
          <w:rFonts w:ascii="Sanskrit Text" w:eastAsia="Times New Roman" w:hAnsi="Sanskrit Text" w:cs="Sanskrit Text"/>
          <w:sz w:val="24"/>
          <w:szCs w:val="24"/>
          <w:lang w:eastAsia="en-CA"/>
        </w:rPr>
      </w:pPr>
    </w:p>
    <w:p w14:paraId="3F15D1D4" w14:textId="77777777" w:rsidR="00DA3DF7" w:rsidRPr="00DA3DF7" w:rsidRDefault="00DA3DF7" w:rsidP="00DA3DF7">
      <w:pPr>
        <w:rPr>
          <w:rFonts w:ascii="Sanskrit Text" w:eastAsia="Times New Roman" w:hAnsi="Sanskrit Text" w:cs="Sanskrit Text"/>
          <w:sz w:val="24"/>
          <w:szCs w:val="24"/>
          <w:lang w:eastAsia="en-CA"/>
        </w:rPr>
      </w:pPr>
    </w:p>
    <w:p w14:paraId="431F8171" w14:textId="77777777" w:rsidR="00DA3DF7" w:rsidRPr="00DA3DF7" w:rsidRDefault="00DA3DF7" w:rsidP="00DA3DF7">
      <w:pPr>
        <w:rPr>
          <w:rFonts w:ascii="Sanskrit Text" w:eastAsia="Times New Roman" w:hAnsi="Sanskrit Text" w:cs="Sanskrit Text"/>
          <w:sz w:val="24"/>
          <w:szCs w:val="24"/>
          <w:lang w:eastAsia="en-CA"/>
        </w:rPr>
      </w:pPr>
    </w:p>
    <w:p w14:paraId="2AB59435" w14:textId="77777777" w:rsidR="00DA3DF7" w:rsidRPr="00DA3DF7" w:rsidRDefault="00DA3DF7" w:rsidP="00DA3DF7">
      <w:pPr>
        <w:rPr>
          <w:rFonts w:ascii="Sanskrit Text" w:eastAsia="Times New Roman" w:hAnsi="Sanskrit Text" w:cs="Sanskrit Text"/>
          <w:sz w:val="24"/>
          <w:szCs w:val="24"/>
          <w:lang w:eastAsia="en-CA"/>
        </w:rPr>
      </w:pPr>
    </w:p>
    <w:p w14:paraId="13038C06" w14:textId="77777777" w:rsidR="00DA3DF7" w:rsidRPr="00DA3DF7" w:rsidRDefault="00DA3DF7" w:rsidP="00DA3DF7">
      <w:pPr>
        <w:rPr>
          <w:rFonts w:ascii="Sanskrit Text" w:eastAsia="Times New Roman" w:hAnsi="Sanskrit Text" w:cs="Sanskrit Text"/>
          <w:sz w:val="24"/>
          <w:szCs w:val="24"/>
          <w:lang w:eastAsia="en-CA"/>
        </w:rPr>
      </w:pPr>
    </w:p>
    <w:p w14:paraId="0A1F82B2" w14:textId="77777777" w:rsidR="00DA3DF7" w:rsidRPr="00DA3DF7" w:rsidRDefault="00DA3DF7" w:rsidP="00DA3DF7">
      <w:pPr>
        <w:rPr>
          <w:rFonts w:ascii="Sanskrit Text" w:eastAsia="Times New Roman" w:hAnsi="Sanskrit Text" w:cs="Sanskrit Text"/>
          <w:sz w:val="24"/>
          <w:szCs w:val="24"/>
          <w:lang w:eastAsia="en-CA"/>
        </w:rPr>
      </w:pPr>
    </w:p>
    <w:p w14:paraId="75E5A933" w14:textId="77777777" w:rsidR="00DA3DF7" w:rsidRPr="00DA3DF7" w:rsidRDefault="00DA3DF7" w:rsidP="00DA3DF7">
      <w:pPr>
        <w:rPr>
          <w:rFonts w:ascii="Sanskrit Text" w:eastAsia="Times New Roman" w:hAnsi="Sanskrit Text" w:cs="Sanskrit Text"/>
          <w:sz w:val="24"/>
          <w:szCs w:val="24"/>
          <w:lang w:eastAsia="en-CA"/>
        </w:rPr>
      </w:pPr>
    </w:p>
    <w:p w14:paraId="0698EEC2" w14:textId="77777777" w:rsidR="00DA3DF7" w:rsidRPr="00DA3DF7" w:rsidRDefault="00DA3DF7" w:rsidP="00DA3DF7">
      <w:pPr>
        <w:rPr>
          <w:rFonts w:ascii="Sanskrit Text" w:eastAsia="Times New Roman" w:hAnsi="Sanskrit Text" w:cs="Sanskrit Text"/>
          <w:sz w:val="24"/>
          <w:szCs w:val="24"/>
          <w:lang w:eastAsia="en-CA"/>
        </w:rPr>
      </w:pPr>
    </w:p>
    <w:p w14:paraId="340C4B3D" w14:textId="77777777" w:rsidR="00DA3DF7" w:rsidRPr="00DA3DF7" w:rsidRDefault="00DA3DF7" w:rsidP="00DA3DF7">
      <w:pPr>
        <w:rPr>
          <w:rFonts w:ascii="Sanskrit Text" w:eastAsia="Times New Roman" w:hAnsi="Sanskrit Text" w:cs="Sanskrit Text"/>
          <w:sz w:val="24"/>
          <w:szCs w:val="24"/>
          <w:lang w:eastAsia="en-CA"/>
        </w:rPr>
      </w:pPr>
    </w:p>
    <w:p w14:paraId="56AF36EE" w14:textId="77777777" w:rsidR="00DA3DF7" w:rsidRPr="00DA3DF7" w:rsidRDefault="00DA3DF7" w:rsidP="00DA3DF7">
      <w:pPr>
        <w:rPr>
          <w:rFonts w:ascii="Sanskrit Text" w:eastAsia="Times New Roman" w:hAnsi="Sanskrit Text" w:cs="Sanskrit Text"/>
          <w:sz w:val="24"/>
          <w:szCs w:val="24"/>
          <w:lang w:eastAsia="en-CA"/>
        </w:rPr>
      </w:pPr>
    </w:p>
    <w:p w14:paraId="1ADB2526"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You also mentioned that a student constitute a node. How do you envision students maintaining their nodes?</w:t>
      </w:r>
    </w:p>
    <w:p w14:paraId="642CF0BA"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For student node : this will be client type node since they will be sending transaction proposal to us where transaction is asking for issuing loyalty points</w:t>
      </w:r>
    </w:p>
    <w:p w14:paraId="2B1C0C2D"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 xml:space="preserve">Since a student is not exactly handling any developing side, there wouldn’t be any hardware requirement for the student. Also, a student node will handle transactions like receiving loyalty points being issued by the Admins, which since now on Hyperledger, will not require any mining to confirm the transaction. Other than that, there are just personal data information in the node that student needs to maintain and keep with them. They need to ensure that they keep their metamask addresses safe for ensuring safety of their transactions.  </w:t>
      </w:r>
    </w:p>
    <w:p w14:paraId="6E0BF6CF" w14:textId="77777777" w:rsidR="00DA3DF7" w:rsidRPr="00DA3DF7" w:rsidRDefault="00DA3DF7" w:rsidP="00DA3DF7">
      <w:pPr>
        <w:rPr>
          <w:rFonts w:ascii="Sanskrit Text" w:eastAsia="Times New Roman" w:hAnsi="Sanskrit Text" w:cs="Sanskrit Text"/>
          <w:sz w:val="24"/>
          <w:szCs w:val="24"/>
          <w:lang w:eastAsia="en-CA"/>
        </w:rPr>
      </w:pPr>
    </w:p>
    <w:p w14:paraId="5C084295" w14:textId="77777777" w:rsidR="00DA3DF7" w:rsidRPr="00DA3DF7" w:rsidRDefault="00DA3DF7" w:rsidP="00DA3DF7">
      <w:pPr>
        <w:rPr>
          <w:rFonts w:ascii="Sanskrit Text" w:eastAsia="Times New Roman" w:hAnsi="Sanskrit Text" w:cs="Sanskrit Text"/>
          <w:sz w:val="24"/>
          <w:szCs w:val="24"/>
          <w:lang w:eastAsia="en-CA"/>
        </w:rPr>
      </w:pPr>
    </w:p>
    <w:p w14:paraId="43EF30CF"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Next, how can we involve companies that will provide us with their products and or services to be exchanged on the loyalty platform? Should they also get a node?</w:t>
      </w:r>
    </w:p>
    <w:p w14:paraId="4A305781" w14:textId="77777777" w:rsidR="00DA3DF7" w:rsidRPr="00DA3DF7" w:rsidRDefault="00DA3DF7" w:rsidP="00DA3DF7">
      <w:pPr>
        <w:rPr>
          <w:rFonts w:ascii="Sanskrit Text" w:eastAsia="Times New Roman" w:hAnsi="Sanskrit Text" w:cs="Sanskrit Text"/>
          <w:sz w:val="24"/>
          <w:szCs w:val="24"/>
          <w:lang w:eastAsia="en-CA"/>
        </w:rPr>
      </w:pPr>
    </w:p>
    <w:p w14:paraId="3B99D5B1"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 xml:space="preserve">Any companies getting involved with the network can also be provided with loyalty points – more than a student is being provided since they are providing with service? This will improve customer retention for the operation. Also, the more users use their services, the better the points they receive. </w:t>
      </w:r>
    </w:p>
    <w:p w14:paraId="17A7BB60" w14:textId="77777777" w:rsidR="00DA3DF7" w:rsidRPr="00DA3DF7" w:rsidRDefault="00DA3DF7" w:rsidP="00DA3DF7">
      <w:pPr>
        <w:rPr>
          <w:rFonts w:ascii="Sanskrit Text" w:eastAsia="Times New Roman" w:hAnsi="Sanskrit Text" w:cs="Sanskrit Text"/>
          <w:sz w:val="24"/>
          <w:szCs w:val="24"/>
          <w:lang w:eastAsia="en-CA"/>
        </w:rPr>
      </w:pPr>
    </w:p>
    <w:p w14:paraId="18CBFDB6"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lastRenderedPageBreak/>
        <w:t xml:space="preserve">Many companies may find this as an opportunity to contribute data and services they have wanted to. By sufficient permissions, the companies can analyze the data in order to identify latest education or any other service trends among the population and hence evaluate their program’s effectiveness. Also, working on Hyperledger Fabric will allow easy collaborations and stable blockchain. </w:t>
      </w:r>
    </w:p>
    <w:p w14:paraId="64D0EC8E" w14:textId="77777777" w:rsidR="00DA3DF7" w:rsidRPr="00DA3DF7" w:rsidRDefault="00DA3DF7" w:rsidP="00DA3DF7">
      <w:pPr>
        <w:rPr>
          <w:rFonts w:ascii="Sanskrit Text" w:eastAsia="Times New Roman" w:hAnsi="Sanskrit Text" w:cs="Sanskrit Text"/>
          <w:sz w:val="24"/>
          <w:szCs w:val="24"/>
          <w:lang w:eastAsia="en-CA"/>
        </w:rPr>
      </w:pPr>
    </w:p>
    <w:p w14:paraId="3E1001B1"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 xml:space="preserve">They can be provided with the client node as well. This way, they can efficiently keep a count of the number of users using their services while maintaining a unique identification. </w:t>
      </w:r>
    </w:p>
    <w:p w14:paraId="071DB1AE" w14:textId="77777777" w:rsidR="00DA3DF7" w:rsidRPr="00DA3DF7" w:rsidRDefault="00DA3DF7" w:rsidP="00DA3DF7">
      <w:pPr>
        <w:rPr>
          <w:rFonts w:ascii="Sanskrit Text" w:eastAsia="Times New Roman" w:hAnsi="Sanskrit Text" w:cs="Sanskrit Text"/>
          <w:sz w:val="24"/>
          <w:szCs w:val="24"/>
          <w:lang w:eastAsia="en-CA"/>
        </w:rPr>
      </w:pPr>
    </w:p>
    <w:p w14:paraId="1936138A" w14:textId="77777777" w:rsidR="00DA3DF7" w:rsidRPr="00DA3DF7" w:rsidRDefault="00DA3DF7" w:rsidP="00DA3DF7">
      <w:pPr>
        <w:rPr>
          <w:rFonts w:ascii="Sanskrit Text" w:eastAsia="Times New Roman" w:hAnsi="Sanskrit Text" w:cs="Sanskrit Text"/>
          <w:sz w:val="24"/>
          <w:szCs w:val="24"/>
          <w:lang w:eastAsia="en-CA"/>
        </w:rPr>
      </w:pPr>
    </w:p>
    <w:p w14:paraId="4A9858DE" w14:textId="77777777" w:rsidR="00DA3DF7" w:rsidRPr="00DA3DF7" w:rsidRDefault="00DA3DF7" w:rsidP="00DA3DF7">
      <w:pPr>
        <w:rPr>
          <w:rFonts w:ascii="Sanskrit Text" w:eastAsia="Times New Roman" w:hAnsi="Sanskrit Text" w:cs="Sanskrit Text"/>
          <w:sz w:val="24"/>
          <w:szCs w:val="24"/>
          <w:lang w:eastAsia="en-CA"/>
        </w:rPr>
      </w:pPr>
    </w:p>
    <w:p w14:paraId="51961E47"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Based on your understanding of Hyperledger, how many client nodes can be issued on the network without clogging the transaction speed?</w:t>
      </w:r>
    </w:p>
    <w:p w14:paraId="07147DA3"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 xml:space="preserve">I am not a lot sure about this. I read through many sites, and it is clear that there is not exactly any limit on the number of client nodes we can have. Let’s say if there is a lot of nodes, and it starts clogging the network, and the transactions start getting delayed by seconds, then we can perhaps have a clustering stage where we make a cluster of few nodes with issuing a leader node via a leader selection scheme. Also, leader is chosen through previous transaction and reputation basis,  and there is a reward for leader when they do a good work in propagating a transaction. Leaders should also be updated time to time so every client node does get a chance. I am not a lot sure though. </w:t>
      </w:r>
    </w:p>
    <w:p w14:paraId="382482A6" w14:textId="77777777" w:rsidR="00DA3DF7" w:rsidRPr="00DA3DF7" w:rsidRDefault="00DA3DF7" w:rsidP="00DA3DF7">
      <w:pPr>
        <w:rPr>
          <w:rFonts w:ascii="Sanskrit Text" w:eastAsia="Times New Roman" w:hAnsi="Sanskrit Text" w:cs="Sanskrit Text"/>
          <w:sz w:val="24"/>
          <w:szCs w:val="24"/>
          <w:lang w:eastAsia="en-CA"/>
        </w:rPr>
      </w:pPr>
    </w:p>
    <w:p w14:paraId="6BB4E920"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 xml:space="preserve">Are we able to create channels where only client nodes share information with clients nodes? That would be student nodes sharing information with service </w:t>
      </w:r>
    </w:p>
    <w:p w14:paraId="16607421"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provider nodes?</w:t>
      </w:r>
    </w:p>
    <w:p w14:paraId="0D53C113"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lastRenderedPageBreak/>
        <w:t>Yes, I think we should be able to create a new channel that only allows the client nodes to enter. No ledger can pass from one channel to another, hence this would be also maintain a good privacy. This isolation of clients and ledger data, by channel, allows the client – network members – to have transactions on the same Blockchain network. For Student nodes sharing information with service provider nodes, there could be a channel with the leadernode as the service provider?</w:t>
      </w:r>
    </w:p>
    <w:p w14:paraId="6122BA63" w14:textId="77777777" w:rsidR="00DA3DF7" w:rsidRPr="00DA3DF7" w:rsidRDefault="00DA3DF7" w:rsidP="00DA3DF7">
      <w:pPr>
        <w:rPr>
          <w:rFonts w:ascii="Sanskrit Text" w:eastAsia="Times New Roman" w:hAnsi="Sanskrit Text" w:cs="Sanskrit Text"/>
          <w:sz w:val="24"/>
          <w:szCs w:val="24"/>
          <w:lang w:eastAsia="en-CA"/>
        </w:rPr>
      </w:pPr>
    </w:p>
    <w:p w14:paraId="0C55428E" w14:textId="77777777" w:rsidR="00DA3DF7" w:rsidRPr="00DA3DF7" w:rsidRDefault="00DA3DF7" w:rsidP="00DA3DF7">
      <w:pPr>
        <w:rPr>
          <w:rFonts w:ascii="Sanskrit Text" w:eastAsia="Times New Roman" w:hAnsi="Sanskrit Text" w:cs="Sanskrit Text"/>
          <w:sz w:val="24"/>
          <w:szCs w:val="24"/>
          <w:lang w:eastAsia="en-CA"/>
        </w:rPr>
      </w:pPr>
    </w:p>
    <w:p w14:paraId="3DE70C37"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File : configtx.yaml</w:t>
      </w:r>
    </w:p>
    <w:p w14:paraId="63CC7085" w14:textId="77777777" w:rsidR="00DA3DF7" w:rsidRPr="00DA3DF7" w:rsidRDefault="00DA3DF7" w:rsidP="00DA3DF7">
      <w:pPr>
        <w:rPr>
          <w:rFonts w:ascii="Sanskrit Text" w:eastAsia="Times New Roman" w:hAnsi="Sanskrit Text" w:cs="Sanskrit Text"/>
          <w:sz w:val="24"/>
          <w:szCs w:val="24"/>
          <w:lang w:eastAsia="en-CA"/>
        </w:rPr>
      </w:pPr>
      <w:r w:rsidRPr="00DA3DF7">
        <w:rPr>
          <w:rFonts w:ascii="Sanskrit Text" w:eastAsia="Times New Roman" w:hAnsi="Sanskrit Text" w:cs="Sanskrit Text"/>
          <w:sz w:val="24"/>
          <w:szCs w:val="24"/>
          <w:lang w:eastAsia="en-CA"/>
        </w:rPr>
        <w:t xml:space="preserve">Tool : configtxgen </w:t>
      </w:r>
    </w:p>
    <w:p w14:paraId="350596A7" w14:textId="77777777" w:rsidR="00DA3DF7" w:rsidRPr="00DA3DF7" w:rsidRDefault="00DA3DF7" w:rsidP="00DA3DF7">
      <w:pPr>
        <w:rPr>
          <w:rFonts w:ascii="Sanskrit Text" w:eastAsia="Times New Roman" w:hAnsi="Sanskrit Text" w:cs="Sanskrit Text"/>
          <w:sz w:val="24"/>
          <w:szCs w:val="24"/>
          <w:lang w:eastAsia="en-CA"/>
        </w:rPr>
      </w:pPr>
    </w:p>
    <w:p w14:paraId="1E0B9C85" w14:textId="3E804D58" w:rsidR="00B86122" w:rsidRDefault="00B86122" w:rsidP="00203A1F">
      <w:pPr>
        <w:rPr>
          <w:rFonts w:ascii="Sanskrit Text" w:eastAsia="Times New Roman" w:hAnsi="Sanskrit Text" w:cs="Sanskrit Text"/>
          <w:sz w:val="24"/>
          <w:szCs w:val="24"/>
          <w:lang w:eastAsia="en-CA"/>
        </w:rPr>
      </w:pPr>
    </w:p>
    <w:sectPr w:rsidR="00B8612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unyaja Mishra" w:date="2021-02-23T11:16:00Z" w:initials="PM">
    <w:p w14:paraId="7905D515" w14:textId="77777777" w:rsidR="001D5080" w:rsidRDefault="001D5080">
      <w:pPr>
        <w:pStyle w:val="CommentText"/>
      </w:pPr>
      <w:r>
        <w:rPr>
          <w:rStyle w:val="CommentReference"/>
        </w:rPr>
        <w:annotationRef/>
      </w:r>
      <w:r>
        <w:t>University can have their own points</w:t>
      </w:r>
    </w:p>
    <w:p w14:paraId="3C63A622" w14:textId="77777777" w:rsidR="001D5080" w:rsidRDefault="001D5080">
      <w:pPr>
        <w:pStyle w:val="CommentText"/>
      </w:pPr>
    </w:p>
    <w:p w14:paraId="50237EA7" w14:textId="001B8FAE" w:rsidR="001D5080" w:rsidRDefault="001D5080">
      <w:pPr>
        <w:pStyle w:val="CommentText"/>
      </w:pPr>
      <w:r w:rsidRPr="001D5080">
        <w:rPr>
          <w:b/>
          <w:bCs/>
        </w:rPr>
        <w:t>University</w:t>
      </w:r>
      <w:r>
        <w:t xml:space="preserve"> can have partners of their own, stores and stuff</w:t>
      </w:r>
    </w:p>
    <w:p w14:paraId="3C3CB5E9" w14:textId="77777777" w:rsidR="001D5080" w:rsidRDefault="001D5080">
      <w:pPr>
        <w:pStyle w:val="CommentText"/>
      </w:pPr>
    </w:p>
    <w:p w14:paraId="40117B42" w14:textId="77777777" w:rsidR="001D5080" w:rsidRDefault="001D5080">
      <w:pPr>
        <w:pStyle w:val="CommentText"/>
      </w:pPr>
      <w:r w:rsidRPr="001D5080">
        <w:rPr>
          <w:b/>
          <w:bCs/>
        </w:rPr>
        <w:t>Innov fin</w:t>
      </w:r>
      <w:r>
        <w:t xml:space="preserve"> has partners offering services for points</w:t>
      </w:r>
    </w:p>
    <w:p w14:paraId="4CEE60A2" w14:textId="77777777" w:rsidR="001D5080" w:rsidRDefault="001D5080">
      <w:pPr>
        <w:pStyle w:val="CommentText"/>
      </w:pPr>
    </w:p>
    <w:p w14:paraId="5FC531FD" w14:textId="46F1E4DC" w:rsidR="001D5080" w:rsidRDefault="001D5080">
      <w:pPr>
        <w:pStyle w:val="CommentText"/>
      </w:pPr>
      <w:r w:rsidRPr="001D5080">
        <w:rPr>
          <w:b/>
          <w:bCs/>
        </w:rPr>
        <w:t>Other partners</w:t>
      </w:r>
      <w:r>
        <w:t xml:space="preserve"> offering points</w:t>
      </w:r>
    </w:p>
  </w:comment>
  <w:comment w:id="1" w:author="Punyaja Mishra" w:date="2021-02-23T11:28:00Z" w:initials="PM">
    <w:p w14:paraId="4AB54D78" w14:textId="77777777" w:rsidR="002908FD" w:rsidRDefault="002908FD">
      <w:pPr>
        <w:pStyle w:val="CommentText"/>
      </w:pPr>
      <w:r>
        <w:rPr>
          <w:rStyle w:val="CommentReference"/>
        </w:rPr>
        <w:annotationRef/>
      </w:r>
      <w:r>
        <w:t>They sign up</w:t>
      </w:r>
    </w:p>
    <w:p w14:paraId="7BDF83FD" w14:textId="77777777" w:rsidR="002908FD" w:rsidRDefault="002908FD">
      <w:pPr>
        <w:pStyle w:val="CommentText"/>
      </w:pPr>
    </w:p>
    <w:p w14:paraId="6A9A5904" w14:textId="77777777" w:rsidR="002908FD" w:rsidRDefault="002908FD">
      <w:pPr>
        <w:pStyle w:val="CommentText"/>
      </w:pPr>
      <w:r>
        <w:t xml:space="preserve">Or they create an account on the network they automatically get points welcoming them on the account. </w:t>
      </w:r>
    </w:p>
    <w:p w14:paraId="7F4A5060" w14:textId="77777777" w:rsidR="002908FD" w:rsidRDefault="002908FD">
      <w:pPr>
        <w:pStyle w:val="CommentText"/>
      </w:pPr>
    </w:p>
    <w:p w14:paraId="02FB1991" w14:textId="77777777" w:rsidR="002908FD" w:rsidRDefault="002908FD">
      <w:pPr>
        <w:pStyle w:val="CommentText"/>
      </w:pPr>
    </w:p>
    <w:p w14:paraId="0039A391" w14:textId="079FC85D" w:rsidR="002908FD" w:rsidRDefault="002908FD">
      <w:pPr>
        <w:pStyle w:val="CommentText"/>
      </w:pPr>
      <w:r>
        <w:t>External triggers like accomplishing a level or quiz</w:t>
      </w:r>
    </w:p>
  </w:comment>
  <w:comment w:id="2" w:author="Punyaja Mishra" w:date="2021-02-23T11:20:00Z" w:initials="PM">
    <w:p w14:paraId="789BEF80" w14:textId="77777777" w:rsidR="00AB2AC6" w:rsidRDefault="00AB2AC6" w:rsidP="00AB2AC6">
      <w:pPr>
        <w:pStyle w:val="CommentText"/>
      </w:pPr>
      <w:r>
        <w:rPr>
          <w:rStyle w:val="CommentReference"/>
        </w:rPr>
        <w:annotationRef/>
      </w:r>
      <w:r>
        <w:t>Looking at the perspective of loyalty and not courses, so not courses</w:t>
      </w:r>
    </w:p>
    <w:p w14:paraId="11400D18" w14:textId="77777777" w:rsidR="00AB2AC6" w:rsidRDefault="00AB2AC6" w:rsidP="00AB2AC6">
      <w:pPr>
        <w:pStyle w:val="CommentText"/>
      </w:pPr>
    </w:p>
    <w:p w14:paraId="6143147A" w14:textId="77777777" w:rsidR="00AB2AC6" w:rsidRDefault="00AB2AC6" w:rsidP="00AB2AC6">
      <w:pPr>
        <w:pStyle w:val="CommentText"/>
      </w:pPr>
      <w:r>
        <w:t>Have a metamask wallet</w:t>
      </w:r>
    </w:p>
    <w:p w14:paraId="65758674" w14:textId="77777777" w:rsidR="00AB2AC6" w:rsidRDefault="00AB2AC6" w:rsidP="00AB2AC6">
      <w:pPr>
        <w:pStyle w:val="CommentText"/>
      </w:pPr>
    </w:p>
    <w:p w14:paraId="68B3ECD3" w14:textId="77777777" w:rsidR="00AB2AC6" w:rsidRDefault="00AB2AC6" w:rsidP="00AB2AC6">
      <w:pPr>
        <w:pStyle w:val="CommentText"/>
      </w:pPr>
      <w:r>
        <w:t>Each partner create an account on the blockchain so they can be added to the blockchain. Everyone on HyperLedger is node so you have to have account to join the network – number 1</w:t>
      </w:r>
    </w:p>
    <w:p w14:paraId="59914EF1" w14:textId="77777777" w:rsidR="00AB2AC6" w:rsidRDefault="00AB2AC6" w:rsidP="00AB2AC6">
      <w:pPr>
        <w:pStyle w:val="CommentText"/>
      </w:pPr>
    </w:p>
    <w:p w14:paraId="368E49CB" w14:textId="77777777" w:rsidR="00AB2AC6" w:rsidRDefault="00AB2AC6" w:rsidP="00AB2AC6">
      <w:pPr>
        <w:pStyle w:val="CommentText"/>
      </w:pPr>
      <w:r>
        <w:t>Who from their end has the right to access the network</w:t>
      </w:r>
    </w:p>
    <w:p w14:paraId="0BB1CD36" w14:textId="77777777" w:rsidR="00AB2AC6" w:rsidRDefault="00AB2AC6" w:rsidP="00AB2AC6">
      <w:pPr>
        <w:pStyle w:val="CommentText"/>
      </w:pPr>
    </w:p>
    <w:p w14:paraId="3F1A49A3" w14:textId="77777777" w:rsidR="00AB2AC6" w:rsidRDefault="00AB2AC6" w:rsidP="00AB2AC6">
      <w:pPr>
        <w:pStyle w:val="CommentText"/>
      </w:pPr>
    </w:p>
    <w:p w14:paraId="6E87D4D1" w14:textId="77777777" w:rsidR="00AB2AC6" w:rsidRDefault="00AB2AC6" w:rsidP="00AB2AC6">
      <w:pPr>
        <w:pStyle w:val="CommentText"/>
      </w:pPr>
      <w:r>
        <w:t xml:space="preserve">Can students have no node on hyperledger but they are consuming the data from network </w:t>
      </w:r>
    </w:p>
  </w:comment>
  <w:comment w:id="3" w:author="Punyaja Mishra" w:date="2021-02-23T11:31:00Z" w:initials="PM">
    <w:p w14:paraId="17D64F4F" w14:textId="537E517D" w:rsidR="002908FD" w:rsidRDefault="002908FD">
      <w:pPr>
        <w:pStyle w:val="CommentText"/>
      </w:pPr>
      <w:r>
        <w:rPr>
          <w:rStyle w:val="CommentReference"/>
        </w:rPr>
        <w:annotationRef/>
      </w:r>
      <w:r>
        <w:t>Add info about finishing course, level (within a course) they earn x points</w:t>
      </w:r>
    </w:p>
  </w:comment>
  <w:comment w:id="4" w:author="Punyaja Mishra" w:date="2021-02-23T11:33:00Z" w:initials="PM">
    <w:p w14:paraId="30090A58" w14:textId="71BB23A3" w:rsidR="002908FD" w:rsidRDefault="002908FD">
      <w:pPr>
        <w:pStyle w:val="CommentText"/>
      </w:pPr>
      <w:r>
        <w:rPr>
          <w:rStyle w:val="CommentReference"/>
        </w:rPr>
        <w:annotationRef/>
      </w:r>
      <w:r>
        <w:t>Exchange points with friends and families and therefore attract new users and grow the network</w:t>
      </w:r>
    </w:p>
  </w:comment>
  <w:comment w:id="5" w:author="Punyaja Mishra" w:date="2021-02-23T11:36:00Z" w:initials="PM">
    <w:p w14:paraId="11EDAD05" w14:textId="77777777" w:rsidR="002908FD" w:rsidRDefault="002908FD">
      <w:pPr>
        <w:pStyle w:val="CommentText"/>
      </w:pPr>
      <w:r>
        <w:rPr>
          <w:rStyle w:val="CommentReference"/>
        </w:rPr>
        <w:annotationRef/>
      </w:r>
      <w:r>
        <w:t>Add partners</w:t>
      </w:r>
    </w:p>
    <w:p w14:paraId="1826648B" w14:textId="06E105DD" w:rsidR="002908FD" w:rsidRDefault="002908FD">
      <w:pPr>
        <w:pStyle w:val="CommentText"/>
      </w:pPr>
      <w:r>
        <w:t>Admin uploading for each partner</w:t>
      </w:r>
    </w:p>
  </w:comment>
  <w:comment w:id="6" w:author="Punyaja Mishra" w:date="2021-02-23T13:38:00Z" w:initials="PM">
    <w:p w14:paraId="074D1A80" w14:textId="33FE601D" w:rsidR="006101DF" w:rsidRDefault="006101DF">
      <w:pPr>
        <w:pStyle w:val="CommentText"/>
      </w:pPr>
      <w:r>
        <w:rPr>
          <w:rStyle w:val="CommentReference"/>
        </w:rPr>
        <w:annotationRef/>
      </w:r>
    </w:p>
  </w:comment>
  <w:comment w:id="7" w:author="Punyaja Mishra" w:date="2021-02-23T11:34:00Z" w:initials="PM">
    <w:p w14:paraId="33530566" w14:textId="69D3CFED" w:rsidR="002908FD" w:rsidRDefault="002908FD">
      <w:pPr>
        <w:pStyle w:val="CommentText"/>
      </w:pPr>
      <w:r>
        <w:rPr>
          <w:rStyle w:val="CommentReference"/>
        </w:rPr>
        <w:annotationRef/>
      </w:r>
      <w:r>
        <w:t>Not necessarily have to be a node</w:t>
      </w:r>
    </w:p>
  </w:comment>
  <w:comment w:id="8" w:author="Punyaja Mishra" w:date="2021-02-23T11:35:00Z" w:initials="PM">
    <w:p w14:paraId="4252C1E0" w14:textId="77777777" w:rsidR="002908FD" w:rsidRDefault="002908FD">
      <w:pPr>
        <w:pStyle w:val="CommentText"/>
      </w:pPr>
      <w:r>
        <w:rPr>
          <w:rStyle w:val="CommentReference"/>
        </w:rPr>
        <w:annotationRef/>
      </w:r>
      <w:r>
        <w:t>Do not have to have a node but they can be part of the network</w:t>
      </w:r>
    </w:p>
    <w:p w14:paraId="099DD3E8" w14:textId="77777777" w:rsidR="000E0A10" w:rsidRDefault="000E0A10">
      <w:pPr>
        <w:pStyle w:val="CommentText"/>
      </w:pPr>
    </w:p>
    <w:p w14:paraId="050BD26E" w14:textId="77777777" w:rsidR="000E0A10" w:rsidRDefault="000E0A10">
      <w:pPr>
        <w:pStyle w:val="CommentText"/>
      </w:pPr>
    </w:p>
    <w:p w14:paraId="4BFE45C6" w14:textId="1C7C90A1" w:rsidR="000E0A10" w:rsidRDefault="000E0A10">
      <w:pPr>
        <w:pStyle w:val="CommentText"/>
      </w:pPr>
      <w:r>
        <w:t>The individual teachers could  be reqarded. Think about this later, leave it</w:t>
      </w:r>
    </w:p>
  </w:comment>
  <w:comment w:id="9" w:author="Punyaja Mishra" w:date="2021-02-23T11:42:00Z" w:initials="PM">
    <w:p w14:paraId="1BAEB9A3" w14:textId="77777777" w:rsidR="00631861" w:rsidRDefault="00631861">
      <w:pPr>
        <w:pStyle w:val="CommentText"/>
      </w:pPr>
      <w:r>
        <w:rPr>
          <w:rStyle w:val="CommentReference"/>
        </w:rPr>
        <w:annotationRef/>
      </w:r>
      <w:r>
        <w:t>Assign the wallet to the user who signs up. They have private info we have only public address. So they can be taught to use this after the account is created. Private key only known by them and they can start redeeming right away.</w:t>
      </w:r>
    </w:p>
    <w:p w14:paraId="3FD14ED0" w14:textId="77777777" w:rsidR="006739BE" w:rsidRDefault="006739BE">
      <w:pPr>
        <w:pStyle w:val="CommentText"/>
      </w:pPr>
    </w:p>
    <w:p w14:paraId="2D50E9D6" w14:textId="77777777" w:rsidR="006739BE" w:rsidRDefault="006739BE">
      <w:pPr>
        <w:pStyle w:val="CommentText"/>
      </w:pPr>
      <w:r>
        <w:t xml:space="preserve">Basic personal information </w:t>
      </w:r>
    </w:p>
    <w:p w14:paraId="7EC30C09" w14:textId="4E29B00C" w:rsidR="006739BE" w:rsidRDefault="006739BE">
      <w:pPr>
        <w:pStyle w:val="CommentText"/>
      </w:pPr>
      <w:r>
        <w:t>And nothing to do with the wallet</w:t>
      </w:r>
    </w:p>
  </w:comment>
  <w:comment w:id="10" w:author="Punyaja Mishra" w:date="2021-02-23T11:45:00Z" w:initials="PM">
    <w:p w14:paraId="5820D934" w14:textId="2FACC85D" w:rsidR="00631861" w:rsidRDefault="00631861">
      <w:pPr>
        <w:pStyle w:val="CommentText"/>
      </w:pPr>
      <w:r>
        <w:rPr>
          <w:rStyle w:val="CommentReference"/>
        </w:rPr>
        <w:annotationRef/>
      </w:r>
      <w:r>
        <w:t>Sign up the same way as student</w:t>
      </w:r>
    </w:p>
  </w:comment>
  <w:comment w:id="11" w:author="Punyaja Mishra" w:date="2021-02-23T11:53:00Z" w:initials="PM">
    <w:p w14:paraId="5AABBDA8" w14:textId="547FACF3" w:rsidR="006739BE" w:rsidRDefault="006739BE">
      <w:pPr>
        <w:pStyle w:val="CommentText"/>
      </w:pPr>
      <w:r>
        <w:rPr>
          <w:rStyle w:val="CommentReference"/>
        </w:rPr>
        <w:annotationRef/>
      </w:r>
      <w:r>
        <w:rPr>
          <w:rStyle w:val="CommentReference"/>
        </w:rPr>
        <w:t>the collection ofinfo that adminstrators need to run the node is also critical data</w:t>
      </w:r>
    </w:p>
  </w:comment>
  <w:comment w:id="12" w:author="Punyaja Mishra" w:date="2021-02-23T11:52:00Z" w:initials="PM">
    <w:p w14:paraId="53AD0BFA" w14:textId="77777777" w:rsidR="006739BE" w:rsidRDefault="006739BE">
      <w:pPr>
        <w:pStyle w:val="CommentText"/>
      </w:pPr>
      <w:r>
        <w:rPr>
          <w:rStyle w:val="CommentReference"/>
        </w:rPr>
        <w:annotationRef/>
      </w:r>
      <w:r>
        <w:t>Partner only knows how many points required or redeemed</w:t>
      </w:r>
    </w:p>
    <w:p w14:paraId="1BC5C987" w14:textId="77777777" w:rsidR="006739BE" w:rsidRDefault="006739BE">
      <w:pPr>
        <w:pStyle w:val="CommentText"/>
      </w:pPr>
    </w:p>
    <w:p w14:paraId="708DD54F" w14:textId="78BC85DA" w:rsidR="006739BE" w:rsidRDefault="006739BE">
      <w:pPr>
        <w:pStyle w:val="CommentText"/>
      </w:pPr>
      <w:r>
        <w:t>Only if partner sells products. Not services, since services can be sent onlint</w:t>
      </w:r>
    </w:p>
  </w:comment>
  <w:comment w:id="13" w:author="Punyaja Mishra" w:date="2021-02-23T11:52:00Z" w:initials="PM">
    <w:p w14:paraId="01110464" w14:textId="73C12797" w:rsidR="006739BE" w:rsidRDefault="006739BE">
      <w:pPr>
        <w:pStyle w:val="CommentText"/>
      </w:pPr>
      <w:r>
        <w:rPr>
          <w:rStyle w:val="CommentReference"/>
        </w:rPr>
        <w:annotationRef/>
      </w:r>
      <w:r>
        <w:t>Innocfin, individual, university who commisiones the point, the new person receiving the points</w:t>
      </w:r>
    </w:p>
  </w:comment>
  <w:comment w:id="14" w:author="Punyaja Mishra" w:date="2021-02-23T11:56:00Z" w:initials="PM">
    <w:p w14:paraId="78BA963F" w14:textId="3F80E0BF" w:rsidR="006739BE" w:rsidRDefault="006739BE">
      <w:pPr>
        <w:pStyle w:val="CommentText"/>
      </w:pPr>
      <w:r>
        <w:rPr>
          <w:rStyle w:val="CommentReference"/>
        </w:rPr>
        <w:annotationRef/>
      </w:r>
      <w:r>
        <w:t>Student might not need a node, but a walllet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C531FD" w15:done="1"/>
  <w15:commentEx w15:paraId="0039A391" w15:done="1"/>
  <w15:commentEx w15:paraId="6E87D4D1" w15:done="1"/>
  <w15:commentEx w15:paraId="17D64F4F" w15:done="1"/>
  <w15:commentEx w15:paraId="30090A58" w15:done="1"/>
  <w15:commentEx w15:paraId="1826648B" w15:done="1"/>
  <w15:commentEx w15:paraId="074D1A80" w15:paraIdParent="1826648B" w15:done="1"/>
  <w15:commentEx w15:paraId="33530566" w15:done="1"/>
  <w15:commentEx w15:paraId="4BFE45C6" w15:done="1"/>
  <w15:commentEx w15:paraId="7EC30C09" w15:done="1"/>
  <w15:commentEx w15:paraId="5820D934" w15:done="1"/>
  <w15:commentEx w15:paraId="5AABBDA8" w15:done="1"/>
  <w15:commentEx w15:paraId="708DD54F" w15:done="1"/>
  <w15:commentEx w15:paraId="01110464" w15:done="1"/>
  <w15:commentEx w15:paraId="78BA96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6270" w16cex:dateUtc="2021-02-23T16:16:00Z"/>
  <w16cex:commentExtensible w16cex:durableId="23DF6546" w16cex:dateUtc="2021-02-23T16:28:00Z"/>
  <w16cex:commentExtensible w16cex:durableId="23DF638F" w16cex:dateUtc="2021-02-23T16:20:00Z"/>
  <w16cex:commentExtensible w16cex:durableId="23DF662D" w16cex:dateUtc="2021-02-23T16:31:00Z"/>
  <w16cex:commentExtensible w16cex:durableId="23DF667C" w16cex:dateUtc="2021-02-23T16:33:00Z"/>
  <w16cex:commentExtensible w16cex:durableId="23DF6726" w16cex:dateUtc="2021-02-23T16:36:00Z"/>
  <w16cex:commentExtensible w16cex:durableId="23DF83C9" w16cex:dateUtc="2021-02-23T18:38:00Z"/>
  <w16cex:commentExtensible w16cex:durableId="23DF66AA" w16cex:dateUtc="2021-02-23T16:34:00Z"/>
  <w16cex:commentExtensible w16cex:durableId="23DF6716" w16cex:dateUtc="2021-02-23T16:35:00Z"/>
  <w16cex:commentExtensible w16cex:durableId="23DF689D" w16cex:dateUtc="2021-02-23T16:42:00Z"/>
  <w16cex:commentExtensible w16cex:durableId="23DF6944" w16cex:dateUtc="2021-02-23T16:45:00Z"/>
  <w16cex:commentExtensible w16cex:durableId="23DF6B4A" w16cex:dateUtc="2021-02-23T16:53:00Z"/>
  <w16cex:commentExtensible w16cex:durableId="23DF6AF4" w16cex:dateUtc="2021-02-23T16:52:00Z"/>
  <w16cex:commentExtensible w16cex:durableId="23DF6B18" w16cex:dateUtc="2021-02-23T16:52:00Z"/>
  <w16cex:commentExtensible w16cex:durableId="23DF6BE2" w16cex:dateUtc="2021-02-23T1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C531FD" w16cid:durableId="23DF6270"/>
  <w16cid:commentId w16cid:paraId="0039A391" w16cid:durableId="23DF6546"/>
  <w16cid:commentId w16cid:paraId="6E87D4D1" w16cid:durableId="23DF638F"/>
  <w16cid:commentId w16cid:paraId="17D64F4F" w16cid:durableId="23DF662D"/>
  <w16cid:commentId w16cid:paraId="30090A58" w16cid:durableId="23DF667C"/>
  <w16cid:commentId w16cid:paraId="1826648B" w16cid:durableId="23DF6726"/>
  <w16cid:commentId w16cid:paraId="074D1A80" w16cid:durableId="23DF83C9"/>
  <w16cid:commentId w16cid:paraId="33530566" w16cid:durableId="23DF66AA"/>
  <w16cid:commentId w16cid:paraId="4BFE45C6" w16cid:durableId="23DF6716"/>
  <w16cid:commentId w16cid:paraId="7EC30C09" w16cid:durableId="23DF689D"/>
  <w16cid:commentId w16cid:paraId="5820D934" w16cid:durableId="23DF6944"/>
  <w16cid:commentId w16cid:paraId="5AABBDA8" w16cid:durableId="23DF6B4A"/>
  <w16cid:commentId w16cid:paraId="708DD54F" w16cid:durableId="23DF6AF4"/>
  <w16cid:commentId w16cid:paraId="01110464" w16cid:durableId="23DF6B18"/>
  <w16cid:commentId w16cid:paraId="78BA963F" w16cid:durableId="23DF6B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nskrit Text">
    <w:altName w:val="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3388E"/>
    <w:multiLevelType w:val="hybridMultilevel"/>
    <w:tmpl w:val="0F4AD1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B40AD7"/>
    <w:multiLevelType w:val="multilevel"/>
    <w:tmpl w:val="F77E4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5AB594F"/>
    <w:multiLevelType w:val="multilevel"/>
    <w:tmpl w:val="D348E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E035EF9"/>
    <w:multiLevelType w:val="hybridMultilevel"/>
    <w:tmpl w:val="5EE03C7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9F410BE"/>
    <w:multiLevelType w:val="multilevel"/>
    <w:tmpl w:val="F6D8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42F56"/>
    <w:multiLevelType w:val="multilevel"/>
    <w:tmpl w:val="45B47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7286A0C"/>
    <w:multiLevelType w:val="hybridMultilevel"/>
    <w:tmpl w:val="D262B1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61472CFF"/>
    <w:multiLevelType w:val="multilevel"/>
    <w:tmpl w:val="FD823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C50582F"/>
    <w:multiLevelType w:val="multilevel"/>
    <w:tmpl w:val="807ECC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unyaja Mishra">
    <w15:presenceInfo w15:providerId="None" w15:userId="Punyaja Mish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1F"/>
    <w:rsid w:val="000A5234"/>
    <w:rsid w:val="000E0A10"/>
    <w:rsid w:val="00150CFB"/>
    <w:rsid w:val="001557F2"/>
    <w:rsid w:val="001D0834"/>
    <w:rsid w:val="001D5080"/>
    <w:rsid w:val="00203A1F"/>
    <w:rsid w:val="00240BEF"/>
    <w:rsid w:val="002908FD"/>
    <w:rsid w:val="003172C0"/>
    <w:rsid w:val="003B2EC6"/>
    <w:rsid w:val="003B4390"/>
    <w:rsid w:val="003D4459"/>
    <w:rsid w:val="003D7B52"/>
    <w:rsid w:val="004E70FC"/>
    <w:rsid w:val="005520A4"/>
    <w:rsid w:val="006101DF"/>
    <w:rsid w:val="00611302"/>
    <w:rsid w:val="00631861"/>
    <w:rsid w:val="006739BE"/>
    <w:rsid w:val="0074276C"/>
    <w:rsid w:val="007950D8"/>
    <w:rsid w:val="00804784"/>
    <w:rsid w:val="00875EE7"/>
    <w:rsid w:val="008A6BBB"/>
    <w:rsid w:val="009517C6"/>
    <w:rsid w:val="00AA1855"/>
    <w:rsid w:val="00AA4A73"/>
    <w:rsid w:val="00AB2AC6"/>
    <w:rsid w:val="00B06424"/>
    <w:rsid w:val="00B54B2C"/>
    <w:rsid w:val="00B86122"/>
    <w:rsid w:val="00B92095"/>
    <w:rsid w:val="00CA3AC7"/>
    <w:rsid w:val="00CF1449"/>
    <w:rsid w:val="00CF4799"/>
    <w:rsid w:val="00D023FA"/>
    <w:rsid w:val="00DA15AE"/>
    <w:rsid w:val="00DA3DF7"/>
    <w:rsid w:val="00E931DC"/>
    <w:rsid w:val="00EA67EB"/>
    <w:rsid w:val="00F11A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45EE"/>
  <w15:chartTrackingRefBased/>
  <w15:docId w15:val="{1302313B-CFA0-48E1-BDD9-471B7618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A1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3A1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03A1F"/>
    <w:rPr>
      <w:b/>
      <w:bCs/>
    </w:rPr>
  </w:style>
  <w:style w:type="paragraph" w:styleId="ListParagraph">
    <w:name w:val="List Paragraph"/>
    <w:basedOn w:val="Normal"/>
    <w:uiPriority w:val="34"/>
    <w:qFormat/>
    <w:rsid w:val="000A5234"/>
    <w:pPr>
      <w:ind w:left="720"/>
      <w:contextualSpacing/>
    </w:pPr>
  </w:style>
  <w:style w:type="character" w:styleId="CommentReference">
    <w:name w:val="annotation reference"/>
    <w:basedOn w:val="DefaultParagraphFont"/>
    <w:uiPriority w:val="99"/>
    <w:semiHidden/>
    <w:unhideWhenUsed/>
    <w:rsid w:val="001D5080"/>
    <w:rPr>
      <w:sz w:val="16"/>
      <w:szCs w:val="16"/>
    </w:rPr>
  </w:style>
  <w:style w:type="paragraph" w:styleId="CommentText">
    <w:name w:val="annotation text"/>
    <w:basedOn w:val="Normal"/>
    <w:link w:val="CommentTextChar"/>
    <w:uiPriority w:val="99"/>
    <w:semiHidden/>
    <w:unhideWhenUsed/>
    <w:rsid w:val="001D5080"/>
    <w:pPr>
      <w:spacing w:line="240" w:lineRule="auto"/>
    </w:pPr>
    <w:rPr>
      <w:sz w:val="20"/>
      <w:szCs w:val="20"/>
    </w:rPr>
  </w:style>
  <w:style w:type="character" w:customStyle="1" w:styleId="CommentTextChar">
    <w:name w:val="Comment Text Char"/>
    <w:basedOn w:val="DefaultParagraphFont"/>
    <w:link w:val="CommentText"/>
    <w:uiPriority w:val="99"/>
    <w:semiHidden/>
    <w:rsid w:val="001D5080"/>
    <w:rPr>
      <w:sz w:val="20"/>
      <w:szCs w:val="20"/>
    </w:rPr>
  </w:style>
  <w:style w:type="paragraph" w:styleId="CommentSubject">
    <w:name w:val="annotation subject"/>
    <w:basedOn w:val="CommentText"/>
    <w:next w:val="CommentText"/>
    <w:link w:val="CommentSubjectChar"/>
    <w:uiPriority w:val="99"/>
    <w:semiHidden/>
    <w:unhideWhenUsed/>
    <w:rsid w:val="001D5080"/>
    <w:rPr>
      <w:b/>
      <w:bCs/>
    </w:rPr>
  </w:style>
  <w:style w:type="character" w:customStyle="1" w:styleId="CommentSubjectChar">
    <w:name w:val="Comment Subject Char"/>
    <w:basedOn w:val="CommentTextChar"/>
    <w:link w:val="CommentSubject"/>
    <w:uiPriority w:val="99"/>
    <w:semiHidden/>
    <w:rsid w:val="001D50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3857">
      <w:bodyDiv w:val="1"/>
      <w:marLeft w:val="0"/>
      <w:marRight w:val="0"/>
      <w:marTop w:val="0"/>
      <w:marBottom w:val="0"/>
      <w:divBdr>
        <w:top w:val="none" w:sz="0" w:space="0" w:color="auto"/>
        <w:left w:val="none" w:sz="0" w:space="0" w:color="auto"/>
        <w:bottom w:val="none" w:sz="0" w:space="0" w:color="auto"/>
        <w:right w:val="none" w:sz="0" w:space="0" w:color="auto"/>
      </w:divBdr>
    </w:div>
    <w:div w:id="275068635">
      <w:bodyDiv w:val="1"/>
      <w:marLeft w:val="0"/>
      <w:marRight w:val="0"/>
      <w:marTop w:val="0"/>
      <w:marBottom w:val="0"/>
      <w:divBdr>
        <w:top w:val="none" w:sz="0" w:space="0" w:color="auto"/>
        <w:left w:val="none" w:sz="0" w:space="0" w:color="auto"/>
        <w:bottom w:val="none" w:sz="0" w:space="0" w:color="auto"/>
        <w:right w:val="none" w:sz="0" w:space="0" w:color="auto"/>
      </w:divBdr>
      <w:divsChild>
        <w:div w:id="91896134">
          <w:marLeft w:val="0"/>
          <w:marRight w:val="0"/>
          <w:marTop w:val="0"/>
          <w:marBottom w:val="0"/>
          <w:divBdr>
            <w:top w:val="none" w:sz="0" w:space="0" w:color="auto"/>
            <w:left w:val="none" w:sz="0" w:space="0" w:color="auto"/>
            <w:bottom w:val="none" w:sz="0" w:space="0" w:color="auto"/>
            <w:right w:val="none" w:sz="0" w:space="0" w:color="auto"/>
          </w:divBdr>
        </w:div>
      </w:divsChild>
    </w:div>
    <w:div w:id="475992461">
      <w:bodyDiv w:val="1"/>
      <w:marLeft w:val="0"/>
      <w:marRight w:val="0"/>
      <w:marTop w:val="0"/>
      <w:marBottom w:val="0"/>
      <w:divBdr>
        <w:top w:val="none" w:sz="0" w:space="0" w:color="auto"/>
        <w:left w:val="none" w:sz="0" w:space="0" w:color="auto"/>
        <w:bottom w:val="none" w:sz="0" w:space="0" w:color="auto"/>
        <w:right w:val="none" w:sz="0" w:space="0" w:color="auto"/>
      </w:divBdr>
    </w:div>
    <w:div w:id="1260022284">
      <w:bodyDiv w:val="1"/>
      <w:marLeft w:val="0"/>
      <w:marRight w:val="0"/>
      <w:marTop w:val="0"/>
      <w:marBottom w:val="0"/>
      <w:divBdr>
        <w:top w:val="none" w:sz="0" w:space="0" w:color="auto"/>
        <w:left w:val="none" w:sz="0" w:space="0" w:color="auto"/>
        <w:bottom w:val="none" w:sz="0" w:space="0" w:color="auto"/>
        <w:right w:val="none" w:sz="0" w:space="0" w:color="auto"/>
      </w:divBdr>
    </w:div>
    <w:div w:id="1778718362">
      <w:bodyDiv w:val="1"/>
      <w:marLeft w:val="0"/>
      <w:marRight w:val="0"/>
      <w:marTop w:val="0"/>
      <w:marBottom w:val="0"/>
      <w:divBdr>
        <w:top w:val="none" w:sz="0" w:space="0" w:color="auto"/>
        <w:left w:val="none" w:sz="0" w:space="0" w:color="auto"/>
        <w:bottom w:val="none" w:sz="0" w:space="0" w:color="auto"/>
        <w:right w:val="none" w:sz="0" w:space="0" w:color="auto"/>
      </w:divBdr>
      <w:divsChild>
        <w:div w:id="850489529">
          <w:marLeft w:val="0"/>
          <w:marRight w:val="0"/>
          <w:marTop w:val="0"/>
          <w:marBottom w:val="0"/>
          <w:divBdr>
            <w:top w:val="none" w:sz="0" w:space="0" w:color="auto"/>
            <w:left w:val="none" w:sz="0" w:space="0" w:color="auto"/>
            <w:bottom w:val="none" w:sz="0" w:space="0" w:color="auto"/>
            <w:right w:val="none" w:sz="0" w:space="0" w:color="auto"/>
          </w:divBdr>
        </w:div>
        <w:div w:id="140998900">
          <w:marLeft w:val="0"/>
          <w:marRight w:val="0"/>
          <w:marTop w:val="0"/>
          <w:marBottom w:val="0"/>
          <w:divBdr>
            <w:top w:val="none" w:sz="0" w:space="0" w:color="auto"/>
            <w:left w:val="none" w:sz="0" w:space="0" w:color="auto"/>
            <w:bottom w:val="none" w:sz="0" w:space="0" w:color="auto"/>
            <w:right w:val="none" w:sz="0" w:space="0" w:color="auto"/>
          </w:divBdr>
        </w:div>
        <w:div w:id="1483354158">
          <w:marLeft w:val="0"/>
          <w:marRight w:val="0"/>
          <w:marTop w:val="0"/>
          <w:marBottom w:val="0"/>
          <w:divBdr>
            <w:top w:val="none" w:sz="0" w:space="0" w:color="auto"/>
            <w:left w:val="none" w:sz="0" w:space="0" w:color="auto"/>
            <w:bottom w:val="none" w:sz="0" w:space="0" w:color="auto"/>
            <w:right w:val="none" w:sz="0" w:space="0" w:color="auto"/>
          </w:divBdr>
        </w:div>
        <w:div w:id="2001039553">
          <w:marLeft w:val="0"/>
          <w:marRight w:val="0"/>
          <w:marTop w:val="0"/>
          <w:marBottom w:val="0"/>
          <w:divBdr>
            <w:top w:val="none" w:sz="0" w:space="0" w:color="auto"/>
            <w:left w:val="none" w:sz="0" w:space="0" w:color="auto"/>
            <w:bottom w:val="none" w:sz="0" w:space="0" w:color="auto"/>
            <w:right w:val="none" w:sz="0" w:space="0" w:color="auto"/>
          </w:divBdr>
        </w:div>
        <w:div w:id="1139029767">
          <w:marLeft w:val="0"/>
          <w:marRight w:val="0"/>
          <w:marTop w:val="0"/>
          <w:marBottom w:val="0"/>
          <w:divBdr>
            <w:top w:val="none" w:sz="0" w:space="0" w:color="auto"/>
            <w:left w:val="none" w:sz="0" w:space="0" w:color="auto"/>
            <w:bottom w:val="none" w:sz="0" w:space="0" w:color="auto"/>
            <w:right w:val="none" w:sz="0" w:space="0" w:color="auto"/>
          </w:divBdr>
        </w:div>
        <w:div w:id="512115978">
          <w:marLeft w:val="0"/>
          <w:marRight w:val="0"/>
          <w:marTop w:val="0"/>
          <w:marBottom w:val="0"/>
          <w:divBdr>
            <w:top w:val="none" w:sz="0" w:space="0" w:color="auto"/>
            <w:left w:val="none" w:sz="0" w:space="0" w:color="auto"/>
            <w:bottom w:val="none" w:sz="0" w:space="0" w:color="auto"/>
            <w:right w:val="none" w:sz="0" w:space="0" w:color="auto"/>
          </w:divBdr>
        </w:div>
        <w:div w:id="634137479">
          <w:marLeft w:val="0"/>
          <w:marRight w:val="0"/>
          <w:marTop w:val="0"/>
          <w:marBottom w:val="0"/>
          <w:divBdr>
            <w:top w:val="none" w:sz="0" w:space="0" w:color="auto"/>
            <w:left w:val="none" w:sz="0" w:space="0" w:color="auto"/>
            <w:bottom w:val="none" w:sz="0" w:space="0" w:color="auto"/>
            <w:right w:val="none" w:sz="0" w:space="0" w:color="auto"/>
          </w:divBdr>
        </w:div>
      </w:divsChild>
    </w:div>
    <w:div w:id="1961909513">
      <w:bodyDiv w:val="1"/>
      <w:marLeft w:val="0"/>
      <w:marRight w:val="0"/>
      <w:marTop w:val="0"/>
      <w:marBottom w:val="0"/>
      <w:divBdr>
        <w:top w:val="none" w:sz="0" w:space="0" w:color="auto"/>
        <w:left w:val="none" w:sz="0" w:space="0" w:color="auto"/>
        <w:bottom w:val="none" w:sz="0" w:space="0" w:color="auto"/>
        <w:right w:val="none" w:sz="0" w:space="0" w:color="auto"/>
      </w:divBdr>
      <w:divsChild>
        <w:div w:id="483863537">
          <w:marLeft w:val="0"/>
          <w:marRight w:val="0"/>
          <w:marTop w:val="0"/>
          <w:marBottom w:val="0"/>
          <w:divBdr>
            <w:top w:val="none" w:sz="0" w:space="0" w:color="313131"/>
            <w:left w:val="none" w:sz="0" w:space="0" w:color="313131"/>
            <w:bottom w:val="none" w:sz="0" w:space="0" w:color="313131"/>
            <w:right w:val="none" w:sz="0" w:space="0" w:color="313131"/>
          </w:divBdr>
        </w:div>
        <w:div w:id="1329408496">
          <w:marLeft w:val="0"/>
          <w:marRight w:val="0"/>
          <w:marTop w:val="0"/>
          <w:marBottom w:val="0"/>
          <w:divBdr>
            <w:top w:val="none" w:sz="0" w:space="0" w:color="313131"/>
            <w:left w:val="none" w:sz="0" w:space="0" w:color="313131"/>
            <w:bottom w:val="none" w:sz="0" w:space="0" w:color="313131"/>
            <w:right w:val="none" w:sz="0" w:space="0" w:color="313131"/>
          </w:divBdr>
        </w:div>
        <w:div w:id="2056193961">
          <w:marLeft w:val="0"/>
          <w:marRight w:val="0"/>
          <w:marTop w:val="0"/>
          <w:marBottom w:val="0"/>
          <w:divBdr>
            <w:top w:val="none" w:sz="0" w:space="0" w:color="313131"/>
            <w:left w:val="none" w:sz="0" w:space="0" w:color="313131"/>
            <w:bottom w:val="none" w:sz="0" w:space="0" w:color="313131"/>
            <w:right w:val="none" w:sz="0" w:space="0" w:color="313131"/>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1916</TotalTime>
  <Pages>9</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15</cp:revision>
  <dcterms:created xsi:type="dcterms:W3CDTF">2021-02-20T01:11:00Z</dcterms:created>
  <dcterms:modified xsi:type="dcterms:W3CDTF">2021-02-23T22:12:00Z</dcterms:modified>
</cp:coreProperties>
</file>