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BE2" w:rsidRDefault="00493BE2" w:rsidP="00493BE2">
      <w:pPr>
        <w:tabs>
          <w:tab w:val="right" w:pos="7655"/>
          <w:tab w:val="right" w:pos="7938"/>
          <w:tab w:val="right" w:pos="9639"/>
        </w:tabs>
        <w:rPr>
          <w:rFonts w:ascii="Times New Roman" w:hAnsi="Times New Roman" w:cs="Times New Roman"/>
          <w:sz w:val="24"/>
          <w:szCs w:val="24"/>
        </w:rPr>
      </w:pPr>
      <w:r w:rsidRPr="001873D6">
        <w:rPr>
          <w:rFonts w:ascii="Times New Roman" w:hAnsi="Times New Roman" w:cs="Times New Roman"/>
          <w:sz w:val="24"/>
          <w:szCs w:val="24"/>
        </w:rPr>
        <w:t>BỘ GIÁO DỤC VÀ ĐÀO TẠO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1873D6"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:rsidR="00493BE2" w:rsidRPr="001873D6" w:rsidRDefault="00493BE2" w:rsidP="00493BE2">
      <w:pPr>
        <w:tabs>
          <w:tab w:val="right" w:pos="7655"/>
          <w:tab w:val="right" w:pos="7938"/>
          <w:tab w:val="right" w:pos="963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TRƯỜNG ĐẠI HỌC QUẢN LÝ VÀ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Độc lập – Tự do – Hạnh phúc</w:t>
      </w:r>
    </w:p>
    <w:p w:rsidR="00493BE2" w:rsidRDefault="00493BE2" w:rsidP="00493BE2">
      <w:pPr>
        <w:tabs>
          <w:tab w:val="right" w:pos="7655"/>
          <w:tab w:val="right" w:pos="7938"/>
          <w:tab w:val="right" w:pos="963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CÔNG NGHỆ HẢI PHÒNG</w:t>
      </w:r>
    </w:p>
    <w:p w:rsidR="00493BE2" w:rsidRDefault="00493BE2" w:rsidP="00493BE2">
      <w:pPr>
        <w:tabs>
          <w:tab w:val="right" w:pos="79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93BE2" w:rsidRDefault="00493BE2" w:rsidP="00493BE2">
      <w:pPr>
        <w:tabs>
          <w:tab w:val="right" w:pos="79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PHIẾU TRẢ HỒ SƠ</w:t>
      </w:r>
    </w:p>
    <w:p w:rsidR="00493BE2" w:rsidRDefault="00493BE2" w:rsidP="00493BE2">
      <w:pPr>
        <w:tabs>
          <w:tab w:val="right" w:pos="79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Đào tạo QLKH Trường Đại học Quản lý và Công nghệ Hải Phòng</w:t>
      </w:r>
    </w:p>
    <w:bookmarkEnd w:id="0"/>
    <w:p w:rsidR="00493BE2" w:rsidRDefault="00493BE2" w:rsidP="00493BE2">
      <w:pPr>
        <w:tabs>
          <w:tab w:val="right" w:pos="7938"/>
        </w:tabs>
        <w:rPr>
          <w:rFonts w:ascii="Times New Roman" w:hAnsi="Times New Roman" w:cs="Times New Roman"/>
          <w:sz w:val="28"/>
          <w:szCs w:val="28"/>
        </w:rPr>
      </w:pPr>
    </w:p>
    <w:p w:rsidR="00493BE2" w:rsidRDefault="00493BE2" w:rsidP="00493BE2">
      <w:pPr>
        <w:tabs>
          <w:tab w:val="left" w:leader="dot" w:pos="4536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sinh viên:</w:t>
      </w:r>
      <w:r>
        <w:rPr>
          <w:rFonts w:ascii="Times New Roman" w:hAnsi="Times New Roman" w:cs="Times New Roman"/>
          <w:sz w:val="28"/>
          <w:szCs w:val="28"/>
        </w:rPr>
        <w:tab/>
        <w:t>Sinh ngày: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 khẩu: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left" w:leader="dot" w:pos="4536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</w:t>
      </w:r>
      <w:r>
        <w:rPr>
          <w:rFonts w:ascii="Times New Roman" w:hAnsi="Times New Roman" w:cs="Times New Roman"/>
          <w:sz w:val="28"/>
          <w:szCs w:val="28"/>
        </w:rPr>
        <w:tab/>
        <w:t>Ngành: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thôi học vì lí do: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7"/>
        <w:gridCol w:w="3052"/>
        <w:gridCol w:w="1857"/>
      </w:tblGrid>
      <w:tr w:rsidR="00493BE2" w:rsidTr="007663B7">
        <w:trPr>
          <w:trHeight w:val="515"/>
        </w:trPr>
        <w:tc>
          <w:tcPr>
            <w:tcW w:w="4286" w:type="dxa"/>
          </w:tcPr>
          <w:p w:rsidR="00493BE2" w:rsidRPr="00186D30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Phòng/ Ban</w:t>
            </w:r>
          </w:p>
        </w:tc>
        <w:tc>
          <w:tcPr>
            <w:tcW w:w="3182" w:type="dxa"/>
          </w:tcPr>
          <w:p w:rsidR="00493BE2" w:rsidRPr="00186D30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Ý kiến xác nhận</w:t>
            </w:r>
          </w:p>
        </w:tc>
        <w:tc>
          <w:tcPr>
            <w:tcW w:w="1931" w:type="dxa"/>
          </w:tcPr>
          <w:p w:rsidR="00493BE2" w:rsidRPr="00186D30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tên</w:t>
            </w:r>
          </w:p>
        </w:tc>
      </w:tr>
      <w:tr w:rsidR="00493BE2" w:rsidTr="007663B7">
        <w:trPr>
          <w:trHeight w:val="959"/>
        </w:trPr>
        <w:tc>
          <w:tcPr>
            <w:tcW w:w="4286" w:type="dxa"/>
          </w:tcPr>
          <w:p w:rsidR="00493BE2" w:rsidRDefault="00493BE2" w:rsidP="007663B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phận quản lý tài sản ở KSSV (nếu có)</w:t>
            </w:r>
          </w:p>
        </w:tc>
        <w:tc>
          <w:tcPr>
            <w:tcW w:w="3182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BE2" w:rsidTr="007663B7">
        <w:trPr>
          <w:trHeight w:val="941"/>
        </w:trPr>
        <w:tc>
          <w:tcPr>
            <w:tcW w:w="4286" w:type="dxa"/>
          </w:tcPr>
          <w:p w:rsidR="00493BE2" w:rsidRPr="00186D30" w:rsidRDefault="00493BE2" w:rsidP="007663B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Phòng HC-TH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(Bộ phận Kế toán –Tầng 2 nhà G)</w:t>
            </w:r>
          </w:p>
        </w:tc>
        <w:tc>
          <w:tcPr>
            <w:tcW w:w="3182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BE2" w:rsidTr="007663B7">
        <w:trPr>
          <w:trHeight w:val="488"/>
        </w:trPr>
        <w:tc>
          <w:tcPr>
            <w:tcW w:w="4286" w:type="dxa"/>
          </w:tcPr>
          <w:p w:rsidR="00493BE2" w:rsidRPr="00186D30" w:rsidRDefault="00493BE2" w:rsidP="007663B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Trung tâm TT Thư viện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(Tầng 1 nhà A)</w:t>
            </w:r>
          </w:p>
        </w:tc>
        <w:tc>
          <w:tcPr>
            <w:tcW w:w="3182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BE2" w:rsidTr="007663B7">
        <w:trPr>
          <w:trHeight w:val="470"/>
        </w:trPr>
        <w:tc>
          <w:tcPr>
            <w:tcW w:w="4286" w:type="dxa"/>
          </w:tcPr>
          <w:p w:rsidR="00493BE2" w:rsidRDefault="00493BE2" w:rsidP="007663B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TNCS Hồ Chí Minh</w:t>
            </w:r>
          </w:p>
        </w:tc>
        <w:tc>
          <w:tcPr>
            <w:tcW w:w="3182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BE2" w:rsidTr="007663B7">
        <w:trPr>
          <w:trHeight w:val="470"/>
        </w:trPr>
        <w:tc>
          <w:tcPr>
            <w:tcW w:w="4286" w:type="dxa"/>
          </w:tcPr>
          <w:p w:rsidR="00493BE2" w:rsidRDefault="00493BE2" w:rsidP="007663B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Đào tạo – QLKH</w:t>
            </w:r>
          </w:p>
        </w:tc>
        <w:tc>
          <w:tcPr>
            <w:tcW w:w="3182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1" w:type="dxa"/>
          </w:tcPr>
          <w:p w:rsidR="00493BE2" w:rsidRDefault="00493BE2" w:rsidP="007663B7">
            <w:pPr>
              <w:tabs>
                <w:tab w:val="left" w:leader="do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3BE2" w:rsidRDefault="00493BE2" w:rsidP="00493BE2">
      <w:pPr>
        <w:tabs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</w:p>
    <w:p w:rsidR="00493BE2" w:rsidRDefault="00493BE2" w:rsidP="00493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Đào tạo – QLKH đã trả đủ Hồ sơ của sinh viên:</w:t>
      </w:r>
    </w:p>
    <w:p w:rsidR="00493BE2" w:rsidRDefault="00493BE2" w:rsidP="00493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Hồ sơ bao gồm:</w:t>
      </w:r>
    </w:p>
    <w:p w:rsidR="00493BE2" w:rsidRDefault="00493BE2" w:rsidP="00493BE2">
      <w:pPr>
        <w:tabs>
          <w:tab w:val="left" w:leader="dot" w:pos="4536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left" w:leader="dot" w:pos="4536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left" w:leader="dot" w:pos="4536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left" w:leader="dot" w:pos="4536"/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3BE2" w:rsidRDefault="00493BE2" w:rsidP="00493BE2">
      <w:pPr>
        <w:tabs>
          <w:tab w:val="right" w:pos="9072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Hải Phòng, ngày... ... tháng... ... năm20 ...</w:t>
      </w:r>
    </w:p>
    <w:p w:rsidR="00493BE2" w:rsidRDefault="00493BE2" w:rsidP="00493BE2">
      <w:pPr>
        <w:tabs>
          <w:tab w:val="right" w:pos="737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Người nhận ký tên</w:t>
      </w:r>
    </w:p>
    <w:p w:rsidR="004F3319" w:rsidRDefault="004F3319"/>
    <w:sectPr w:rsidR="004F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E2"/>
    <w:rsid w:val="00493BE2"/>
    <w:rsid w:val="004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08C9C8-CF7F-4EF9-B814-700BC141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2025-05-19T17:25:00Z</dcterms:created>
  <dcterms:modified xsi:type="dcterms:W3CDTF">2025-05-19T17:26:00Z</dcterms:modified>
</cp:coreProperties>
</file>