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7B941" w14:textId="66E3BA91" w:rsidR="00683FCD" w:rsidRDefault="00763FD1" w:rsidP="001C72A6">
      <w:pPr>
        <w:pStyle w:val="IntenseQuote"/>
        <w:rPr>
          <w:rStyle w:val="IntenseReference"/>
          <w:rFonts w:ascii="Century Gothic" w:hAnsi="Century Gothic"/>
        </w:rPr>
      </w:pPr>
      <w:r>
        <w:rPr>
          <w:rStyle w:val="IntenseReference"/>
          <w:rFonts w:ascii="Century Gothic" w:hAnsi="Century Gothic"/>
          <w:sz w:val="24"/>
          <w:szCs w:val="24"/>
        </w:rPr>
        <w:t>Project Groundhog</w:t>
      </w:r>
    </w:p>
    <w:p w14:paraId="5568F3B2" w14:textId="29BCA361" w:rsidR="001C72A6" w:rsidRPr="00683FCD" w:rsidRDefault="00922DA5" w:rsidP="001C72A6">
      <w:pPr>
        <w:pStyle w:val="IntenseQuote"/>
        <w:rPr>
          <w:rStyle w:val="IntenseReference"/>
          <w:rFonts w:asciiTheme="majorHAnsi" w:hAnsiTheme="majorHAnsi"/>
          <w:b w:val="0"/>
          <w:bCs w:val="0"/>
        </w:rPr>
      </w:pPr>
      <w:r>
        <w:rPr>
          <w:rStyle w:val="IntenseReference"/>
          <w:rFonts w:asciiTheme="majorHAnsi" w:hAnsiTheme="majorHAnsi"/>
          <w:b w:val="0"/>
          <w:bCs w:val="0"/>
        </w:rPr>
        <w:t>Gameplay Summary</w:t>
      </w:r>
    </w:p>
    <w:p w14:paraId="06039DC4" w14:textId="77777777" w:rsidR="00BF6CD1" w:rsidRDefault="00BF6CD1" w:rsidP="00BF6CD1">
      <w:pPr>
        <w:pStyle w:val="Heading1"/>
      </w:pPr>
      <w:r>
        <w:t>Vision</w:t>
      </w:r>
    </w:p>
    <w:p w14:paraId="4CC60FD2" w14:textId="73C38500" w:rsidR="003B016B" w:rsidRPr="004D24AF" w:rsidRDefault="00E6631F" w:rsidP="003B016B">
      <w:pPr>
        <w:pStyle w:val="Default"/>
        <w:rPr>
          <w:color w:val="4472C4" w:themeColor="accent1"/>
        </w:rPr>
      </w:pPr>
      <w:r w:rsidRPr="004D24AF">
        <w:rPr>
          <w:color w:val="4472C4" w:themeColor="accent1"/>
        </w:rPr>
        <w:t xml:space="preserve">To create a </w:t>
      </w:r>
      <w:r w:rsidRPr="004D24AF">
        <w:rPr>
          <w:b/>
          <w:bCs/>
          <w:color w:val="ED7D31" w:themeColor="accent2"/>
        </w:rPr>
        <w:t>simple, small scale</w:t>
      </w:r>
      <w:r w:rsidRPr="004D24AF">
        <w:rPr>
          <w:color w:val="ED7D31" w:themeColor="accent2"/>
        </w:rPr>
        <w:t xml:space="preserve">, </w:t>
      </w:r>
      <w:r w:rsidRPr="004D24AF">
        <w:rPr>
          <w:b/>
          <w:bCs/>
          <w:color w:val="ED7D31" w:themeColor="accent2"/>
        </w:rPr>
        <w:t>narrative centric</w:t>
      </w:r>
      <w:r w:rsidRPr="004D24AF">
        <w:rPr>
          <w:color w:val="ED7D31" w:themeColor="accent2"/>
        </w:rPr>
        <w:t xml:space="preserve"> </w:t>
      </w:r>
      <w:r w:rsidRPr="004D24AF">
        <w:rPr>
          <w:color w:val="4472C4" w:themeColor="accent1"/>
        </w:rPr>
        <w:t xml:space="preserve">game inspired by games such as </w:t>
      </w:r>
      <w:r w:rsidR="00350E71" w:rsidRPr="004D24AF">
        <w:rPr>
          <w:color w:val="4472C4" w:themeColor="accent1"/>
        </w:rPr>
        <w:t>“T</w:t>
      </w:r>
      <w:r w:rsidRPr="004D24AF">
        <w:rPr>
          <w:color w:val="4472C4" w:themeColor="accent1"/>
        </w:rPr>
        <w:t xml:space="preserve">he </w:t>
      </w:r>
      <w:r w:rsidR="00350E71" w:rsidRPr="004D24AF">
        <w:rPr>
          <w:color w:val="4472C4" w:themeColor="accent1"/>
        </w:rPr>
        <w:t>R</w:t>
      </w:r>
      <w:r w:rsidRPr="004D24AF">
        <w:rPr>
          <w:color w:val="4472C4" w:themeColor="accent1"/>
        </w:rPr>
        <w:t xml:space="preserve">eturn of </w:t>
      </w:r>
      <w:proofErr w:type="spellStart"/>
      <w:r w:rsidRPr="004D24AF">
        <w:rPr>
          <w:color w:val="4472C4" w:themeColor="accent1"/>
        </w:rPr>
        <w:t>Obra</w:t>
      </w:r>
      <w:proofErr w:type="spellEnd"/>
      <w:r w:rsidRPr="004D24AF">
        <w:rPr>
          <w:color w:val="4472C4" w:themeColor="accent1"/>
        </w:rPr>
        <w:t xml:space="preserve"> </w:t>
      </w:r>
      <w:proofErr w:type="spellStart"/>
      <w:r w:rsidRPr="004D24AF">
        <w:rPr>
          <w:color w:val="4472C4" w:themeColor="accent1"/>
        </w:rPr>
        <w:t>Dinn</w:t>
      </w:r>
      <w:proofErr w:type="spellEnd"/>
      <w:r w:rsidR="00350E71" w:rsidRPr="004D24AF">
        <w:rPr>
          <w:color w:val="4472C4" w:themeColor="accent1"/>
        </w:rPr>
        <w:t>”</w:t>
      </w:r>
      <w:r w:rsidRPr="004D24AF">
        <w:rPr>
          <w:color w:val="4472C4" w:themeColor="accent1"/>
        </w:rPr>
        <w:t xml:space="preserve">, and </w:t>
      </w:r>
      <w:r w:rsidR="00350E71" w:rsidRPr="004D24AF">
        <w:rPr>
          <w:color w:val="4472C4" w:themeColor="accent1"/>
        </w:rPr>
        <w:t>“</w:t>
      </w:r>
      <w:r w:rsidRPr="004D24AF">
        <w:rPr>
          <w:color w:val="4472C4" w:themeColor="accent1"/>
        </w:rPr>
        <w:t>Her story</w:t>
      </w:r>
      <w:r w:rsidR="00350E71" w:rsidRPr="004D24AF">
        <w:rPr>
          <w:color w:val="4472C4" w:themeColor="accent1"/>
        </w:rPr>
        <w:t>”</w:t>
      </w:r>
    </w:p>
    <w:p w14:paraId="5CF9A30E" w14:textId="094F0568" w:rsidR="0053218B" w:rsidRDefault="00F42E8F" w:rsidP="001C72A6">
      <w:pPr>
        <w:pStyle w:val="Heading1"/>
      </w:pPr>
      <w:bookmarkStart w:id="0" w:name="_Hlk56092970"/>
      <w:r>
        <w:t>P</w:t>
      </w:r>
      <w:r w:rsidR="001C72A6">
        <w:t>illars</w:t>
      </w:r>
    </w:p>
    <w:p w14:paraId="7223348F" w14:textId="242E3FB1" w:rsidR="000C5CEA" w:rsidRDefault="00763FD1" w:rsidP="001C72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Detective Game</w:t>
      </w:r>
    </w:p>
    <w:p w14:paraId="4D6A7744" w14:textId="78EAC67C" w:rsidR="000C5CEA" w:rsidRPr="00763FD1" w:rsidRDefault="00763FD1" w:rsidP="003B49DB">
      <w:pPr>
        <w:pStyle w:val="ListParagraph"/>
        <w:numPr>
          <w:ilvl w:val="1"/>
          <w:numId w:val="1"/>
        </w:numPr>
        <w:spacing w:line="256" w:lineRule="auto"/>
        <w:rPr>
          <w:color w:val="4472C4" w:themeColor="accent1"/>
        </w:rPr>
      </w:pPr>
      <w:r w:rsidRPr="00763FD1">
        <w:rPr>
          <w:color w:val="4472C4" w:themeColor="accent1"/>
        </w:rPr>
        <w:t xml:space="preserve">This is, </w:t>
      </w:r>
      <w:proofErr w:type="gramStart"/>
      <w:r w:rsidRPr="00763FD1">
        <w:rPr>
          <w:color w:val="4472C4" w:themeColor="accent1"/>
        </w:rPr>
        <w:t>above all else</w:t>
      </w:r>
      <w:proofErr w:type="gramEnd"/>
      <w:r w:rsidRPr="00763FD1">
        <w:rPr>
          <w:color w:val="4472C4" w:themeColor="accent1"/>
        </w:rPr>
        <w:t>, a detective game</w:t>
      </w:r>
    </w:p>
    <w:p w14:paraId="67B74071" w14:textId="720520B6" w:rsidR="001C72A6" w:rsidRDefault="00763FD1" w:rsidP="001C72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Encourages experimentation</w:t>
      </w:r>
    </w:p>
    <w:p w14:paraId="222765F2" w14:textId="113C4FA6" w:rsidR="005F2C8B" w:rsidRDefault="00763FD1" w:rsidP="007E021B">
      <w:pPr>
        <w:pStyle w:val="ListParagraph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the game should encourage the player </w:t>
      </w:r>
      <w:proofErr w:type="gramStart"/>
      <w:r>
        <w:rPr>
          <w:color w:val="4472C4" w:themeColor="accent1"/>
        </w:rPr>
        <w:t>to  test</w:t>
      </w:r>
      <w:proofErr w:type="gramEnd"/>
      <w:r>
        <w:rPr>
          <w:color w:val="4472C4" w:themeColor="accent1"/>
        </w:rPr>
        <w:t xml:space="preserve"> what they are able to do with the limited mechanics</w:t>
      </w:r>
    </w:p>
    <w:p w14:paraId="6C46B8BC" w14:textId="107935B6" w:rsidR="00C4269F" w:rsidRDefault="00763FD1" w:rsidP="00C426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Player must form their own connections</w:t>
      </w:r>
    </w:p>
    <w:p w14:paraId="5062E2FB" w14:textId="3D53F299" w:rsidR="00C4269F" w:rsidRPr="00C4269F" w:rsidRDefault="00763FD1" w:rsidP="00C426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color w:val="4472C4" w:themeColor="accent1"/>
        </w:rPr>
        <w:t>The player should be drawing their own conclusions about what they read/hear, what is relevant, and what is not relevant</w:t>
      </w:r>
    </w:p>
    <w:bookmarkEnd w:id="0"/>
    <w:p w14:paraId="5F63A45A" w14:textId="791656FE" w:rsidR="001C72A6" w:rsidRDefault="001C72A6" w:rsidP="001C72A6">
      <w:pPr>
        <w:pStyle w:val="Heading1"/>
      </w:pPr>
      <w:r>
        <w:t>Core Mechanics</w:t>
      </w:r>
    </w:p>
    <w:p w14:paraId="7BA4A665" w14:textId="7A0F2290" w:rsidR="005757AE" w:rsidRPr="008F648C" w:rsidRDefault="0072200C" w:rsidP="009C1E24">
      <w:pPr>
        <w:pStyle w:val="ListParagraph"/>
        <w:numPr>
          <w:ilvl w:val="0"/>
          <w:numId w:val="2"/>
        </w:numPr>
        <w:rPr>
          <w:b/>
          <w:bCs/>
        </w:rPr>
      </w:pPr>
      <w:r w:rsidRPr="008F648C">
        <w:rPr>
          <w:b/>
          <w:bCs/>
        </w:rPr>
        <w:t>Movement</w:t>
      </w:r>
    </w:p>
    <w:p w14:paraId="7B4B544E" w14:textId="41B08416" w:rsidR="009C1E24" w:rsidRPr="00D73EAC" w:rsidRDefault="0072200C" w:rsidP="009C1E24">
      <w:pPr>
        <w:pStyle w:val="ListParagraph"/>
        <w:numPr>
          <w:ilvl w:val="1"/>
          <w:numId w:val="2"/>
        </w:numPr>
        <w:rPr>
          <w:color w:val="4472C4" w:themeColor="accent1"/>
        </w:rPr>
      </w:pPr>
      <w:proofErr w:type="gramStart"/>
      <w:r>
        <w:rPr>
          <w:color w:val="4472C4" w:themeColor="accent1"/>
        </w:rPr>
        <w:t>360 degree</w:t>
      </w:r>
      <w:proofErr w:type="gramEnd"/>
      <w:r>
        <w:rPr>
          <w:color w:val="4472C4" w:themeColor="accent1"/>
        </w:rPr>
        <w:t xml:space="preserve"> movement, jumping</w:t>
      </w:r>
    </w:p>
    <w:p w14:paraId="4F70523D" w14:textId="19227994" w:rsidR="0091755B" w:rsidRPr="008F648C" w:rsidRDefault="0072200C" w:rsidP="0072200C">
      <w:pPr>
        <w:pStyle w:val="ListParagraph"/>
        <w:numPr>
          <w:ilvl w:val="0"/>
          <w:numId w:val="2"/>
        </w:numPr>
      </w:pPr>
      <w:r w:rsidRPr="008F648C">
        <w:rPr>
          <w:b/>
          <w:bCs/>
        </w:rPr>
        <w:t>Pick up</w:t>
      </w:r>
    </w:p>
    <w:p w14:paraId="5A9ED44B" w14:textId="77096962" w:rsidR="0072200C" w:rsidRDefault="0072200C" w:rsidP="0072200C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72200C">
        <w:rPr>
          <w:color w:val="4472C4" w:themeColor="accent1"/>
        </w:rPr>
        <w:t>Physics based interaction with everything in the world, pick things up, swing them around, open drawers</w:t>
      </w:r>
    </w:p>
    <w:p w14:paraId="3F1CD734" w14:textId="5CD786F4" w:rsidR="00B57CC5" w:rsidRDefault="00B57CC5" w:rsidP="00B57CC5">
      <w:pPr>
        <w:pStyle w:val="ListParagraph"/>
        <w:numPr>
          <w:ilvl w:val="0"/>
          <w:numId w:val="2"/>
        </w:numPr>
        <w:rPr>
          <w:b/>
          <w:bCs/>
        </w:rPr>
      </w:pPr>
      <w:r w:rsidRPr="00B57CC5">
        <w:rPr>
          <w:b/>
          <w:bCs/>
        </w:rPr>
        <w:t>Add to inventory</w:t>
      </w:r>
    </w:p>
    <w:p w14:paraId="50954A03" w14:textId="15A2EA22" w:rsidR="0075344B" w:rsidRPr="00A9089A" w:rsidRDefault="00B57CC5" w:rsidP="00A9089A">
      <w:pPr>
        <w:pStyle w:val="ListParagraph"/>
        <w:numPr>
          <w:ilvl w:val="1"/>
          <w:numId w:val="2"/>
        </w:numPr>
        <w:rPr>
          <w:b/>
          <w:bCs/>
          <w:color w:val="4472C4" w:themeColor="accent1"/>
        </w:rPr>
      </w:pPr>
      <w:r w:rsidRPr="00B57CC5">
        <w:rPr>
          <w:color w:val="4472C4" w:themeColor="accent1"/>
        </w:rPr>
        <w:t>When you think you have relevant information, add it to your inventory</w:t>
      </w:r>
    </w:p>
    <w:p w14:paraId="47FD6549" w14:textId="0AF15857" w:rsidR="0075344B" w:rsidRPr="00E6631F" w:rsidRDefault="0075344B" w:rsidP="0075344B">
      <w:pPr>
        <w:pStyle w:val="Heading1"/>
        <w:rPr>
          <w:color w:val="4472C4" w:themeColor="accent1"/>
        </w:rPr>
      </w:pPr>
      <w:r w:rsidRPr="00E6631F">
        <w:rPr>
          <w:color w:val="4472C4" w:themeColor="accent1"/>
        </w:rPr>
        <w:t>Player Experience</w:t>
      </w:r>
    </w:p>
    <w:p w14:paraId="2611E606" w14:textId="14F1110E" w:rsidR="00E6631F" w:rsidRPr="007726D3" w:rsidRDefault="00E6631F" w:rsidP="00E6631F">
      <w:pPr>
        <w:rPr>
          <w:rFonts w:cstheme="minorHAnsi"/>
          <w:color w:val="4472C4" w:themeColor="accent1"/>
        </w:rPr>
      </w:pPr>
      <w:r w:rsidRPr="007726D3">
        <w:rPr>
          <w:color w:val="4472C4" w:themeColor="accent1"/>
        </w:rPr>
        <w:t xml:space="preserve">The Player should have a </w:t>
      </w:r>
      <w:r w:rsidRPr="007726D3">
        <w:rPr>
          <w:b/>
          <w:bCs/>
          <w:color w:val="ED7D31" w:themeColor="accent2"/>
        </w:rPr>
        <w:t>short</w:t>
      </w:r>
      <w:r w:rsidRPr="007726D3">
        <w:rPr>
          <w:color w:val="ED7D31" w:themeColor="accent2"/>
        </w:rPr>
        <w:t xml:space="preserve">, </w:t>
      </w:r>
      <w:r w:rsidRPr="007726D3">
        <w:rPr>
          <w:b/>
          <w:bCs/>
          <w:color w:val="ED7D31" w:themeColor="accent2"/>
        </w:rPr>
        <w:t>low stress</w:t>
      </w:r>
      <w:r w:rsidRPr="007726D3">
        <w:rPr>
          <w:color w:val="ED7D31" w:themeColor="accent2"/>
        </w:rPr>
        <w:t xml:space="preserve">, but </w:t>
      </w:r>
      <w:r w:rsidRPr="007726D3">
        <w:rPr>
          <w:b/>
          <w:bCs/>
          <w:color w:val="ED7D31" w:themeColor="accent2"/>
        </w:rPr>
        <w:t>exhilarating</w:t>
      </w:r>
      <w:r w:rsidRPr="007726D3">
        <w:rPr>
          <w:color w:val="ED7D31" w:themeColor="accent2"/>
        </w:rPr>
        <w:t xml:space="preserve"> </w:t>
      </w:r>
      <w:r w:rsidRPr="007726D3">
        <w:rPr>
          <w:color w:val="4472C4" w:themeColor="accent1"/>
        </w:rPr>
        <w:t>experienc</w:t>
      </w:r>
      <w:r w:rsidR="00133DC8">
        <w:rPr>
          <w:color w:val="4472C4" w:themeColor="accent1"/>
        </w:rPr>
        <w:t>e</w:t>
      </w:r>
      <w:r w:rsidRPr="007726D3">
        <w:rPr>
          <w:color w:val="4472C4" w:themeColor="accent1"/>
        </w:rPr>
        <w:t xml:space="preserve">. </w:t>
      </w:r>
    </w:p>
    <w:p w14:paraId="39D43837" w14:textId="77777777" w:rsidR="006E5EAA" w:rsidRPr="00B045A6" w:rsidRDefault="006E5EAA" w:rsidP="006E5EAA">
      <w:pPr>
        <w:pStyle w:val="Default"/>
        <w:numPr>
          <w:ilvl w:val="0"/>
          <w:numId w:val="2"/>
        </w:numPr>
        <w:rPr>
          <w:color w:val="006FC0"/>
          <w:sz w:val="22"/>
          <w:szCs w:val="22"/>
        </w:rPr>
      </w:pPr>
      <w:r>
        <w:rPr>
          <w:b/>
          <w:bCs/>
          <w:sz w:val="22"/>
          <w:szCs w:val="22"/>
        </w:rPr>
        <w:t xml:space="preserve">Goal </w:t>
      </w:r>
    </w:p>
    <w:p w14:paraId="1D7D6BED" w14:textId="77777777" w:rsidR="006E5EAA" w:rsidRPr="00B045A6" w:rsidRDefault="006E5EAA" w:rsidP="006E5EAA">
      <w:pPr>
        <w:pStyle w:val="Default"/>
        <w:numPr>
          <w:ilvl w:val="1"/>
          <w:numId w:val="2"/>
        </w:numPr>
        <w:rPr>
          <w:color w:val="006FC0"/>
          <w:sz w:val="22"/>
          <w:szCs w:val="22"/>
        </w:rPr>
      </w:pPr>
      <w:r>
        <w:rPr>
          <w:b/>
          <w:bCs/>
          <w:color w:val="EC7C30"/>
          <w:sz w:val="22"/>
          <w:szCs w:val="22"/>
        </w:rPr>
        <w:t xml:space="preserve">Gather </w:t>
      </w:r>
      <w:r>
        <w:rPr>
          <w:color w:val="006FC0"/>
          <w:sz w:val="22"/>
          <w:szCs w:val="22"/>
        </w:rPr>
        <w:t xml:space="preserve">the correct evidence that proves your innocence </w:t>
      </w:r>
    </w:p>
    <w:p w14:paraId="6FA223AF" w14:textId="77777777" w:rsidR="006E5EAA" w:rsidRPr="00B045A6" w:rsidRDefault="006E5EAA" w:rsidP="006E5EAA">
      <w:pPr>
        <w:pStyle w:val="Default"/>
        <w:numPr>
          <w:ilvl w:val="0"/>
          <w:numId w:val="2"/>
        </w:numPr>
        <w:rPr>
          <w:color w:val="006FC0"/>
          <w:sz w:val="22"/>
          <w:szCs w:val="22"/>
        </w:rPr>
      </w:pPr>
      <w:r>
        <w:rPr>
          <w:b/>
          <w:bCs/>
          <w:sz w:val="22"/>
          <w:szCs w:val="22"/>
        </w:rPr>
        <w:t xml:space="preserve">Constraints </w:t>
      </w:r>
    </w:p>
    <w:p w14:paraId="0A453B4C" w14:textId="73D0DCFC" w:rsidR="0075344B" w:rsidRPr="006E5EAA" w:rsidRDefault="006E5EAA" w:rsidP="006E5EAA">
      <w:pPr>
        <w:pStyle w:val="Default"/>
        <w:numPr>
          <w:ilvl w:val="1"/>
          <w:numId w:val="2"/>
        </w:numPr>
        <w:rPr>
          <w:color w:val="006FC0"/>
          <w:sz w:val="22"/>
          <w:szCs w:val="22"/>
        </w:rPr>
      </w:pPr>
      <w:r>
        <w:rPr>
          <w:color w:val="006FC0"/>
          <w:sz w:val="22"/>
          <w:szCs w:val="22"/>
        </w:rPr>
        <w:t xml:space="preserve">You are limited to </w:t>
      </w:r>
      <w:r>
        <w:rPr>
          <w:b/>
          <w:bCs/>
          <w:color w:val="EC7C30"/>
          <w:sz w:val="22"/>
          <w:szCs w:val="22"/>
        </w:rPr>
        <w:t xml:space="preserve">one room </w:t>
      </w:r>
      <w:r>
        <w:rPr>
          <w:color w:val="006FC0"/>
          <w:sz w:val="22"/>
          <w:szCs w:val="22"/>
        </w:rPr>
        <w:t xml:space="preserve">to explore </w:t>
      </w:r>
    </w:p>
    <w:p w14:paraId="42631A59" w14:textId="77777777" w:rsidR="0075344B" w:rsidRPr="0075344B" w:rsidRDefault="0075344B" w:rsidP="0075344B">
      <w:pPr>
        <w:pStyle w:val="Default"/>
        <w:numPr>
          <w:ilvl w:val="0"/>
          <w:numId w:val="2"/>
        </w:numPr>
        <w:rPr>
          <w:color w:val="006FC0"/>
          <w:sz w:val="22"/>
          <w:szCs w:val="22"/>
        </w:rPr>
      </w:pPr>
      <w:r>
        <w:rPr>
          <w:b/>
          <w:bCs/>
          <w:sz w:val="22"/>
          <w:szCs w:val="22"/>
        </w:rPr>
        <w:t xml:space="preserve">Progression </w:t>
      </w:r>
    </w:p>
    <w:p w14:paraId="21AB5C70" w14:textId="77777777" w:rsidR="0075344B" w:rsidRDefault="0075344B" w:rsidP="0075344B">
      <w:pPr>
        <w:pStyle w:val="Default"/>
        <w:numPr>
          <w:ilvl w:val="1"/>
          <w:numId w:val="2"/>
        </w:numPr>
        <w:rPr>
          <w:color w:val="006FC0"/>
          <w:sz w:val="22"/>
          <w:szCs w:val="22"/>
        </w:rPr>
      </w:pPr>
      <w:r>
        <w:rPr>
          <w:b/>
          <w:bCs/>
          <w:color w:val="EC7C30"/>
          <w:sz w:val="22"/>
          <w:szCs w:val="22"/>
        </w:rPr>
        <w:t xml:space="preserve">Realtime </w:t>
      </w:r>
      <w:r>
        <w:rPr>
          <w:color w:val="006FC0"/>
          <w:sz w:val="22"/>
          <w:szCs w:val="22"/>
        </w:rPr>
        <w:t xml:space="preserve">player and enemy movement </w:t>
      </w:r>
    </w:p>
    <w:p w14:paraId="4AFBC423" w14:textId="3FB86255" w:rsidR="0075344B" w:rsidRPr="001226CB" w:rsidRDefault="0075344B" w:rsidP="001226CB">
      <w:pPr>
        <w:pStyle w:val="Default"/>
        <w:numPr>
          <w:ilvl w:val="1"/>
          <w:numId w:val="2"/>
        </w:numPr>
        <w:rPr>
          <w:color w:val="006FC0"/>
          <w:sz w:val="22"/>
          <w:szCs w:val="22"/>
        </w:rPr>
      </w:pPr>
      <w:r w:rsidRPr="0075344B">
        <w:rPr>
          <w:color w:val="006FC0"/>
          <w:sz w:val="22"/>
          <w:szCs w:val="22"/>
        </w:rPr>
        <w:t xml:space="preserve">the player “progresses” by collecting the evidence they think is </w:t>
      </w:r>
      <w:proofErr w:type="gramStart"/>
      <w:r w:rsidRPr="0075344B">
        <w:rPr>
          <w:color w:val="006FC0"/>
          <w:sz w:val="22"/>
          <w:szCs w:val="22"/>
        </w:rPr>
        <w:t>correct, and</w:t>
      </w:r>
      <w:proofErr w:type="gramEnd"/>
      <w:r w:rsidRPr="0075344B">
        <w:rPr>
          <w:color w:val="006FC0"/>
          <w:sz w:val="22"/>
          <w:szCs w:val="22"/>
        </w:rPr>
        <w:t xml:space="preserve"> ends when the player chooses for it to end. </w:t>
      </w:r>
    </w:p>
    <w:p w14:paraId="28AA2BA5" w14:textId="77777777" w:rsidR="0075344B" w:rsidRPr="00B045A6" w:rsidRDefault="0075344B" w:rsidP="0075344B">
      <w:pPr>
        <w:pStyle w:val="Default"/>
        <w:numPr>
          <w:ilvl w:val="0"/>
          <w:numId w:val="2"/>
        </w:numPr>
        <w:rPr>
          <w:b/>
          <w:bCs/>
          <w:color w:val="auto"/>
          <w:sz w:val="22"/>
          <w:szCs w:val="22"/>
        </w:rPr>
      </w:pPr>
      <w:r w:rsidRPr="00B045A6">
        <w:rPr>
          <w:b/>
          <w:bCs/>
          <w:color w:val="auto"/>
          <w:sz w:val="22"/>
          <w:szCs w:val="22"/>
        </w:rPr>
        <w:t xml:space="preserve">POV </w:t>
      </w:r>
    </w:p>
    <w:p w14:paraId="5155E306" w14:textId="7F8F749E" w:rsidR="00B045A6" w:rsidRPr="00B045A6" w:rsidRDefault="0075344B" w:rsidP="00B045A6">
      <w:pPr>
        <w:pStyle w:val="Default"/>
        <w:numPr>
          <w:ilvl w:val="1"/>
          <w:numId w:val="2"/>
        </w:numPr>
        <w:rPr>
          <w:color w:val="EC7C30"/>
          <w:sz w:val="22"/>
          <w:szCs w:val="22"/>
        </w:rPr>
      </w:pPr>
      <w:r>
        <w:rPr>
          <w:b/>
          <w:bCs/>
          <w:color w:val="EC7C30"/>
          <w:sz w:val="22"/>
          <w:szCs w:val="22"/>
        </w:rPr>
        <w:t xml:space="preserve">First person </w:t>
      </w:r>
    </w:p>
    <w:sectPr w:rsidR="00B045A6" w:rsidRPr="00B0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A6610" w14:textId="77777777" w:rsidR="00D43483" w:rsidRDefault="00D43483" w:rsidP="001C72A6">
      <w:pPr>
        <w:spacing w:after="0" w:line="240" w:lineRule="auto"/>
      </w:pPr>
      <w:r>
        <w:separator/>
      </w:r>
    </w:p>
  </w:endnote>
  <w:endnote w:type="continuationSeparator" w:id="0">
    <w:p w14:paraId="25EE4555" w14:textId="77777777" w:rsidR="00D43483" w:rsidRDefault="00D43483" w:rsidP="001C7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7FDE4" w14:textId="77777777" w:rsidR="00D43483" w:rsidRDefault="00D43483" w:rsidP="001C72A6">
      <w:pPr>
        <w:spacing w:after="0" w:line="240" w:lineRule="auto"/>
      </w:pPr>
      <w:r>
        <w:separator/>
      </w:r>
    </w:p>
  </w:footnote>
  <w:footnote w:type="continuationSeparator" w:id="0">
    <w:p w14:paraId="036E6A9C" w14:textId="77777777" w:rsidR="00D43483" w:rsidRDefault="00D43483" w:rsidP="001C7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D6FDB"/>
    <w:multiLevelType w:val="hybridMultilevel"/>
    <w:tmpl w:val="9C8AF2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F29E7"/>
    <w:multiLevelType w:val="hybridMultilevel"/>
    <w:tmpl w:val="8F2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7339B"/>
    <w:multiLevelType w:val="hybridMultilevel"/>
    <w:tmpl w:val="245664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9F"/>
    <w:rsid w:val="000C5CEA"/>
    <w:rsid w:val="000D22A8"/>
    <w:rsid w:val="000D3B28"/>
    <w:rsid w:val="00100FCC"/>
    <w:rsid w:val="00102C8A"/>
    <w:rsid w:val="00103968"/>
    <w:rsid w:val="001226CB"/>
    <w:rsid w:val="00133DC8"/>
    <w:rsid w:val="00152C78"/>
    <w:rsid w:val="001C72A6"/>
    <w:rsid w:val="001D1921"/>
    <w:rsid w:val="001F3F8A"/>
    <w:rsid w:val="00350E71"/>
    <w:rsid w:val="00357057"/>
    <w:rsid w:val="00365BAB"/>
    <w:rsid w:val="003B016B"/>
    <w:rsid w:val="003B49DB"/>
    <w:rsid w:val="003E67D6"/>
    <w:rsid w:val="004D24AF"/>
    <w:rsid w:val="0053218B"/>
    <w:rsid w:val="005757AE"/>
    <w:rsid w:val="0058617B"/>
    <w:rsid w:val="005F2C8B"/>
    <w:rsid w:val="00633DCB"/>
    <w:rsid w:val="00680332"/>
    <w:rsid w:val="00683FCD"/>
    <w:rsid w:val="006E5EAA"/>
    <w:rsid w:val="00712052"/>
    <w:rsid w:val="0072200C"/>
    <w:rsid w:val="0075344B"/>
    <w:rsid w:val="00763FD1"/>
    <w:rsid w:val="007726D3"/>
    <w:rsid w:val="007954A1"/>
    <w:rsid w:val="007E021B"/>
    <w:rsid w:val="0081059A"/>
    <w:rsid w:val="008614CB"/>
    <w:rsid w:val="00881AEA"/>
    <w:rsid w:val="008F648C"/>
    <w:rsid w:val="0091755B"/>
    <w:rsid w:val="00922DA5"/>
    <w:rsid w:val="009359B5"/>
    <w:rsid w:val="009C17BA"/>
    <w:rsid w:val="009C1E24"/>
    <w:rsid w:val="00A9089A"/>
    <w:rsid w:val="00AB428A"/>
    <w:rsid w:val="00B045A6"/>
    <w:rsid w:val="00B14DBF"/>
    <w:rsid w:val="00B57CC5"/>
    <w:rsid w:val="00B62D97"/>
    <w:rsid w:val="00BF177B"/>
    <w:rsid w:val="00BF6CD1"/>
    <w:rsid w:val="00C4269F"/>
    <w:rsid w:val="00C55D1B"/>
    <w:rsid w:val="00D43483"/>
    <w:rsid w:val="00D61E4D"/>
    <w:rsid w:val="00D73EAC"/>
    <w:rsid w:val="00DB313F"/>
    <w:rsid w:val="00DF1FB7"/>
    <w:rsid w:val="00DF6F75"/>
    <w:rsid w:val="00E13C01"/>
    <w:rsid w:val="00E6631F"/>
    <w:rsid w:val="00F0129F"/>
    <w:rsid w:val="00F36130"/>
    <w:rsid w:val="00F42E8F"/>
    <w:rsid w:val="00FD3A57"/>
    <w:rsid w:val="00FF114A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1A74"/>
  <w15:chartTrackingRefBased/>
  <w15:docId w15:val="{158389DB-7AE1-4F2A-B8A0-856900C5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A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A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C72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2A6"/>
  </w:style>
  <w:style w:type="paragraph" w:styleId="Footer">
    <w:name w:val="footer"/>
    <w:basedOn w:val="Normal"/>
    <w:link w:val="FooterChar"/>
    <w:uiPriority w:val="99"/>
    <w:unhideWhenUsed/>
    <w:rsid w:val="001C7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2A6"/>
  </w:style>
  <w:style w:type="character" w:customStyle="1" w:styleId="Heading1Char">
    <w:name w:val="Heading 1 Char"/>
    <w:basedOn w:val="DefaultParagraphFont"/>
    <w:link w:val="Heading1"/>
    <w:uiPriority w:val="9"/>
    <w:rsid w:val="001C7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C72A6"/>
    <w:rPr>
      <w:b/>
      <w:bCs/>
      <w:smallCaps/>
      <w:color w:val="4472C4" w:themeColor="accent1"/>
      <w:spacing w:val="5"/>
    </w:rPr>
  </w:style>
  <w:style w:type="paragraph" w:customStyle="1" w:styleId="Default">
    <w:name w:val="Default"/>
    <w:rsid w:val="003B01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7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528C2-6EFD-4A85-A33B-75A679A36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182</Words>
  <Characters>988</Characters>
  <Application>Microsoft Office Word</Application>
  <DocSecurity>0</DocSecurity>
  <Lines>47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55</cp:revision>
  <dcterms:created xsi:type="dcterms:W3CDTF">2020-06-17T07:03:00Z</dcterms:created>
  <dcterms:modified xsi:type="dcterms:W3CDTF">2020-12-14T06:26:00Z</dcterms:modified>
</cp:coreProperties>
</file>