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AB7E" w14:textId="723238DB" w:rsidR="00422122" w:rsidRDefault="00422122" w:rsidP="00422122">
      <w:pPr>
        <w:pStyle w:val="1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Задание.</w:t>
      </w:r>
      <w:r>
        <w:rPr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>Для получения дополнительных баллов по дисциплине вы можете по желанию подготовить</w:t>
      </w:r>
      <w:r w:rsidR="004221E2">
        <w:rPr>
          <w:b w:val="0"/>
          <w:bCs w:val="0"/>
          <w:sz w:val="24"/>
          <w:szCs w:val="24"/>
        </w:rPr>
        <w:t xml:space="preserve"> письменный</w:t>
      </w:r>
      <w:r>
        <w:rPr>
          <w:b w:val="0"/>
          <w:bCs w:val="0"/>
          <w:sz w:val="24"/>
          <w:szCs w:val="24"/>
        </w:rPr>
        <w:t xml:space="preserve"> доклад на одну из выбранных тем (См. файл </w:t>
      </w:r>
      <w:r w:rsidRPr="00422122">
        <w:rPr>
          <w:b w:val="0"/>
          <w:bCs w:val="0"/>
          <w:i/>
          <w:iCs/>
          <w:sz w:val="24"/>
          <w:szCs w:val="24"/>
        </w:rPr>
        <w:t>«</w:t>
      </w:r>
      <w:r w:rsidRPr="00422122">
        <w:rPr>
          <w:b w:val="0"/>
          <w:bCs w:val="0"/>
          <w:i/>
          <w:iCs/>
          <w:sz w:val="24"/>
          <w:szCs w:val="24"/>
          <w:u w:val="single"/>
        </w:rPr>
        <w:t>Перечень тем доклада</w:t>
      </w:r>
      <w:r w:rsidRPr="00422122">
        <w:rPr>
          <w:b w:val="0"/>
          <w:bCs w:val="0"/>
          <w:i/>
          <w:iCs/>
          <w:sz w:val="24"/>
          <w:szCs w:val="24"/>
        </w:rPr>
        <w:t>»</w:t>
      </w:r>
      <w:r>
        <w:rPr>
          <w:b w:val="0"/>
          <w:bCs w:val="0"/>
          <w:sz w:val="24"/>
          <w:szCs w:val="24"/>
        </w:rPr>
        <w:t xml:space="preserve">). </w:t>
      </w:r>
    </w:p>
    <w:p w14:paraId="34B5E554" w14:textId="7BDF9077" w:rsidR="00422122" w:rsidRDefault="00422122" w:rsidP="00422122">
      <w:pPr>
        <w:pStyle w:val="1"/>
        <w:spacing w:before="0" w:beforeAutospacing="0" w:after="0" w:afterAutospacing="0"/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Доклад долж</w:t>
      </w:r>
      <w:r w:rsidR="004221E2">
        <w:rPr>
          <w:b w:val="0"/>
          <w:bCs w:val="0"/>
          <w:sz w:val="24"/>
          <w:szCs w:val="24"/>
        </w:rPr>
        <w:t>ен</w:t>
      </w:r>
      <w:r>
        <w:rPr>
          <w:b w:val="0"/>
          <w:bCs w:val="0"/>
          <w:sz w:val="24"/>
          <w:szCs w:val="24"/>
        </w:rPr>
        <w:t xml:space="preserve"> быть объёмом </w:t>
      </w:r>
      <w:r>
        <w:rPr>
          <w:sz w:val="24"/>
          <w:szCs w:val="24"/>
        </w:rPr>
        <w:t>не менее трёх полных страниц, но не более пяти.</w:t>
      </w:r>
      <w:r>
        <w:rPr>
          <w:b w:val="0"/>
          <w:bCs w:val="0"/>
          <w:sz w:val="24"/>
          <w:szCs w:val="24"/>
        </w:rPr>
        <w:t xml:space="preserve"> За написание доклада можно получить 10 дополнительных баллов.</w:t>
      </w:r>
    </w:p>
    <w:p w14:paraId="25A45845" w14:textId="412B9837" w:rsidR="00422122" w:rsidRDefault="00422122" w:rsidP="00422122">
      <w:pPr>
        <w:pStyle w:val="1"/>
        <w:spacing w:before="0" w:beforeAutospacing="0" w:after="0" w:afterAutospacing="0"/>
        <w:rPr>
          <w:sz w:val="24"/>
          <w:szCs w:val="24"/>
        </w:rPr>
      </w:pPr>
    </w:p>
    <w:p w14:paraId="6767F010" w14:textId="6552A975" w:rsidR="00640775" w:rsidRPr="00067DAB" w:rsidRDefault="00640775" w:rsidP="005C0436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3B28E9">
        <w:rPr>
          <w:sz w:val="24"/>
          <w:szCs w:val="24"/>
        </w:rPr>
        <w:t xml:space="preserve">Требования к </w:t>
      </w:r>
      <w:r>
        <w:rPr>
          <w:sz w:val="24"/>
          <w:szCs w:val="24"/>
        </w:rPr>
        <w:t>содержанию</w:t>
      </w:r>
      <w:r w:rsidR="00422122">
        <w:rPr>
          <w:sz w:val="24"/>
          <w:szCs w:val="24"/>
        </w:rPr>
        <w:t xml:space="preserve"> доклада</w:t>
      </w:r>
    </w:p>
    <w:p w14:paraId="1971962B" w14:textId="77777777" w:rsidR="00B950BC" w:rsidRPr="00F901BA" w:rsidRDefault="00B950BC" w:rsidP="005C0436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14:paraId="359AA8DE" w14:textId="56A571EF" w:rsidR="00640775" w:rsidRPr="005C0436" w:rsidRDefault="004221E2" w:rsidP="00295B54">
      <w:pPr>
        <w:pStyle w:val="a3"/>
        <w:spacing w:before="0" w:beforeAutospacing="0" w:after="240" w:afterAutospacing="0"/>
        <w:ind w:firstLine="540"/>
        <w:jc w:val="both"/>
      </w:pPr>
      <w:r>
        <w:t>Доклад</w:t>
      </w:r>
      <w:r w:rsidR="00BD5D36">
        <w:t xml:space="preserve"> </w:t>
      </w:r>
      <w:r w:rsidR="00067DAB">
        <w:t>долж</w:t>
      </w:r>
      <w:r>
        <w:t>ен</w:t>
      </w:r>
      <w:r w:rsidR="00640775" w:rsidRPr="005C0436">
        <w:t xml:space="preserve"> </w:t>
      </w:r>
      <w:r w:rsidR="00640775" w:rsidRPr="005C0436">
        <w:rPr>
          <w:b/>
          <w:bCs/>
        </w:rPr>
        <w:t>обязательно</w:t>
      </w:r>
      <w:r w:rsidR="00640775" w:rsidRPr="005C0436">
        <w:t xml:space="preserve"> содержать:</w:t>
      </w:r>
    </w:p>
    <w:p w14:paraId="094D1DCD" w14:textId="50DCD118" w:rsidR="00640775" w:rsidRPr="005C0436" w:rsidRDefault="00295B54" w:rsidP="00D14C0A">
      <w:pPr>
        <w:numPr>
          <w:ilvl w:val="0"/>
          <w:numId w:val="3"/>
        </w:numPr>
        <w:jc w:val="both"/>
      </w:pPr>
      <w:r>
        <w:t xml:space="preserve">изложение </w:t>
      </w:r>
      <w:r w:rsidR="00640775" w:rsidRPr="005C0436">
        <w:t>актуальност</w:t>
      </w:r>
      <w:r>
        <w:t>и</w:t>
      </w:r>
      <w:r w:rsidR="00640775" w:rsidRPr="005C0436">
        <w:t xml:space="preserve"> </w:t>
      </w:r>
      <w:r w:rsidR="00067DAB">
        <w:t>выбранной темы</w:t>
      </w:r>
      <w:r w:rsidR="00640775" w:rsidRPr="005C0436">
        <w:t>;</w:t>
      </w:r>
    </w:p>
    <w:p w14:paraId="492D12B4" w14:textId="3737CE0C" w:rsidR="00640775" w:rsidRDefault="00295B54" w:rsidP="00067DAB">
      <w:pPr>
        <w:numPr>
          <w:ilvl w:val="0"/>
          <w:numId w:val="3"/>
        </w:numPr>
        <w:jc w:val="both"/>
      </w:pPr>
      <w:r>
        <w:t xml:space="preserve">изложение </w:t>
      </w:r>
      <w:r w:rsidR="00640775" w:rsidRPr="005C0436">
        <w:t>цел</w:t>
      </w:r>
      <w:r>
        <w:t>и</w:t>
      </w:r>
      <w:r w:rsidR="00640775" w:rsidRPr="005C0436">
        <w:t xml:space="preserve"> и задач </w:t>
      </w:r>
      <w:r w:rsidR="005E2CCB">
        <w:t>доклада</w:t>
      </w:r>
      <w:r w:rsidR="00640775" w:rsidRPr="005C0436">
        <w:t>;</w:t>
      </w:r>
    </w:p>
    <w:p w14:paraId="72E87AD9" w14:textId="56CC80EA" w:rsidR="005E2CCB" w:rsidRPr="005C0436" w:rsidRDefault="005E2CCB" w:rsidP="00067DAB">
      <w:pPr>
        <w:numPr>
          <w:ilvl w:val="0"/>
          <w:numId w:val="3"/>
        </w:numPr>
        <w:jc w:val="both"/>
      </w:pPr>
      <w:r>
        <w:t>изложение объекта и предмета исследования;</w:t>
      </w:r>
    </w:p>
    <w:p w14:paraId="61334C98" w14:textId="095AA2A1" w:rsidR="00640775" w:rsidRDefault="00067DAB" w:rsidP="00D14C0A">
      <w:pPr>
        <w:numPr>
          <w:ilvl w:val="0"/>
          <w:numId w:val="3"/>
        </w:numPr>
        <w:jc w:val="both"/>
      </w:pPr>
      <w:r>
        <w:t>описание и</w:t>
      </w:r>
      <w:r w:rsidR="007406A0">
        <w:t xml:space="preserve"> </w:t>
      </w:r>
      <w:r w:rsidR="005E2CCB">
        <w:t>анализ содержания</w:t>
      </w:r>
      <w:r>
        <w:t xml:space="preserve"> выбранн</w:t>
      </w:r>
      <w:r w:rsidR="003E462E">
        <w:t xml:space="preserve">ой </w:t>
      </w:r>
      <w:r w:rsidR="005E2CCB">
        <w:t xml:space="preserve">темы </w:t>
      </w:r>
      <w:r w:rsidR="005E2CCB" w:rsidRPr="005E2CCB">
        <w:rPr>
          <w:u w:val="single"/>
        </w:rPr>
        <w:t>с указанием источников литературы в квадратных скобках</w:t>
      </w:r>
      <w:r w:rsidR="00640775" w:rsidRPr="005C0436">
        <w:t>;</w:t>
      </w:r>
    </w:p>
    <w:p w14:paraId="080E4ED2" w14:textId="2D266448" w:rsidR="00640775" w:rsidRPr="005C0436" w:rsidRDefault="00640775" w:rsidP="00D14C0A">
      <w:pPr>
        <w:numPr>
          <w:ilvl w:val="0"/>
          <w:numId w:val="3"/>
        </w:numPr>
        <w:jc w:val="both"/>
      </w:pPr>
      <w:r w:rsidRPr="005C0436">
        <w:t>краткие выводы, сделанные на основ</w:t>
      </w:r>
      <w:r w:rsidR="00067DAB">
        <w:t>е</w:t>
      </w:r>
      <w:r w:rsidRPr="005C0436">
        <w:t xml:space="preserve"> анализа</w:t>
      </w:r>
      <w:r w:rsidR="00067DAB">
        <w:t xml:space="preserve"> и изучения литературы по выбранной теме</w:t>
      </w:r>
      <w:r w:rsidRPr="005C0436">
        <w:t>;</w:t>
      </w:r>
    </w:p>
    <w:p w14:paraId="27F27B79" w14:textId="2CD8BEF6" w:rsidR="00640775" w:rsidRPr="005C0436" w:rsidRDefault="00640775" w:rsidP="00D14C0A">
      <w:pPr>
        <w:numPr>
          <w:ilvl w:val="0"/>
          <w:numId w:val="3"/>
        </w:numPr>
        <w:jc w:val="both"/>
      </w:pPr>
      <w:r w:rsidRPr="005C0436">
        <w:t>список литературы (</w:t>
      </w:r>
      <w:r w:rsidR="00067DAB">
        <w:rPr>
          <w:b/>
          <w:bCs/>
        </w:rPr>
        <w:t>не менее 5</w:t>
      </w:r>
      <w:r w:rsidRPr="005C0436">
        <w:rPr>
          <w:b/>
          <w:bCs/>
        </w:rPr>
        <w:t xml:space="preserve"> источников</w:t>
      </w:r>
      <w:r w:rsidRPr="005C0436">
        <w:t>).</w:t>
      </w:r>
    </w:p>
    <w:p w14:paraId="25D41352" w14:textId="77777777" w:rsidR="00640775" w:rsidRPr="00640775" w:rsidRDefault="00640775" w:rsidP="00640775">
      <w:pPr>
        <w:ind w:firstLine="540"/>
        <w:jc w:val="both"/>
      </w:pPr>
    </w:p>
    <w:p w14:paraId="53F5E769" w14:textId="2A3E8325" w:rsidR="00640775" w:rsidRPr="00D20F0F" w:rsidRDefault="00640775" w:rsidP="007E2904">
      <w:pPr>
        <w:jc w:val="center"/>
        <w:rPr>
          <w:b/>
        </w:rPr>
      </w:pPr>
      <w:r w:rsidRPr="00D20F0F">
        <w:rPr>
          <w:b/>
        </w:rPr>
        <w:t xml:space="preserve">Требования к оформлению </w:t>
      </w:r>
      <w:r w:rsidR="005E2CCB">
        <w:rPr>
          <w:b/>
        </w:rPr>
        <w:t>доклада</w:t>
      </w:r>
    </w:p>
    <w:p w14:paraId="1BBB90F2" w14:textId="77777777" w:rsidR="00640775" w:rsidRPr="00D20F0F" w:rsidRDefault="00640775" w:rsidP="003550EF">
      <w:pPr>
        <w:jc w:val="center"/>
        <w:rPr>
          <w:b/>
        </w:rPr>
      </w:pPr>
    </w:p>
    <w:p w14:paraId="1896615B" w14:textId="563718F6" w:rsidR="005E2CCB" w:rsidRDefault="005E2CCB" w:rsidP="00706822">
      <w:pPr>
        <w:pStyle w:val="a3"/>
        <w:spacing w:before="0" w:beforeAutospacing="0" w:after="0" w:afterAutospacing="0"/>
        <w:ind w:firstLine="540"/>
        <w:jc w:val="both"/>
      </w:pPr>
      <w:r>
        <w:t>Доклад</w:t>
      </w:r>
      <w:r w:rsidRPr="005E2CCB">
        <w:t xml:space="preserve"> долж</w:t>
      </w:r>
      <w:r>
        <w:t>ен</w:t>
      </w:r>
      <w:r w:rsidRPr="005E2CCB">
        <w:t xml:space="preserve"> иметь логичную структуру. Текст </w:t>
      </w:r>
      <w:r>
        <w:t>доклада</w:t>
      </w:r>
      <w:r w:rsidRPr="005E2CCB">
        <w:t xml:space="preserve"> необходимо разделить на абзацы и выровнять по ширине.</w:t>
      </w:r>
    </w:p>
    <w:p w14:paraId="72E0F971" w14:textId="3AB04D68" w:rsidR="00640775" w:rsidRPr="00D20F0F" w:rsidRDefault="00640775" w:rsidP="00706822">
      <w:pPr>
        <w:pStyle w:val="a3"/>
        <w:spacing w:before="0" w:beforeAutospacing="0" w:after="0" w:afterAutospacing="0"/>
        <w:ind w:firstLine="540"/>
        <w:jc w:val="both"/>
      </w:pPr>
      <w:r w:rsidRPr="00D20F0F">
        <w:t xml:space="preserve">Электронный вариант текста набирать в редакторе </w:t>
      </w:r>
      <w:r w:rsidRPr="00D20F0F">
        <w:rPr>
          <w:b/>
          <w:bCs/>
        </w:rPr>
        <w:t>Word</w:t>
      </w:r>
      <w:r w:rsidRPr="00D20F0F">
        <w:t xml:space="preserve"> со следующими параметрами настройки: </w:t>
      </w:r>
    </w:p>
    <w:p w14:paraId="3BCE5BB6" w14:textId="77777777" w:rsidR="00640775" w:rsidRPr="00D20F0F" w:rsidRDefault="00640775" w:rsidP="00D14C0A">
      <w:pPr>
        <w:numPr>
          <w:ilvl w:val="0"/>
          <w:numId w:val="3"/>
        </w:numPr>
        <w:jc w:val="both"/>
        <w:rPr>
          <w:lang w:val="en-US"/>
        </w:rPr>
      </w:pPr>
      <w:r w:rsidRPr="00D20F0F">
        <w:t>шрифт</w:t>
      </w:r>
      <w:r w:rsidRPr="00D20F0F">
        <w:rPr>
          <w:lang w:val="en-US"/>
        </w:rPr>
        <w:t xml:space="preserve"> — Times New Roman (Cyr); </w:t>
      </w:r>
    </w:p>
    <w:p w14:paraId="76A1321A" w14:textId="77777777" w:rsidR="00640775" w:rsidRPr="00D20F0F" w:rsidRDefault="00640775" w:rsidP="00D14C0A">
      <w:pPr>
        <w:numPr>
          <w:ilvl w:val="0"/>
          <w:numId w:val="3"/>
        </w:numPr>
        <w:jc w:val="both"/>
      </w:pPr>
      <w:r w:rsidRPr="00D20F0F">
        <w:t xml:space="preserve">стиль шрифта — нормальный (обычный); </w:t>
      </w:r>
    </w:p>
    <w:p w14:paraId="210BF93F" w14:textId="77777777" w:rsidR="00640775" w:rsidRPr="00D20F0F" w:rsidRDefault="00640775" w:rsidP="00D14C0A">
      <w:pPr>
        <w:numPr>
          <w:ilvl w:val="0"/>
          <w:numId w:val="3"/>
        </w:numPr>
        <w:jc w:val="both"/>
      </w:pPr>
      <w:r w:rsidRPr="00D20F0F">
        <w:t xml:space="preserve">размер кегля шрифта — 12; </w:t>
      </w:r>
    </w:p>
    <w:p w14:paraId="6365ABA5" w14:textId="77777777" w:rsidR="00640775" w:rsidRPr="00D20F0F" w:rsidRDefault="00640775" w:rsidP="00D14C0A">
      <w:pPr>
        <w:numPr>
          <w:ilvl w:val="0"/>
          <w:numId w:val="3"/>
        </w:numPr>
        <w:jc w:val="both"/>
      </w:pPr>
      <w:r w:rsidRPr="00D20F0F">
        <w:t xml:space="preserve">межстрочный интервал — 1; </w:t>
      </w:r>
      <w:r w:rsidR="00DA5DB6">
        <w:t xml:space="preserve">интервалы между абзацами – </w:t>
      </w:r>
      <w:r w:rsidR="00DA5DB6" w:rsidRPr="00DA5DB6">
        <w:rPr>
          <w:b/>
        </w:rPr>
        <w:t>ноль</w:t>
      </w:r>
      <w:r w:rsidR="00DA5DB6">
        <w:t>;</w:t>
      </w:r>
    </w:p>
    <w:p w14:paraId="4E76B6E7" w14:textId="77777777" w:rsidR="00640775" w:rsidRPr="00D20F0F" w:rsidRDefault="00640775" w:rsidP="00D14C0A">
      <w:pPr>
        <w:numPr>
          <w:ilvl w:val="0"/>
          <w:numId w:val="3"/>
        </w:numPr>
        <w:jc w:val="both"/>
      </w:pPr>
      <w:r w:rsidRPr="00D20F0F">
        <w:t>параметры страницы</w:t>
      </w:r>
      <w:r w:rsidR="00B950BC">
        <w:t>: размер бумаги – А4; поля</w:t>
      </w:r>
      <w:r w:rsidRPr="00D20F0F">
        <w:t xml:space="preserve">: верхнее — 24 мм; нижнее — 30 мм; левое — 20 мм; правое — 20 мм; </w:t>
      </w:r>
    </w:p>
    <w:p w14:paraId="0A6834AA" w14:textId="77777777" w:rsidR="00DA5DB6" w:rsidRDefault="00DA5DB6" w:rsidP="00D14C0A">
      <w:pPr>
        <w:numPr>
          <w:ilvl w:val="0"/>
          <w:numId w:val="3"/>
        </w:numPr>
        <w:jc w:val="both"/>
      </w:pPr>
      <w:r w:rsidRPr="00AF7065">
        <w:rPr>
          <w:b/>
        </w:rPr>
        <w:t>таблицы</w:t>
      </w:r>
      <w:r>
        <w:t xml:space="preserve"> </w:t>
      </w:r>
      <w:r w:rsidR="00AF7065">
        <w:t xml:space="preserve">нумеруются и </w:t>
      </w:r>
      <w:r>
        <w:t>должны иметь названия</w:t>
      </w:r>
      <w:r w:rsidR="00AF7065">
        <w:t xml:space="preserve"> (печатается перед таблицей)</w:t>
      </w:r>
      <w:r>
        <w:t xml:space="preserve">, на них </w:t>
      </w:r>
      <w:r w:rsidRPr="00DA5DB6">
        <w:rPr>
          <w:b/>
        </w:rPr>
        <w:t>обязательно</w:t>
      </w:r>
      <w:r>
        <w:t xml:space="preserve"> должны быть ссылки в тексте;</w:t>
      </w:r>
    </w:p>
    <w:p w14:paraId="5AB90146" w14:textId="5DFA72B6" w:rsidR="00DA5DB6" w:rsidRDefault="00DA5DB6" w:rsidP="0025091E">
      <w:pPr>
        <w:numPr>
          <w:ilvl w:val="0"/>
          <w:numId w:val="3"/>
        </w:numPr>
        <w:jc w:val="both"/>
      </w:pPr>
      <w:r w:rsidRPr="00AF7065">
        <w:rPr>
          <w:b/>
        </w:rPr>
        <w:t>ссылки на литературу</w:t>
      </w:r>
      <w:r w:rsidRPr="009F10A6">
        <w:t xml:space="preserve"> не должны быть автоматическими, </w:t>
      </w:r>
      <w:r w:rsidR="0025091E">
        <w:t xml:space="preserve">они </w:t>
      </w:r>
      <w:r>
        <w:t>приводятся</w:t>
      </w:r>
      <w:r w:rsidRPr="009F10A6">
        <w:t xml:space="preserve"> в тексте статьи в квадратных скобках после цитаты (указывается ном</w:t>
      </w:r>
      <w:r>
        <w:t>ер источника</w:t>
      </w:r>
      <w:r w:rsidR="007406A0">
        <w:t xml:space="preserve"> и страницы</w:t>
      </w:r>
      <w:r>
        <w:t xml:space="preserve"> – [1</w:t>
      </w:r>
      <w:r w:rsidR="007406A0">
        <w:t>, с. 36</w:t>
      </w:r>
      <w:r>
        <w:t>], [2</w:t>
      </w:r>
      <w:r w:rsidR="007406A0">
        <w:t>, с. 55</w:t>
      </w:r>
      <w:r>
        <w:t>] и т.д.). Ссылки</w:t>
      </w:r>
      <w:r w:rsidRPr="009F10A6">
        <w:t xml:space="preserve"> на несколько источников с указанием страниц разделяются между собой точкой с</w:t>
      </w:r>
      <w:r>
        <w:t xml:space="preserve"> запятой ([1, с. 5</w:t>
      </w:r>
      <w:r w:rsidR="007406A0">
        <w:t>–</w:t>
      </w:r>
      <w:r>
        <w:t>7; 2, с. 4]). В</w:t>
      </w:r>
      <w:r w:rsidRPr="009F10A6">
        <w:t xml:space="preserve"> списке литературы источники нумеруются арабскими цифрами </w:t>
      </w:r>
      <w:r w:rsidRPr="00DA5DB6">
        <w:rPr>
          <w:b/>
        </w:rPr>
        <w:t>с точкой без скобок</w:t>
      </w:r>
      <w:r w:rsidRPr="009F10A6">
        <w:t xml:space="preserve"> (1., 2. и т.д.).</w:t>
      </w:r>
      <w:r>
        <w:t xml:space="preserve"> На все источники из списка литературы </w:t>
      </w:r>
      <w:r w:rsidRPr="00DA5DB6">
        <w:rPr>
          <w:b/>
        </w:rPr>
        <w:t>обязательно</w:t>
      </w:r>
      <w:r>
        <w:t xml:space="preserve"> должны быть ссылки в тексте. Ссылки нумеруются в порядке их появления в тексте статьи.</w:t>
      </w:r>
    </w:p>
    <w:p w14:paraId="6C0F963E" w14:textId="77777777" w:rsidR="007406A0" w:rsidRDefault="007406A0" w:rsidP="007406A0">
      <w:pPr>
        <w:ind w:left="720"/>
        <w:jc w:val="both"/>
      </w:pPr>
    </w:p>
    <w:p w14:paraId="0672B805" w14:textId="77777777" w:rsidR="00640775" w:rsidRDefault="00640775" w:rsidP="009F10A6">
      <w:pPr>
        <w:pStyle w:val="a3"/>
        <w:spacing w:before="0" w:beforeAutospacing="0" w:after="0" w:afterAutospacing="0"/>
        <w:ind w:firstLine="540"/>
        <w:jc w:val="both"/>
      </w:pPr>
      <w:r w:rsidRPr="00D20F0F">
        <w:t>Текст в текстовом поле располагается следующим образом:</w:t>
      </w:r>
    </w:p>
    <w:p w14:paraId="7A0A4645" w14:textId="77777777" w:rsidR="00DA5DB6" w:rsidRPr="00D20F0F" w:rsidRDefault="00DA5DB6" w:rsidP="009F10A6">
      <w:pPr>
        <w:pStyle w:val="a3"/>
        <w:spacing w:before="0" w:beforeAutospacing="0" w:after="0" w:afterAutospacing="0"/>
        <w:ind w:firstLine="540"/>
        <w:jc w:val="both"/>
      </w:pPr>
    </w:p>
    <w:p w14:paraId="0907532A" w14:textId="385FD6D0" w:rsidR="009F10A6" w:rsidRDefault="009F10A6" w:rsidP="00D14C0A">
      <w:pPr>
        <w:numPr>
          <w:ilvl w:val="0"/>
          <w:numId w:val="3"/>
        </w:numPr>
        <w:jc w:val="both"/>
      </w:pPr>
      <w:r>
        <w:t xml:space="preserve">на </w:t>
      </w:r>
      <w:r w:rsidR="007406A0">
        <w:t>первой</w:t>
      </w:r>
      <w:r>
        <w:t xml:space="preserve"> строке</w:t>
      </w:r>
      <w:r w:rsidR="00640775" w:rsidRPr="00D20F0F">
        <w:t xml:space="preserve"> (выровнять вправо): инициалы, через пробел – фамилия автора (авторов)</w:t>
      </w:r>
      <w:r w:rsidR="00D82025">
        <w:t>, через запятую номер группы</w:t>
      </w:r>
      <w:r>
        <w:t xml:space="preserve">; </w:t>
      </w:r>
    </w:p>
    <w:p w14:paraId="1EF7F4F4" w14:textId="3B024AC4" w:rsidR="00DA5DB6" w:rsidRPr="009F10A6" w:rsidRDefault="00DA5DB6" w:rsidP="00DA5DB6">
      <w:pPr>
        <w:numPr>
          <w:ilvl w:val="0"/>
          <w:numId w:val="3"/>
        </w:numPr>
        <w:jc w:val="both"/>
      </w:pPr>
      <w:r w:rsidRPr="009F10A6">
        <w:t xml:space="preserve">далее одна пустая строка, на следующей строке (выровнять по центру): НАЗВАНИЕ </w:t>
      </w:r>
      <w:r w:rsidR="005E2CCB">
        <w:t>ДОКЛАДА</w:t>
      </w:r>
      <w:r w:rsidRPr="009F10A6">
        <w:t xml:space="preserve"> (прописными буквами)</w:t>
      </w:r>
      <w:r w:rsidR="007406A0">
        <w:t>:</w:t>
      </w:r>
    </w:p>
    <w:p w14:paraId="18FBB4DB" w14:textId="0B55E91D" w:rsidR="005E2CCB" w:rsidRDefault="005E2CCB" w:rsidP="00933642"/>
    <w:p w14:paraId="79DCAFCF" w14:textId="225193D5" w:rsidR="005E2CCB" w:rsidRDefault="005E2CCB" w:rsidP="00933642"/>
    <w:p w14:paraId="2EA12121" w14:textId="7680C527" w:rsidR="005E2CCB" w:rsidRDefault="005E2CCB" w:rsidP="00933642"/>
    <w:p w14:paraId="3A323843" w14:textId="60B2A169" w:rsidR="00640775" w:rsidRPr="00D82025" w:rsidRDefault="00640775" w:rsidP="00933642">
      <w:pPr>
        <w:jc w:val="right"/>
        <w:rPr>
          <w:szCs w:val="28"/>
        </w:rPr>
      </w:pPr>
      <w:r w:rsidRPr="009F10A6">
        <w:rPr>
          <w:szCs w:val="28"/>
        </w:rPr>
        <w:lastRenderedPageBreak/>
        <w:t>А.Ю. Егоров</w:t>
      </w:r>
      <w:r w:rsidR="00D82025">
        <w:rPr>
          <w:szCs w:val="28"/>
        </w:rPr>
        <w:t xml:space="preserve">, гр. </w:t>
      </w:r>
      <w:r w:rsidR="00D82025" w:rsidRPr="00D82025">
        <w:rPr>
          <w:szCs w:val="28"/>
        </w:rPr>
        <w:t>/30001</w:t>
      </w:r>
    </w:p>
    <w:p w14:paraId="4E3A6277" w14:textId="77777777" w:rsidR="00640775" w:rsidRPr="009F10A6" w:rsidRDefault="00640775" w:rsidP="00933642">
      <w:pPr>
        <w:jc w:val="center"/>
        <w:rPr>
          <w:sz w:val="28"/>
          <w:szCs w:val="28"/>
        </w:rPr>
      </w:pPr>
    </w:p>
    <w:p w14:paraId="30E05941" w14:textId="26FC0042" w:rsidR="00640775" w:rsidRPr="003B4E43" w:rsidRDefault="003B4E43" w:rsidP="00933642">
      <w:pPr>
        <w:jc w:val="center"/>
        <w:rPr>
          <w:caps/>
        </w:rPr>
      </w:pPr>
      <w:r>
        <w:rPr>
          <w:caps/>
        </w:rPr>
        <w:t>ГЛОБАЛИЗАЦИЯ – ИСТОРИЧЕСКИЙ ПРОЦЕСС</w:t>
      </w:r>
      <w:bookmarkStart w:id="0" w:name="_GoBack"/>
      <w:bookmarkEnd w:id="0"/>
    </w:p>
    <w:p w14:paraId="29CCED47" w14:textId="77777777" w:rsidR="00640775" w:rsidRPr="00D20F0F" w:rsidRDefault="00640775" w:rsidP="00933642">
      <w:pPr>
        <w:ind w:left="720"/>
        <w:jc w:val="both"/>
      </w:pPr>
    </w:p>
    <w:p w14:paraId="35B78E64" w14:textId="77777777" w:rsidR="00640775" w:rsidRPr="009F10A6" w:rsidRDefault="009F10A6" w:rsidP="00D14C0A">
      <w:pPr>
        <w:numPr>
          <w:ilvl w:val="0"/>
          <w:numId w:val="3"/>
        </w:numPr>
        <w:jc w:val="both"/>
      </w:pPr>
      <w:r w:rsidRPr="009F10A6">
        <w:t>после одной пустой строки: текст работы (абзацы начинаются с красной строки, равной 1 см);</w:t>
      </w:r>
    </w:p>
    <w:p w14:paraId="5DDE64BF" w14:textId="77777777" w:rsidR="00640775" w:rsidRPr="009F10A6" w:rsidRDefault="00640775" w:rsidP="00D14C0A">
      <w:pPr>
        <w:numPr>
          <w:ilvl w:val="0"/>
          <w:numId w:val="3"/>
        </w:numPr>
        <w:jc w:val="both"/>
      </w:pPr>
      <w:r w:rsidRPr="009F10A6">
        <w:t xml:space="preserve">в конце текста оставляется одна пустая строка, затем пишется слово </w:t>
      </w:r>
      <w:r w:rsidRPr="009F10A6">
        <w:rPr>
          <w:sz w:val="22"/>
          <w:szCs w:val="22"/>
        </w:rPr>
        <w:t>ЛИТЕРАТУРА:</w:t>
      </w:r>
      <w:r w:rsidRPr="009F10A6">
        <w:t xml:space="preserve"> (выровнять по центру) и ниже приводится список цитируемых источников.</w:t>
      </w:r>
    </w:p>
    <w:p w14:paraId="2200728C" w14:textId="75A36133" w:rsidR="00640775" w:rsidRPr="005E2CCB" w:rsidRDefault="009F10A6" w:rsidP="00130160">
      <w:pPr>
        <w:numPr>
          <w:ilvl w:val="0"/>
          <w:numId w:val="3"/>
        </w:numPr>
        <w:jc w:val="both"/>
        <w:rPr>
          <w:b/>
          <w:bCs/>
        </w:rPr>
      </w:pPr>
      <w:r w:rsidRPr="00DA5DB6">
        <w:rPr>
          <w:bCs/>
          <w:iCs/>
        </w:rPr>
        <w:t>с</w:t>
      </w:r>
      <w:r w:rsidR="00640775" w:rsidRPr="00DA5DB6">
        <w:rPr>
          <w:bCs/>
          <w:iCs/>
        </w:rPr>
        <w:t>лово</w:t>
      </w:r>
      <w:r w:rsidR="00640775" w:rsidRPr="009F10A6">
        <w:rPr>
          <w:b/>
          <w:bCs/>
          <w:iCs/>
        </w:rPr>
        <w:t xml:space="preserve"> </w:t>
      </w:r>
      <w:r w:rsidR="00640775" w:rsidRPr="009F10A6">
        <w:rPr>
          <w:b/>
          <w:bCs/>
          <w:iCs/>
          <w:sz w:val="22"/>
          <w:szCs w:val="22"/>
        </w:rPr>
        <w:t>«</w:t>
      </w:r>
      <w:r w:rsidR="00640775" w:rsidRPr="009F10A6">
        <w:rPr>
          <w:bCs/>
          <w:iCs/>
          <w:sz w:val="22"/>
          <w:szCs w:val="22"/>
        </w:rPr>
        <w:t>ЛИТЕРАТУРА</w:t>
      </w:r>
      <w:r w:rsidR="00640775" w:rsidRPr="009F10A6">
        <w:rPr>
          <w:b/>
          <w:bCs/>
          <w:iCs/>
        </w:rPr>
        <w:t>»</w:t>
      </w:r>
      <w:r w:rsidR="00640775" w:rsidRPr="009F10A6">
        <w:t xml:space="preserve"> и перечень цитированных источников оформляю</w:t>
      </w:r>
      <w:r w:rsidR="0089338E">
        <w:t>тся шрифтом с размером кегля 11</w:t>
      </w:r>
      <w:r w:rsidR="005E2CCB">
        <w:t>.</w:t>
      </w:r>
    </w:p>
    <w:sectPr w:rsidR="00640775" w:rsidRPr="005E2CCB" w:rsidSect="0025091E">
      <w:pgSz w:w="11906" w:h="16838"/>
      <w:pgMar w:top="136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A6C"/>
    <w:multiLevelType w:val="multilevel"/>
    <w:tmpl w:val="9A4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A41A0"/>
    <w:multiLevelType w:val="singleLevel"/>
    <w:tmpl w:val="7376E28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E22CDE"/>
    <w:multiLevelType w:val="multilevel"/>
    <w:tmpl w:val="115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C5AD1"/>
    <w:multiLevelType w:val="multilevel"/>
    <w:tmpl w:val="96F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14ACD"/>
    <w:multiLevelType w:val="multilevel"/>
    <w:tmpl w:val="1136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ED"/>
    <w:rsid w:val="00067DAB"/>
    <w:rsid w:val="00096894"/>
    <w:rsid w:val="000A1D67"/>
    <w:rsid w:val="00130160"/>
    <w:rsid w:val="00162E18"/>
    <w:rsid w:val="001E09F7"/>
    <w:rsid w:val="001E29E4"/>
    <w:rsid w:val="00224B85"/>
    <w:rsid w:val="0025091E"/>
    <w:rsid w:val="0028447D"/>
    <w:rsid w:val="0028730B"/>
    <w:rsid w:val="00294D3F"/>
    <w:rsid w:val="00295B54"/>
    <w:rsid w:val="003550EF"/>
    <w:rsid w:val="0035595D"/>
    <w:rsid w:val="00362F99"/>
    <w:rsid w:val="00370D0A"/>
    <w:rsid w:val="00386404"/>
    <w:rsid w:val="003B28E9"/>
    <w:rsid w:val="003B4E43"/>
    <w:rsid w:val="003C4BD1"/>
    <w:rsid w:val="003E462E"/>
    <w:rsid w:val="00422122"/>
    <w:rsid w:val="004221E2"/>
    <w:rsid w:val="0044235F"/>
    <w:rsid w:val="0046197B"/>
    <w:rsid w:val="004747CC"/>
    <w:rsid w:val="00480020"/>
    <w:rsid w:val="004A4BED"/>
    <w:rsid w:val="004E5ECE"/>
    <w:rsid w:val="005115D7"/>
    <w:rsid w:val="005378D8"/>
    <w:rsid w:val="005400F6"/>
    <w:rsid w:val="00544F7C"/>
    <w:rsid w:val="005C0436"/>
    <w:rsid w:val="005E2CCB"/>
    <w:rsid w:val="005F6F40"/>
    <w:rsid w:val="006107AC"/>
    <w:rsid w:val="00640775"/>
    <w:rsid w:val="006438B3"/>
    <w:rsid w:val="006B5227"/>
    <w:rsid w:val="00706822"/>
    <w:rsid w:val="00711512"/>
    <w:rsid w:val="0073219E"/>
    <w:rsid w:val="007406A0"/>
    <w:rsid w:val="00783606"/>
    <w:rsid w:val="007E2904"/>
    <w:rsid w:val="00817A0A"/>
    <w:rsid w:val="00822CCB"/>
    <w:rsid w:val="00871D3C"/>
    <w:rsid w:val="0089338E"/>
    <w:rsid w:val="008F3965"/>
    <w:rsid w:val="009071B3"/>
    <w:rsid w:val="00933642"/>
    <w:rsid w:val="009466C2"/>
    <w:rsid w:val="009745AB"/>
    <w:rsid w:val="009C221D"/>
    <w:rsid w:val="009F10A6"/>
    <w:rsid w:val="009F45B9"/>
    <w:rsid w:val="00A84BB8"/>
    <w:rsid w:val="00AE77B7"/>
    <w:rsid w:val="00AF7065"/>
    <w:rsid w:val="00B70746"/>
    <w:rsid w:val="00B857C2"/>
    <w:rsid w:val="00B950BC"/>
    <w:rsid w:val="00BC6A4C"/>
    <w:rsid w:val="00BD3AA6"/>
    <w:rsid w:val="00BD5D36"/>
    <w:rsid w:val="00C2628C"/>
    <w:rsid w:val="00C33A1A"/>
    <w:rsid w:val="00C701CC"/>
    <w:rsid w:val="00C829BF"/>
    <w:rsid w:val="00CA7BD9"/>
    <w:rsid w:val="00D14C0A"/>
    <w:rsid w:val="00D20F0F"/>
    <w:rsid w:val="00D26C25"/>
    <w:rsid w:val="00D427A1"/>
    <w:rsid w:val="00D82025"/>
    <w:rsid w:val="00DA5DB6"/>
    <w:rsid w:val="00DC240A"/>
    <w:rsid w:val="00DC5E5E"/>
    <w:rsid w:val="00DD3991"/>
    <w:rsid w:val="00E26DDA"/>
    <w:rsid w:val="00E4332A"/>
    <w:rsid w:val="00E55F21"/>
    <w:rsid w:val="00EC3D75"/>
    <w:rsid w:val="00EE1150"/>
    <w:rsid w:val="00F26FA4"/>
    <w:rsid w:val="00F40CA7"/>
    <w:rsid w:val="00F901BA"/>
    <w:rsid w:val="00FB3D43"/>
    <w:rsid w:val="00FC0150"/>
    <w:rsid w:val="00F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0E7A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8D8"/>
    <w:rPr>
      <w:sz w:val="24"/>
      <w:szCs w:val="24"/>
    </w:rPr>
  </w:style>
  <w:style w:type="paragraph" w:styleId="1">
    <w:name w:val="heading 1"/>
    <w:basedOn w:val="a"/>
    <w:link w:val="10"/>
    <w:qFormat/>
    <w:rsid w:val="004A4B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A4BED"/>
    <w:pPr>
      <w:spacing w:before="100" w:beforeAutospacing="1" w:after="100" w:afterAutospacing="1"/>
    </w:pPr>
  </w:style>
  <w:style w:type="character" w:styleId="a4">
    <w:name w:val="Strong"/>
    <w:qFormat/>
    <w:rsid w:val="0044235F"/>
    <w:rPr>
      <w:b/>
    </w:rPr>
  </w:style>
  <w:style w:type="paragraph" w:customStyle="1" w:styleId="r">
    <w:name w:val="r"/>
    <w:basedOn w:val="a"/>
    <w:rsid w:val="00822CCB"/>
    <w:pPr>
      <w:spacing w:before="100" w:beforeAutospacing="1" w:after="100" w:afterAutospacing="1"/>
    </w:pPr>
  </w:style>
  <w:style w:type="paragraph" w:customStyle="1" w:styleId="11">
    <w:name w:val="Знак Знак1 Знак Знак Знак Знак Знак Знак"/>
    <w:basedOn w:val="a"/>
    <w:rsid w:val="0013016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422122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и сроки представления материалов докладов</vt:lpstr>
    </vt:vector>
  </TitlesOfParts>
  <Company>SPBSTU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и сроки представления материалов докладов</dc:title>
  <dc:subject/>
  <dc:creator>Sasha</dc:creator>
  <cp:keywords/>
  <cp:lastModifiedBy>Dmitri K.</cp:lastModifiedBy>
  <cp:revision>8</cp:revision>
  <dcterms:created xsi:type="dcterms:W3CDTF">2024-10-15T19:43:00Z</dcterms:created>
  <dcterms:modified xsi:type="dcterms:W3CDTF">2024-12-05T10:14:00Z</dcterms:modified>
</cp:coreProperties>
</file>