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06A4B" w14:textId="5D1C26E4" w:rsidR="00D57FD2" w:rsidRDefault="00D57FD2" w:rsidP="002C5926">
      <w:pPr>
        <w:jc w:val="right"/>
        <w:rPr>
          <w:rFonts w:ascii="Times New Roman" w:hAnsi="Times New Roman" w:cs="Times New Roman"/>
          <w:sz w:val="28"/>
          <w:szCs w:val="28"/>
        </w:rPr>
      </w:pPr>
      <w:r>
        <w:rPr>
          <w:rFonts w:ascii="Times New Roman" w:hAnsi="Times New Roman" w:cs="Times New Roman"/>
          <w:sz w:val="28"/>
          <w:szCs w:val="28"/>
        </w:rPr>
        <w:t>Ваганова Ольга</w:t>
      </w:r>
      <w:r w:rsidR="002C5926">
        <w:rPr>
          <w:rFonts w:ascii="Times New Roman" w:hAnsi="Times New Roman" w:cs="Times New Roman"/>
          <w:sz w:val="28"/>
          <w:szCs w:val="28"/>
        </w:rPr>
        <w:t xml:space="preserve"> </w:t>
      </w:r>
    </w:p>
    <w:p w14:paraId="341FEE9A" w14:textId="5F4D69AD" w:rsidR="002C5926" w:rsidRPr="00D57FD2" w:rsidRDefault="005D223A" w:rsidP="002C5926">
      <w:pPr>
        <w:jc w:val="right"/>
        <w:rPr>
          <w:rFonts w:ascii="Times New Roman" w:hAnsi="Times New Roman" w:cs="Times New Roman"/>
          <w:sz w:val="28"/>
          <w:szCs w:val="28"/>
        </w:rPr>
      </w:pPr>
      <w:r>
        <w:rPr>
          <w:rFonts w:ascii="Times New Roman" w:hAnsi="Times New Roman" w:cs="Times New Roman"/>
          <w:sz w:val="28"/>
          <w:szCs w:val="28"/>
        </w:rPr>
        <w:t xml:space="preserve">гр. №: </w:t>
      </w:r>
      <w:r w:rsidR="002C5926">
        <w:rPr>
          <w:rFonts w:ascii="Times New Roman" w:hAnsi="Times New Roman" w:cs="Times New Roman"/>
          <w:sz w:val="28"/>
          <w:szCs w:val="28"/>
        </w:rPr>
        <w:t>3834101/30309</w:t>
      </w:r>
    </w:p>
    <w:p w14:paraId="574A5E2C" w14:textId="4F5754EB" w:rsidR="00085C9E" w:rsidRPr="00085C9E" w:rsidRDefault="00085C9E" w:rsidP="000D5D8D">
      <w:pPr>
        <w:jc w:val="both"/>
        <w:rPr>
          <w:rFonts w:ascii="Times New Roman" w:hAnsi="Times New Roman" w:cs="Times New Roman"/>
          <w:b/>
          <w:bCs/>
          <w:sz w:val="28"/>
          <w:szCs w:val="28"/>
        </w:rPr>
      </w:pPr>
      <w:r w:rsidRPr="00085C9E">
        <w:rPr>
          <w:rFonts w:ascii="Times New Roman" w:hAnsi="Times New Roman" w:cs="Times New Roman"/>
          <w:b/>
          <w:bCs/>
          <w:sz w:val="28"/>
          <w:szCs w:val="28"/>
          <w:lang w:val="en-US"/>
        </w:rPr>
        <w:t>Exercise</w:t>
      </w:r>
      <w:r w:rsidRPr="00085C9E">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085C9E">
        <w:rPr>
          <w:rFonts w:ascii="Times New Roman" w:hAnsi="Times New Roman" w:cs="Times New Roman"/>
          <w:b/>
          <w:bCs/>
          <w:sz w:val="28"/>
          <w:szCs w:val="28"/>
        </w:rPr>
        <w:t>1.</w:t>
      </w:r>
    </w:p>
    <w:p w14:paraId="766C2D1E" w14:textId="6BC09CC0" w:rsidR="009F7304" w:rsidRPr="004959CB"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Министр обороны Ирана совершил визит в Китай</w:t>
      </w:r>
      <w:r w:rsidR="004959CB">
        <w:rPr>
          <w:rFonts w:ascii="Times New Roman" w:hAnsi="Times New Roman" w:cs="Times New Roman"/>
          <w:sz w:val="28"/>
          <w:szCs w:val="28"/>
        </w:rPr>
        <w:t>, посетив</w:t>
      </w:r>
      <w:r w:rsidRPr="009F7304">
        <w:rPr>
          <w:rFonts w:ascii="Times New Roman" w:hAnsi="Times New Roman" w:cs="Times New Roman"/>
          <w:sz w:val="28"/>
          <w:szCs w:val="28"/>
        </w:rPr>
        <w:t xml:space="preserve"> дипломатического и экономического союзника. Это его первая зарубежная поездка после 12-дневного вооружённого столкновения с Израилем, которое на короткое время втянуло США в новый региональный конфликт.</w:t>
      </w:r>
    </w:p>
    <w:p w14:paraId="2F0BC73E"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 xml:space="preserve">Азиз </w:t>
      </w:r>
      <w:proofErr w:type="spellStart"/>
      <w:r w:rsidRPr="009F7304">
        <w:rPr>
          <w:rFonts w:ascii="Times New Roman" w:hAnsi="Times New Roman" w:cs="Times New Roman"/>
          <w:sz w:val="28"/>
          <w:szCs w:val="28"/>
        </w:rPr>
        <w:t>Насирзаде</w:t>
      </w:r>
      <w:proofErr w:type="spellEnd"/>
      <w:r w:rsidRPr="009F7304">
        <w:rPr>
          <w:rFonts w:ascii="Times New Roman" w:hAnsi="Times New Roman" w:cs="Times New Roman"/>
          <w:sz w:val="28"/>
          <w:szCs w:val="28"/>
        </w:rPr>
        <w:t xml:space="preserve"> — один из девяти министров обороны, которые, по сообщениям китайских государственных СМИ, приняли участие во встрече Шанхайской организации сотрудничества (ШОС) — регионального объединения в сфере безопасности, возглавляемого Китаем и Россией. Организация набирает влияние, поскольку Пекин и Москва стремятся создавать альтернативные международные блоки, противопоставленные тем, что поддерживаются Соединёнными Штатами.</w:t>
      </w:r>
    </w:p>
    <w:p w14:paraId="71E76C5D"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Двухдневная встреча началась в среду в китайском прибрежном городе Циндао.</w:t>
      </w:r>
    </w:p>
    <w:p w14:paraId="563519A1"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Совещание ШОС совпало с заседанием лидеров НАТО в Гааге, где президент США Дональд Трамп заявил, что Вашингтон «на следующей неделе» проведёт встречу с Ираном для обсуждения возможного ядерного соглашения.</w:t>
      </w:r>
    </w:p>
    <w:p w14:paraId="4E251A6B"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Мероприятие в Пекине, проходившее в рамках председательства Китая в ШОС, подчеркнуло роль страны как ключевого международного игрока, хотя она в основном оставалась в стороне от конфликта между Израилем и Ираном. Это также показало важность, которую Тегеран придаёт отношениям с Пекином.</w:t>
      </w:r>
    </w:p>
    <w:p w14:paraId="0073480D"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Министр обороны Китая Дун Цзюнь, как сообщают китайские СМИ, не стал напрямую комментировать конфликт в своём выступлении перед участниками встречи в среду, но попытался представить Китай как страну, предлагающую альтернативное видение глобальной безопасности.</w:t>
      </w:r>
    </w:p>
    <w:p w14:paraId="619FD1A5"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«Односторонность и протекционизм набирают силу, а гегемонизм, диктат и политика запугивания серьёзно подрывают международный порядок, превращая такие практики в главные источники хаоса и вреда», — заявил Дун, используя риторику, которую Пекин обычно применяет для критики США.</w:t>
      </w:r>
    </w:p>
    <w:p w14:paraId="4B3A8640"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 xml:space="preserve">Глава оборонного ведомства Китая призвал страны ШОС — в которую, помимо Китая и России, входят Индия, Иран, Пакистан, Казахстан, </w:t>
      </w:r>
      <w:r w:rsidRPr="009F7304">
        <w:rPr>
          <w:rFonts w:ascii="Times New Roman" w:hAnsi="Times New Roman" w:cs="Times New Roman"/>
          <w:sz w:val="28"/>
          <w:szCs w:val="28"/>
        </w:rPr>
        <w:lastRenderedPageBreak/>
        <w:t>Кыргызстан, Таджикистан, Узбекистан и Беларусь — усилить координацию и «защищать международную справедливость и правосудие», а также «поддерживать глобальную стратегическую стабильность».</w:t>
      </w:r>
    </w:p>
    <w:p w14:paraId="1F3D2C5B" w14:textId="77777777" w:rsidR="009F7304" w:rsidRPr="009F7304"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 xml:space="preserve">По данным официального китайского агентства «Синьхуа», участвовавшие страны «выразили твёрдое стремление укреплять и развивать военное сотрудничество». Министр обороны Ирана </w:t>
      </w:r>
      <w:proofErr w:type="spellStart"/>
      <w:r w:rsidRPr="009F7304">
        <w:rPr>
          <w:rFonts w:ascii="Times New Roman" w:hAnsi="Times New Roman" w:cs="Times New Roman"/>
          <w:sz w:val="28"/>
          <w:szCs w:val="28"/>
        </w:rPr>
        <w:t>Насирзаде</w:t>
      </w:r>
      <w:proofErr w:type="spellEnd"/>
      <w:r w:rsidRPr="009F7304">
        <w:rPr>
          <w:rFonts w:ascii="Times New Roman" w:hAnsi="Times New Roman" w:cs="Times New Roman"/>
          <w:sz w:val="28"/>
          <w:szCs w:val="28"/>
        </w:rPr>
        <w:t>, как отмечает агентство, «выразил благодарность Китаю за понимание и поддержку законной позиции Ирана».</w:t>
      </w:r>
    </w:p>
    <w:p w14:paraId="2E6142F1" w14:textId="478E6A9F" w:rsidR="009F7304" w:rsidRPr="000D5D8D" w:rsidRDefault="009F7304" w:rsidP="000D5D8D">
      <w:pPr>
        <w:jc w:val="both"/>
        <w:rPr>
          <w:rFonts w:ascii="Times New Roman" w:hAnsi="Times New Roman" w:cs="Times New Roman"/>
          <w:sz w:val="28"/>
          <w:szCs w:val="28"/>
        </w:rPr>
      </w:pPr>
      <w:r w:rsidRPr="009F7304">
        <w:rPr>
          <w:rFonts w:ascii="Times New Roman" w:hAnsi="Times New Roman" w:cs="Times New Roman"/>
          <w:sz w:val="28"/>
          <w:szCs w:val="28"/>
        </w:rPr>
        <w:t>Он также «выразил надежду, что Китай продолжит отстаивать справедливость и сыграет ещё более значительную роль в поддержании действующего режима прекращения огня и снижении региональной напряжённости».</w:t>
      </w:r>
    </w:p>
    <w:tbl>
      <w:tblPr>
        <w:tblStyle w:val="ac"/>
        <w:tblW w:w="0" w:type="auto"/>
        <w:tblLook w:val="04A0" w:firstRow="1" w:lastRow="0" w:firstColumn="1" w:lastColumn="0" w:noHBand="0" w:noVBand="1"/>
      </w:tblPr>
      <w:tblGrid>
        <w:gridCol w:w="3115"/>
        <w:gridCol w:w="3115"/>
        <w:gridCol w:w="3115"/>
      </w:tblGrid>
      <w:tr w:rsidR="00DA2713" w:rsidRPr="000D5D8D" w14:paraId="78F218C5" w14:textId="77777777" w:rsidTr="00DA2713">
        <w:tc>
          <w:tcPr>
            <w:tcW w:w="3115" w:type="dxa"/>
          </w:tcPr>
          <w:p w14:paraId="7117F151" w14:textId="09DF4514" w:rsidR="00DA2713" w:rsidRPr="00335930" w:rsidRDefault="00293193" w:rsidP="00335930">
            <w:pPr>
              <w:jc w:val="center"/>
              <w:rPr>
                <w:rFonts w:ascii="Times New Roman" w:hAnsi="Times New Roman" w:cs="Times New Roman"/>
                <w:b/>
                <w:bCs/>
                <w:i/>
                <w:iCs/>
                <w:sz w:val="28"/>
                <w:szCs w:val="28"/>
                <w:lang w:val="en-US"/>
              </w:rPr>
            </w:pPr>
            <w:r w:rsidRPr="00335930">
              <w:rPr>
                <w:rFonts w:ascii="Times New Roman" w:hAnsi="Times New Roman" w:cs="Times New Roman"/>
                <w:b/>
                <w:bCs/>
                <w:i/>
                <w:iCs/>
                <w:sz w:val="28"/>
                <w:szCs w:val="28"/>
                <w:lang w:val="en-US"/>
              </w:rPr>
              <w:t>English</w:t>
            </w:r>
          </w:p>
        </w:tc>
        <w:tc>
          <w:tcPr>
            <w:tcW w:w="3115" w:type="dxa"/>
          </w:tcPr>
          <w:p w14:paraId="3E91A53D" w14:textId="1AE058D6" w:rsidR="00DA2713" w:rsidRPr="00335930" w:rsidRDefault="00293193" w:rsidP="00335930">
            <w:pPr>
              <w:jc w:val="center"/>
              <w:rPr>
                <w:rFonts w:ascii="Times New Roman" w:hAnsi="Times New Roman" w:cs="Times New Roman"/>
                <w:b/>
                <w:bCs/>
                <w:i/>
                <w:iCs/>
                <w:sz w:val="28"/>
                <w:szCs w:val="28"/>
                <w:lang w:val="en-US"/>
              </w:rPr>
            </w:pPr>
            <w:r w:rsidRPr="00335930">
              <w:rPr>
                <w:rFonts w:ascii="Times New Roman" w:hAnsi="Times New Roman" w:cs="Times New Roman"/>
                <w:b/>
                <w:bCs/>
                <w:i/>
                <w:iCs/>
                <w:sz w:val="28"/>
                <w:szCs w:val="28"/>
                <w:lang w:val="en-US"/>
              </w:rPr>
              <w:t>Russian</w:t>
            </w:r>
          </w:p>
        </w:tc>
        <w:tc>
          <w:tcPr>
            <w:tcW w:w="3115" w:type="dxa"/>
          </w:tcPr>
          <w:p w14:paraId="747CF5E4" w14:textId="5E24BE03" w:rsidR="00DA2713" w:rsidRPr="00335930" w:rsidRDefault="00293193" w:rsidP="00335930">
            <w:pPr>
              <w:jc w:val="center"/>
              <w:rPr>
                <w:rFonts w:ascii="Times New Roman" w:hAnsi="Times New Roman" w:cs="Times New Roman"/>
                <w:b/>
                <w:bCs/>
                <w:i/>
                <w:iCs/>
                <w:sz w:val="28"/>
                <w:szCs w:val="28"/>
                <w:lang w:val="en-US"/>
              </w:rPr>
            </w:pPr>
            <w:r w:rsidRPr="00335930">
              <w:rPr>
                <w:rFonts w:ascii="Times New Roman" w:hAnsi="Times New Roman" w:cs="Times New Roman"/>
                <w:b/>
                <w:bCs/>
                <w:i/>
                <w:iCs/>
                <w:sz w:val="28"/>
                <w:szCs w:val="28"/>
                <w:lang w:val="en-US"/>
              </w:rPr>
              <w:t>C</w:t>
            </w:r>
            <w:r w:rsidR="002F4D25" w:rsidRPr="00335930">
              <w:rPr>
                <w:rFonts w:ascii="Times New Roman" w:hAnsi="Times New Roman" w:cs="Times New Roman"/>
                <w:b/>
                <w:bCs/>
                <w:i/>
                <w:iCs/>
                <w:sz w:val="28"/>
                <w:szCs w:val="28"/>
                <w:lang w:val="en-US"/>
              </w:rPr>
              <w:t>onversation</w:t>
            </w:r>
          </w:p>
        </w:tc>
      </w:tr>
      <w:tr w:rsidR="00DA2713" w:rsidRPr="009A0857" w14:paraId="3D0568F7" w14:textId="77777777" w:rsidTr="00DA2713">
        <w:tc>
          <w:tcPr>
            <w:tcW w:w="3115" w:type="dxa"/>
          </w:tcPr>
          <w:p w14:paraId="30108713" w14:textId="43DA5173" w:rsidR="00DA2713" w:rsidRPr="000D5D8D" w:rsidRDefault="00E263B0"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defense</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minister</w:t>
            </w:r>
            <w:proofErr w:type="spellEnd"/>
          </w:p>
        </w:tc>
        <w:tc>
          <w:tcPr>
            <w:tcW w:w="3115" w:type="dxa"/>
          </w:tcPr>
          <w:p w14:paraId="051AC34A" w14:textId="5FF8BAA7" w:rsidR="00DA2713" w:rsidRPr="000D5D8D" w:rsidRDefault="00E257B3" w:rsidP="00377EEF">
            <w:pPr>
              <w:rPr>
                <w:rFonts w:ascii="Times New Roman" w:hAnsi="Times New Roman" w:cs="Times New Roman"/>
                <w:sz w:val="28"/>
                <w:szCs w:val="28"/>
                <w:lang w:val="en-US"/>
              </w:rPr>
            </w:pPr>
            <w:r w:rsidRPr="009F7304">
              <w:rPr>
                <w:rFonts w:ascii="Times New Roman" w:hAnsi="Times New Roman" w:cs="Times New Roman"/>
                <w:sz w:val="28"/>
                <w:szCs w:val="28"/>
              </w:rPr>
              <w:t>министр обороны</w:t>
            </w:r>
          </w:p>
        </w:tc>
        <w:tc>
          <w:tcPr>
            <w:tcW w:w="3115" w:type="dxa"/>
          </w:tcPr>
          <w:p w14:paraId="6EC2AA1F" w14:textId="0FA5F9D8" w:rsidR="00DA2713" w:rsidRPr="001C0B71" w:rsidRDefault="003A4FB2"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The defense minister met his Chinese counterpart.</w:t>
            </w:r>
            <w:r w:rsidRPr="0034254F">
              <w:rPr>
                <w:rFonts w:ascii="Times New Roman" w:hAnsi="Times New Roman" w:cs="Times New Roman"/>
                <w:sz w:val="28"/>
                <w:szCs w:val="28"/>
                <w:lang w:val="en-US"/>
              </w:rPr>
              <w:br/>
            </w:r>
          </w:p>
        </w:tc>
      </w:tr>
      <w:tr w:rsidR="00DA2713" w:rsidRPr="009A0857" w14:paraId="789BCB6E" w14:textId="77777777" w:rsidTr="00DA2713">
        <w:tc>
          <w:tcPr>
            <w:tcW w:w="3115" w:type="dxa"/>
          </w:tcPr>
          <w:p w14:paraId="13988F65" w14:textId="13315CD7" w:rsidR="00DA2713" w:rsidRPr="000D5D8D" w:rsidRDefault="00E263B0"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diplomatic</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and</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economic</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ally</w:t>
            </w:r>
            <w:proofErr w:type="spellEnd"/>
          </w:p>
        </w:tc>
        <w:tc>
          <w:tcPr>
            <w:tcW w:w="3115" w:type="dxa"/>
          </w:tcPr>
          <w:p w14:paraId="5EC1C9FD" w14:textId="6E238D2A" w:rsidR="00DA2713" w:rsidRPr="000D5D8D" w:rsidRDefault="00E257B3" w:rsidP="00377EEF">
            <w:pPr>
              <w:rPr>
                <w:rFonts w:ascii="Times New Roman" w:hAnsi="Times New Roman" w:cs="Times New Roman"/>
                <w:sz w:val="28"/>
                <w:szCs w:val="28"/>
                <w:lang w:val="en-US"/>
              </w:rPr>
            </w:pPr>
            <w:r w:rsidRPr="009F7304">
              <w:rPr>
                <w:rFonts w:ascii="Times New Roman" w:hAnsi="Times New Roman" w:cs="Times New Roman"/>
                <w:sz w:val="28"/>
                <w:szCs w:val="28"/>
              </w:rPr>
              <w:t>дипломатический и экономический союзник</w:t>
            </w:r>
          </w:p>
        </w:tc>
        <w:tc>
          <w:tcPr>
            <w:tcW w:w="3115" w:type="dxa"/>
          </w:tcPr>
          <w:p w14:paraId="4B6EE6DF" w14:textId="72A7AF7B" w:rsidR="00DA2713" w:rsidRPr="001C0B71" w:rsidRDefault="003A4FB2"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China is Iran’s diplomatic and economic ally.</w:t>
            </w:r>
          </w:p>
        </w:tc>
      </w:tr>
      <w:tr w:rsidR="00DA2713" w:rsidRPr="009A0857" w14:paraId="5FB44909" w14:textId="77777777" w:rsidTr="00DA2713">
        <w:tc>
          <w:tcPr>
            <w:tcW w:w="3115" w:type="dxa"/>
          </w:tcPr>
          <w:p w14:paraId="0BD833AD" w14:textId="642B405A" w:rsidR="00DA2713" w:rsidRPr="000D5D8D" w:rsidRDefault="00E263B0"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to</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attend</w:t>
            </w:r>
            <w:proofErr w:type="spellEnd"/>
            <w:r w:rsidRPr="009F7304">
              <w:rPr>
                <w:rFonts w:ascii="Times New Roman" w:hAnsi="Times New Roman" w:cs="Times New Roman"/>
                <w:sz w:val="28"/>
                <w:szCs w:val="28"/>
              </w:rPr>
              <w:t xml:space="preserve"> a </w:t>
            </w:r>
            <w:proofErr w:type="spellStart"/>
            <w:r w:rsidRPr="009F7304">
              <w:rPr>
                <w:rFonts w:ascii="Times New Roman" w:hAnsi="Times New Roman" w:cs="Times New Roman"/>
                <w:sz w:val="28"/>
                <w:szCs w:val="28"/>
              </w:rPr>
              <w:t>gathering</w:t>
            </w:r>
            <w:proofErr w:type="spellEnd"/>
          </w:p>
        </w:tc>
        <w:tc>
          <w:tcPr>
            <w:tcW w:w="3115" w:type="dxa"/>
          </w:tcPr>
          <w:p w14:paraId="004318F1" w14:textId="256D1D50" w:rsidR="00DA2713" w:rsidRPr="000D5D8D" w:rsidRDefault="00E257B3" w:rsidP="00377EEF">
            <w:pPr>
              <w:rPr>
                <w:rFonts w:ascii="Times New Roman" w:hAnsi="Times New Roman" w:cs="Times New Roman"/>
                <w:sz w:val="28"/>
                <w:szCs w:val="28"/>
              </w:rPr>
            </w:pPr>
            <w:r w:rsidRPr="009F7304">
              <w:rPr>
                <w:rFonts w:ascii="Times New Roman" w:hAnsi="Times New Roman" w:cs="Times New Roman"/>
                <w:sz w:val="28"/>
                <w:szCs w:val="28"/>
              </w:rPr>
              <w:t>принять участие во встрече / совещании</w:t>
            </w:r>
          </w:p>
        </w:tc>
        <w:tc>
          <w:tcPr>
            <w:tcW w:w="3115" w:type="dxa"/>
          </w:tcPr>
          <w:p w14:paraId="292085A8" w14:textId="4778C444" w:rsidR="00DA2713" w:rsidRPr="001C0B71" w:rsidRDefault="00B42522"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He attended an international security gathering.</w:t>
            </w:r>
          </w:p>
        </w:tc>
      </w:tr>
      <w:tr w:rsidR="00E0298D" w:rsidRPr="009A0857" w14:paraId="2C804492" w14:textId="77777777" w:rsidTr="00DA2713">
        <w:tc>
          <w:tcPr>
            <w:tcW w:w="3115" w:type="dxa"/>
          </w:tcPr>
          <w:p w14:paraId="5F87A142" w14:textId="4FD35C85" w:rsidR="00E0298D" w:rsidRPr="009F7304" w:rsidRDefault="00E0298D" w:rsidP="00377EEF">
            <w:pPr>
              <w:rPr>
                <w:rFonts w:ascii="Times New Roman" w:hAnsi="Times New Roman" w:cs="Times New Roman"/>
                <w:sz w:val="28"/>
                <w:szCs w:val="28"/>
              </w:rPr>
            </w:pPr>
            <w:r w:rsidRPr="00A50770">
              <w:rPr>
                <w:rFonts w:ascii="Times New Roman" w:hAnsi="Times New Roman" w:cs="Times New Roman"/>
                <w:sz w:val="28"/>
                <w:szCs w:val="28"/>
                <w:lang w:val="en-US"/>
              </w:rPr>
              <w:t>Shanghai Cooperation Organization (SCO)</w:t>
            </w:r>
          </w:p>
        </w:tc>
        <w:tc>
          <w:tcPr>
            <w:tcW w:w="3115" w:type="dxa"/>
          </w:tcPr>
          <w:p w14:paraId="71424DB2" w14:textId="409E19E5" w:rsidR="00E0298D" w:rsidRPr="009F7304" w:rsidRDefault="00A06233" w:rsidP="00377EEF">
            <w:pPr>
              <w:rPr>
                <w:rFonts w:ascii="Times New Roman" w:hAnsi="Times New Roman" w:cs="Times New Roman"/>
                <w:sz w:val="28"/>
                <w:szCs w:val="28"/>
              </w:rPr>
            </w:pPr>
            <w:r>
              <w:rPr>
                <w:rFonts w:ascii="Times New Roman" w:hAnsi="Times New Roman" w:cs="Times New Roman"/>
                <w:sz w:val="28"/>
                <w:szCs w:val="28"/>
              </w:rPr>
              <w:t>Шанхайская Организация Сотрудничества (ШОС)</w:t>
            </w:r>
          </w:p>
        </w:tc>
        <w:tc>
          <w:tcPr>
            <w:tcW w:w="3115" w:type="dxa"/>
          </w:tcPr>
          <w:p w14:paraId="17AB9503" w14:textId="4FAE2DDF" w:rsidR="00E0298D" w:rsidRPr="00A06233" w:rsidRDefault="00A06233" w:rsidP="00377EEF">
            <w:pPr>
              <w:rPr>
                <w:rFonts w:ascii="Times New Roman" w:hAnsi="Times New Roman" w:cs="Times New Roman"/>
                <w:sz w:val="28"/>
                <w:szCs w:val="28"/>
                <w:lang w:val="en-US"/>
              </w:rPr>
            </w:pPr>
            <w:r w:rsidRPr="00A06233">
              <w:rPr>
                <w:rFonts w:ascii="Times New Roman" w:hAnsi="Times New Roman" w:cs="Times New Roman"/>
                <w:sz w:val="28"/>
                <w:szCs w:val="28"/>
                <w:lang w:val="en-US"/>
              </w:rPr>
              <w:t>Iran’s defense minister attended a meeting of the Shanghai Cooperation Organization.</w:t>
            </w:r>
          </w:p>
        </w:tc>
      </w:tr>
      <w:tr w:rsidR="00DA2713" w:rsidRPr="009A0857" w14:paraId="7E20589F" w14:textId="77777777" w:rsidTr="00DA2713">
        <w:tc>
          <w:tcPr>
            <w:tcW w:w="3115" w:type="dxa"/>
          </w:tcPr>
          <w:p w14:paraId="2262BFAE" w14:textId="05BA0870" w:rsidR="00DA2713" w:rsidRPr="000D5D8D" w:rsidRDefault="006F650F"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regional</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security</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grouping</w:t>
            </w:r>
            <w:proofErr w:type="spellEnd"/>
          </w:p>
        </w:tc>
        <w:tc>
          <w:tcPr>
            <w:tcW w:w="3115" w:type="dxa"/>
          </w:tcPr>
          <w:p w14:paraId="41602EC8" w14:textId="0DC278A1" w:rsidR="00DA2713" w:rsidRPr="000D5D8D" w:rsidRDefault="0027410A" w:rsidP="00377EEF">
            <w:pPr>
              <w:rPr>
                <w:rFonts w:ascii="Times New Roman" w:hAnsi="Times New Roman" w:cs="Times New Roman"/>
                <w:sz w:val="28"/>
                <w:szCs w:val="28"/>
              </w:rPr>
            </w:pPr>
            <w:r w:rsidRPr="009F7304">
              <w:rPr>
                <w:rFonts w:ascii="Times New Roman" w:hAnsi="Times New Roman" w:cs="Times New Roman"/>
                <w:sz w:val="28"/>
                <w:szCs w:val="28"/>
              </w:rPr>
              <w:t>региональное объединение в сфере безопасности</w:t>
            </w:r>
          </w:p>
        </w:tc>
        <w:tc>
          <w:tcPr>
            <w:tcW w:w="3115" w:type="dxa"/>
          </w:tcPr>
          <w:p w14:paraId="21EF8DD1" w14:textId="1C2D53DC" w:rsidR="00DA2713" w:rsidRPr="001C0B71" w:rsidRDefault="00B42522"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The SCO is a regional security grouping.</w:t>
            </w:r>
            <w:r w:rsidRPr="0034254F">
              <w:rPr>
                <w:rFonts w:ascii="Times New Roman" w:hAnsi="Times New Roman" w:cs="Times New Roman"/>
                <w:sz w:val="28"/>
                <w:szCs w:val="28"/>
                <w:lang w:val="en-US"/>
              </w:rPr>
              <w:br/>
            </w:r>
          </w:p>
        </w:tc>
      </w:tr>
      <w:tr w:rsidR="00D53D62" w:rsidRPr="009A0857" w14:paraId="71ADD94E" w14:textId="77777777" w:rsidTr="00DA2713">
        <w:tc>
          <w:tcPr>
            <w:tcW w:w="3115" w:type="dxa"/>
          </w:tcPr>
          <w:p w14:paraId="38399C92" w14:textId="0A51E0E1" w:rsidR="00D53D62" w:rsidRPr="006A5F6B" w:rsidRDefault="00D53D62" w:rsidP="00377EEF">
            <w:pPr>
              <w:rPr>
                <w:rFonts w:ascii="Times New Roman" w:hAnsi="Times New Roman" w:cs="Times New Roman"/>
                <w:sz w:val="28"/>
                <w:szCs w:val="28"/>
                <w:lang w:val="en-US"/>
              </w:rPr>
            </w:pPr>
            <w:r w:rsidRPr="00483463">
              <w:rPr>
                <w:rFonts w:ascii="Times New Roman" w:hAnsi="Times New Roman" w:cs="Times New Roman"/>
                <w:sz w:val="28"/>
                <w:szCs w:val="28"/>
                <w:lang w:val="en-US"/>
              </w:rPr>
              <w:t>grow in prominence</w:t>
            </w:r>
          </w:p>
        </w:tc>
        <w:tc>
          <w:tcPr>
            <w:tcW w:w="3115" w:type="dxa"/>
          </w:tcPr>
          <w:p w14:paraId="153858A5" w14:textId="089C2BEB" w:rsidR="00D53D62" w:rsidRPr="009F7304" w:rsidRDefault="004C73F9" w:rsidP="00377EEF">
            <w:pPr>
              <w:rPr>
                <w:rFonts w:ascii="Times New Roman" w:hAnsi="Times New Roman" w:cs="Times New Roman"/>
                <w:sz w:val="28"/>
                <w:szCs w:val="28"/>
              </w:rPr>
            </w:pPr>
            <w:r>
              <w:rPr>
                <w:rFonts w:ascii="Times New Roman" w:hAnsi="Times New Roman" w:cs="Times New Roman"/>
                <w:sz w:val="28"/>
                <w:szCs w:val="28"/>
              </w:rPr>
              <w:t>становиться более зна</w:t>
            </w:r>
            <w:r w:rsidR="001540BB">
              <w:rPr>
                <w:rFonts w:ascii="Times New Roman" w:hAnsi="Times New Roman" w:cs="Times New Roman"/>
                <w:sz w:val="28"/>
                <w:szCs w:val="28"/>
              </w:rPr>
              <w:t>чимым</w:t>
            </w:r>
          </w:p>
        </w:tc>
        <w:tc>
          <w:tcPr>
            <w:tcW w:w="3115" w:type="dxa"/>
          </w:tcPr>
          <w:p w14:paraId="2DAD6FFC" w14:textId="38DC3D74" w:rsidR="00D53D62" w:rsidRPr="001540BB" w:rsidRDefault="001540BB" w:rsidP="00377EEF">
            <w:pPr>
              <w:rPr>
                <w:rFonts w:ascii="Times New Roman" w:hAnsi="Times New Roman" w:cs="Times New Roman"/>
                <w:sz w:val="28"/>
                <w:szCs w:val="28"/>
                <w:lang w:val="en-US"/>
              </w:rPr>
            </w:pPr>
            <w:r w:rsidRPr="001540BB">
              <w:rPr>
                <w:rFonts w:ascii="Times New Roman" w:hAnsi="Times New Roman" w:cs="Times New Roman"/>
                <w:sz w:val="28"/>
                <w:szCs w:val="28"/>
                <w:lang w:val="en-US"/>
              </w:rPr>
              <w:t>The organization continues to grow in prominence on the world stage.</w:t>
            </w:r>
          </w:p>
        </w:tc>
      </w:tr>
      <w:tr w:rsidR="003C58D7" w:rsidRPr="009A0857" w14:paraId="29CBAB22" w14:textId="77777777" w:rsidTr="00DA2713">
        <w:tc>
          <w:tcPr>
            <w:tcW w:w="3115" w:type="dxa"/>
          </w:tcPr>
          <w:p w14:paraId="2D020133" w14:textId="61F5BFDA" w:rsidR="003C58D7" w:rsidRPr="00483463" w:rsidRDefault="00DD1A59" w:rsidP="00377EEF">
            <w:pPr>
              <w:rPr>
                <w:rFonts w:ascii="Times New Roman" w:hAnsi="Times New Roman" w:cs="Times New Roman"/>
                <w:sz w:val="28"/>
                <w:szCs w:val="28"/>
                <w:lang w:val="en-US"/>
              </w:rPr>
            </w:pPr>
            <w:r>
              <w:rPr>
                <w:rFonts w:ascii="Times New Roman" w:hAnsi="Times New Roman" w:cs="Times New Roman"/>
                <w:sz w:val="28"/>
                <w:szCs w:val="28"/>
                <w:lang w:val="en-US"/>
              </w:rPr>
              <w:t>international blocs</w:t>
            </w:r>
          </w:p>
        </w:tc>
        <w:tc>
          <w:tcPr>
            <w:tcW w:w="3115" w:type="dxa"/>
          </w:tcPr>
          <w:p w14:paraId="40F4BAD9" w14:textId="6ABF3A4B" w:rsidR="003C58D7" w:rsidRDefault="004213EE" w:rsidP="00377EEF">
            <w:pPr>
              <w:rPr>
                <w:rFonts w:ascii="Times New Roman" w:hAnsi="Times New Roman" w:cs="Times New Roman"/>
                <w:sz w:val="28"/>
                <w:szCs w:val="28"/>
              </w:rPr>
            </w:pPr>
            <w:r w:rsidRPr="004213EE">
              <w:rPr>
                <w:rFonts w:ascii="Times New Roman" w:hAnsi="Times New Roman" w:cs="Times New Roman"/>
                <w:sz w:val="28"/>
                <w:szCs w:val="28"/>
              </w:rPr>
              <w:t>международные блоки / международные объединения</w:t>
            </w:r>
          </w:p>
        </w:tc>
        <w:tc>
          <w:tcPr>
            <w:tcW w:w="3115" w:type="dxa"/>
          </w:tcPr>
          <w:p w14:paraId="07B0EEF4" w14:textId="02F687DC" w:rsidR="003C58D7" w:rsidRPr="004213EE" w:rsidRDefault="004213EE" w:rsidP="00377EEF">
            <w:pPr>
              <w:rPr>
                <w:rFonts w:ascii="Times New Roman" w:hAnsi="Times New Roman" w:cs="Times New Roman"/>
                <w:sz w:val="28"/>
                <w:szCs w:val="28"/>
                <w:lang w:val="en-US"/>
              </w:rPr>
            </w:pPr>
            <w:r w:rsidRPr="004213EE">
              <w:rPr>
                <w:rFonts w:ascii="Times New Roman" w:hAnsi="Times New Roman" w:cs="Times New Roman"/>
                <w:sz w:val="28"/>
                <w:szCs w:val="28"/>
                <w:lang w:val="en-US"/>
              </w:rPr>
              <w:t>China and Russia are seeking to build alternative international bloc</w:t>
            </w:r>
          </w:p>
        </w:tc>
      </w:tr>
      <w:tr w:rsidR="006A5F6B" w:rsidRPr="009A0857" w14:paraId="02035180" w14:textId="77777777" w:rsidTr="00DA2713">
        <w:tc>
          <w:tcPr>
            <w:tcW w:w="3115" w:type="dxa"/>
          </w:tcPr>
          <w:p w14:paraId="70AA8B48" w14:textId="0F962D7C" w:rsidR="006A5F6B" w:rsidRPr="006D2FE1" w:rsidRDefault="006203F0" w:rsidP="00377EEF">
            <w:pPr>
              <w:rPr>
                <w:rFonts w:ascii="Times New Roman" w:hAnsi="Times New Roman" w:cs="Times New Roman"/>
                <w:sz w:val="28"/>
                <w:szCs w:val="28"/>
                <w:lang w:val="en-US"/>
              </w:rPr>
            </w:pPr>
            <w:proofErr w:type="spellStart"/>
            <w:r w:rsidRPr="006203F0">
              <w:rPr>
                <w:rFonts w:ascii="Times New Roman" w:hAnsi="Times New Roman" w:cs="Times New Roman"/>
                <w:sz w:val="28"/>
                <w:szCs w:val="28"/>
              </w:rPr>
              <w:t>two-day</w:t>
            </w:r>
            <w:proofErr w:type="spellEnd"/>
            <w:r w:rsidRPr="006203F0">
              <w:rPr>
                <w:rFonts w:ascii="Times New Roman" w:hAnsi="Times New Roman" w:cs="Times New Roman"/>
                <w:sz w:val="28"/>
                <w:szCs w:val="28"/>
              </w:rPr>
              <w:t xml:space="preserve"> </w:t>
            </w:r>
            <w:proofErr w:type="spellStart"/>
            <w:r w:rsidRPr="006203F0">
              <w:rPr>
                <w:rFonts w:ascii="Times New Roman" w:hAnsi="Times New Roman" w:cs="Times New Roman"/>
                <w:sz w:val="28"/>
                <w:szCs w:val="28"/>
              </w:rPr>
              <w:t>gatherin</w:t>
            </w:r>
            <w:proofErr w:type="spellEnd"/>
            <w:r w:rsidR="006D2FE1">
              <w:rPr>
                <w:rFonts w:ascii="Times New Roman" w:hAnsi="Times New Roman" w:cs="Times New Roman"/>
                <w:sz w:val="28"/>
                <w:szCs w:val="28"/>
                <w:lang w:val="en-US"/>
              </w:rPr>
              <w:t>g</w:t>
            </w:r>
          </w:p>
        </w:tc>
        <w:tc>
          <w:tcPr>
            <w:tcW w:w="3115" w:type="dxa"/>
          </w:tcPr>
          <w:p w14:paraId="59AE2B89" w14:textId="6614CB3C" w:rsidR="006A5F6B" w:rsidRPr="009F7304" w:rsidRDefault="003535AF" w:rsidP="00377EEF">
            <w:pPr>
              <w:rPr>
                <w:rFonts w:ascii="Times New Roman" w:hAnsi="Times New Roman" w:cs="Times New Roman"/>
                <w:sz w:val="28"/>
                <w:szCs w:val="28"/>
              </w:rPr>
            </w:pPr>
            <w:r>
              <w:rPr>
                <w:rFonts w:ascii="Times New Roman" w:hAnsi="Times New Roman" w:cs="Times New Roman"/>
                <w:sz w:val="28"/>
                <w:szCs w:val="28"/>
              </w:rPr>
              <w:t>д</w:t>
            </w:r>
            <w:r w:rsidR="00924DDF">
              <w:rPr>
                <w:rFonts w:ascii="Times New Roman" w:hAnsi="Times New Roman" w:cs="Times New Roman"/>
                <w:sz w:val="28"/>
                <w:szCs w:val="28"/>
              </w:rPr>
              <w:t>вухдневная встреча</w:t>
            </w:r>
            <w:r>
              <w:rPr>
                <w:rFonts w:ascii="Times New Roman" w:hAnsi="Times New Roman" w:cs="Times New Roman"/>
                <w:sz w:val="28"/>
                <w:szCs w:val="28"/>
              </w:rPr>
              <w:t xml:space="preserve"> / двухдневное совещание</w:t>
            </w:r>
          </w:p>
        </w:tc>
        <w:tc>
          <w:tcPr>
            <w:tcW w:w="3115" w:type="dxa"/>
          </w:tcPr>
          <w:p w14:paraId="09C913A5" w14:textId="1BC93CB9" w:rsidR="006A5F6B" w:rsidRPr="003535AF" w:rsidRDefault="003535AF" w:rsidP="00377EEF">
            <w:pPr>
              <w:rPr>
                <w:rFonts w:ascii="Times New Roman" w:hAnsi="Times New Roman" w:cs="Times New Roman"/>
                <w:sz w:val="28"/>
                <w:szCs w:val="28"/>
                <w:lang w:val="en-US"/>
              </w:rPr>
            </w:pPr>
            <w:r w:rsidRPr="003535AF">
              <w:rPr>
                <w:rFonts w:ascii="Times New Roman" w:hAnsi="Times New Roman" w:cs="Times New Roman"/>
                <w:sz w:val="28"/>
                <w:szCs w:val="28"/>
                <w:lang w:val="en-US"/>
              </w:rPr>
              <w:t>The ministers attended a two-day gathering in Beijing.</w:t>
            </w:r>
          </w:p>
        </w:tc>
      </w:tr>
      <w:tr w:rsidR="006D2FE1" w:rsidRPr="009A0857" w14:paraId="25ADFBC5" w14:textId="77777777" w:rsidTr="00DA2713">
        <w:tc>
          <w:tcPr>
            <w:tcW w:w="3115" w:type="dxa"/>
          </w:tcPr>
          <w:p w14:paraId="418954DC" w14:textId="6B395F2E" w:rsidR="006D2FE1" w:rsidRPr="006203F0" w:rsidRDefault="006D2FE1" w:rsidP="00377EEF">
            <w:pPr>
              <w:rPr>
                <w:rFonts w:ascii="Times New Roman" w:hAnsi="Times New Roman" w:cs="Times New Roman"/>
                <w:sz w:val="28"/>
                <w:szCs w:val="28"/>
              </w:rPr>
            </w:pPr>
            <w:proofErr w:type="spellStart"/>
            <w:r w:rsidRPr="006D2FE1">
              <w:rPr>
                <w:rFonts w:ascii="Times New Roman" w:hAnsi="Times New Roman" w:cs="Times New Roman"/>
                <w:sz w:val="28"/>
                <w:szCs w:val="28"/>
              </w:rPr>
              <w:t>potential</w:t>
            </w:r>
            <w:proofErr w:type="spellEnd"/>
            <w:r w:rsidRPr="006D2FE1">
              <w:rPr>
                <w:rFonts w:ascii="Times New Roman" w:hAnsi="Times New Roman" w:cs="Times New Roman"/>
                <w:sz w:val="28"/>
                <w:szCs w:val="28"/>
              </w:rPr>
              <w:t xml:space="preserve"> </w:t>
            </w:r>
            <w:proofErr w:type="spellStart"/>
            <w:r w:rsidRPr="006D2FE1">
              <w:rPr>
                <w:rFonts w:ascii="Times New Roman" w:hAnsi="Times New Roman" w:cs="Times New Roman"/>
                <w:sz w:val="28"/>
                <w:szCs w:val="28"/>
              </w:rPr>
              <w:t>nuclear</w:t>
            </w:r>
            <w:proofErr w:type="spellEnd"/>
            <w:r w:rsidRPr="006D2FE1">
              <w:rPr>
                <w:rFonts w:ascii="Times New Roman" w:hAnsi="Times New Roman" w:cs="Times New Roman"/>
                <w:sz w:val="28"/>
                <w:szCs w:val="28"/>
              </w:rPr>
              <w:t xml:space="preserve"> </w:t>
            </w:r>
            <w:proofErr w:type="spellStart"/>
            <w:r w:rsidRPr="006D2FE1">
              <w:rPr>
                <w:rFonts w:ascii="Times New Roman" w:hAnsi="Times New Roman" w:cs="Times New Roman"/>
                <w:sz w:val="28"/>
                <w:szCs w:val="28"/>
              </w:rPr>
              <w:t>agreement</w:t>
            </w:r>
            <w:proofErr w:type="spellEnd"/>
          </w:p>
        </w:tc>
        <w:tc>
          <w:tcPr>
            <w:tcW w:w="3115" w:type="dxa"/>
          </w:tcPr>
          <w:p w14:paraId="4C894833" w14:textId="115B7F18" w:rsidR="006D2FE1" w:rsidRPr="009F7304" w:rsidRDefault="00F010D0" w:rsidP="00377EEF">
            <w:pPr>
              <w:rPr>
                <w:rFonts w:ascii="Times New Roman" w:hAnsi="Times New Roman" w:cs="Times New Roman"/>
                <w:sz w:val="28"/>
                <w:szCs w:val="28"/>
              </w:rPr>
            </w:pPr>
            <w:r>
              <w:rPr>
                <w:rFonts w:ascii="Times New Roman" w:hAnsi="Times New Roman" w:cs="Times New Roman"/>
                <w:sz w:val="28"/>
                <w:szCs w:val="28"/>
              </w:rPr>
              <w:t>возможное ядерное соглашение</w:t>
            </w:r>
          </w:p>
        </w:tc>
        <w:tc>
          <w:tcPr>
            <w:tcW w:w="3115" w:type="dxa"/>
          </w:tcPr>
          <w:p w14:paraId="49A3A2EB" w14:textId="0FB16BED" w:rsidR="006D2FE1" w:rsidRPr="00F010D0" w:rsidRDefault="00F010D0" w:rsidP="00377EEF">
            <w:pPr>
              <w:tabs>
                <w:tab w:val="left" w:pos="1931"/>
              </w:tabs>
              <w:rPr>
                <w:rFonts w:ascii="Times New Roman" w:hAnsi="Times New Roman" w:cs="Times New Roman"/>
                <w:sz w:val="28"/>
                <w:szCs w:val="28"/>
                <w:lang w:val="en-US"/>
              </w:rPr>
            </w:pPr>
            <w:r w:rsidRPr="00F010D0">
              <w:rPr>
                <w:rFonts w:ascii="Times New Roman" w:hAnsi="Times New Roman" w:cs="Times New Roman"/>
                <w:sz w:val="28"/>
                <w:szCs w:val="28"/>
                <w:lang w:val="en-US"/>
              </w:rPr>
              <w:t xml:space="preserve">The leaders discussed a potential nuclear </w:t>
            </w:r>
            <w:r w:rsidRPr="00F010D0">
              <w:rPr>
                <w:rFonts w:ascii="Times New Roman" w:hAnsi="Times New Roman" w:cs="Times New Roman"/>
                <w:sz w:val="28"/>
                <w:szCs w:val="28"/>
                <w:lang w:val="en-US"/>
              </w:rPr>
              <w:lastRenderedPageBreak/>
              <w:t>agreement between the two countries.</w:t>
            </w:r>
          </w:p>
        </w:tc>
      </w:tr>
      <w:tr w:rsidR="00B3126E" w:rsidRPr="009A0857" w14:paraId="6F11D5CA" w14:textId="77777777" w:rsidTr="00DA2713">
        <w:tc>
          <w:tcPr>
            <w:tcW w:w="3115" w:type="dxa"/>
          </w:tcPr>
          <w:p w14:paraId="0C6AB8FB" w14:textId="3C49038F" w:rsidR="00B3126E" w:rsidRPr="00DB0D69" w:rsidRDefault="00554F26" w:rsidP="00377EEF">
            <w:p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the </w:t>
            </w:r>
            <w:r w:rsidR="00ED0C58">
              <w:rPr>
                <w:rFonts w:ascii="Times New Roman" w:hAnsi="Times New Roman" w:cs="Times New Roman"/>
                <w:sz w:val="28"/>
                <w:szCs w:val="28"/>
                <w:lang w:val="en-US"/>
              </w:rPr>
              <w:t>r</w:t>
            </w:r>
            <w:r w:rsidR="00B3126E" w:rsidRPr="001C7397">
              <w:rPr>
                <w:rFonts w:ascii="Times New Roman" w:hAnsi="Times New Roman" w:cs="Times New Roman"/>
                <w:sz w:val="28"/>
                <w:szCs w:val="28"/>
                <w:lang w:val="en-US"/>
              </w:rPr>
              <w:t>otating</w:t>
            </w:r>
            <w:r w:rsidR="00DB0D69">
              <w:rPr>
                <w:rFonts w:ascii="Times New Roman" w:hAnsi="Times New Roman" w:cs="Times New Roman"/>
                <w:sz w:val="28"/>
                <w:szCs w:val="28"/>
                <w:lang w:val="en-US"/>
              </w:rPr>
              <w:t xml:space="preserve"> </w:t>
            </w:r>
            <w:r w:rsidR="00B3126E" w:rsidRPr="001C7397">
              <w:rPr>
                <w:rFonts w:ascii="Times New Roman" w:hAnsi="Times New Roman" w:cs="Times New Roman"/>
                <w:sz w:val="28"/>
                <w:szCs w:val="28"/>
                <w:lang w:val="en-US"/>
              </w:rPr>
              <w:t>SCO chairmanshi</w:t>
            </w:r>
            <w:r w:rsidR="00B3126E">
              <w:rPr>
                <w:rFonts w:ascii="Times New Roman" w:hAnsi="Times New Roman" w:cs="Times New Roman"/>
                <w:sz w:val="28"/>
                <w:szCs w:val="28"/>
                <w:lang w:val="en-US"/>
              </w:rPr>
              <w:t>p</w:t>
            </w:r>
          </w:p>
        </w:tc>
        <w:tc>
          <w:tcPr>
            <w:tcW w:w="3115" w:type="dxa"/>
          </w:tcPr>
          <w:p w14:paraId="754736E5" w14:textId="3C6F2D85" w:rsidR="009B0CC8" w:rsidRPr="009A0857" w:rsidRDefault="00AC639C" w:rsidP="00377EEF">
            <w:pPr>
              <w:rPr>
                <w:rFonts w:ascii="Times New Roman" w:hAnsi="Times New Roman" w:cs="Times New Roman"/>
                <w:sz w:val="28"/>
                <w:szCs w:val="28"/>
              </w:rPr>
            </w:pPr>
            <w:r w:rsidRPr="00AC639C">
              <w:rPr>
                <w:rFonts w:ascii="Times New Roman" w:hAnsi="Times New Roman" w:cs="Times New Roman"/>
                <w:sz w:val="28"/>
                <w:szCs w:val="28"/>
              </w:rPr>
              <w:t>председательство в ШОС на ротационной основе</w:t>
            </w:r>
          </w:p>
        </w:tc>
        <w:tc>
          <w:tcPr>
            <w:tcW w:w="3115" w:type="dxa"/>
          </w:tcPr>
          <w:p w14:paraId="0916E897" w14:textId="0201118A" w:rsidR="00AC639C" w:rsidRPr="00AC639C" w:rsidRDefault="00AC639C" w:rsidP="00377EEF">
            <w:pPr>
              <w:rPr>
                <w:rFonts w:ascii="Times New Roman" w:hAnsi="Times New Roman" w:cs="Times New Roman"/>
                <w:sz w:val="28"/>
                <w:szCs w:val="28"/>
                <w:lang w:val="en-US"/>
              </w:rPr>
            </w:pPr>
            <w:r w:rsidRPr="00AC639C">
              <w:rPr>
                <w:rFonts w:ascii="Times New Roman" w:hAnsi="Times New Roman" w:cs="Times New Roman"/>
                <w:sz w:val="28"/>
                <w:szCs w:val="28"/>
                <w:lang w:val="en-US"/>
              </w:rPr>
              <w:t>China continues to hold the</w:t>
            </w:r>
            <w:r w:rsidR="00B704E5" w:rsidRPr="00B704E5">
              <w:rPr>
                <w:rFonts w:ascii="Times New Roman" w:hAnsi="Times New Roman" w:cs="Times New Roman"/>
                <w:sz w:val="28"/>
                <w:szCs w:val="28"/>
                <w:lang w:val="en-US"/>
              </w:rPr>
              <w:t xml:space="preserve"> </w:t>
            </w:r>
            <w:r w:rsidR="00B704E5">
              <w:rPr>
                <w:rFonts w:ascii="Times New Roman" w:hAnsi="Times New Roman" w:cs="Times New Roman"/>
                <w:sz w:val="28"/>
                <w:szCs w:val="28"/>
                <w:lang w:val="en-US"/>
              </w:rPr>
              <w:t>rotating</w:t>
            </w:r>
            <w:r w:rsidRPr="00AC639C">
              <w:rPr>
                <w:rFonts w:ascii="Times New Roman" w:hAnsi="Times New Roman" w:cs="Times New Roman"/>
                <w:sz w:val="28"/>
                <w:szCs w:val="28"/>
                <w:lang w:val="en-US"/>
              </w:rPr>
              <w:t xml:space="preserve"> SCO chairmanship this year.</w:t>
            </w:r>
          </w:p>
          <w:p w14:paraId="4811D47F" w14:textId="77777777" w:rsidR="00B3126E" w:rsidRPr="00AC639C" w:rsidRDefault="00B3126E" w:rsidP="00377EEF">
            <w:pPr>
              <w:rPr>
                <w:rFonts w:ascii="Times New Roman" w:hAnsi="Times New Roman" w:cs="Times New Roman"/>
                <w:sz w:val="28"/>
                <w:szCs w:val="28"/>
                <w:lang w:val="en-US"/>
              </w:rPr>
            </w:pPr>
          </w:p>
        </w:tc>
      </w:tr>
      <w:tr w:rsidR="009B0CC8" w:rsidRPr="009A0857" w14:paraId="56258CD6" w14:textId="77777777" w:rsidTr="00DA2713">
        <w:tc>
          <w:tcPr>
            <w:tcW w:w="3115" w:type="dxa"/>
          </w:tcPr>
          <w:p w14:paraId="2742B34D" w14:textId="158B26CF" w:rsidR="009B0CC8" w:rsidRDefault="008E6CF7" w:rsidP="00377EEF">
            <w:pPr>
              <w:rPr>
                <w:rFonts w:ascii="Times New Roman" w:hAnsi="Times New Roman" w:cs="Times New Roman"/>
                <w:sz w:val="28"/>
                <w:szCs w:val="28"/>
                <w:lang w:val="en-US"/>
              </w:rPr>
            </w:pPr>
            <w:r>
              <w:rPr>
                <w:rFonts w:ascii="Times New Roman" w:hAnsi="Times New Roman" w:cs="Times New Roman"/>
                <w:sz w:val="28"/>
                <w:szCs w:val="28"/>
                <w:lang w:val="en-US"/>
              </w:rPr>
              <w:t>a key international player</w:t>
            </w:r>
          </w:p>
        </w:tc>
        <w:tc>
          <w:tcPr>
            <w:tcW w:w="3115" w:type="dxa"/>
          </w:tcPr>
          <w:p w14:paraId="44E560C5" w14:textId="580E24AF" w:rsidR="009B0CC8" w:rsidRPr="008C74AE" w:rsidRDefault="008C74AE" w:rsidP="00377EEF">
            <w:pPr>
              <w:rPr>
                <w:rFonts w:ascii="Times New Roman" w:hAnsi="Times New Roman" w:cs="Times New Roman"/>
                <w:sz w:val="28"/>
                <w:szCs w:val="28"/>
              </w:rPr>
            </w:pPr>
            <w:r w:rsidRPr="008C74AE">
              <w:rPr>
                <w:rFonts w:ascii="Times New Roman" w:hAnsi="Times New Roman" w:cs="Times New Roman"/>
                <w:sz w:val="28"/>
                <w:szCs w:val="28"/>
              </w:rPr>
              <w:t>ключевой международный игрок / важный участник мировой политики</w:t>
            </w:r>
          </w:p>
        </w:tc>
        <w:tc>
          <w:tcPr>
            <w:tcW w:w="3115" w:type="dxa"/>
          </w:tcPr>
          <w:p w14:paraId="2EBE5091" w14:textId="1078DAA5" w:rsidR="009B0CC8" w:rsidRPr="00E64DFB" w:rsidRDefault="00E64DFB" w:rsidP="00377EEF">
            <w:pPr>
              <w:rPr>
                <w:rFonts w:ascii="Times New Roman" w:hAnsi="Times New Roman" w:cs="Times New Roman"/>
                <w:sz w:val="28"/>
                <w:szCs w:val="28"/>
                <w:lang w:val="en-US"/>
              </w:rPr>
            </w:pPr>
            <w:r w:rsidRPr="00E64DFB">
              <w:rPr>
                <w:rFonts w:ascii="Times New Roman" w:hAnsi="Times New Roman" w:cs="Times New Roman"/>
                <w:sz w:val="28"/>
                <w:szCs w:val="28"/>
                <w:lang w:val="en-US"/>
              </w:rPr>
              <w:t>China is emerging as a key international player in global security.</w:t>
            </w:r>
          </w:p>
        </w:tc>
      </w:tr>
      <w:tr w:rsidR="004D24BB" w:rsidRPr="009A0857" w14:paraId="57181606" w14:textId="77777777" w:rsidTr="00DA2713">
        <w:tc>
          <w:tcPr>
            <w:tcW w:w="3115" w:type="dxa"/>
          </w:tcPr>
          <w:p w14:paraId="27BFDB72" w14:textId="0DDA7666" w:rsidR="004D24BB" w:rsidRDefault="004D24BB" w:rsidP="00377EEF">
            <w:pPr>
              <w:rPr>
                <w:rFonts w:ascii="Times New Roman" w:hAnsi="Times New Roman" w:cs="Times New Roman"/>
                <w:sz w:val="28"/>
                <w:szCs w:val="28"/>
                <w:lang w:val="en-US"/>
              </w:rPr>
            </w:pPr>
            <w:r>
              <w:rPr>
                <w:rFonts w:ascii="Times New Roman" w:hAnsi="Times New Roman" w:cs="Times New Roman"/>
                <w:sz w:val="28"/>
                <w:szCs w:val="28"/>
                <w:lang w:val="en-US"/>
              </w:rPr>
              <w:t>on the sidelines of the Israel-Iran conflict</w:t>
            </w:r>
          </w:p>
        </w:tc>
        <w:tc>
          <w:tcPr>
            <w:tcW w:w="3115" w:type="dxa"/>
          </w:tcPr>
          <w:p w14:paraId="06526BAD" w14:textId="65EAC9D6" w:rsidR="004D24BB" w:rsidRPr="00B162D2" w:rsidRDefault="00B162D2" w:rsidP="00377EEF">
            <w:pPr>
              <w:rPr>
                <w:rFonts w:ascii="Times New Roman" w:hAnsi="Times New Roman" w:cs="Times New Roman"/>
                <w:sz w:val="28"/>
                <w:szCs w:val="28"/>
              </w:rPr>
            </w:pPr>
            <w:r w:rsidRPr="00B162D2">
              <w:rPr>
                <w:rFonts w:ascii="Times New Roman" w:hAnsi="Times New Roman" w:cs="Times New Roman"/>
                <w:sz w:val="28"/>
                <w:szCs w:val="28"/>
              </w:rPr>
              <w:t>в стороне от конфликта между Израилем и Ираном / не принимая активного участия в конфликте</w:t>
            </w:r>
          </w:p>
        </w:tc>
        <w:tc>
          <w:tcPr>
            <w:tcW w:w="3115" w:type="dxa"/>
          </w:tcPr>
          <w:p w14:paraId="22F9755C" w14:textId="76F523C9" w:rsidR="004D24BB" w:rsidRPr="00B162D2" w:rsidRDefault="00B162D2" w:rsidP="00377EEF">
            <w:pPr>
              <w:rPr>
                <w:rFonts w:ascii="Times New Roman" w:hAnsi="Times New Roman" w:cs="Times New Roman"/>
                <w:sz w:val="28"/>
                <w:szCs w:val="28"/>
                <w:lang w:val="en-US"/>
              </w:rPr>
            </w:pPr>
            <w:r w:rsidRPr="00B162D2">
              <w:rPr>
                <w:rFonts w:ascii="Times New Roman" w:hAnsi="Times New Roman" w:cs="Times New Roman"/>
                <w:sz w:val="28"/>
                <w:szCs w:val="28"/>
                <w:lang w:val="en-US"/>
              </w:rPr>
              <w:t>China remained largely on the sidelines of the Israel-Iran conflict.</w:t>
            </w:r>
          </w:p>
        </w:tc>
      </w:tr>
      <w:tr w:rsidR="00295EFE" w:rsidRPr="009A0857" w14:paraId="472BC5D7" w14:textId="77777777" w:rsidTr="00DA2713">
        <w:tc>
          <w:tcPr>
            <w:tcW w:w="3115" w:type="dxa"/>
          </w:tcPr>
          <w:p w14:paraId="5BA2A4D3" w14:textId="3C159281" w:rsidR="00295EFE" w:rsidRDefault="000974EC" w:rsidP="00377EEF">
            <w:pPr>
              <w:rPr>
                <w:rFonts w:ascii="Times New Roman" w:hAnsi="Times New Roman" w:cs="Times New Roman"/>
                <w:sz w:val="28"/>
                <w:szCs w:val="28"/>
                <w:lang w:val="en-US"/>
              </w:rPr>
            </w:pPr>
            <w:r>
              <w:rPr>
                <w:rFonts w:ascii="Times New Roman" w:hAnsi="Times New Roman" w:cs="Times New Roman"/>
                <w:sz w:val="28"/>
                <w:szCs w:val="28"/>
                <w:lang w:val="en-US"/>
              </w:rPr>
              <w:t>a</w:t>
            </w:r>
            <w:r w:rsidR="00295EFE">
              <w:rPr>
                <w:rFonts w:ascii="Times New Roman" w:hAnsi="Times New Roman" w:cs="Times New Roman"/>
                <w:sz w:val="28"/>
                <w:szCs w:val="28"/>
                <w:lang w:val="en-US"/>
              </w:rPr>
              <w:t xml:space="preserve">lternative vision </w:t>
            </w:r>
            <w:r>
              <w:rPr>
                <w:rFonts w:ascii="Times New Roman" w:hAnsi="Times New Roman" w:cs="Times New Roman"/>
                <w:sz w:val="28"/>
                <w:szCs w:val="28"/>
                <w:lang w:val="en-US"/>
              </w:rPr>
              <w:t>for global security</w:t>
            </w:r>
          </w:p>
        </w:tc>
        <w:tc>
          <w:tcPr>
            <w:tcW w:w="3115" w:type="dxa"/>
          </w:tcPr>
          <w:p w14:paraId="099A176F" w14:textId="11BC623E" w:rsidR="00295EFE" w:rsidRPr="009B0CC8" w:rsidRDefault="006D12CB" w:rsidP="00377EEF">
            <w:pPr>
              <w:rPr>
                <w:rFonts w:ascii="Times New Roman" w:hAnsi="Times New Roman" w:cs="Times New Roman"/>
                <w:sz w:val="28"/>
                <w:szCs w:val="28"/>
                <w:lang w:val="en-US"/>
              </w:rPr>
            </w:pPr>
            <w:r w:rsidRPr="006D12CB">
              <w:rPr>
                <w:rFonts w:ascii="Times New Roman" w:hAnsi="Times New Roman" w:cs="Times New Roman"/>
                <w:sz w:val="28"/>
                <w:szCs w:val="28"/>
              </w:rPr>
              <w:t>альтернативное видение глобальной безопасности</w:t>
            </w:r>
          </w:p>
        </w:tc>
        <w:tc>
          <w:tcPr>
            <w:tcW w:w="3115" w:type="dxa"/>
          </w:tcPr>
          <w:p w14:paraId="7781BC90" w14:textId="3225860B" w:rsidR="00295EFE" w:rsidRPr="00377EEF" w:rsidRDefault="00377EEF" w:rsidP="00377EEF">
            <w:pPr>
              <w:rPr>
                <w:rFonts w:ascii="Times New Roman" w:hAnsi="Times New Roman" w:cs="Times New Roman"/>
                <w:sz w:val="28"/>
                <w:szCs w:val="28"/>
                <w:lang w:val="en-US"/>
              </w:rPr>
            </w:pPr>
            <w:r w:rsidRPr="00377EEF">
              <w:rPr>
                <w:rFonts w:ascii="Times New Roman" w:hAnsi="Times New Roman" w:cs="Times New Roman"/>
                <w:sz w:val="28"/>
                <w:szCs w:val="28"/>
                <w:lang w:val="en-US"/>
              </w:rPr>
              <w:t>China aims to present an alternative vision for global security.</w:t>
            </w:r>
          </w:p>
        </w:tc>
      </w:tr>
      <w:tr w:rsidR="005C6E02" w:rsidRPr="009A0857" w14:paraId="16E584F8" w14:textId="77777777" w:rsidTr="00DA2713">
        <w:tc>
          <w:tcPr>
            <w:tcW w:w="3115" w:type="dxa"/>
          </w:tcPr>
          <w:p w14:paraId="75C66A2F" w14:textId="4AA95458" w:rsidR="005C6E02" w:rsidRDefault="005C6E02" w:rsidP="00377EEF">
            <w:pPr>
              <w:rPr>
                <w:rFonts w:ascii="Times New Roman" w:hAnsi="Times New Roman" w:cs="Times New Roman"/>
                <w:sz w:val="28"/>
                <w:szCs w:val="28"/>
                <w:lang w:val="en-US"/>
              </w:rPr>
            </w:pPr>
            <w:proofErr w:type="spellStart"/>
            <w:r w:rsidRPr="00D55BF9">
              <w:rPr>
                <w:rFonts w:ascii="Times New Roman" w:hAnsi="Times New Roman" w:cs="Times New Roman"/>
                <w:sz w:val="28"/>
                <w:szCs w:val="28"/>
              </w:rPr>
              <w:t>bullying</w:t>
            </w:r>
            <w:proofErr w:type="spellEnd"/>
            <w:r w:rsidRPr="00D55BF9">
              <w:rPr>
                <w:rFonts w:ascii="Times New Roman" w:hAnsi="Times New Roman" w:cs="Times New Roman"/>
                <w:sz w:val="28"/>
                <w:szCs w:val="28"/>
              </w:rPr>
              <w:t xml:space="preserve"> </w:t>
            </w:r>
            <w:proofErr w:type="spellStart"/>
            <w:r w:rsidRPr="00D55BF9">
              <w:rPr>
                <w:rFonts w:ascii="Times New Roman" w:hAnsi="Times New Roman" w:cs="Times New Roman"/>
                <w:sz w:val="28"/>
                <w:szCs w:val="28"/>
              </w:rPr>
              <w:t>acts</w:t>
            </w:r>
            <w:proofErr w:type="spellEnd"/>
          </w:p>
        </w:tc>
        <w:tc>
          <w:tcPr>
            <w:tcW w:w="3115" w:type="dxa"/>
          </w:tcPr>
          <w:p w14:paraId="57E48602" w14:textId="5D1593A7" w:rsidR="005C6E02" w:rsidRPr="009B0CC8" w:rsidRDefault="005C6E02" w:rsidP="00377EEF">
            <w:pPr>
              <w:rPr>
                <w:rFonts w:ascii="Times New Roman" w:hAnsi="Times New Roman" w:cs="Times New Roman"/>
                <w:sz w:val="28"/>
                <w:szCs w:val="28"/>
                <w:lang w:val="en-US"/>
              </w:rPr>
            </w:pPr>
            <w:r>
              <w:rPr>
                <w:rFonts w:ascii="Times New Roman" w:hAnsi="Times New Roman" w:cs="Times New Roman"/>
                <w:sz w:val="28"/>
                <w:szCs w:val="28"/>
              </w:rPr>
              <w:t>политика запугивания/давления</w:t>
            </w:r>
          </w:p>
        </w:tc>
        <w:tc>
          <w:tcPr>
            <w:tcW w:w="3115" w:type="dxa"/>
          </w:tcPr>
          <w:p w14:paraId="74F5DB28" w14:textId="1FCE45C9" w:rsidR="005C6E02" w:rsidRPr="00AC639C" w:rsidRDefault="005C6E02" w:rsidP="00377EEF">
            <w:pPr>
              <w:rPr>
                <w:rFonts w:ascii="Times New Roman" w:hAnsi="Times New Roman" w:cs="Times New Roman"/>
                <w:sz w:val="28"/>
                <w:szCs w:val="28"/>
                <w:lang w:val="en-US"/>
              </w:rPr>
            </w:pPr>
            <w:r w:rsidRPr="001619A7">
              <w:rPr>
                <w:rFonts w:ascii="Times New Roman" w:hAnsi="Times New Roman" w:cs="Times New Roman"/>
                <w:sz w:val="28"/>
                <w:szCs w:val="28"/>
                <w:lang w:val="en-US"/>
              </w:rPr>
              <w:t>Bullying acts by powerful states can destabilize the region.</w:t>
            </w:r>
          </w:p>
        </w:tc>
      </w:tr>
      <w:tr w:rsidR="00542286" w:rsidRPr="009A0857" w14:paraId="2820E5CD" w14:textId="77777777" w:rsidTr="00DA2713">
        <w:tc>
          <w:tcPr>
            <w:tcW w:w="3115" w:type="dxa"/>
          </w:tcPr>
          <w:p w14:paraId="6E221C44" w14:textId="76C7FAEB" w:rsidR="00542286" w:rsidRPr="00542286" w:rsidRDefault="00542286" w:rsidP="00377EEF">
            <w:pPr>
              <w:rPr>
                <w:rFonts w:ascii="Times New Roman" w:hAnsi="Times New Roman" w:cs="Times New Roman"/>
                <w:sz w:val="28"/>
                <w:szCs w:val="28"/>
                <w:lang w:val="en-US"/>
              </w:rPr>
            </w:pPr>
            <w:r w:rsidRPr="002175EA">
              <w:rPr>
                <w:rFonts w:ascii="Times New Roman" w:hAnsi="Times New Roman" w:cs="Times New Roman"/>
                <w:sz w:val="28"/>
                <w:szCs w:val="28"/>
                <w:lang w:val="en-US"/>
              </w:rPr>
              <w:t>to undermine the international order</w:t>
            </w:r>
          </w:p>
        </w:tc>
        <w:tc>
          <w:tcPr>
            <w:tcW w:w="3115" w:type="dxa"/>
          </w:tcPr>
          <w:p w14:paraId="2DA34A79" w14:textId="70F1F6FD" w:rsidR="00542286" w:rsidRDefault="00542286" w:rsidP="00377EEF">
            <w:pPr>
              <w:rPr>
                <w:rFonts w:ascii="Times New Roman" w:hAnsi="Times New Roman" w:cs="Times New Roman"/>
                <w:sz w:val="28"/>
                <w:szCs w:val="28"/>
              </w:rPr>
            </w:pPr>
            <w:r w:rsidRPr="002175EA">
              <w:rPr>
                <w:rFonts w:ascii="Times New Roman" w:hAnsi="Times New Roman" w:cs="Times New Roman"/>
                <w:sz w:val="28"/>
                <w:szCs w:val="28"/>
              </w:rPr>
              <w:t>подрывать международный порядок</w:t>
            </w:r>
          </w:p>
        </w:tc>
        <w:tc>
          <w:tcPr>
            <w:tcW w:w="3115" w:type="dxa"/>
          </w:tcPr>
          <w:p w14:paraId="6C6CE1D7" w14:textId="6F33AE5C" w:rsidR="00542286" w:rsidRPr="001619A7" w:rsidRDefault="00542286" w:rsidP="00377EEF">
            <w:pPr>
              <w:rPr>
                <w:rFonts w:ascii="Times New Roman" w:hAnsi="Times New Roman" w:cs="Times New Roman"/>
                <w:sz w:val="28"/>
                <w:szCs w:val="28"/>
                <w:lang w:val="en-US"/>
              </w:rPr>
            </w:pPr>
            <w:r w:rsidRPr="00AE44BC">
              <w:rPr>
                <w:rFonts w:ascii="Times New Roman" w:hAnsi="Times New Roman" w:cs="Times New Roman"/>
                <w:sz w:val="28"/>
                <w:szCs w:val="28"/>
                <w:lang w:val="en-US"/>
              </w:rPr>
              <w:t xml:space="preserve">Such actions can seriously undermine </w:t>
            </w:r>
            <w:r w:rsidR="007B6E6A" w:rsidRPr="00AE44BC">
              <w:rPr>
                <w:rFonts w:ascii="Times New Roman" w:hAnsi="Times New Roman" w:cs="Times New Roman"/>
                <w:sz w:val="28"/>
                <w:szCs w:val="28"/>
                <w:lang w:val="en-US"/>
              </w:rPr>
              <w:t>international</w:t>
            </w:r>
            <w:r w:rsidRPr="00AE44BC">
              <w:rPr>
                <w:rFonts w:ascii="Times New Roman" w:hAnsi="Times New Roman" w:cs="Times New Roman"/>
                <w:sz w:val="28"/>
                <w:szCs w:val="28"/>
                <w:lang w:val="en-US"/>
              </w:rPr>
              <w:t xml:space="preserve"> order.</w:t>
            </w:r>
          </w:p>
        </w:tc>
      </w:tr>
      <w:tr w:rsidR="00A9680D" w:rsidRPr="009A0857" w14:paraId="7B2DC786" w14:textId="77777777" w:rsidTr="00DA2713">
        <w:tc>
          <w:tcPr>
            <w:tcW w:w="3115" w:type="dxa"/>
          </w:tcPr>
          <w:p w14:paraId="1D36C229" w14:textId="48667B95" w:rsidR="00A9680D" w:rsidRPr="002175EA" w:rsidRDefault="00A9680D" w:rsidP="00377EEF">
            <w:pPr>
              <w:rPr>
                <w:rFonts w:ascii="Times New Roman" w:hAnsi="Times New Roman" w:cs="Times New Roman"/>
                <w:sz w:val="28"/>
                <w:szCs w:val="28"/>
                <w:lang w:val="en-US"/>
              </w:rPr>
            </w:pPr>
            <w:r w:rsidRPr="002175EA">
              <w:rPr>
                <w:rFonts w:ascii="Times New Roman" w:hAnsi="Times New Roman" w:cs="Times New Roman"/>
                <w:sz w:val="28"/>
                <w:szCs w:val="28"/>
                <w:lang w:val="en-US"/>
              </w:rPr>
              <w:t>sources of chaos and harm</w:t>
            </w:r>
          </w:p>
        </w:tc>
        <w:tc>
          <w:tcPr>
            <w:tcW w:w="3115" w:type="dxa"/>
          </w:tcPr>
          <w:p w14:paraId="58C35045" w14:textId="1E9FD82D" w:rsidR="00A9680D" w:rsidRPr="002175EA" w:rsidRDefault="00A9680D" w:rsidP="00377EEF">
            <w:pPr>
              <w:rPr>
                <w:rFonts w:ascii="Times New Roman" w:hAnsi="Times New Roman" w:cs="Times New Roman"/>
                <w:sz w:val="28"/>
                <w:szCs w:val="28"/>
              </w:rPr>
            </w:pPr>
            <w:r w:rsidRPr="002175EA">
              <w:rPr>
                <w:rFonts w:ascii="Times New Roman" w:hAnsi="Times New Roman" w:cs="Times New Roman"/>
                <w:sz w:val="28"/>
                <w:szCs w:val="28"/>
              </w:rPr>
              <w:t>источники хаоса и вреда</w:t>
            </w:r>
          </w:p>
        </w:tc>
        <w:tc>
          <w:tcPr>
            <w:tcW w:w="3115" w:type="dxa"/>
          </w:tcPr>
          <w:p w14:paraId="57EB5BCE" w14:textId="7534F00A" w:rsidR="00A9680D" w:rsidRPr="00AE44BC" w:rsidRDefault="00A9680D" w:rsidP="00377EEF">
            <w:pPr>
              <w:rPr>
                <w:rFonts w:ascii="Times New Roman" w:hAnsi="Times New Roman" w:cs="Times New Roman"/>
                <w:sz w:val="28"/>
                <w:szCs w:val="28"/>
                <w:lang w:val="en-US"/>
              </w:rPr>
            </w:pPr>
            <w:r w:rsidRPr="004B2469">
              <w:rPr>
                <w:rFonts w:ascii="Times New Roman" w:hAnsi="Times New Roman" w:cs="Times New Roman"/>
                <w:sz w:val="28"/>
                <w:szCs w:val="28"/>
                <w:lang w:val="en-US"/>
              </w:rPr>
              <w:t>Unilateral actions are considered major sources of chaos and harm in international relations.</w:t>
            </w:r>
          </w:p>
        </w:tc>
      </w:tr>
      <w:tr w:rsidR="004E7E85" w:rsidRPr="009A0857" w14:paraId="24C8CBC6" w14:textId="77777777" w:rsidTr="00DA2713">
        <w:tc>
          <w:tcPr>
            <w:tcW w:w="3115" w:type="dxa"/>
          </w:tcPr>
          <w:p w14:paraId="2C86FF77" w14:textId="2619B6DC" w:rsidR="004E7E85" w:rsidRPr="002175EA" w:rsidRDefault="004E7E85" w:rsidP="00377EEF">
            <w:pPr>
              <w:rPr>
                <w:rFonts w:ascii="Times New Roman" w:hAnsi="Times New Roman" w:cs="Times New Roman"/>
                <w:sz w:val="28"/>
                <w:szCs w:val="28"/>
                <w:lang w:val="en-US"/>
              </w:rPr>
            </w:pPr>
            <w:r>
              <w:rPr>
                <w:rFonts w:ascii="Times New Roman" w:hAnsi="Times New Roman" w:cs="Times New Roman"/>
                <w:sz w:val="28"/>
                <w:szCs w:val="28"/>
                <w:lang w:val="en-US"/>
              </w:rPr>
              <w:t>The Chinese defense</w:t>
            </w:r>
            <w:r w:rsidR="00362AAD">
              <w:rPr>
                <w:rFonts w:ascii="Times New Roman" w:hAnsi="Times New Roman" w:cs="Times New Roman"/>
                <w:sz w:val="28"/>
                <w:szCs w:val="28"/>
                <w:lang w:val="en-US"/>
              </w:rPr>
              <w:t xml:space="preserve"> chief</w:t>
            </w:r>
          </w:p>
        </w:tc>
        <w:tc>
          <w:tcPr>
            <w:tcW w:w="3115" w:type="dxa"/>
          </w:tcPr>
          <w:p w14:paraId="520330A7" w14:textId="52DAB971" w:rsidR="004E7E85" w:rsidRPr="006438A9" w:rsidRDefault="006438A9" w:rsidP="00377EEF">
            <w:pPr>
              <w:rPr>
                <w:rFonts w:ascii="Times New Roman" w:hAnsi="Times New Roman" w:cs="Times New Roman"/>
                <w:sz w:val="28"/>
                <w:szCs w:val="28"/>
              </w:rPr>
            </w:pPr>
            <w:r>
              <w:rPr>
                <w:rFonts w:ascii="Times New Roman" w:hAnsi="Times New Roman" w:cs="Times New Roman"/>
                <w:sz w:val="28"/>
                <w:szCs w:val="28"/>
              </w:rPr>
              <w:t>Глава Минобороны Китая</w:t>
            </w:r>
          </w:p>
        </w:tc>
        <w:tc>
          <w:tcPr>
            <w:tcW w:w="3115" w:type="dxa"/>
          </w:tcPr>
          <w:p w14:paraId="5F6E47E3" w14:textId="64BEEF96" w:rsidR="004E7E85" w:rsidRPr="000B7096" w:rsidRDefault="000B7096" w:rsidP="00377EEF">
            <w:pPr>
              <w:rPr>
                <w:rFonts w:ascii="Times New Roman" w:hAnsi="Times New Roman" w:cs="Times New Roman"/>
                <w:sz w:val="28"/>
                <w:szCs w:val="28"/>
                <w:lang w:val="en-US"/>
              </w:rPr>
            </w:pPr>
            <w:r w:rsidRPr="000B7096">
              <w:rPr>
                <w:rFonts w:ascii="Times New Roman" w:hAnsi="Times New Roman" w:cs="Times New Roman"/>
                <w:sz w:val="28"/>
                <w:szCs w:val="28"/>
                <w:lang w:val="en-US"/>
              </w:rPr>
              <w:t>The Chinese defense chief called for greater cooperation among SCO countries.</w:t>
            </w:r>
          </w:p>
        </w:tc>
      </w:tr>
      <w:tr w:rsidR="00362AAD" w:rsidRPr="009A0857" w14:paraId="747326C0" w14:textId="77777777" w:rsidTr="00DA2713">
        <w:tc>
          <w:tcPr>
            <w:tcW w:w="3115" w:type="dxa"/>
          </w:tcPr>
          <w:p w14:paraId="6A3B7312" w14:textId="0E18BCEC" w:rsidR="007B6E6A" w:rsidRPr="007B6E6A" w:rsidRDefault="00362AAD"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to</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enhance</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coordination</w:t>
            </w:r>
            <w:proofErr w:type="spellEnd"/>
          </w:p>
        </w:tc>
        <w:tc>
          <w:tcPr>
            <w:tcW w:w="3115" w:type="dxa"/>
          </w:tcPr>
          <w:p w14:paraId="05BA71BA" w14:textId="28F05DD0" w:rsidR="00362AAD" w:rsidRPr="002175EA" w:rsidRDefault="00362AAD" w:rsidP="00377EEF">
            <w:pPr>
              <w:rPr>
                <w:rFonts w:ascii="Times New Roman" w:hAnsi="Times New Roman" w:cs="Times New Roman"/>
                <w:sz w:val="28"/>
                <w:szCs w:val="28"/>
              </w:rPr>
            </w:pPr>
            <w:r w:rsidRPr="009F7304">
              <w:rPr>
                <w:rFonts w:ascii="Times New Roman" w:hAnsi="Times New Roman" w:cs="Times New Roman"/>
                <w:sz w:val="28"/>
                <w:szCs w:val="28"/>
              </w:rPr>
              <w:t>усилить координацию</w:t>
            </w:r>
          </w:p>
        </w:tc>
        <w:tc>
          <w:tcPr>
            <w:tcW w:w="3115" w:type="dxa"/>
          </w:tcPr>
          <w:p w14:paraId="5CA9AD88" w14:textId="284BC09E" w:rsidR="00362AAD" w:rsidRPr="004B2469" w:rsidRDefault="00362AAD"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The countries agreed to enhance coordination in defense.</w:t>
            </w:r>
            <w:r w:rsidRPr="0034254F">
              <w:rPr>
                <w:rFonts w:ascii="Times New Roman" w:hAnsi="Times New Roman" w:cs="Times New Roman"/>
                <w:sz w:val="28"/>
                <w:szCs w:val="28"/>
                <w:lang w:val="en-US"/>
              </w:rPr>
              <w:br/>
            </w:r>
          </w:p>
        </w:tc>
      </w:tr>
      <w:tr w:rsidR="00FE577C" w:rsidRPr="009A0857" w14:paraId="1742764D" w14:textId="77777777" w:rsidTr="00DA2713">
        <w:tc>
          <w:tcPr>
            <w:tcW w:w="3115" w:type="dxa"/>
          </w:tcPr>
          <w:p w14:paraId="202BF96A" w14:textId="05159685" w:rsidR="00FE577C" w:rsidRPr="00FE577C" w:rsidRDefault="00FE577C" w:rsidP="00377EEF">
            <w:pPr>
              <w:rPr>
                <w:rFonts w:ascii="Times New Roman" w:hAnsi="Times New Roman" w:cs="Times New Roman"/>
                <w:sz w:val="28"/>
                <w:szCs w:val="28"/>
                <w:lang w:val="en-US"/>
              </w:rPr>
            </w:pPr>
            <w:r w:rsidRPr="00A83EE2">
              <w:rPr>
                <w:rFonts w:ascii="Times New Roman" w:hAnsi="Times New Roman" w:cs="Times New Roman"/>
                <w:sz w:val="28"/>
                <w:szCs w:val="28"/>
                <w:lang w:val="en-US"/>
              </w:rPr>
              <w:t>defend international fairness and justice</w:t>
            </w:r>
          </w:p>
        </w:tc>
        <w:tc>
          <w:tcPr>
            <w:tcW w:w="3115" w:type="dxa"/>
          </w:tcPr>
          <w:p w14:paraId="520C2C2D" w14:textId="283C31A0" w:rsidR="00FE577C" w:rsidRPr="009F7304" w:rsidRDefault="00FE577C" w:rsidP="00377EEF">
            <w:pPr>
              <w:rPr>
                <w:rFonts w:ascii="Times New Roman" w:hAnsi="Times New Roman" w:cs="Times New Roman"/>
                <w:sz w:val="28"/>
                <w:szCs w:val="28"/>
              </w:rPr>
            </w:pPr>
            <w:r w:rsidRPr="00AE44BC">
              <w:rPr>
                <w:rFonts w:ascii="Times New Roman" w:hAnsi="Times New Roman" w:cs="Times New Roman"/>
                <w:sz w:val="28"/>
                <w:szCs w:val="28"/>
              </w:rPr>
              <w:t>защищать международную справедливость и правосудие</w:t>
            </w:r>
          </w:p>
        </w:tc>
        <w:tc>
          <w:tcPr>
            <w:tcW w:w="3115" w:type="dxa"/>
          </w:tcPr>
          <w:p w14:paraId="38079DEE" w14:textId="2848A1A4" w:rsidR="00FE577C" w:rsidRPr="0034254F" w:rsidRDefault="00FE577C" w:rsidP="00377EEF">
            <w:pPr>
              <w:rPr>
                <w:rFonts w:ascii="Times New Roman" w:hAnsi="Times New Roman" w:cs="Times New Roman"/>
                <w:sz w:val="28"/>
                <w:szCs w:val="28"/>
                <w:lang w:val="en-US"/>
              </w:rPr>
            </w:pPr>
            <w:r w:rsidRPr="009C5C08">
              <w:rPr>
                <w:rFonts w:ascii="Times New Roman" w:hAnsi="Times New Roman" w:cs="Times New Roman"/>
                <w:sz w:val="28"/>
                <w:szCs w:val="28"/>
                <w:lang w:val="en-US"/>
              </w:rPr>
              <w:t>The organization aims to defend international fairness and justice.</w:t>
            </w:r>
          </w:p>
        </w:tc>
      </w:tr>
      <w:tr w:rsidR="00FE577C" w:rsidRPr="009A0857" w14:paraId="19625676" w14:textId="77777777" w:rsidTr="00DA2713">
        <w:tc>
          <w:tcPr>
            <w:tcW w:w="3115" w:type="dxa"/>
          </w:tcPr>
          <w:p w14:paraId="09D027E3" w14:textId="20698B07" w:rsidR="00FE577C" w:rsidRPr="00A83EE2" w:rsidRDefault="00FE577C" w:rsidP="00377EEF">
            <w:pPr>
              <w:rPr>
                <w:rFonts w:ascii="Times New Roman" w:hAnsi="Times New Roman" w:cs="Times New Roman"/>
                <w:sz w:val="28"/>
                <w:szCs w:val="28"/>
                <w:lang w:val="en-US"/>
              </w:rPr>
            </w:pPr>
            <w:r>
              <w:rPr>
                <w:rFonts w:ascii="Times New Roman" w:hAnsi="Times New Roman" w:cs="Times New Roman"/>
                <w:sz w:val="28"/>
                <w:szCs w:val="28"/>
                <w:lang w:val="en-US"/>
              </w:rPr>
              <w:t>uphold global strategic stability</w:t>
            </w:r>
          </w:p>
        </w:tc>
        <w:tc>
          <w:tcPr>
            <w:tcW w:w="3115" w:type="dxa"/>
          </w:tcPr>
          <w:p w14:paraId="1196E8DD" w14:textId="0C0745EA" w:rsidR="00FE577C" w:rsidRPr="00AE44BC" w:rsidRDefault="00FE577C" w:rsidP="00377EEF">
            <w:pPr>
              <w:rPr>
                <w:rFonts w:ascii="Times New Roman" w:hAnsi="Times New Roman" w:cs="Times New Roman"/>
                <w:sz w:val="28"/>
                <w:szCs w:val="28"/>
              </w:rPr>
            </w:pPr>
            <w:r w:rsidRPr="007B3843">
              <w:rPr>
                <w:rFonts w:ascii="Times New Roman" w:hAnsi="Times New Roman" w:cs="Times New Roman"/>
                <w:sz w:val="28"/>
                <w:szCs w:val="28"/>
              </w:rPr>
              <w:t>поддерживать глобальную стратегическую стабильность</w:t>
            </w:r>
          </w:p>
        </w:tc>
        <w:tc>
          <w:tcPr>
            <w:tcW w:w="3115" w:type="dxa"/>
          </w:tcPr>
          <w:p w14:paraId="65701F01" w14:textId="0E11E898" w:rsidR="00FE577C" w:rsidRPr="009C5C08" w:rsidRDefault="00FE577C" w:rsidP="00377EEF">
            <w:pPr>
              <w:rPr>
                <w:rFonts w:ascii="Times New Roman" w:hAnsi="Times New Roman" w:cs="Times New Roman"/>
                <w:sz w:val="28"/>
                <w:szCs w:val="28"/>
                <w:lang w:val="en-US"/>
              </w:rPr>
            </w:pPr>
            <w:r w:rsidRPr="003C58D7">
              <w:rPr>
                <w:rFonts w:ascii="Times New Roman" w:hAnsi="Times New Roman" w:cs="Times New Roman"/>
                <w:sz w:val="28"/>
                <w:szCs w:val="28"/>
                <w:lang w:val="en-US"/>
              </w:rPr>
              <w:t>The alliance aims to uphold global strategic stability through coordinated efforts.</w:t>
            </w:r>
          </w:p>
        </w:tc>
      </w:tr>
      <w:tr w:rsidR="00182684" w:rsidRPr="009A0857" w14:paraId="48DF5544" w14:textId="77777777" w:rsidTr="00DA2713">
        <w:tc>
          <w:tcPr>
            <w:tcW w:w="3115" w:type="dxa"/>
          </w:tcPr>
          <w:p w14:paraId="493CFC47" w14:textId="517DFC8C" w:rsidR="00182684" w:rsidRDefault="00182684" w:rsidP="00377EEF">
            <w:pPr>
              <w:rPr>
                <w:rFonts w:ascii="Times New Roman" w:hAnsi="Times New Roman" w:cs="Times New Roman"/>
                <w:sz w:val="28"/>
                <w:szCs w:val="28"/>
                <w:lang w:val="en-US"/>
              </w:rPr>
            </w:pPr>
            <w:r w:rsidRPr="00C10865">
              <w:rPr>
                <w:rFonts w:ascii="Times New Roman" w:hAnsi="Times New Roman" w:cs="Times New Roman"/>
                <w:sz w:val="28"/>
                <w:szCs w:val="28"/>
                <w:lang w:val="en-US"/>
              </w:rPr>
              <w:lastRenderedPageBreak/>
              <w:t>express a strong willingness to consolidate</w:t>
            </w:r>
          </w:p>
        </w:tc>
        <w:tc>
          <w:tcPr>
            <w:tcW w:w="3115" w:type="dxa"/>
          </w:tcPr>
          <w:p w14:paraId="43A71B51" w14:textId="694E78D3" w:rsidR="00182684" w:rsidRPr="007B3843" w:rsidRDefault="00182684" w:rsidP="00377EEF">
            <w:pPr>
              <w:rPr>
                <w:rFonts w:ascii="Times New Roman" w:hAnsi="Times New Roman" w:cs="Times New Roman"/>
                <w:sz w:val="28"/>
                <w:szCs w:val="28"/>
              </w:rPr>
            </w:pPr>
            <w:r>
              <w:rPr>
                <w:rFonts w:ascii="Times New Roman" w:hAnsi="Times New Roman" w:cs="Times New Roman"/>
                <w:sz w:val="28"/>
                <w:szCs w:val="28"/>
              </w:rPr>
              <w:t>выразить твердое стремление к укреплению</w:t>
            </w:r>
          </w:p>
        </w:tc>
        <w:tc>
          <w:tcPr>
            <w:tcW w:w="3115" w:type="dxa"/>
          </w:tcPr>
          <w:p w14:paraId="7CCFBF00" w14:textId="027E1B0F" w:rsidR="00182684" w:rsidRPr="003C58D7" w:rsidRDefault="00182684" w:rsidP="00377EEF">
            <w:pPr>
              <w:rPr>
                <w:rFonts w:ascii="Times New Roman" w:hAnsi="Times New Roman" w:cs="Times New Roman"/>
                <w:sz w:val="28"/>
                <w:szCs w:val="28"/>
                <w:lang w:val="en-US"/>
              </w:rPr>
            </w:pPr>
            <w:r w:rsidRPr="0069611E">
              <w:rPr>
                <w:rFonts w:ascii="Times New Roman" w:hAnsi="Times New Roman" w:cs="Times New Roman"/>
                <w:sz w:val="28"/>
                <w:szCs w:val="28"/>
                <w:lang w:val="en-US"/>
              </w:rPr>
              <w:t>The member states expressed a strong willingness to consolidate their cooperation.</w:t>
            </w:r>
          </w:p>
        </w:tc>
      </w:tr>
      <w:tr w:rsidR="00182684" w:rsidRPr="009A0857" w14:paraId="23917921" w14:textId="77777777" w:rsidTr="00DA2713">
        <w:tc>
          <w:tcPr>
            <w:tcW w:w="3115" w:type="dxa"/>
          </w:tcPr>
          <w:p w14:paraId="128E0DB9" w14:textId="3AE0D136" w:rsidR="00182684" w:rsidRDefault="00182684" w:rsidP="00377EEF">
            <w:pPr>
              <w:rPr>
                <w:rFonts w:ascii="Times New Roman" w:hAnsi="Times New Roman" w:cs="Times New Roman"/>
                <w:sz w:val="28"/>
                <w:szCs w:val="28"/>
                <w:lang w:val="en-US"/>
              </w:rPr>
            </w:pPr>
            <w:r w:rsidRPr="00C10865">
              <w:rPr>
                <w:rFonts w:ascii="Times New Roman" w:hAnsi="Times New Roman" w:cs="Times New Roman"/>
                <w:sz w:val="28"/>
                <w:szCs w:val="28"/>
                <w:lang w:val="en-US"/>
              </w:rPr>
              <w:t>develop military collaboration</w:t>
            </w:r>
          </w:p>
        </w:tc>
        <w:tc>
          <w:tcPr>
            <w:tcW w:w="3115" w:type="dxa"/>
          </w:tcPr>
          <w:p w14:paraId="6EB136EA" w14:textId="5DC6D863" w:rsidR="00182684" w:rsidRPr="007B3843" w:rsidRDefault="00182684" w:rsidP="00377EEF">
            <w:pPr>
              <w:rPr>
                <w:rFonts w:ascii="Times New Roman" w:hAnsi="Times New Roman" w:cs="Times New Roman"/>
                <w:sz w:val="28"/>
                <w:szCs w:val="28"/>
              </w:rPr>
            </w:pPr>
            <w:r w:rsidRPr="00262875">
              <w:rPr>
                <w:rFonts w:ascii="Times New Roman" w:hAnsi="Times New Roman" w:cs="Times New Roman"/>
                <w:sz w:val="28"/>
                <w:szCs w:val="28"/>
              </w:rPr>
              <w:t>развивать военное сотрудничество</w:t>
            </w:r>
          </w:p>
        </w:tc>
        <w:tc>
          <w:tcPr>
            <w:tcW w:w="3115" w:type="dxa"/>
          </w:tcPr>
          <w:p w14:paraId="1F949E81" w14:textId="306841A8" w:rsidR="00182684" w:rsidRPr="003C58D7" w:rsidRDefault="00182684" w:rsidP="00377EEF">
            <w:pPr>
              <w:rPr>
                <w:rFonts w:ascii="Times New Roman" w:hAnsi="Times New Roman" w:cs="Times New Roman"/>
                <w:sz w:val="28"/>
                <w:szCs w:val="28"/>
                <w:lang w:val="en-US"/>
              </w:rPr>
            </w:pPr>
            <w:r w:rsidRPr="00D55BF9">
              <w:rPr>
                <w:rFonts w:ascii="Times New Roman" w:hAnsi="Times New Roman" w:cs="Times New Roman"/>
                <w:sz w:val="28"/>
                <w:szCs w:val="28"/>
                <w:lang w:val="en-US"/>
              </w:rPr>
              <w:t>The countries agreed to develop military collaboration in the region.</w:t>
            </w:r>
          </w:p>
        </w:tc>
      </w:tr>
      <w:tr w:rsidR="0072003D" w:rsidRPr="009A0857" w14:paraId="2724A2E3" w14:textId="77777777" w:rsidTr="00DA2713">
        <w:tc>
          <w:tcPr>
            <w:tcW w:w="3115" w:type="dxa"/>
          </w:tcPr>
          <w:p w14:paraId="7B624578" w14:textId="6EF9B296" w:rsidR="0072003D" w:rsidRPr="00C10865" w:rsidRDefault="0072003D"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to</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express</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gratitude</w:t>
            </w:r>
            <w:proofErr w:type="spellEnd"/>
          </w:p>
        </w:tc>
        <w:tc>
          <w:tcPr>
            <w:tcW w:w="3115" w:type="dxa"/>
          </w:tcPr>
          <w:p w14:paraId="04100B74" w14:textId="7C451ACD" w:rsidR="0072003D" w:rsidRPr="00262875" w:rsidRDefault="0072003D" w:rsidP="00377EEF">
            <w:pPr>
              <w:rPr>
                <w:rFonts w:ascii="Times New Roman" w:hAnsi="Times New Roman" w:cs="Times New Roman"/>
                <w:sz w:val="28"/>
                <w:szCs w:val="28"/>
              </w:rPr>
            </w:pPr>
            <w:r w:rsidRPr="009F7304">
              <w:rPr>
                <w:rFonts w:ascii="Times New Roman" w:hAnsi="Times New Roman" w:cs="Times New Roman"/>
                <w:sz w:val="28"/>
                <w:szCs w:val="28"/>
              </w:rPr>
              <w:t>выразить благодарность</w:t>
            </w:r>
          </w:p>
        </w:tc>
        <w:tc>
          <w:tcPr>
            <w:tcW w:w="3115" w:type="dxa"/>
          </w:tcPr>
          <w:p w14:paraId="7694022E" w14:textId="0222237C" w:rsidR="0072003D" w:rsidRPr="00D55BF9" w:rsidRDefault="0072003D"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The minister expressed gratitude to China for its support</w:t>
            </w:r>
            <w:r w:rsidRPr="001C0B71">
              <w:rPr>
                <w:rFonts w:ascii="Times New Roman" w:hAnsi="Times New Roman" w:cs="Times New Roman"/>
                <w:sz w:val="28"/>
                <w:szCs w:val="28"/>
                <w:lang w:val="en-US"/>
              </w:rPr>
              <w:t>.</w:t>
            </w:r>
          </w:p>
        </w:tc>
      </w:tr>
      <w:tr w:rsidR="00096608" w:rsidRPr="009A0857" w14:paraId="0F47B965" w14:textId="77777777" w:rsidTr="00DA2713">
        <w:tc>
          <w:tcPr>
            <w:tcW w:w="3115" w:type="dxa"/>
          </w:tcPr>
          <w:p w14:paraId="2DAB2A8E" w14:textId="2C2BE905" w:rsidR="00096608" w:rsidRPr="009F7304" w:rsidRDefault="00096608" w:rsidP="00377EEF">
            <w:pPr>
              <w:rPr>
                <w:rFonts w:ascii="Times New Roman" w:hAnsi="Times New Roman" w:cs="Times New Roman"/>
                <w:sz w:val="28"/>
                <w:szCs w:val="28"/>
              </w:rPr>
            </w:pPr>
            <w:proofErr w:type="spellStart"/>
            <w:r w:rsidRPr="009F7304">
              <w:rPr>
                <w:rFonts w:ascii="Times New Roman" w:hAnsi="Times New Roman" w:cs="Times New Roman"/>
                <w:sz w:val="28"/>
                <w:szCs w:val="28"/>
              </w:rPr>
              <w:t>legitimate</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stance</w:t>
            </w:r>
            <w:proofErr w:type="spellEnd"/>
          </w:p>
        </w:tc>
        <w:tc>
          <w:tcPr>
            <w:tcW w:w="3115" w:type="dxa"/>
          </w:tcPr>
          <w:p w14:paraId="1A8C5BEF" w14:textId="2B972003" w:rsidR="00096608" w:rsidRPr="009F7304" w:rsidRDefault="00096608" w:rsidP="00377EEF">
            <w:pPr>
              <w:rPr>
                <w:rFonts w:ascii="Times New Roman" w:hAnsi="Times New Roman" w:cs="Times New Roman"/>
                <w:sz w:val="28"/>
                <w:szCs w:val="28"/>
              </w:rPr>
            </w:pPr>
            <w:r w:rsidRPr="009F7304">
              <w:rPr>
                <w:rFonts w:ascii="Times New Roman" w:hAnsi="Times New Roman" w:cs="Times New Roman"/>
                <w:sz w:val="28"/>
                <w:szCs w:val="28"/>
              </w:rPr>
              <w:t>законная позиция</w:t>
            </w:r>
          </w:p>
        </w:tc>
        <w:tc>
          <w:tcPr>
            <w:tcW w:w="3115" w:type="dxa"/>
          </w:tcPr>
          <w:p w14:paraId="15AFAB34" w14:textId="5FB3D999" w:rsidR="00096608" w:rsidRPr="0034254F" w:rsidRDefault="00096608"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Iran defended its legitimate stance at the meeting.</w:t>
            </w:r>
          </w:p>
        </w:tc>
      </w:tr>
      <w:tr w:rsidR="00E22592" w:rsidRPr="009A0857" w14:paraId="4A0924F0" w14:textId="77777777" w:rsidTr="00DA2713">
        <w:tc>
          <w:tcPr>
            <w:tcW w:w="3115" w:type="dxa"/>
          </w:tcPr>
          <w:p w14:paraId="39F4D9D4" w14:textId="7282C942" w:rsidR="00E22592" w:rsidRPr="000D5D8D" w:rsidRDefault="00E22592"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to</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uphold</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justice</w:t>
            </w:r>
            <w:proofErr w:type="spellEnd"/>
            <w:r>
              <w:rPr>
                <w:rFonts w:ascii="Times New Roman" w:hAnsi="Times New Roman" w:cs="Times New Roman"/>
                <w:sz w:val="28"/>
                <w:szCs w:val="28"/>
                <w:lang w:val="en-US"/>
              </w:rPr>
              <w:t xml:space="preserve"> </w:t>
            </w:r>
          </w:p>
        </w:tc>
        <w:tc>
          <w:tcPr>
            <w:tcW w:w="3115" w:type="dxa"/>
          </w:tcPr>
          <w:p w14:paraId="01555C7B" w14:textId="1E6FE8F5" w:rsidR="00E22592" w:rsidRPr="000D5D8D" w:rsidRDefault="00E22592" w:rsidP="00377EEF">
            <w:pPr>
              <w:rPr>
                <w:rFonts w:ascii="Times New Roman" w:hAnsi="Times New Roman" w:cs="Times New Roman"/>
                <w:sz w:val="28"/>
                <w:szCs w:val="28"/>
                <w:lang w:val="en-US"/>
              </w:rPr>
            </w:pPr>
            <w:r w:rsidRPr="009F7304">
              <w:rPr>
                <w:rFonts w:ascii="Times New Roman" w:hAnsi="Times New Roman" w:cs="Times New Roman"/>
                <w:sz w:val="28"/>
                <w:szCs w:val="28"/>
              </w:rPr>
              <w:t>отстаивать справедливость</w:t>
            </w:r>
          </w:p>
        </w:tc>
        <w:tc>
          <w:tcPr>
            <w:tcW w:w="3115" w:type="dxa"/>
          </w:tcPr>
          <w:p w14:paraId="42C99295" w14:textId="4648BBC5" w:rsidR="00E22592" w:rsidRPr="001C0B71" w:rsidRDefault="00E22592"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China said it would uphold international justice.</w:t>
            </w:r>
            <w:r w:rsidRPr="0034254F">
              <w:rPr>
                <w:rFonts w:ascii="Times New Roman" w:hAnsi="Times New Roman" w:cs="Times New Roman"/>
                <w:sz w:val="28"/>
                <w:szCs w:val="28"/>
                <w:lang w:val="en-US"/>
              </w:rPr>
              <w:br/>
            </w:r>
          </w:p>
        </w:tc>
      </w:tr>
      <w:tr w:rsidR="00E22592" w:rsidRPr="009A0857" w14:paraId="6766078A" w14:textId="77777777" w:rsidTr="00447DB1">
        <w:tc>
          <w:tcPr>
            <w:tcW w:w="3115" w:type="dxa"/>
            <w:vAlign w:val="center"/>
          </w:tcPr>
          <w:p w14:paraId="5BDAE314" w14:textId="72D4F523" w:rsidR="00E22592" w:rsidRPr="000D5D8D" w:rsidRDefault="00A1211B" w:rsidP="00377EEF">
            <w:pPr>
              <w:rPr>
                <w:rFonts w:ascii="Times New Roman" w:hAnsi="Times New Roman" w:cs="Times New Roman"/>
                <w:sz w:val="28"/>
                <w:szCs w:val="28"/>
                <w:lang w:val="en-US"/>
              </w:rPr>
            </w:pPr>
            <w:r>
              <w:rPr>
                <w:rFonts w:ascii="Times New Roman" w:hAnsi="Times New Roman" w:cs="Times New Roman"/>
                <w:sz w:val="28"/>
                <w:szCs w:val="28"/>
                <w:lang w:val="en-US"/>
              </w:rPr>
              <w:t>to</w:t>
            </w:r>
            <w:r w:rsidR="00E22592" w:rsidRPr="009F7304">
              <w:rPr>
                <w:rFonts w:ascii="Times New Roman" w:hAnsi="Times New Roman" w:cs="Times New Roman"/>
                <w:sz w:val="28"/>
                <w:szCs w:val="28"/>
              </w:rPr>
              <w:t xml:space="preserve"> </w:t>
            </w:r>
            <w:proofErr w:type="spellStart"/>
            <w:r w:rsidR="00E22592" w:rsidRPr="009F7304">
              <w:rPr>
                <w:rFonts w:ascii="Times New Roman" w:hAnsi="Times New Roman" w:cs="Times New Roman"/>
                <w:sz w:val="28"/>
                <w:szCs w:val="28"/>
              </w:rPr>
              <w:t>maintain</w:t>
            </w:r>
            <w:proofErr w:type="spellEnd"/>
            <w:r w:rsidR="00E22592" w:rsidRPr="009F7304">
              <w:rPr>
                <w:rFonts w:ascii="Times New Roman" w:hAnsi="Times New Roman" w:cs="Times New Roman"/>
                <w:sz w:val="28"/>
                <w:szCs w:val="28"/>
              </w:rPr>
              <w:t xml:space="preserve"> </w:t>
            </w:r>
            <w:proofErr w:type="spellStart"/>
            <w:r w:rsidR="00E22592" w:rsidRPr="009F7304">
              <w:rPr>
                <w:rFonts w:ascii="Times New Roman" w:hAnsi="Times New Roman" w:cs="Times New Roman"/>
                <w:sz w:val="28"/>
                <w:szCs w:val="28"/>
              </w:rPr>
              <w:t>ceasefire</w:t>
            </w:r>
            <w:proofErr w:type="spellEnd"/>
          </w:p>
        </w:tc>
        <w:tc>
          <w:tcPr>
            <w:tcW w:w="3115" w:type="dxa"/>
          </w:tcPr>
          <w:p w14:paraId="77465293" w14:textId="22BAEF6A" w:rsidR="00E22592" w:rsidRPr="000D5D8D" w:rsidRDefault="00E22592" w:rsidP="00377EEF">
            <w:pPr>
              <w:rPr>
                <w:rFonts w:ascii="Times New Roman" w:hAnsi="Times New Roman" w:cs="Times New Roman"/>
                <w:sz w:val="28"/>
                <w:szCs w:val="28"/>
                <w:lang w:val="en-US"/>
              </w:rPr>
            </w:pPr>
            <w:r w:rsidRPr="009F7304">
              <w:rPr>
                <w:rFonts w:ascii="Times New Roman" w:hAnsi="Times New Roman" w:cs="Times New Roman"/>
                <w:sz w:val="28"/>
                <w:szCs w:val="28"/>
              </w:rPr>
              <w:t>поддерживать режим прекращения огня</w:t>
            </w:r>
          </w:p>
        </w:tc>
        <w:tc>
          <w:tcPr>
            <w:tcW w:w="3115" w:type="dxa"/>
          </w:tcPr>
          <w:p w14:paraId="5FDAC936" w14:textId="787F76D8" w:rsidR="00E22592" w:rsidRPr="001C0B71" w:rsidRDefault="00E22592"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China said it would uphold international justice.</w:t>
            </w:r>
            <w:r w:rsidRPr="0034254F">
              <w:rPr>
                <w:rFonts w:ascii="Times New Roman" w:hAnsi="Times New Roman" w:cs="Times New Roman"/>
                <w:sz w:val="28"/>
                <w:szCs w:val="28"/>
                <w:lang w:val="en-US"/>
              </w:rPr>
              <w:br/>
            </w:r>
          </w:p>
        </w:tc>
      </w:tr>
      <w:tr w:rsidR="00A1211B" w:rsidRPr="009A0857" w14:paraId="16EDD789" w14:textId="77777777" w:rsidTr="00DA2713">
        <w:tc>
          <w:tcPr>
            <w:tcW w:w="3115" w:type="dxa"/>
          </w:tcPr>
          <w:p w14:paraId="187A4CE3" w14:textId="716BCAC7" w:rsidR="00A1211B" w:rsidRPr="00A83EE2" w:rsidRDefault="00A1211B" w:rsidP="00377EEF">
            <w:pPr>
              <w:rPr>
                <w:rFonts w:ascii="Times New Roman" w:hAnsi="Times New Roman" w:cs="Times New Roman"/>
                <w:sz w:val="28"/>
                <w:szCs w:val="28"/>
                <w:lang w:val="en-US"/>
              </w:rPr>
            </w:pPr>
            <w:proofErr w:type="spellStart"/>
            <w:r w:rsidRPr="009F7304">
              <w:rPr>
                <w:rFonts w:ascii="Times New Roman" w:hAnsi="Times New Roman" w:cs="Times New Roman"/>
                <w:sz w:val="28"/>
                <w:szCs w:val="28"/>
              </w:rPr>
              <w:t>to</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ease</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regional</w:t>
            </w:r>
            <w:proofErr w:type="spellEnd"/>
            <w:r w:rsidRPr="009F7304">
              <w:rPr>
                <w:rFonts w:ascii="Times New Roman" w:hAnsi="Times New Roman" w:cs="Times New Roman"/>
                <w:sz w:val="28"/>
                <w:szCs w:val="28"/>
              </w:rPr>
              <w:t xml:space="preserve"> </w:t>
            </w:r>
            <w:proofErr w:type="spellStart"/>
            <w:r w:rsidRPr="009F7304">
              <w:rPr>
                <w:rFonts w:ascii="Times New Roman" w:hAnsi="Times New Roman" w:cs="Times New Roman"/>
                <w:sz w:val="28"/>
                <w:szCs w:val="28"/>
              </w:rPr>
              <w:t>tensions</w:t>
            </w:r>
            <w:proofErr w:type="spellEnd"/>
          </w:p>
        </w:tc>
        <w:tc>
          <w:tcPr>
            <w:tcW w:w="3115" w:type="dxa"/>
          </w:tcPr>
          <w:p w14:paraId="26E46FBE" w14:textId="4F4F1B3E" w:rsidR="00A1211B" w:rsidRPr="007F4902" w:rsidRDefault="00A1211B" w:rsidP="00377EEF">
            <w:pPr>
              <w:rPr>
                <w:rFonts w:ascii="Times New Roman" w:hAnsi="Times New Roman" w:cs="Times New Roman"/>
                <w:sz w:val="28"/>
                <w:szCs w:val="28"/>
                <w:lang w:val="en-US"/>
              </w:rPr>
            </w:pPr>
            <w:r w:rsidRPr="009F7304">
              <w:rPr>
                <w:rFonts w:ascii="Times New Roman" w:hAnsi="Times New Roman" w:cs="Times New Roman"/>
                <w:sz w:val="28"/>
                <w:szCs w:val="28"/>
              </w:rPr>
              <w:t>снижать региональную напряжённость</w:t>
            </w:r>
          </w:p>
        </w:tc>
        <w:tc>
          <w:tcPr>
            <w:tcW w:w="3115" w:type="dxa"/>
          </w:tcPr>
          <w:p w14:paraId="249F863F" w14:textId="28D5098B" w:rsidR="00A1211B" w:rsidRPr="00AE44BC" w:rsidRDefault="00A1211B" w:rsidP="00377EEF">
            <w:pPr>
              <w:rPr>
                <w:rFonts w:ascii="Times New Roman" w:hAnsi="Times New Roman" w:cs="Times New Roman"/>
                <w:sz w:val="28"/>
                <w:szCs w:val="28"/>
                <w:lang w:val="en-US"/>
              </w:rPr>
            </w:pPr>
            <w:r w:rsidRPr="0034254F">
              <w:rPr>
                <w:rFonts w:ascii="Times New Roman" w:hAnsi="Times New Roman" w:cs="Times New Roman"/>
                <w:sz w:val="28"/>
                <w:szCs w:val="28"/>
                <w:lang w:val="en-US"/>
              </w:rPr>
              <w:t>Talks were held to ease regional tensions.</w:t>
            </w:r>
          </w:p>
        </w:tc>
      </w:tr>
    </w:tbl>
    <w:p w14:paraId="67638D1D" w14:textId="77777777" w:rsidR="00C10865" w:rsidRPr="009A0857" w:rsidRDefault="00C10865" w:rsidP="00987FA1">
      <w:pPr>
        <w:ind w:left="720"/>
        <w:jc w:val="both"/>
        <w:rPr>
          <w:rFonts w:ascii="Times New Roman" w:hAnsi="Times New Roman" w:cs="Times New Roman"/>
          <w:sz w:val="28"/>
          <w:szCs w:val="28"/>
          <w:lang w:val="en-US"/>
        </w:rPr>
      </w:pPr>
    </w:p>
    <w:p w14:paraId="7F7CC62B" w14:textId="77777777" w:rsidR="000B679A" w:rsidRPr="009A0857" w:rsidRDefault="000B679A" w:rsidP="00987FA1">
      <w:pPr>
        <w:ind w:left="720"/>
        <w:jc w:val="both"/>
        <w:rPr>
          <w:rFonts w:ascii="Times New Roman" w:hAnsi="Times New Roman" w:cs="Times New Roman"/>
          <w:sz w:val="28"/>
          <w:szCs w:val="28"/>
          <w:lang w:val="en-US"/>
        </w:rPr>
      </w:pPr>
    </w:p>
    <w:p w14:paraId="42DAADFC" w14:textId="77777777" w:rsidR="000B679A" w:rsidRPr="009A0857" w:rsidRDefault="000B679A" w:rsidP="00987FA1">
      <w:pPr>
        <w:ind w:left="720"/>
        <w:jc w:val="both"/>
        <w:rPr>
          <w:rFonts w:ascii="Times New Roman" w:hAnsi="Times New Roman" w:cs="Times New Roman"/>
          <w:sz w:val="28"/>
          <w:szCs w:val="28"/>
          <w:lang w:val="en-US"/>
        </w:rPr>
      </w:pPr>
    </w:p>
    <w:p w14:paraId="045F6CCF" w14:textId="114F4BA4" w:rsidR="000B679A" w:rsidRDefault="00085C9E" w:rsidP="00085C9E">
      <w:pPr>
        <w:jc w:val="both"/>
        <w:rPr>
          <w:rFonts w:ascii="Times New Roman" w:hAnsi="Times New Roman" w:cs="Times New Roman"/>
          <w:b/>
          <w:bCs/>
          <w:sz w:val="28"/>
          <w:szCs w:val="28"/>
        </w:rPr>
      </w:pPr>
      <w:r w:rsidRPr="00085C9E">
        <w:rPr>
          <w:rFonts w:ascii="Times New Roman" w:hAnsi="Times New Roman" w:cs="Times New Roman"/>
          <w:b/>
          <w:bCs/>
          <w:sz w:val="28"/>
          <w:szCs w:val="28"/>
          <w:lang w:val="en-US"/>
        </w:rPr>
        <w:t xml:space="preserve">Exercise </w:t>
      </w:r>
      <w:r>
        <w:rPr>
          <w:rFonts w:ascii="Times New Roman" w:hAnsi="Times New Roman" w:cs="Times New Roman"/>
          <w:b/>
          <w:bCs/>
          <w:sz w:val="28"/>
          <w:szCs w:val="28"/>
        </w:rPr>
        <w:t xml:space="preserve">№ </w:t>
      </w:r>
      <w:r w:rsidRPr="00085C9E">
        <w:rPr>
          <w:rFonts w:ascii="Times New Roman" w:hAnsi="Times New Roman" w:cs="Times New Roman"/>
          <w:b/>
          <w:bCs/>
          <w:sz w:val="28"/>
          <w:szCs w:val="28"/>
          <w:lang w:val="en-US"/>
        </w:rPr>
        <w:t>2.</w:t>
      </w:r>
    </w:p>
    <w:p w14:paraId="52D80EDA" w14:textId="77777777" w:rsidR="00F4560A" w:rsidRDefault="007E7FBD" w:rsidP="007E7FBD">
      <w:pPr>
        <w:jc w:val="both"/>
        <w:rPr>
          <w:rFonts w:ascii="Times New Roman" w:hAnsi="Times New Roman" w:cs="Times New Roman"/>
          <w:sz w:val="28"/>
          <w:szCs w:val="28"/>
        </w:rPr>
      </w:pPr>
      <w:r w:rsidRPr="007E7FBD">
        <w:rPr>
          <w:rFonts w:ascii="Times New Roman" w:hAnsi="Times New Roman" w:cs="Times New Roman"/>
          <w:sz w:val="28"/>
          <w:szCs w:val="28"/>
          <w:lang w:val="en-US"/>
        </w:rPr>
        <w:t>Results of a Major Political Day in Alaska</w:t>
      </w:r>
      <w:r w:rsidR="00F4560A" w:rsidRPr="00F4560A">
        <w:rPr>
          <w:rFonts w:ascii="Times New Roman" w:hAnsi="Times New Roman" w:cs="Times New Roman"/>
          <w:sz w:val="28"/>
          <w:szCs w:val="28"/>
          <w:lang w:val="en-US"/>
        </w:rPr>
        <w:t xml:space="preserve">. </w:t>
      </w:r>
    </w:p>
    <w:p w14:paraId="02809D59" w14:textId="7D5C23D8" w:rsidR="007E7FBD" w:rsidRPr="00C16FF1" w:rsidRDefault="007E7FBD" w:rsidP="007E7FBD">
      <w:pPr>
        <w:jc w:val="both"/>
        <w:rPr>
          <w:rFonts w:ascii="Times New Roman" w:hAnsi="Times New Roman" w:cs="Times New Roman"/>
          <w:sz w:val="28"/>
          <w:szCs w:val="28"/>
          <w:lang w:val="en-US"/>
        </w:rPr>
      </w:pPr>
      <w:r w:rsidRPr="007E7FBD">
        <w:rPr>
          <w:rFonts w:ascii="Times New Roman" w:hAnsi="Times New Roman" w:cs="Times New Roman"/>
          <w:sz w:val="28"/>
          <w:szCs w:val="28"/>
          <w:lang w:val="en-US"/>
        </w:rPr>
        <w:t>The historic summit between Vladimir Putin and Donald Trump has wrapped up in Alaska. The whole world is now analyzing the statements made by the presidents of Russia and the United States, trying to read between the lines and paying close attention to gestures and expressions — every detail matters.</w:t>
      </w:r>
    </w:p>
    <w:p w14:paraId="40D0997E" w14:textId="0AAFDC8F" w:rsidR="00C10EB6" w:rsidRPr="00C10EB6" w:rsidRDefault="00C10EB6" w:rsidP="00C10EB6">
      <w:pPr>
        <w:jc w:val="both"/>
        <w:rPr>
          <w:rFonts w:ascii="Times New Roman" w:hAnsi="Times New Roman" w:cs="Times New Roman"/>
          <w:sz w:val="28"/>
          <w:szCs w:val="28"/>
        </w:rPr>
      </w:pPr>
      <w:r w:rsidRPr="00C10EB6">
        <w:rPr>
          <w:rFonts w:ascii="Times New Roman" w:hAnsi="Times New Roman" w:cs="Times New Roman"/>
          <w:sz w:val="28"/>
          <w:szCs w:val="28"/>
          <w:lang w:val="en-US"/>
        </w:rPr>
        <w:t>The Russian leader is already in Chukotka. On his way back from Alaska to Russia, the plane carrying the head of state was escorted by American F-22 fighter jets.</w:t>
      </w:r>
      <w:r w:rsidRPr="00C10EB6">
        <w:rPr>
          <w:rFonts w:ascii="Times New Roman" w:hAnsi="Times New Roman" w:cs="Times New Roman"/>
          <w:sz w:val="28"/>
          <w:szCs w:val="28"/>
          <w:lang w:val="en-US"/>
        </w:rPr>
        <w:br/>
        <w:t xml:space="preserve">Anchorage. Iconic footage: the red carpet, President Trump welcoming Vladimir Putin — applauding the Russian leader. And just a few seconds later — another </w:t>
      </w:r>
      <w:r w:rsidRPr="00C10EB6">
        <w:rPr>
          <w:rFonts w:ascii="Times New Roman" w:hAnsi="Times New Roman" w:cs="Times New Roman"/>
          <w:sz w:val="28"/>
          <w:szCs w:val="28"/>
          <w:lang w:val="en-US"/>
        </w:rPr>
        <w:lastRenderedPageBreak/>
        <w:t>round of applause. A ceremonial air escort of a U.S. B-2 bomber</w:t>
      </w:r>
      <w:r w:rsidRPr="00C10EB6">
        <w:rPr>
          <w:rFonts w:ascii="Times New Roman" w:hAnsi="Times New Roman" w:cs="Times New Roman"/>
          <w:b/>
          <w:bCs/>
          <w:sz w:val="28"/>
          <w:szCs w:val="28"/>
          <w:lang w:val="en-US"/>
        </w:rPr>
        <w:t xml:space="preserve"> </w:t>
      </w:r>
      <w:r w:rsidRPr="00C10EB6">
        <w:rPr>
          <w:rFonts w:ascii="Times New Roman" w:hAnsi="Times New Roman" w:cs="Times New Roman"/>
          <w:sz w:val="28"/>
          <w:szCs w:val="28"/>
          <w:lang w:val="en-US"/>
        </w:rPr>
        <w:t>and F-22 fighters flew over the presidents.</w:t>
      </w:r>
    </w:p>
    <w:p w14:paraId="1D9D5868" w14:textId="77777777" w:rsidR="00C10EB6" w:rsidRPr="00C10EB6" w:rsidRDefault="00C10EB6" w:rsidP="00C10EB6">
      <w:pPr>
        <w:jc w:val="both"/>
        <w:rPr>
          <w:rFonts w:ascii="Times New Roman" w:hAnsi="Times New Roman" w:cs="Times New Roman"/>
          <w:sz w:val="28"/>
          <w:szCs w:val="28"/>
          <w:lang w:val="en-US"/>
        </w:rPr>
      </w:pPr>
      <w:r w:rsidRPr="00C10EB6">
        <w:rPr>
          <w:rFonts w:ascii="Times New Roman" w:hAnsi="Times New Roman" w:cs="Times New Roman"/>
          <w:sz w:val="28"/>
          <w:szCs w:val="28"/>
          <w:lang w:val="en-US"/>
        </w:rPr>
        <w:t>After a short photo session on stage, Putin and Trump got into the same car — a gesture of utmost mutual trust. In fact, that was already the beginning of their informal dialogue. A warm, almost neighborly meeting — as Vladimir Putin later described it.</w:t>
      </w:r>
    </w:p>
    <w:p w14:paraId="38555B42" w14:textId="231F5C0C" w:rsidR="00C10EB6" w:rsidRPr="00F653EA" w:rsidRDefault="00C10EB6" w:rsidP="00C10EB6">
      <w:pPr>
        <w:jc w:val="both"/>
        <w:rPr>
          <w:rFonts w:ascii="Times New Roman" w:hAnsi="Times New Roman" w:cs="Times New Roman"/>
          <w:sz w:val="28"/>
          <w:szCs w:val="28"/>
          <w:lang w:val="en-US"/>
        </w:rPr>
      </w:pPr>
      <w:r w:rsidRPr="00C10EB6">
        <w:rPr>
          <w:rFonts w:ascii="Times New Roman" w:hAnsi="Times New Roman" w:cs="Times New Roman"/>
          <w:sz w:val="28"/>
          <w:szCs w:val="28"/>
          <w:lang w:val="en-US"/>
        </w:rPr>
        <w:t>Another key statement followed: this summit would mark the beginning of restoring trust-based relations between Moscow and Washington.</w:t>
      </w:r>
      <w:r w:rsidR="00F653EA" w:rsidRPr="00F653EA">
        <w:rPr>
          <w:rFonts w:ascii="Times New Roman" w:hAnsi="Times New Roman" w:cs="Times New Roman"/>
          <w:sz w:val="28"/>
          <w:szCs w:val="28"/>
          <w:lang w:val="en-US"/>
        </w:rPr>
        <w:t xml:space="preserve"> </w:t>
      </w:r>
      <w:r w:rsidRPr="00C10EB6">
        <w:rPr>
          <w:rFonts w:ascii="Times New Roman" w:hAnsi="Times New Roman" w:cs="Times New Roman"/>
          <w:sz w:val="28"/>
          <w:szCs w:val="28"/>
          <w:lang w:val="en-US"/>
        </w:rPr>
        <w:t xml:space="preserve">The talks lasted two hours and forty-five minutes, with Russian Foreign Minister Sergey Lavrov and </w:t>
      </w:r>
      <w:r w:rsidR="00713B15" w:rsidRPr="00B77CF4">
        <w:rPr>
          <w:rFonts w:ascii="Times New Roman" w:hAnsi="Times New Roman" w:cs="Times New Roman"/>
          <w:sz w:val="28"/>
          <w:szCs w:val="28"/>
          <w:lang w:val="en-US"/>
        </w:rPr>
        <w:t>P</w:t>
      </w:r>
      <w:r w:rsidRPr="00C10EB6">
        <w:rPr>
          <w:rFonts w:ascii="Times New Roman" w:hAnsi="Times New Roman" w:cs="Times New Roman"/>
          <w:sz w:val="28"/>
          <w:szCs w:val="28"/>
          <w:lang w:val="en-US"/>
        </w:rPr>
        <w:t xml:space="preserve">residential </w:t>
      </w:r>
      <w:r w:rsidR="00713B15" w:rsidRPr="00B77CF4">
        <w:rPr>
          <w:rFonts w:ascii="Times New Roman" w:hAnsi="Times New Roman" w:cs="Times New Roman"/>
          <w:sz w:val="28"/>
          <w:szCs w:val="28"/>
          <w:lang w:val="en-US"/>
        </w:rPr>
        <w:t>A</w:t>
      </w:r>
      <w:r w:rsidRPr="00C10EB6">
        <w:rPr>
          <w:rFonts w:ascii="Times New Roman" w:hAnsi="Times New Roman" w:cs="Times New Roman"/>
          <w:sz w:val="28"/>
          <w:szCs w:val="28"/>
          <w:lang w:val="en-US"/>
        </w:rPr>
        <w:t>ide Yury Ushakov participating alongside U.S. Secretary of State Marco Rubio and the President’s special envoy Steven Witkoff.</w:t>
      </w:r>
    </w:p>
    <w:p w14:paraId="668E3A5C" w14:textId="1316D1F9" w:rsidR="00C21B9C" w:rsidRPr="00F653EA" w:rsidRDefault="00C21B9C" w:rsidP="00C10EB6">
      <w:pPr>
        <w:jc w:val="both"/>
        <w:rPr>
          <w:rFonts w:ascii="Times New Roman" w:hAnsi="Times New Roman" w:cs="Times New Roman"/>
          <w:sz w:val="28"/>
          <w:szCs w:val="28"/>
        </w:rPr>
      </w:pPr>
      <w:r w:rsidRPr="00F653EA">
        <w:rPr>
          <w:rFonts w:ascii="Times New Roman" w:hAnsi="Times New Roman" w:cs="Times New Roman"/>
          <w:sz w:val="28"/>
          <w:szCs w:val="28"/>
          <w:lang w:val="en-US"/>
        </w:rPr>
        <w:t xml:space="preserve">Upon returning to Moscow, Vladimir Putin </w:t>
      </w:r>
      <w:r w:rsidRPr="00034BD3">
        <w:rPr>
          <w:rFonts w:ascii="Times New Roman" w:hAnsi="Times New Roman" w:cs="Times New Roman"/>
          <w:sz w:val="28"/>
          <w:szCs w:val="28"/>
          <w:lang w:val="en-US"/>
        </w:rPr>
        <w:t>summed up the results</w:t>
      </w:r>
      <w:r w:rsidRPr="00F653EA">
        <w:rPr>
          <w:rFonts w:ascii="Times New Roman" w:hAnsi="Times New Roman" w:cs="Times New Roman"/>
          <w:sz w:val="28"/>
          <w:szCs w:val="28"/>
          <w:lang w:val="en-US"/>
        </w:rPr>
        <w:t xml:space="preserve"> of the visit. In the </w:t>
      </w:r>
      <w:r w:rsidRPr="002F424A">
        <w:rPr>
          <w:rFonts w:ascii="Times New Roman" w:hAnsi="Times New Roman" w:cs="Times New Roman"/>
          <w:sz w:val="28"/>
          <w:szCs w:val="28"/>
          <w:lang w:val="en-US"/>
        </w:rPr>
        <w:t>Catherine Hall of the Kremlin</w:t>
      </w:r>
      <w:r w:rsidRPr="00F653EA">
        <w:rPr>
          <w:rFonts w:ascii="Times New Roman" w:hAnsi="Times New Roman" w:cs="Times New Roman"/>
          <w:sz w:val="28"/>
          <w:szCs w:val="28"/>
          <w:lang w:val="en-US"/>
        </w:rPr>
        <w:t xml:space="preserve">, the President convened a meeting attended by </w:t>
      </w:r>
      <w:r w:rsidRPr="002F424A">
        <w:rPr>
          <w:rFonts w:ascii="Times New Roman" w:hAnsi="Times New Roman" w:cs="Times New Roman"/>
          <w:sz w:val="28"/>
          <w:szCs w:val="28"/>
          <w:lang w:val="en-US"/>
        </w:rPr>
        <w:t>the heads of Russia’s political, economic, and security sectors</w:t>
      </w:r>
      <w:r w:rsidRPr="00F653EA">
        <w:rPr>
          <w:rFonts w:ascii="Times New Roman" w:hAnsi="Times New Roman" w:cs="Times New Roman"/>
          <w:sz w:val="28"/>
          <w:szCs w:val="28"/>
          <w:lang w:val="en-US"/>
        </w:rPr>
        <w:t>. The delegation that had accompanied him to Alaska was also present.</w:t>
      </w:r>
    </w:p>
    <w:p w14:paraId="51CF2A0C" w14:textId="41E851F5" w:rsidR="00C21B9C" w:rsidRPr="00C21B9C" w:rsidRDefault="00E55DF5" w:rsidP="00C21B9C">
      <w:pPr>
        <w:jc w:val="both"/>
        <w:rPr>
          <w:rFonts w:ascii="Times New Roman" w:hAnsi="Times New Roman" w:cs="Times New Roman"/>
          <w:sz w:val="28"/>
          <w:szCs w:val="28"/>
        </w:rPr>
      </w:pPr>
      <w:r w:rsidRPr="00315C3A">
        <w:rPr>
          <w:rFonts w:ascii="Times New Roman" w:hAnsi="Times New Roman" w:cs="Times New Roman"/>
          <w:sz w:val="28"/>
          <w:szCs w:val="28"/>
          <w:lang w:val="en-US"/>
        </w:rPr>
        <w:t xml:space="preserve">- </w:t>
      </w:r>
      <w:r w:rsidR="00C21B9C">
        <w:rPr>
          <w:rFonts w:ascii="Times New Roman" w:hAnsi="Times New Roman" w:cs="Times New Roman"/>
          <w:sz w:val="28"/>
          <w:szCs w:val="28"/>
          <w:lang w:val="en-US"/>
        </w:rPr>
        <w:t>V. Putin</w:t>
      </w:r>
      <w:r w:rsidR="00C21B9C" w:rsidRPr="00C21B9C">
        <w:rPr>
          <w:rFonts w:ascii="Times New Roman" w:hAnsi="Times New Roman" w:cs="Times New Roman"/>
          <w:sz w:val="28"/>
          <w:szCs w:val="28"/>
          <w:lang w:val="en-US"/>
        </w:rPr>
        <w:t xml:space="preserve">: </w:t>
      </w:r>
      <w:r w:rsidR="00C21B9C" w:rsidRPr="00C21B9C">
        <w:rPr>
          <w:rFonts w:ascii="Times New Roman" w:hAnsi="Times New Roman" w:cs="Times New Roman"/>
          <w:sz w:val="28"/>
          <w:szCs w:val="28"/>
          <w:lang w:val="en-US"/>
        </w:rPr>
        <w:t>“I’d like to note right away that the visit was both timely and very productive.</w:t>
      </w:r>
      <w:r w:rsidR="00315C3A" w:rsidRPr="00315C3A">
        <w:rPr>
          <w:rFonts w:ascii="Times New Roman" w:hAnsi="Times New Roman" w:cs="Times New Roman"/>
          <w:sz w:val="28"/>
          <w:szCs w:val="28"/>
          <w:lang w:val="en-US"/>
        </w:rPr>
        <w:t xml:space="preserve"> </w:t>
      </w:r>
      <w:r w:rsidR="00C21B9C" w:rsidRPr="00C21B9C">
        <w:rPr>
          <w:rFonts w:ascii="Times New Roman" w:hAnsi="Times New Roman" w:cs="Times New Roman"/>
          <w:sz w:val="28"/>
          <w:szCs w:val="28"/>
          <w:lang w:val="en-US"/>
        </w:rPr>
        <w:t xml:space="preserve">We discussed practically all areas of our cooperation, but first and foremost, of course, we focused on the possible resolution of the Ukrainian crisis on a fair basis. Naturally, we also had the opportunity </w:t>
      </w:r>
      <w:proofErr w:type="gramStart"/>
      <w:r w:rsidR="004737A1">
        <w:rPr>
          <w:rFonts w:ascii="Times New Roman" w:hAnsi="Times New Roman" w:cs="Times New Roman"/>
          <w:sz w:val="28"/>
          <w:szCs w:val="28"/>
          <w:lang w:val="en-US"/>
        </w:rPr>
        <w:t>–</w:t>
      </w:r>
      <w:r w:rsidR="004737A1" w:rsidRPr="004737A1">
        <w:rPr>
          <w:rFonts w:ascii="Times New Roman" w:hAnsi="Times New Roman" w:cs="Times New Roman"/>
          <w:sz w:val="28"/>
          <w:szCs w:val="28"/>
          <w:lang w:val="en-US"/>
        </w:rPr>
        <w:t xml:space="preserve"> </w:t>
      </w:r>
      <w:r w:rsidR="00C21B9C" w:rsidRPr="00C21B9C">
        <w:rPr>
          <w:rFonts w:ascii="Times New Roman" w:hAnsi="Times New Roman" w:cs="Times New Roman"/>
          <w:sz w:val="28"/>
          <w:szCs w:val="28"/>
          <w:lang w:val="en-US"/>
        </w:rPr>
        <w:t xml:space="preserve"> and</w:t>
      </w:r>
      <w:proofErr w:type="gramEnd"/>
      <w:r w:rsidR="00C21B9C" w:rsidRPr="00C21B9C">
        <w:rPr>
          <w:rFonts w:ascii="Times New Roman" w:hAnsi="Times New Roman" w:cs="Times New Roman"/>
          <w:sz w:val="28"/>
          <w:szCs w:val="28"/>
          <w:lang w:val="en-US"/>
        </w:rPr>
        <w:t xml:space="preserve"> we used it </w:t>
      </w:r>
      <w:r w:rsidR="007C0043">
        <w:rPr>
          <w:rFonts w:ascii="Times New Roman" w:hAnsi="Times New Roman" w:cs="Times New Roman"/>
          <w:sz w:val="28"/>
          <w:szCs w:val="28"/>
          <w:lang w:val="en-US"/>
        </w:rPr>
        <w:t>–</w:t>
      </w:r>
      <w:r w:rsidR="007C0043" w:rsidRPr="007C0043">
        <w:rPr>
          <w:rFonts w:ascii="Times New Roman" w:hAnsi="Times New Roman" w:cs="Times New Roman"/>
          <w:sz w:val="28"/>
          <w:szCs w:val="28"/>
          <w:lang w:val="en-US"/>
        </w:rPr>
        <w:t xml:space="preserve"> </w:t>
      </w:r>
      <w:r w:rsidR="00C21B9C" w:rsidRPr="00C21B9C">
        <w:rPr>
          <w:rFonts w:ascii="Times New Roman" w:hAnsi="Times New Roman" w:cs="Times New Roman"/>
          <w:sz w:val="28"/>
          <w:szCs w:val="28"/>
          <w:lang w:val="en-US"/>
        </w:rPr>
        <w:t>to talk about the origins and causes of this crisis. Eliminating these root causes must form the foundation of any settlement.</w:t>
      </w:r>
    </w:p>
    <w:p w14:paraId="138D01C1" w14:textId="77777777" w:rsidR="00C21B9C" w:rsidRPr="00C21B9C" w:rsidRDefault="00C21B9C" w:rsidP="00C21B9C">
      <w:pPr>
        <w:jc w:val="both"/>
        <w:rPr>
          <w:rFonts w:ascii="Times New Roman" w:hAnsi="Times New Roman" w:cs="Times New Roman"/>
          <w:sz w:val="28"/>
          <w:szCs w:val="28"/>
          <w:lang w:val="en-US"/>
        </w:rPr>
      </w:pPr>
      <w:r w:rsidRPr="00C21B9C">
        <w:rPr>
          <w:rFonts w:ascii="Times New Roman" w:hAnsi="Times New Roman" w:cs="Times New Roman"/>
          <w:sz w:val="28"/>
          <w:szCs w:val="28"/>
          <w:lang w:val="en-US"/>
        </w:rPr>
        <w:t>We haven’t held direct talks of this kind at such a high level for quite some time. Once again, we had a chance to calmly and thoroughly present our position. We, of course, respect the view of the American administration, which sees the need for the earliest possible cessation of hostilities. We, too, would like that — and would prefer to move toward resolving all issues through peaceful means.</w:t>
      </w:r>
    </w:p>
    <w:p w14:paraId="2388F21A" w14:textId="77777777" w:rsidR="00C21B9C" w:rsidRPr="00C21B9C" w:rsidRDefault="00C21B9C" w:rsidP="00C21B9C">
      <w:pPr>
        <w:jc w:val="both"/>
        <w:rPr>
          <w:rFonts w:ascii="Times New Roman" w:hAnsi="Times New Roman" w:cs="Times New Roman"/>
          <w:sz w:val="28"/>
          <w:szCs w:val="28"/>
          <w:lang w:val="en-US"/>
        </w:rPr>
      </w:pPr>
      <w:r w:rsidRPr="00C21B9C">
        <w:rPr>
          <w:rFonts w:ascii="Times New Roman" w:hAnsi="Times New Roman" w:cs="Times New Roman"/>
          <w:sz w:val="28"/>
          <w:szCs w:val="28"/>
          <w:lang w:val="en-US"/>
        </w:rPr>
        <w:t xml:space="preserve">The conversation was very frank and substantive, and in my view, it brings us closer to the decisions we </w:t>
      </w:r>
      <w:proofErr w:type="gramStart"/>
      <w:r w:rsidRPr="00C21B9C">
        <w:rPr>
          <w:rFonts w:ascii="Times New Roman" w:hAnsi="Times New Roman" w:cs="Times New Roman"/>
          <w:sz w:val="28"/>
          <w:szCs w:val="28"/>
          <w:lang w:val="en-US"/>
        </w:rPr>
        <w:t>need.”</w:t>
      </w:r>
      <w:proofErr w:type="gramEnd"/>
    </w:p>
    <w:p w14:paraId="79FBE807" w14:textId="77777777" w:rsidR="00C21B9C" w:rsidRPr="00C10EB6" w:rsidRDefault="00C21B9C" w:rsidP="00C10EB6">
      <w:pPr>
        <w:jc w:val="both"/>
        <w:rPr>
          <w:rFonts w:ascii="Times New Roman" w:hAnsi="Times New Roman" w:cs="Times New Roman"/>
          <w:sz w:val="28"/>
          <w:szCs w:val="28"/>
          <w:lang w:val="en-US"/>
        </w:rPr>
      </w:pPr>
    </w:p>
    <w:p w14:paraId="5D2F0B8F" w14:textId="77777777" w:rsidR="00C10EB6" w:rsidRPr="007E7FBD" w:rsidRDefault="00C10EB6" w:rsidP="007E7FBD">
      <w:pPr>
        <w:jc w:val="both"/>
        <w:rPr>
          <w:rFonts w:ascii="Times New Roman" w:hAnsi="Times New Roman" w:cs="Times New Roman"/>
          <w:sz w:val="28"/>
          <w:szCs w:val="28"/>
          <w:lang w:val="en-US"/>
        </w:rPr>
      </w:pPr>
    </w:p>
    <w:tbl>
      <w:tblPr>
        <w:tblStyle w:val="ac"/>
        <w:tblW w:w="0" w:type="auto"/>
        <w:tblLook w:val="04A0" w:firstRow="1" w:lastRow="0" w:firstColumn="1" w:lastColumn="0" w:noHBand="0" w:noVBand="1"/>
      </w:tblPr>
      <w:tblGrid>
        <w:gridCol w:w="3115"/>
        <w:gridCol w:w="3115"/>
        <w:gridCol w:w="3115"/>
      </w:tblGrid>
      <w:tr w:rsidR="00FA3A3F" w14:paraId="7F245C93" w14:textId="77777777" w:rsidTr="00FA3A3F">
        <w:tc>
          <w:tcPr>
            <w:tcW w:w="3115" w:type="dxa"/>
          </w:tcPr>
          <w:p w14:paraId="666A26CA" w14:textId="5D627787" w:rsidR="00FA3A3F" w:rsidRPr="00C16FF1" w:rsidRDefault="00FA3A3F" w:rsidP="00FA3A3F">
            <w:pPr>
              <w:jc w:val="center"/>
              <w:rPr>
                <w:rFonts w:ascii="Times New Roman" w:hAnsi="Times New Roman" w:cs="Times New Roman"/>
                <w:b/>
                <w:bCs/>
                <w:i/>
                <w:iCs/>
                <w:sz w:val="28"/>
                <w:szCs w:val="28"/>
                <w:lang w:val="en-US"/>
              </w:rPr>
            </w:pPr>
            <w:r w:rsidRPr="00C16FF1">
              <w:rPr>
                <w:rFonts w:ascii="Times New Roman" w:hAnsi="Times New Roman" w:cs="Times New Roman"/>
                <w:b/>
                <w:bCs/>
                <w:i/>
                <w:iCs/>
                <w:sz w:val="28"/>
                <w:szCs w:val="28"/>
                <w:lang w:val="en-US"/>
              </w:rPr>
              <w:t>English</w:t>
            </w:r>
          </w:p>
        </w:tc>
        <w:tc>
          <w:tcPr>
            <w:tcW w:w="3115" w:type="dxa"/>
          </w:tcPr>
          <w:p w14:paraId="115F0281" w14:textId="7BBD7340" w:rsidR="00FA3A3F" w:rsidRPr="00C16FF1" w:rsidRDefault="00FA3A3F" w:rsidP="00FA3A3F">
            <w:pPr>
              <w:jc w:val="center"/>
              <w:rPr>
                <w:rFonts w:ascii="Times New Roman" w:hAnsi="Times New Roman" w:cs="Times New Roman"/>
                <w:b/>
                <w:bCs/>
                <w:i/>
                <w:iCs/>
                <w:sz w:val="28"/>
                <w:szCs w:val="28"/>
                <w:lang w:val="en-US"/>
              </w:rPr>
            </w:pPr>
            <w:r w:rsidRPr="00C16FF1">
              <w:rPr>
                <w:rFonts w:ascii="Times New Roman" w:hAnsi="Times New Roman" w:cs="Times New Roman"/>
                <w:b/>
                <w:bCs/>
                <w:i/>
                <w:iCs/>
                <w:sz w:val="28"/>
                <w:szCs w:val="28"/>
                <w:lang w:val="en-US"/>
              </w:rPr>
              <w:t>Russian</w:t>
            </w:r>
          </w:p>
        </w:tc>
        <w:tc>
          <w:tcPr>
            <w:tcW w:w="3115" w:type="dxa"/>
          </w:tcPr>
          <w:p w14:paraId="04EFD0A7" w14:textId="15F48E08" w:rsidR="00FA3A3F" w:rsidRPr="00C16FF1" w:rsidRDefault="00FA3A3F" w:rsidP="00FA3A3F">
            <w:pPr>
              <w:jc w:val="center"/>
              <w:rPr>
                <w:rFonts w:ascii="Times New Roman" w:hAnsi="Times New Roman" w:cs="Times New Roman"/>
                <w:b/>
                <w:bCs/>
                <w:i/>
                <w:iCs/>
                <w:sz w:val="28"/>
                <w:szCs w:val="28"/>
                <w:lang w:val="en-US"/>
              </w:rPr>
            </w:pPr>
            <w:r w:rsidRPr="00C16FF1">
              <w:rPr>
                <w:rFonts w:ascii="Times New Roman" w:hAnsi="Times New Roman" w:cs="Times New Roman"/>
                <w:b/>
                <w:bCs/>
                <w:i/>
                <w:iCs/>
                <w:sz w:val="28"/>
                <w:szCs w:val="28"/>
                <w:lang w:val="en-US"/>
              </w:rPr>
              <w:t>Conversation</w:t>
            </w:r>
          </w:p>
        </w:tc>
      </w:tr>
      <w:tr w:rsidR="00FA3A3F" w14:paraId="3478AED4" w14:textId="77777777" w:rsidTr="00FA3A3F">
        <w:tc>
          <w:tcPr>
            <w:tcW w:w="3115" w:type="dxa"/>
          </w:tcPr>
          <w:p w14:paraId="31005F4D" w14:textId="3F475DAF" w:rsidR="00FA3A3F" w:rsidRPr="00FA3A3F" w:rsidRDefault="00FA3A3F" w:rsidP="00085C9E">
            <w:pPr>
              <w:jc w:val="both"/>
              <w:rPr>
                <w:rFonts w:ascii="Times New Roman" w:hAnsi="Times New Roman" w:cs="Times New Roman"/>
                <w:sz w:val="28"/>
                <w:szCs w:val="28"/>
                <w:lang w:val="en-US"/>
              </w:rPr>
            </w:pPr>
            <w:r w:rsidRPr="007E7FBD">
              <w:rPr>
                <w:rFonts w:ascii="Times New Roman" w:hAnsi="Times New Roman" w:cs="Times New Roman"/>
                <w:sz w:val="28"/>
                <w:szCs w:val="28"/>
                <w:lang w:val="en-US"/>
              </w:rPr>
              <w:t>historic summit</w:t>
            </w:r>
          </w:p>
        </w:tc>
        <w:tc>
          <w:tcPr>
            <w:tcW w:w="3115" w:type="dxa"/>
          </w:tcPr>
          <w:p w14:paraId="7654D606" w14:textId="50420FEF" w:rsidR="00FA3A3F" w:rsidRPr="00293A7D" w:rsidRDefault="00293A7D" w:rsidP="00085C9E">
            <w:pPr>
              <w:jc w:val="both"/>
              <w:rPr>
                <w:rFonts w:ascii="Times New Roman" w:hAnsi="Times New Roman" w:cs="Times New Roman"/>
                <w:sz w:val="28"/>
                <w:szCs w:val="28"/>
              </w:rPr>
            </w:pPr>
            <w:r w:rsidRPr="00293A7D">
              <w:rPr>
                <w:rFonts w:ascii="Times New Roman" w:hAnsi="Times New Roman" w:cs="Times New Roman"/>
                <w:sz w:val="28"/>
                <w:szCs w:val="28"/>
              </w:rPr>
              <w:t>исторический саммит</w:t>
            </w:r>
          </w:p>
        </w:tc>
        <w:tc>
          <w:tcPr>
            <w:tcW w:w="3115" w:type="dxa"/>
          </w:tcPr>
          <w:p w14:paraId="2FA3A834" w14:textId="3C636316" w:rsidR="00FA3A3F" w:rsidRPr="00C43E86" w:rsidRDefault="00C43E86" w:rsidP="00C43E86">
            <w:pPr>
              <w:rPr>
                <w:rFonts w:ascii="Times New Roman" w:hAnsi="Times New Roman" w:cs="Times New Roman"/>
                <w:b/>
                <w:bCs/>
                <w:sz w:val="28"/>
                <w:szCs w:val="28"/>
                <w:lang w:val="en-US"/>
              </w:rPr>
            </w:pPr>
            <w:r w:rsidRPr="00C43E86">
              <w:rPr>
                <w:rFonts w:ascii="Times New Roman" w:hAnsi="Times New Roman" w:cs="Times New Roman"/>
                <w:sz w:val="28"/>
                <w:szCs w:val="28"/>
                <w:lang w:val="en-US"/>
              </w:rPr>
              <w:t>The two leaders held a historic summit in Alaska</w:t>
            </w:r>
            <w:r w:rsidRPr="00C43E86">
              <w:rPr>
                <w:rFonts w:ascii="Times New Roman" w:hAnsi="Times New Roman" w:cs="Times New Roman"/>
                <w:b/>
                <w:bCs/>
                <w:sz w:val="28"/>
                <w:szCs w:val="28"/>
                <w:lang w:val="en-US"/>
              </w:rPr>
              <w:t>.</w:t>
            </w:r>
          </w:p>
        </w:tc>
      </w:tr>
      <w:tr w:rsidR="00FA3A3F" w14:paraId="3AD01EB3" w14:textId="77777777" w:rsidTr="00FA3A3F">
        <w:tc>
          <w:tcPr>
            <w:tcW w:w="3115" w:type="dxa"/>
          </w:tcPr>
          <w:p w14:paraId="14D7CFFD" w14:textId="42FDDFC1" w:rsidR="00FA3A3F" w:rsidRPr="00280D4A" w:rsidRDefault="00C16FF1" w:rsidP="00085C9E">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to </w:t>
            </w:r>
            <w:r w:rsidR="00FA3A3F" w:rsidRPr="007E7FBD">
              <w:rPr>
                <w:rFonts w:ascii="Times New Roman" w:hAnsi="Times New Roman" w:cs="Times New Roman"/>
                <w:sz w:val="28"/>
                <w:szCs w:val="28"/>
                <w:lang w:val="en-US"/>
              </w:rPr>
              <w:t>wrap up</w:t>
            </w:r>
          </w:p>
        </w:tc>
        <w:tc>
          <w:tcPr>
            <w:tcW w:w="3115" w:type="dxa"/>
          </w:tcPr>
          <w:p w14:paraId="3652CFA3" w14:textId="5A203A7C" w:rsidR="00FA3A3F" w:rsidRPr="00280D4A" w:rsidRDefault="00280D4A" w:rsidP="00085C9E">
            <w:pPr>
              <w:jc w:val="both"/>
              <w:rPr>
                <w:rFonts w:ascii="Times New Roman" w:hAnsi="Times New Roman" w:cs="Times New Roman"/>
                <w:sz w:val="28"/>
                <w:szCs w:val="28"/>
              </w:rPr>
            </w:pPr>
            <w:r w:rsidRPr="00280D4A">
              <w:rPr>
                <w:rFonts w:ascii="Times New Roman" w:hAnsi="Times New Roman" w:cs="Times New Roman"/>
                <w:sz w:val="28"/>
                <w:szCs w:val="28"/>
              </w:rPr>
              <w:t>завершить</w:t>
            </w:r>
          </w:p>
        </w:tc>
        <w:tc>
          <w:tcPr>
            <w:tcW w:w="3115" w:type="dxa"/>
          </w:tcPr>
          <w:p w14:paraId="21F478EF" w14:textId="7A6460E5" w:rsidR="00FA3A3F" w:rsidRPr="002A4EA1" w:rsidRDefault="002A4EA1" w:rsidP="00085C9E">
            <w:pPr>
              <w:jc w:val="both"/>
              <w:rPr>
                <w:rFonts w:ascii="Times New Roman" w:hAnsi="Times New Roman" w:cs="Times New Roman"/>
                <w:sz w:val="28"/>
                <w:szCs w:val="28"/>
                <w:lang w:val="en-US"/>
              </w:rPr>
            </w:pPr>
            <w:r w:rsidRPr="002A4EA1">
              <w:rPr>
                <w:rFonts w:ascii="Times New Roman" w:hAnsi="Times New Roman" w:cs="Times New Roman"/>
                <w:sz w:val="28"/>
                <w:szCs w:val="28"/>
                <w:lang w:val="en-US"/>
              </w:rPr>
              <w:t>The summit will wrap up tomorrow.</w:t>
            </w:r>
          </w:p>
        </w:tc>
      </w:tr>
      <w:tr w:rsidR="00FA3A3F" w14:paraId="1BD9505F" w14:textId="77777777" w:rsidTr="00FA3A3F">
        <w:tc>
          <w:tcPr>
            <w:tcW w:w="3115" w:type="dxa"/>
          </w:tcPr>
          <w:p w14:paraId="5D368381" w14:textId="3A4103D1" w:rsidR="00FA3A3F" w:rsidRPr="00FA3A3F" w:rsidRDefault="00FA3A3F" w:rsidP="00085C9E">
            <w:pPr>
              <w:jc w:val="both"/>
              <w:rPr>
                <w:rFonts w:ascii="Times New Roman" w:hAnsi="Times New Roman" w:cs="Times New Roman"/>
                <w:sz w:val="28"/>
                <w:szCs w:val="28"/>
                <w:lang w:val="en-US"/>
              </w:rPr>
            </w:pPr>
            <w:r w:rsidRPr="007E7FBD">
              <w:rPr>
                <w:rFonts w:ascii="Times New Roman" w:hAnsi="Times New Roman" w:cs="Times New Roman"/>
                <w:sz w:val="28"/>
                <w:szCs w:val="28"/>
                <w:lang w:val="en-US"/>
              </w:rPr>
              <w:t>analyz</w:t>
            </w:r>
            <w:r w:rsidRPr="00FA3A3F">
              <w:rPr>
                <w:rFonts w:ascii="Times New Roman" w:hAnsi="Times New Roman" w:cs="Times New Roman"/>
                <w:sz w:val="28"/>
                <w:szCs w:val="28"/>
                <w:lang w:val="en-US"/>
              </w:rPr>
              <w:t>e</w:t>
            </w:r>
            <w:r w:rsidRPr="007E7FBD">
              <w:rPr>
                <w:rFonts w:ascii="Times New Roman" w:hAnsi="Times New Roman" w:cs="Times New Roman"/>
                <w:sz w:val="28"/>
                <w:szCs w:val="28"/>
                <w:lang w:val="en-US"/>
              </w:rPr>
              <w:t xml:space="preserve"> the statements</w:t>
            </w:r>
          </w:p>
        </w:tc>
        <w:tc>
          <w:tcPr>
            <w:tcW w:w="3115" w:type="dxa"/>
          </w:tcPr>
          <w:p w14:paraId="0F5FDAD6" w14:textId="4CD0CA60" w:rsidR="00FA3A3F" w:rsidRPr="000F7818" w:rsidRDefault="000F7818" w:rsidP="00085C9E">
            <w:pPr>
              <w:jc w:val="both"/>
              <w:rPr>
                <w:rFonts w:ascii="Times New Roman" w:hAnsi="Times New Roman" w:cs="Times New Roman"/>
                <w:sz w:val="28"/>
                <w:szCs w:val="28"/>
              </w:rPr>
            </w:pPr>
            <w:r>
              <w:rPr>
                <w:rFonts w:ascii="Times New Roman" w:hAnsi="Times New Roman" w:cs="Times New Roman"/>
                <w:sz w:val="28"/>
                <w:szCs w:val="28"/>
              </w:rPr>
              <w:t>а</w:t>
            </w:r>
            <w:r w:rsidRPr="000F7818">
              <w:rPr>
                <w:rFonts w:ascii="Times New Roman" w:hAnsi="Times New Roman" w:cs="Times New Roman"/>
                <w:sz w:val="28"/>
                <w:szCs w:val="28"/>
              </w:rPr>
              <w:t>нализировать заявления</w:t>
            </w:r>
          </w:p>
        </w:tc>
        <w:tc>
          <w:tcPr>
            <w:tcW w:w="3115" w:type="dxa"/>
          </w:tcPr>
          <w:p w14:paraId="6B5AF797" w14:textId="3877F42F" w:rsidR="00FA3A3F" w:rsidRPr="0072732D" w:rsidRDefault="0072732D" w:rsidP="00085C9E">
            <w:pPr>
              <w:jc w:val="both"/>
              <w:rPr>
                <w:rFonts w:ascii="Times New Roman" w:hAnsi="Times New Roman" w:cs="Times New Roman"/>
                <w:sz w:val="28"/>
                <w:szCs w:val="28"/>
                <w:lang w:val="en-US"/>
              </w:rPr>
            </w:pPr>
            <w:r w:rsidRPr="0072732D">
              <w:rPr>
                <w:rFonts w:ascii="Times New Roman" w:hAnsi="Times New Roman" w:cs="Times New Roman"/>
                <w:sz w:val="28"/>
                <w:szCs w:val="28"/>
                <w:lang w:val="en-US"/>
              </w:rPr>
              <w:t>Journalists began to analyze the statements of both presidents.</w:t>
            </w:r>
          </w:p>
        </w:tc>
      </w:tr>
      <w:tr w:rsidR="00FA3A3F" w14:paraId="3B815266" w14:textId="77777777" w:rsidTr="00FA3A3F">
        <w:tc>
          <w:tcPr>
            <w:tcW w:w="3115" w:type="dxa"/>
          </w:tcPr>
          <w:p w14:paraId="7AED115E" w14:textId="797B151A" w:rsidR="00FA3A3F" w:rsidRDefault="00FA3A3F" w:rsidP="00085C9E">
            <w:pPr>
              <w:jc w:val="both"/>
              <w:rPr>
                <w:rFonts w:ascii="Times New Roman" w:hAnsi="Times New Roman" w:cs="Times New Roman"/>
                <w:b/>
                <w:bCs/>
                <w:sz w:val="28"/>
                <w:szCs w:val="28"/>
                <w:lang w:val="en-US"/>
              </w:rPr>
            </w:pPr>
            <w:r w:rsidRPr="007E7FBD">
              <w:rPr>
                <w:rFonts w:ascii="Times New Roman" w:hAnsi="Times New Roman" w:cs="Times New Roman"/>
                <w:sz w:val="28"/>
                <w:szCs w:val="28"/>
                <w:lang w:val="en-US"/>
              </w:rPr>
              <w:t>read between the lines</w:t>
            </w:r>
          </w:p>
        </w:tc>
        <w:tc>
          <w:tcPr>
            <w:tcW w:w="3115" w:type="dxa"/>
          </w:tcPr>
          <w:p w14:paraId="73C04093" w14:textId="6B25AB92" w:rsidR="00FA3A3F" w:rsidRPr="000F7818" w:rsidRDefault="000F7818" w:rsidP="00085C9E">
            <w:pPr>
              <w:jc w:val="both"/>
              <w:rPr>
                <w:rFonts w:ascii="Times New Roman" w:hAnsi="Times New Roman" w:cs="Times New Roman"/>
                <w:sz w:val="28"/>
                <w:szCs w:val="28"/>
              </w:rPr>
            </w:pPr>
            <w:r w:rsidRPr="000F7818">
              <w:rPr>
                <w:rFonts w:ascii="Times New Roman" w:hAnsi="Times New Roman" w:cs="Times New Roman"/>
                <w:sz w:val="28"/>
                <w:szCs w:val="28"/>
              </w:rPr>
              <w:t>читать между срок</w:t>
            </w:r>
          </w:p>
        </w:tc>
        <w:tc>
          <w:tcPr>
            <w:tcW w:w="3115" w:type="dxa"/>
          </w:tcPr>
          <w:p w14:paraId="317A4A4E" w14:textId="25F87358" w:rsidR="00FA3A3F" w:rsidRPr="0072732D" w:rsidRDefault="0072732D" w:rsidP="00085C9E">
            <w:pPr>
              <w:jc w:val="both"/>
              <w:rPr>
                <w:rFonts w:ascii="Times New Roman" w:hAnsi="Times New Roman" w:cs="Times New Roman"/>
                <w:sz w:val="28"/>
                <w:szCs w:val="28"/>
                <w:lang w:val="en-US"/>
              </w:rPr>
            </w:pPr>
            <w:r w:rsidRPr="0072732D">
              <w:rPr>
                <w:rFonts w:ascii="Times New Roman" w:hAnsi="Times New Roman" w:cs="Times New Roman"/>
                <w:sz w:val="28"/>
                <w:szCs w:val="28"/>
                <w:lang w:val="en-US"/>
              </w:rPr>
              <w:t>Diplomats always try to read between the lines of official speeches.</w:t>
            </w:r>
          </w:p>
        </w:tc>
      </w:tr>
      <w:tr w:rsidR="00FA3A3F" w14:paraId="33853360" w14:textId="77777777" w:rsidTr="00FA3A3F">
        <w:tc>
          <w:tcPr>
            <w:tcW w:w="3115" w:type="dxa"/>
          </w:tcPr>
          <w:p w14:paraId="6B42F881" w14:textId="20BEDF98" w:rsidR="00FA3A3F" w:rsidRDefault="00FA3A3F" w:rsidP="00085C9E">
            <w:pPr>
              <w:jc w:val="both"/>
              <w:rPr>
                <w:rFonts w:ascii="Times New Roman" w:hAnsi="Times New Roman" w:cs="Times New Roman"/>
                <w:b/>
                <w:bCs/>
                <w:sz w:val="28"/>
                <w:szCs w:val="28"/>
                <w:lang w:val="en-US"/>
              </w:rPr>
            </w:pPr>
            <w:r w:rsidRPr="00C10EB6">
              <w:rPr>
                <w:rFonts w:ascii="Times New Roman" w:hAnsi="Times New Roman" w:cs="Times New Roman"/>
                <w:sz w:val="28"/>
                <w:szCs w:val="28"/>
                <w:lang w:val="en-US"/>
              </w:rPr>
              <w:t>head of state</w:t>
            </w:r>
          </w:p>
        </w:tc>
        <w:tc>
          <w:tcPr>
            <w:tcW w:w="3115" w:type="dxa"/>
          </w:tcPr>
          <w:p w14:paraId="03446AD2" w14:textId="60335B03" w:rsidR="00FA3A3F" w:rsidRPr="000F7818" w:rsidRDefault="000F7818" w:rsidP="00085C9E">
            <w:pPr>
              <w:jc w:val="both"/>
              <w:rPr>
                <w:rFonts w:ascii="Times New Roman" w:hAnsi="Times New Roman" w:cs="Times New Roman"/>
                <w:sz w:val="28"/>
                <w:szCs w:val="28"/>
              </w:rPr>
            </w:pPr>
            <w:r>
              <w:rPr>
                <w:rFonts w:ascii="Times New Roman" w:hAnsi="Times New Roman" w:cs="Times New Roman"/>
                <w:sz w:val="28"/>
                <w:szCs w:val="28"/>
              </w:rPr>
              <w:t>г</w:t>
            </w:r>
            <w:r w:rsidRPr="000F7818">
              <w:rPr>
                <w:rFonts w:ascii="Times New Roman" w:hAnsi="Times New Roman" w:cs="Times New Roman"/>
                <w:sz w:val="28"/>
                <w:szCs w:val="28"/>
              </w:rPr>
              <w:t>лава государства</w:t>
            </w:r>
          </w:p>
        </w:tc>
        <w:tc>
          <w:tcPr>
            <w:tcW w:w="3115" w:type="dxa"/>
          </w:tcPr>
          <w:p w14:paraId="72C2BACD" w14:textId="7AA29186" w:rsidR="00FA3A3F" w:rsidRPr="006E2E97" w:rsidRDefault="006E2E97" w:rsidP="00085C9E">
            <w:pPr>
              <w:jc w:val="both"/>
              <w:rPr>
                <w:rFonts w:ascii="Times New Roman" w:hAnsi="Times New Roman" w:cs="Times New Roman"/>
                <w:sz w:val="28"/>
                <w:szCs w:val="28"/>
                <w:lang w:val="en-US"/>
              </w:rPr>
            </w:pPr>
            <w:r w:rsidRPr="006E2E97">
              <w:rPr>
                <w:rFonts w:ascii="Times New Roman" w:hAnsi="Times New Roman" w:cs="Times New Roman"/>
                <w:sz w:val="28"/>
                <w:szCs w:val="28"/>
                <w:lang w:val="en-US"/>
              </w:rPr>
              <w:t>The head of state arrived at the meeting on time</w:t>
            </w:r>
            <w:r w:rsidRPr="006E2E97">
              <w:rPr>
                <w:rFonts w:ascii="Times New Roman" w:hAnsi="Times New Roman" w:cs="Times New Roman"/>
                <w:sz w:val="28"/>
                <w:szCs w:val="28"/>
                <w:lang w:val="en-US"/>
              </w:rPr>
              <w:t>.</w:t>
            </w:r>
          </w:p>
        </w:tc>
      </w:tr>
      <w:tr w:rsidR="00FA3A3F" w14:paraId="1FBCBBA2" w14:textId="77777777" w:rsidTr="00FA3A3F">
        <w:tc>
          <w:tcPr>
            <w:tcW w:w="3115" w:type="dxa"/>
          </w:tcPr>
          <w:p w14:paraId="1810BFD2" w14:textId="6F1EC249" w:rsidR="00FA3A3F" w:rsidRDefault="00FA3A3F" w:rsidP="00085C9E">
            <w:pPr>
              <w:jc w:val="both"/>
              <w:rPr>
                <w:rFonts w:ascii="Times New Roman" w:hAnsi="Times New Roman" w:cs="Times New Roman"/>
                <w:b/>
                <w:bCs/>
                <w:sz w:val="28"/>
                <w:szCs w:val="28"/>
                <w:lang w:val="en-US"/>
              </w:rPr>
            </w:pPr>
            <w:r w:rsidRPr="00C10EB6">
              <w:rPr>
                <w:rFonts w:ascii="Times New Roman" w:hAnsi="Times New Roman" w:cs="Times New Roman"/>
                <w:sz w:val="28"/>
                <w:szCs w:val="28"/>
                <w:lang w:val="en-US"/>
              </w:rPr>
              <w:t>red carpet</w:t>
            </w:r>
          </w:p>
        </w:tc>
        <w:tc>
          <w:tcPr>
            <w:tcW w:w="3115" w:type="dxa"/>
          </w:tcPr>
          <w:p w14:paraId="559B9BE0" w14:textId="464619A3" w:rsidR="00FA3A3F" w:rsidRPr="00EC2ECE" w:rsidRDefault="00EC2ECE" w:rsidP="00085C9E">
            <w:pPr>
              <w:jc w:val="both"/>
              <w:rPr>
                <w:rFonts w:ascii="Times New Roman" w:hAnsi="Times New Roman" w:cs="Times New Roman"/>
                <w:sz w:val="28"/>
                <w:szCs w:val="28"/>
              </w:rPr>
            </w:pPr>
            <w:r>
              <w:rPr>
                <w:rFonts w:ascii="Times New Roman" w:hAnsi="Times New Roman" w:cs="Times New Roman"/>
                <w:sz w:val="28"/>
                <w:szCs w:val="28"/>
              </w:rPr>
              <w:t>к</w:t>
            </w:r>
            <w:r w:rsidR="000F7818" w:rsidRPr="00EC2ECE">
              <w:rPr>
                <w:rFonts w:ascii="Times New Roman" w:hAnsi="Times New Roman" w:cs="Times New Roman"/>
                <w:sz w:val="28"/>
                <w:szCs w:val="28"/>
              </w:rPr>
              <w:t xml:space="preserve">расная ковровая </w:t>
            </w:r>
            <w:r w:rsidRPr="00EC2ECE">
              <w:rPr>
                <w:rFonts w:ascii="Times New Roman" w:hAnsi="Times New Roman" w:cs="Times New Roman"/>
                <w:sz w:val="28"/>
                <w:szCs w:val="28"/>
              </w:rPr>
              <w:t>дорожка</w:t>
            </w:r>
          </w:p>
        </w:tc>
        <w:tc>
          <w:tcPr>
            <w:tcW w:w="3115" w:type="dxa"/>
          </w:tcPr>
          <w:p w14:paraId="4DB7D03E" w14:textId="7DED7C64" w:rsidR="00FA3A3F" w:rsidRPr="005D3AB1" w:rsidRDefault="005D3AB1" w:rsidP="005D3AB1">
            <w:pPr>
              <w:jc w:val="both"/>
              <w:rPr>
                <w:rFonts w:ascii="Times New Roman" w:hAnsi="Times New Roman" w:cs="Times New Roman"/>
                <w:sz w:val="28"/>
                <w:szCs w:val="28"/>
                <w:lang w:val="en-US"/>
              </w:rPr>
            </w:pPr>
            <w:r w:rsidRPr="005D3AB1">
              <w:rPr>
                <w:rFonts w:ascii="Times New Roman" w:hAnsi="Times New Roman" w:cs="Times New Roman"/>
                <w:sz w:val="28"/>
                <w:szCs w:val="28"/>
                <w:lang w:val="en-US"/>
              </w:rPr>
              <w:t>The red carpet was rolled out for the Russian delegation.</w:t>
            </w:r>
          </w:p>
        </w:tc>
      </w:tr>
      <w:tr w:rsidR="00FA3A3F" w14:paraId="6B06946A" w14:textId="77777777" w:rsidTr="00FA3A3F">
        <w:tc>
          <w:tcPr>
            <w:tcW w:w="3115" w:type="dxa"/>
          </w:tcPr>
          <w:p w14:paraId="2676F8EA" w14:textId="7044A59A" w:rsidR="00FA3A3F" w:rsidRDefault="008D6434" w:rsidP="00085C9E">
            <w:pPr>
              <w:jc w:val="both"/>
              <w:rPr>
                <w:rFonts w:ascii="Times New Roman" w:hAnsi="Times New Roman" w:cs="Times New Roman"/>
                <w:b/>
                <w:bCs/>
                <w:sz w:val="28"/>
                <w:szCs w:val="28"/>
                <w:lang w:val="en-US"/>
              </w:rPr>
            </w:pPr>
            <w:r w:rsidRPr="00C10EB6">
              <w:rPr>
                <w:rFonts w:ascii="Times New Roman" w:hAnsi="Times New Roman" w:cs="Times New Roman"/>
                <w:sz w:val="28"/>
                <w:szCs w:val="28"/>
                <w:lang w:val="en-US"/>
              </w:rPr>
              <w:t>mutual trust</w:t>
            </w:r>
          </w:p>
        </w:tc>
        <w:tc>
          <w:tcPr>
            <w:tcW w:w="3115" w:type="dxa"/>
          </w:tcPr>
          <w:p w14:paraId="3D37F24A" w14:textId="41DCFB4D" w:rsidR="00FA3A3F" w:rsidRPr="00EC2ECE" w:rsidRDefault="00EC2ECE" w:rsidP="00085C9E">
            <w:pPr>
              <w:jc w:val="both"/>
              <w:rPr>
                <w:rFonts w:ascii="Times New Roman" w:hAnsi="Times New Roman" w:cs="Times New Roman"/>
                <w:sz w:val="28"/>
                <w:szCs w:val="28"/>
              </w:rPr>
            </w:pPr>
            <w:r>
              <w:rPr>
                <w:rFonts w:ascii="Times New Roman" w:hAnsi="Times New Roman" w:cs="Times New Roman"/>
                <w:sz w:val="28"/>
                <w:szCs w:val="28"/>
              </w:rPr>
              <w:t>в</w:t>
            </w:r>
            <w:r w:rsidRPr="00EC2ECE">
              <w:rPr>
                <w:rFonts w:ascii="Times New Roman" w:hAnsi="Times New Roman" w:cs="Times New Roman"/>
                <w:sz w:val="28"/>
                <w:szCs w:val="28"/>
              </w:rPr>
              <w:t>заимное доверие</w:t>
            </w:r>
          </w:p>
        </w:tc>
        <w:tc>
          <w:tcPr>
            <w:tcW w:w="3115" w:type="dxa"/>
          </w:tcPr>
          <w:p w14:paraId="2656CD16" w14:textId="3CF9A820" w:rsidR="00FA3A3F" w:rsidRPr="006E2E97" w:rsidRDefault="006E2E97" w:rsidP="00085C9E">
            <w:pPr>
              <w:jc w:val="both"/>
              <w:rPr>
                <w:rFonts w:ascii="Times New Roman" w:hAnsi="Times New Roman" w:cs="Times New Roman"/>
                <w:sz w:val="28"/>
                <w:szCs w:val="28"/>
                <w:lang w:val="en-US"/>
              </w:rPr>
            </w:pPr>
            <w:r w:rsidRPr="006E2E97">
              <w:rPr>
                <w:rFonts w:ascii="Times New Roman" w:hAnsi="Times New Roman" w:cs="Times New Roman"/>
                <w:sz w:val="28"/>
                <w:szCs w:val="28"/>
                <w:lang w:val="en-US"/>
              </w:rPr>
              <w:t>Sharing information is a sign of mutual trust.</w:t>
            </w:r>
          </w:p>
        </w:tc>
      </w:tr>
      <w:tr w:rsidR="00FA3A3F" w14:paraId="3CB80710" w14:textId="77777777" w:rsidTr="00FA3A3F">
        <w:tc>
          <w:tcPr>
            <w:tcW w:w="3115" w:type="dxa"/>
          </w:tcPr>
          <w:p w14:paraId="76789506" w14:textId="679A8D49" w:rsidR="00FA3A3F" w:rsidRDefault="008D6434" w:rsidP="00085C9E">
            <w:pPr>
              <w:jc w:val="both"/>
              <w:rPr>
                <w:rFonts w:ascii="Times New Roman" w:hAnsi="Times New Roman" w:cs="Times New Roman"/>
                <w:b/>
                <w:bCs/>
                <w:sz w:val="28"/>
                <w:szCs w:val="28"/>
                <w:lang w:val="en-US"/>
              </w:rPr>
            </w:pPr>
            <w:r w:rsidRPr="00C10EB6">
              <w:rPr>
                <w:rFonts w:ascii="Times New Roman" w:hAnsi="Times New Roman" w:cs="Times New Roman"/>
                <w:sz w:val="28"/>
                <w:szCs w:val="28"/>
                <w:lang w:val="en-US"/>
              </w:rPr>
              <w:t>informal dialogue</w:t>
            </w:r>
          </w:p>
        </w:tc>
        <w:tc>
          <w:tcPr>
            <w:tcW w:w="3115" w:type="dxa"/>
          </w:tcPr>
          <w:p w14:paraId="0AFA0463" w14:textId="608CD7DF" w:rsidR="00FA3A3F" w:rsidRPr="00C575B7" w:rsidRDefault="00C575B7" w:rsidP="00C575B7">
            <w:pPr>
              <w:jc w:val="both"/>
              <w:rPr>
                <w:rFonts w:ascii="Times New Roman" w:hAnsi="Times New Roman" w:cs="Times New Roman"/>
                <w:sz w:val="28"/>
                <w:szCs w:val="28"/>
                <w:lang w:val="en-US"/>
              </w:rPr>
            </w:pPr>
            <w:r w:rsidRPr="00C575B7">
              <w:rPr>
                <w:rFonts w:ascii="Times New Roman" w:hAnsi="Times New Roman" w:cs="Times New Roman"/>
                <w:sz w:val="28"/>
                <w:szCs w:val="28"/>
              </w:rPr>
              <w:t>неформальный диалог / неофициальное общение</w:t>
            </w:r>
          </w:p>
        </w:tc>
        <w:tc>
          <w:tcPr>
            <w:tcW w:w="3115" w:type="dxa"/>
          </w:tcPr>
          <w:p w14:paraId="34871186" w14:textId="3E52F508" w:rsidR="00FA3A3F" w:rsidRPr="002E5DF9" w:rsidRDefault="002E5DF9" w:rsidP="00085C9E">
            <w:pPr>
              <w:jc w:val="both"/>
              <w:rPr>
                <w:rFonts w:ascii="Times New Roman" w:hAnsi="Times New Roman" w:cs="Times New Roman"/>
                <w:sz w:val="28"/>
                <w:szCs w:val="28"/>
                <w:lang w:val="en-US"/>
              </w:rPr>
            </w:pPr>
            <w:r w:rsidRPr="002E5DF9">
              <w:rPr>
                <w:rFonts w:ascii="Times New Roman" w:hAnsi="Times New Roman" w:cs="Times New Roman"/>
                <w:sz w:val="28"/>
                <w:szCs w:val="28"/>
                <w:lang w:val="en-US"/>
              </w:rPr>
              <w:t>The two leaders had an informal dialogue over dinner.</w:t>
            </w:r>
          </w:p>
        </w:tc>
      </w:tr>
      <w:tr w:rsidR="00FA3A3F" w14:paraId="5F4F9D9E" w14:textId="77777777" w:rsidTr="00FA3A3F">
        <w:tc>
          <w:tcPr>
            <w:tcW w:w="3115" w:type="dxa"/>
          </w:tcPr>
          <w:p w14:paraId="7AF3D24A" w14:textId="0F372022" w:rsidR="00FA3A3F" w:rsidRPr="008D6434" w:rsidRDefault="008D6434" w:rsidP="00085C9E">
            <w:pPr>
              <w:jc w:val="both"/>
              <w:rPr>
                <w:rFonts w:ascii="Times New Roman" w:hAnsi="Times New Roman" w:cs="Times New Roman"/>
                <w:sz w:val="28"/>
                <w:szCs w:val="28"/>
                <w:lang w:val="en-US"/>
              </w:rPr>
            </w:pPr>
            <w:r>
              <w:rPr>
                <w:rFonts w:ascii="Times New Roman" w:hAnsi="Times New Roman" w:cs="Times New Roman"/>
                <w:sz w:val="28"/>
                <w:szCs w:val="28"/>
                <w:lang w:val="en-US"/>
              </w:rPr>
              <w:t>r</w:t>
            </w:r>
            <w:r w:rsidRPr="00C10EB6">
              <w:rPr>
                <w:rFonts w:ascii="Times New Roman" w:hAnsi="Times New Roman" w:cs="Times New Roman"/>
                <w:sz w:val="28"/>
                <w:szCs w:val="28"/>
                <w:lang w:val="en-US"/>
              </w:rPr>
              <w:t>estor</w:t>
            </w:r>
            <w:r>
              <w:rPr>
                <w:rFonts w:ascii="Times New Roman" w:hAnsi="Times New Roman" w:cs="Times New Roman"/>
                <w:sz w:val="28"/>
                <w:szCs w:val="28"/>
                <w:lang w:val="en-US"/>
              </w:rPr>
              <w:t xml:space="preserve">e </w:t>
            </w:r>
            <w:r w:rsidRPr="00C10EB6">
              <w:rPr>
                <w:rFonts w:ascii="Times New Roman" w:hAnsi="Times New Roman" w:cs="Times New Roman"/>
                <w:sz w:val="28"/>
                <w:szCs w:val="28"/>
                <w:lang w:val="en-US"/>
              </w:rPr>
              <w:t>trust-based relations</w:t>
            </w:r>
          </w:p>
        </w:tc>
        <w:tc>
          <w:tcPr>
            <w:tcW w:w="3115" w:type="dxa"/>
          </w:tcPr>
          <w:p w14:paraId="76D76D25" w14:textId="62354233" w:rsidR="00FA3A3F" w:rsidRPr="00431E0A" w:rsidRDefault="00431E0A" w:rsidP="00085C9E">
            <w:pPr>
              <w:jc w:val="both"/>
              <w:rPr>
                <w:rFonts w:ascii="Times New Roman" w:hAnsi="Times New Roman" w:cs="Times New Roman"/>
                <w:sz w:val="28"/>
                <w:szCs w:val="28"/>
              </w:rPr>
            </w:pPr>
            <w:r w:rsidRPr="00431E0A">
              <w:rPr>
                <w:rFonts w:ascii="Times New Roman" w:hAnsi="Times New Roman" w:cs="Times New Roman"/>
                <w:sz w:val="28"/>
                <w:szCs w:val="28"/>
              </w:rPr>
              <w:t>восстановить доверительные отношения</w:t>
            </w:r>
          </w:p>
        </w:tc>
        <w:tc>
          <w:tcPr>
            <w:tcW w:w="3115" w:type="dxa"/>
          </w:tcPr>
          <w:p w14:paraId="418325D8" w14:textId="6AA4045E" w:rsidR="00FA3A3F" w:rsidRPr="00431433" w:rsidRDefault="00431433" w:rsidP="00085C9E">
            <w:pPr>
              <w:jc w:val="both"/>
              <w:rPr>
                <w:rFonts w:ascii="Times New Roman" w:hAnsi="Times New Roman" w:cs="Times New Roman"/>
                <w:sz w:val="28"/>
                <w:szCs w:val="28"/>
                <w:lang w:val="en-US"/>
              </w:rPr>
            </w:pPr>
            <w:r w:rsidRPr="00431433">
              <w:rPr>
                <w:rFonts w:ascii="Times New Roman" w:hAnsi="Times New Roman" w:cs="Times New Roman"/>
                <w:sz w:val="28"/>
                <w:szCs w:val="28"/>
                <w:lang w:val="en-US"/>
              </w:rPr>
              <w:t>The summit aimed to restore trust-based relations between the two countries.</w:t>
            </w:r>
          </w:p>
        </w:tc>
      </w:tr>
      <w:tr w:rsidR="00FA3A3F" w14:paraId="2CD913A2" w14:textId="77777777" w:rsidTr="00FA3A3F">
        <w:tc>
          <w:tcPr>
            <w:tcW w:w="3115" w:type="dxa"/>
          </w:tcPr>
          <w:p w14:paraId="0C5EA18D" w14:textId="20227265" w:rsidR="00FA3A3F" w:rsidRPr="00B77CF4" w:rsidRDefault="00B77CF4" w:rsidP="00085C9E">
            <w:pPr>
              <w:jc w:val="both"/>
              <w:rPr>
                <w:rFonts w:ascii="Times New Roman" w:hAnsi="Times New Roman" w:cs="Times New Roman"/>
                <w:sz w:val="28"/>
                <w:szCs w:val="28"/>
                <w:lang w:val="en-US"/>
              </w:rPr>
            </w:pPr>
            <w:r w:rsidRPr="00C10EB6">
              <w:rPr>
                <w:rFonts w:ascii="Times New Roman" w:hAnsi="Times New Roman" w:cs="Times New Roman"/>
                <w:sz w:val="28"/>
                <w:szCs w:val="28"/>
                <w:lang w:val="en-US"/>
              </w:rPr>
              <w:t>Russian Foreign Minister</w:t>
            </w:r>
          </w:p>
        </w:tc>
        <w:tc>
          <w:tcPr>
            <w:tcW w:w="3115" w:type="dxa"/>
          </w:tcPr>
          <w:p w14:paraId="256847F6" w14:textId="05DE55C3" w:rsidR="00FA3A3F" w:rsidRPr="00E4384C" w:rsidRDefault="00BF0B25" w:rsidP="00085C9E">
            <w:pPr>
              <w:jc w:val="both"/>
              <w:rPr>
                <w:rFonts w:ascii="Times New Roman" w:hAnsi="Times New Roman" w:cs="Times New Roman"/>
                <w:sz w:val="28"/>
                <w:szCs w:val="28"/>
              </w:rPr>
            </w:pPr>
            <w:r w:rsidRPr="00E4384C">
              <w:rPr>
                <w:rFonts w:ascii="Times New Roman" w:hAnsi="Times New Roman" w:cs="Times New Roman"/>
                <w:sz w:val="28"/>
                <w:szCs w:val="28"/>
              </w:rPr>
              <w:t xml:space="preserve">Министр </w:t>
            </w:r>
            <w:r w:rsidR="00E4384C" w:rsidRPr="00E4384C">
              <w:rPr>
                <w:rFonts w:ascii="Times New Roman" w:hAnsi="Times New Roman" w:cs="Times New Roman"/>
                <w:sz w:val="28"/>
                <w:szCs w:val="28"/>
              </w:rPr>
              <w:t>И</w:t>
            </w:r>
            <w:r w:rsidRPr="00E4384C">
              <w:rPr>
                <w:rFonts w:ascii="Times New Roman" w:hAnsi="Times New Roman" w:cs="Times New Roman"/>
                <w:sz w:val="28"/>
                <w:szCs w:val="28"/>
              </w:rPr>
              <w:t xml:space="preserve">ностранных </w:t>
            </w:r>
            <w:r w:rsidR="00E4384C" w:rsidRPr="00E4384C">
              <w:rPr>
                <w:rFonts w:ascii="Times New Roman" w:hAnsi="Times New Roman" w:cs="Times New Roman"/>
                <w:sz w:val="28"/>
                <w:szCs w:val="28"/>
              </w:rPr>
              <w:t>Дел</w:t>
            </w:r>
          </w:p>
        </w:tc>
        <w:tc>
          <w:tcPr>
            <w:tcW w:w="3115" w:type="dxa"/>
          </w:tcPr>
          <w:p w14:paraId="2C9D6283" w14:textId="2C84603E" w:rsidR="00FA3A3F" w:rsidRPr="008B0976" w:rsidRDefault="008B0976" w:rsidP="00085C9E">
            <w:pPr>
              <w:jc w:val="both"/>
              <w:rPr>
                <w:rFonts w:ascii="Times New Roman" w:hAnsi="Times New Roman" w:cs="Times New Roman"/>
                <w:sz w:val="28"/>
                <w:szCs w:val="28"/>
                <w:lang w:val="en-US"/>
              </w:rPr>
            </w:pPr>
            <w:r w:rsidRPr="008B0976">
              <w:rPr>
                <w:rFonts w:ascii="Times New Roman" w:hAnsi="Times New Roman" w:cs="Times New Roman"/>
                <w:sz w:val="28"/>
                <w:szCs w:val="28"/>
                <w:lang w:val="en-US"/>
              </w:rPr>
              <w:t xml:space="preserve">The </w:t>
            </w:r>
            <w:r w:rsidRPr="008B0976">
              <w:rPr>
                <w:rFonts w:ascii="Times New Roman" w:hAnsi="Times New Roman" w:cs="Times New Roman"/>
                <w:sz w:val="28"/>
                <w:szCs w:val="28"/>
                <w:lang w:val="en-US"/>
              </w:rPr>
              <w:t xml:space="preserve">Russian </w:t>
            </w:r>
            <w:r w:rsidRPr="008B0976">
              <w:rPr>
                <w:rFonts w:ascii="Times New Roman" w:hAnsi="Times New Roman" w:cs="Times New Roman"/>
                <w:sz w:val="28"/>
                <w:szCs w:val="28"/>
                <w:lang w:val="en-US"/>
              </w:rPr>
              <w:t>Foreign Minister attended the summit.</w:t>
            </w:r>
          </w:p>
        </w:tc>
      </w:tr>
      <w:tr w:rsidR="00FA3A3F" w14:paraId="2AD9DEA6" w14:textId="77777777" w:rsidTr="00FA3A3F">
        <w:tc>
          <w:tcPr>
            <w:tcW w:w="3115" w:type="dxa"/>
          </w:tcPr>
          <w:p w14:paraId="1ED2F1BD" w14:textId="4FE17690" w:rsidR="00FA3A3F" w:rsidRDefault="00B77CF4" w:rsidP="00085C9E">
            <w:pPr>
              <w:jc w:val="both"/>
              <w:rPr>
                <w:rFonts w:ascii="Times New Roman" w:hAnsi="Times New Roman" w:cs="Times New Roman"/>
                <w:b/>
                <w:bCs/>
                <w:sz w:val="28"/>
                <w:szCs w:val="28"/>
                <w:lang w:val="en-US"/>
              </w:rPr>
            </w:pPr>
            <w:r w:rsidRPr="00B77CF4">
              <w:rPr>
                <w:rFonts w:ascii="Times New Roman" w:hAnsi="Times New Roman" w:cs="Times New Roman"/>
                <w:sz w:val="28"/>
                <w:szCs w:val="28"/>
                <w:lang w:val="en-US"/>
              </w:rPr>
              <w:t>P</w:t>
            </w:r>
            <w:r w:rsidRPr="00C10EB6">
              <w:rPr>
                <w:rFonts w:ascii="Times New Roman" w:hAnsi="Times New Roman" w:cs="Times New Roman"/>
                <w:sz w:val="28"/>
                <w:szCs w:val="28"/>
                <w:lang w:val="en-US"/>
              </w:rPr>
              <w:t xml:space="preserve">residential </w:t>
            </w:r>
            <w:r w:rsidRPr="00B77CF4">
              <w:rPr>
                <w:rFonts w:ascii="Times New Roman" w:hAnsi="Times New Roman" w:cs="Times New Roman"/>
                <w:sz w:val="28"/>
                <w:szCs w:val="28"/>
                <w:lang w:val="en-US"/>
              </w:rPr>
              <w:t>A</w:t>
            </w:r>
            <w:r w:rsidRPr="00C10EB6">
              <w:rPr>
                <w:rFonts w:ascii="Times New Roman" w:hAnsi="Times New Roman" w:cs="Times New Roman"/>
                <w:sz w:val="28"/>
                <w:szCs w:val="28"/>
                <w:lang w:val="en-US"/>
              </w:rPr>
              <w:t>ide</w:t>
            </w:r>
          </w:p>
        </w:tc>
        <w:tc>
          <w:tcPr>
            <w:tcW w:w="3115" w:type="dxa"/>
          </w:tcPr>
          <w:p w14:paraId="1D90A8DE" w14:textId="25054B30" w:rsidR="00FA3A3F" w:rsidRPr="00E4384C" w:rsidRDefault="00E4384C" w:rsidP="00085C9E">
            <w:pPr>
              <w:jc w:val="both"/>
              <w:rPr>
                <w:rFonts w:ascii="Times New Roman" w:hAnsi="Times New Roman" w:cs="Times New Roman"/>
                <w:sz w:val="28"/>
                <w:szCs w:val="28"/>
              </w:rPr>
            </w:pPr>
            <w:r w:rsidRPr="00E4384C">
              <w:rPr>
                <w:rFonts w:ascii="Times New Roman" w:hAnsi="Times New Roman" w:cs="Times New Roman"/>
                <w:sz w:val="28"/>
                <w:szCs w:val="28"/>
              </w:rPr>
              <w:t>помощник президента</w:t>
            </w:r>
          </w:p>
        </w:tc>
        <w:tc>
          <w:tcPr>
            <w:tcW w:w="3115" w:type="dxa"/>
          </w:tcPr>
          <w:p w14:paraId="51AB11E2" w14:textId="179C03BF" w:rsidR="00FA3A3F" w:rsidRPr="009873ED" w:rsidRDefault="009873ED" w:rsidP="009873ED">
            <w:pPr>
              <w:jc w:val="both"/>
              <w:rPr>
                <w:rFonts w:ascii="Times New Roman" w:hAnsi="Times New Roman" w:cs="Times New Roman"/>
                <w:sz w:val="28"/>
                <w:szCs w:val="28"/>
                <w:lang w:val="en-US"/>
              </w:rPr>
            </w:pPr>
            <w:r w:rsidRPr="009873ED">
              <w:rPr>
                <w:rFonts w:ascii="Times New Roman" w:hAnsi="Times New Roman" w:cs="Times New Roman"/>
                <w:sz w:val="28"/>
                <w:szCs w:val="28"/>
                <w:lang w:val="en-US"/>
              </w:rPr>
              <w:t>A Presidential aide took part in the negotiation</w:t>
            </w:r>
          </w:p>
        </w:tc>
      </w:tr>
      <w:tr w:rsidR="00FA3A3F" w14:paraId="492E9A75" w14:textId="77777777" w:rsidTr="00FA3A3F">
        <w:tc>
          <w:tcPr>
            <w:tcW w:w="3115" w:type="dxa"/>
          </w:tcPr>
          <w:p w14:paraId="033F4E17" w14:textId="4CFD9B71" w:rsidR="00FA3A3F" w:rsidRDefault="00B77CF4" w:rsidP="00085C9E">
            <w:pPr>
              <w:jc w:val="both"/>
              <w:rPr>
                <w:rFonts w:ascii="Times New Roman" w:hAnsi="Times New Roman" w:cs="Times New Roman"/>
                <w:b/>
                <w:bCs/>
                <w:sz w:val="28"/>
                <w:szCs w:val="28"/>
                <w:lang w:val="en-US"/>
              </w:rPr>
            </w:pPr>
            <w:r w:rsidRPr="00C10EB6">
              <w:rPr>
                <w:rFonts w:ascii="Times New Roman" w:hAnsi="Times New Roman" w:cs="Times New Roman"/>
                <w:sz w:val="28"/>
                <w:szCs w:val="28"/>
                <w:lang w:val="en-US"/>
              </w:rPr>
              <w:t>Secretary of State</w:t>
            </w:r>
          </w:p>
        </w:tc>
        <w:tc>
          <w:tcPr>
            <w:tcW w:w="3115" w:type="dxa"/>
          </w:tcPr>
          <w:p w14:paraId="2EA37C48" w14:textId="76D23510" w:rsidR="00FA3A3F" w:rsidRPr="003D0607" w:rsidRDefault="003D0607" w:rsidP="00085C9E">
            <w:pPr>
              <w:jc w:val="both"/>
              <w:rPr>
                <w:rFonts w:ascii="Times New Roman" w:hAnsi="Times New Roman" w:cs="Times New Roman"/>
                <w:sz w:val="28"/>
                <w:szCs w:val="28"/>
              </w:rPr>
            </w:pPr>
            <w:r>
              <w:rPr>
                <w:rFonts w:ascii="Times New Roman" w:hAnsi="Times New Roman" w:cs="Times New Roman"/>
                <w:sz w:val="28"/>
                <w:szCs w:val="28"/>
              </w:rPr>
              <w:t>Госсекретарь</w:t>
            </w:r>
          </w:p>
        </w:tc>
        <w:tc>
          <w:tcPr>
            <w:tcW w:w="3115" w:type="dxa"/>
          </w:tcPr>
          <w:p w14:paraId="50E3AB47" w14:textId="5B834AA1" w:rsidR="00FA3A3F" w:rsidRPr="00C16FF1" w:rsidRDefault="00C16FF1" w:rsidP="00085C9E">
            <w:pPr>
              <w:jc w:val="both"/>
              <w:rPr>
                <w:rFonts w:ascii="Times New Roman" w:hAnsi="Times New Roman" w:cs="Times New Roman"/>
                <w:sz w:val="28"/>
                <w:szCs w:val="28"/>
                <w:lang w:val="en-US"/>
              </w:rPr>
            </w:pPr>
            <w:r w:rsidRPr="00C16FF1">
              <w:rPr>
                <w:rFonts w:ascii="Times New Roman" w:hAnsi="Times New Roman" w:cs="Times New Roman"/>
                <w:sz w:val="28"/>
                <w:szCs w:val="28"/>
                <w:lang w:val="en-US"/>
              </w:rPr>
              <w:t>The Secretary of State attended the international summit.</w:t>
            </w:r>
          </w:p>
        </w:tc>
      </w:tr>
      <w:tr w:rsidR="00FA3A3F" w14:paraId="756EF740" w14:textId="77777777" w:rsidTr="00FA3A3F">
        <w:tc>
          <w:tcPr>
            <w:tcW w:w="3115" w:type="dxa"/>
          </w:tcPr>
          <w:p w14:paraId="1BE86847" w14:textId="07B00764" w:rsidR="00FA3A3F" w:rsidRDefault="00B77CF4" w:rsidP="00085C9E">
            <w:pPr>
              <w:jc w:val="both"/>
              <w:rPr>
                <w:rFonts w:ascii="Times New Roman" w:hAnsi="Times New Roman" w:cs="Times New Roman"/>
                <w:b/>
                <w:bCs/>
                <w:sz w:val="28"/>
                <w:szCs w:val="28"/>
                <w:lang w:val="en-US"/>
              </w:rPr>
            </w:pPr>
            <w:r>
              <w:rPr>
                <w:rFonts w:ascii="Times New Roman" w:hAnsi="Times New Roman" w:cs="Times New Roman"/>
                <w:sz w:val="28"/>
                <w:szCs w:val="28"/>
                <w:lang w:val="en-US"/>
              </w:rPr>
              <w:t xml:space="preserve">the </w:t>
            </w:r>
            <w:r w:rsidRPr="00C10EB6">
              <w:rPr>
                <w:rFonts w:ascii="Times New Roman" w:hAnsi="Times New Roman" w:cs="Times New Roman"/>
                <w:sz w:val="28"/>
                <w:szCs w:val="28"/>
                <w:lang w:val="en-US"/>
              </w:rPr>
              <w:t>President’s special envoy</w:t>
            </w:r>
          </w:p>
        </w:tc>
        <w:tc>
          <w:tcPr>
            <w:tcW w:w="3115" w:type="dxa"/>
          </w:tcPr>
          <w:p w14:paraId="3DF5233E" w14:textId="12EAF738" w:rsidR="00FA3A3F" w:rsidRPr="00E4384C" w:rsidRDefault="004461D3" w:rsidP="00085C9E">
            <w:pPr>
              <w:jc w:val="both"/>
              <w:rPr>
                <w:rFonts w:ascii="Times New Roman" w:hAnsi="Times New Roman" w:cs="Times New Roman"/>
                <w:sz w:val="28"/>
                <w:szCs w:val="28"/>
                <w:lang w:val="en-US"/>
              </w:rPr>
            </w:pPr>
            <w:r w:rsidRPr="004461D3">
              <w:rPr>
                <w:rFonts w:ascii="Times New Roman" w:hAnsi="Times New Roman" w:cs="Times New Roman"/>
                <w:sz w:val="28"/>
                <w:szCs w:val="28"/>
              </w:rPr>
              <w:t>специальный посланник президента</w:t>
            </w:r>
          </w:p>
        </w:tc>
        <w:tc>
          <w:tcPr>
            <w:tcW w:w="3115" w:type="dxa"/>
          </w:tcPr>
          <w:p w14:paraId="0055C4E3" w14:textId="6D5DCFCB" w:rsidR="00FA3A3F" w:rsidRPr="00925BFF" w:rsidRDefault="002E5DF9" w:rsidP="00085C9E">
            <w:pPr>
              <w:jc w:val="both"/>
              <w:rPr>
                <w:rFonts w:ascii="Times New Roman" w:hAnsi="Times New Roman" w:cs="Times New Roman"/>
                <w:sz w:val="28"/>
                <w:szCs w:val="28"/>
                <w:lang w:val="en-US"/>
              </w:rPr>
            </w:pPr>
            <w:r w:rsidRPr="00925BFF">
              <w:rPr>
                <w:rFonts w:ascii="Times New Roman" w:hAnsi="Times New Roman" w:cs="Times New Roman"/>
                <w:sz w:val="28"/>
                <w:szCs w:val="28"/>
                <w:lang w:val="en-US"/>
              </w:rPr>
              <w:t>The President’s special envoy attended the negotiations.</w:t>
            </w:r>
          </w:p>
        </w:tc>
      </w:tr>
      <w:tr w:rsidR="00FA3A3F" w14:paraId="3B65C312" w14:textId="77777777" w:rsidTr="00FA3A3F">
        <w:tc>
          <w:tcPr>
            <w:tcW w:w="3115" w:type="dxa"/>
          </w:tcPr>
          <w:p w14:paraId="3D105AB2" w14:textId="6B4E5704" w:rsidR="00FA3A3F" w:rsidRDefault="00C5632E" w:rsidP="00085C9E">
            <w:pPr>
              <w:jc w:val="both"/>
              <w:rPr>
                <w:rFonts w:ascii="Times New Roman" w:hAnsi="Times New Roman" w:cs="Times New Roman"/>
                <w:b/>
                <w:bCs/>
                <w:sz w:val="28"/>
                <w:szCs w:val="28"/>
                <w:lang w:val="en-US"/>
              </w:rPr>
            </w:pPr>
            <w:proofErr w:type="gramStart"/>
            <w:r>
              <w:rPr>
                <w:rFonts w:ascii="Times New Roman" w:hAnsi="Times New Roman" w:cs="Times New Roman"/>
                <w:sz w:val="28"/>
                <w:szCs w:val="28"/>
                <w:lang w:val="en-US"/>
              </w:rPr>
              <w:t>to</w:t>
            </w:r>
            <w:proofErr w:type="gramEnd"/>
            <w:r>
              <w:rPr>
                <w:rFonts w:ascii="Times New Roman" w:hAnsi="Times New Roman" w:cs="Times New Roman"/>
                <w:sz w:val="28"/>
                <w:szCs w:val="28"/>
                <w:lang w:val="en-US"/>
              </w:rPr>
              <w:t xml:space="preserve"> </w:t>
            </w:r>
            <w:r w:rsidR="00034BD3" w:rsidRPr="00034BD3">
              <w:rPr>
                <w:rFonts w:ascii="Times New Roman" w:hAnsi="Times New Roman" w:cs="Times New Roman"/>
                <w:sz w:val="28"/>
                <w:szCs w:val="28"/>
                <w:lang w:val="en-US"/>
              </w:rPr>
              <w:t>sum up the results</w:t>
            </w:r>
          </w:p>
        </w:tc>
        <w:tc>
          <w:tcPr>
            <w:tcW w:w="3115" w:type="dxa"/>
          </w:tcPr>
          <w:p w14:paraId="37743E0C" w14:textId="62793A49" w:rsidR="00FA3A3F" w:rsidRPr="003D0607" w:rsidRDefault="003D0607" w:rsidP="00085C9E">
            <w:pPr>
              <w:jc w:val="both"/>
              <w:rPr>
                <w:rFonts w:ascii="Times New Roman" w:hAnsi="Times New Roman" w:cs="Times New Roman"/>
                <w:sz w:val="28"/>
                <w:szCs w:val="28"/>
              </w:rPr>
            </w:pPr>
            <w:r>
              <w:rPr>
                <w:rFonts w:ascii="Times New Roman" w:hAnsi="Times New Roman" w:cs="Times New Roman"/>
                <w:sz w:val="28"/>
                <w:szCs w:val="28"/>
              </w:rPr>
              <w:t>подвести итоги</w:t>
            </w:r>
          </w:p>
        </w:tc>
        <w:tc>
          <w:tcPr>
            <w:tcW w:w="3115" w:type="dxa"/>
          </w:tcPr>
          <w:p w14:paraId="017D34F8" w14:textId="69CB6D48" w:rsidR="00FA3A3F" w:rsidRPr="00AB7AA9" w:rsidRDefault="00AB7AA9" w:rsidP="00085C9E">
            <w:pPr>
              <w:jc w:val="both"/>
              <w:rPr>
                <w:rFonts w:ascii="Times New Roman" w:hAnsi="Times New Roman" w:cs="Times New Roman"/>
                <w:sz w:val="28"/>
                <w:szCs w:val="28"/>
                <w:lang w:val="en-US"/>
              </w:rPr>
            </w:pPr>
            <w:r w:rsidRPr="00AB7AA9">
              <w:rPr>
                <w:rFonts w:ascii="Times New Roman" w:hAnsi="Times New Roman" w:cs="Times New Roman"/>
                <w:sz w:val="28"/>
                <w:szCs w:val="28"/>
                <w:lang w:val="en-US"/>
              </w:rPr>
              <w:t xml:space="preserve">The leader summed up the results of the visit </w:t>
            </w:r>
            <w:proofErr w:type="gramStart"/>
            <w:r w:rsidRPr="00AB7AA9">
              <w:rPr>
                <w:rFonts w:ascii="Times New Roman" w:hAnsi="Times New Roman" w:cs="Times New Roman"/>
                <w:sz w:val="28"/>
                <w:szCs w:val="28"/>
                <w:lang w:val="en-US"/>
              </w:rPr>
              <w:t>at</w:t>
            </w:r>
            <w:proofErr w:type="gramEnd"/>
            <w:r w:rsidRPr="00AB7AA9">
              <w:rPr>
                <w:rFonts w:ascii="Times New Roman" w:hAnsi="Times New Roman" w:cs="Times New Roman"/>
                <w:sz w:val="28"/>
                <w:szCs w:val="28"/>
                <w:lang w:val="en-US"/>
              </w:rPr>
              <w:t xml:space="preserve"> the Kremlin.</w:t>
            </w:r>
          </w:p>
        </w:tc>
      </w:tr>
      <w:tr w:rsidR="00FA3A3F" w14:paraId="272F319F" w14:textId="77777777" w:rsidTr="00FA3A3F">
        <w:tc>
          <w:tcPr>
            <w:tcW w:w="3115" w:type="dxa"/>
          </w:tcPr>
          <w:p w14:paraId="49F94D20" w14:textId="61283D26" w:rsidR="00FA3A3F" w:rsidRDefault="002F424A" w:rsidP="00085C9E">
            <w:pPr>
              <w:jc w:val="both"/>
              <w:rPr>
                <w:rFonts w:ascii="Times New Roman" w:hAnsi="Times New Roman" w:cs="Times New Roman"/>
                <w:b/>
                <w:bCs/>
                <w:sz w:val="28"/>
                <w:szCs w:val="28"/>
                <w:lang w:val="en-US"/>
              </w:rPr>
            </w:pPr>
            <w:r w:rsidRPr="002F424A">
              <w:rPr>
                <w:rFonts w:ascii="Times New Roman" w:hAnsi="Times New Roman" w:cs="Times New Roman"/>
                <w:sz w:val="28"/>
                <w:szCs w:val="28"/>
                <w:lang w:val="en-US"/>
              </w:rPr>
              <w:t>Catherine Hall of the Kremlin</w:t>
            </w:r>
          </w:p>
        </w:tc>
        <w:tc>
          <w:tcPr>
            <w:tcW w:w="3115" w:type="dxa"/>
          </w:tcPr>
          <w:p w14:paraId="7C10A3C8" w14:textId="428BB2C1" w:rsidR="00FA3A3F" w:rsidRPr="00007624" w:rsidRDefault="00007624" w:rsidP="00085C9E">
            <w:pPr>
              <w:jc w:val="both"/>
              <w:rPr>
                <w:rFonts w:ascii="Times New Roman" w:hAnsi="Times New Roman" w:cs="Times New Roman"/>
                <w:sz w:val="28"/>
                <w:szCs w:val="28"/>
              </w:rPr>
            </w:pPr>
            <w:r>
              <w:rPr>
                <w:rFonts w:ascii="Times New Roman" w:hAnsi="Times New Roman" w:cs="Times New Roman"/>
                <w:sz w:val="28"/>
                <w:szCs w:val="28"/>
              </w:rPr>
              <w:t>Екатерининский зал Кремля</w:t>
            </w:r>
          </w:p>
        </w:tc>
        <w:tc>
          <w:tcPr>
            <w:tcW w:w="3115" w:type="dxa"/>
          </w:tcPr>
          <w:p w14:paraId="256823B9" w14:textId="453D170E" w:rsidR="00FA3A3F" w:rsidRPr="00544C27" w:rsidRDefault="00544C27" w:rsidP="00085C9E">
            <w:pPr>
              <w:jc w:val="both"/>
              <w:rPr>
                <w:rFonts w:ascii="Times New Roman" w:hAnsi="Times New Roman" w:cs="Times New Roman"/>
                <w:sz w:val="28"/>
                <w:szCs w:val="28"/>
                <w:lang w:val="en-US"/>
              </w:rPr>
            </w:pPr>
            <w:r w:rsidRPr="00544C27">
              <w:rPr>
                <w:rFonts w:ascii="Times New Roman" w:hAnsi="Times New Roman" w:cs="Times New Roman"/>
                <w:sz w:val="28"/>
                <w:szCs w:val="28"/>
                <w:lang w:val="en-US"/>
              </w:rPr>
              <w:t>The meeting took place in the Catherine Hall of the Kremlin.</w:t>
            </w:r>
          </w:p>
        </w:tc>
      </w:tr>
      <w:tr w:rsidR="00FA3A3F" w:rsidRPr="00544C27" w14:paraId="1B685434" w14:textId="77777777" w:rsidTr="00FA3A3F">
        <w:tc>
          <w:tcPr>
            <w:tcW w:w="3115" w:type="dxa"/>
          </w:tcPr>
          <w:p w14:paraId="588F6A31" w14:textId="6EF9EA0B" w:rsidR="00FA3A3F" w:rsidRDefault="002F424A" w:rsidP="00085C9E">
            <w:pPr>
              <w:jc w:val="both"/>
              <w:rPr>
                <w:rFonts w:ascii="Times New Roman" w:hAnsi="Times New Roman" w:cs="Times New Roman"/>
                <w:b/>
                <w:bCs/>
                <w:sz w:val="28"/>
                <w:szCs w:val="28"/>
                <w:lang w:val="en-US"/>
              </w:rPr>
            </w:pPr>
            <w:r w:rsidRPr="002F424A">
              <w:rPr>
                <w:rFonts w:ascii="Times New Roman" w:hAnsi="Times New Roman" w:cs="Times New Roman"/>
                <w:sz w:val="28"/>
                <w:szCs w:val="28"/>
                <w:lang w:val="en-US"/>
              </w:rPr>
              <w:t>the heads of Russia’s political, economic, and security sectors</w:t>
            </w:r>
          </w:p>
        </w:tc>
        <w:tc>
          <w:tcPr>
            <w:tcW w:w="3115" w:type="dxa"/>
          </w:tcPr>
          <w:p w14:paraId="10E9B3F1" w14:textId="093D3DED" w:rsidR="00FA3A3F" w:rsidRPr="00577CC4" w:rsidRDefault="00F01920" w:rsidP="00085C9E">
            <w:pPr>
              <w:jc w:val="both"/>
              <w:rPr>
                <w:rFonts w:ascii="Times New Roman" w:hAnsi="Times New Roman" w:cs="Times New Roman"/>
                <w:sz w:val="28"/>
                <w:szCs w:val="28"/>
              </w:rPr>
            </w:pPr>
            <w:r>
              <w:rPr>
                <w:rFonts w:ascii="Times New Roman" w:hAnsi="Times New Roman" w:cs="Times New Roman"/>
                <w:sz w:val="28"/>
                <w:szCs w:val="28"/>
              </w:rPr>
              <w:t>р</w:t>
            </w:r>
            <w:r w:rsidR="00577CC4">
              <w:rPr>
                <w:rFonts w:ascii="Times New Roman" w:hAnsi="Times New Roman" w:cs="Times New Roman"/>
                <w:sz w:val="28"/>
                <w:szCs w:val="28"/>
              </w:rPr>
              <w:t xml:space="preserve">уководители политического, экономического и силового </w:t>
            </w:r>
            <w:r>
              <w:rPr>
                <w:rFonts w:ascii="Times New Roman" w:hAnsi="Times New Roman" w:cs="Times New Roman"/>
                <w:sz w:val="28"/>
                <w:szCs w:val="28"/>
              </w:rPr>
              <w:t>блоков России</w:t>
            </w:r>
          </w:p>
        </w:tc>
        <w:tc>
          <w:tcPr>
            <w:tcW w:w="3115" w:type="dxa"/>
          </w:tcPr>
          <w:p w14:paraId="70A8EBBB" w14:textId="5D5D9FAF" w:rsidR="00FA3A3F" w:rsidRPr="00544C27" w:rsidRDefault="00544C27" w:rsidP="00085C9E">
            <w:pPr>
              <w:jc w:val="both"/>
              <w:rPr>
                <w:rFonts w:ascii="Times New Roman" w:hAnsi="Times New Roman" w:cs="Times New Roman"/>
                <w:sz w:val="28"/>
                <w:szCs w:val="28"/>
                <w:lang w:val="en-US"/>
              </w:rPr>
            </w:pPr>
            <w:r w:rsidRPr="00544C27">
              <w:rPr>
                <w:rFonts w:ascii="Times New Roman" w:hAnsi="Times New Roman" w:cs="Times New Roman"/>
                <w:sz w:val="28"/>
                <w:szCs w:val="28"/>
                <w:lang w:val="en-US"/>
              </w:rPr>
              <w:t>The President consulted the heads of Russia’s political, economic, and security sectors.</w:t>
            </w:r>
          </w:p>
        </w:tc>
      </w:tr>
      <w:tr w:rsidR="00FA3A3F" w14:paraId="286E2415" w14:textId="77777777" w:rsidTr="00FA3A3F">
        <w:tc>
          <w:tcPr>
            <w:tcW w:w="3115" w:type="dxa"/>
          </w:tcPr>
          <w:p w14:paraId="0C731EB1" w14:textId="49F46A4D" w:rsidR="00FA3A3F" w:rsidRPr="002F424A" w:rsidRDefault="002F424A" w:rsidP="00085C9E">
            <w:pPr>
              <w:jc w:val="both"/>
              <w:rPr>
                <w:rFonts w:ascii="Times New Roman" w:hAnsi="Times New Roman" w:cs="Times New Roman"/>
                <w:sz w:val="28"/>
                <w:szCs w:val="28"/>
                <w:lang w:val="en-US"/>
              </w:rPr>
            </w:pPr>
            <w:r w:rsidRPr="00C21B9C">
              <w:rPr>
                <w:rFonts w:ascii="Times New Roman" w:hAnsi="Times New Roman" w:cs="Times New Roman"/>
                <w:sz w:val="28"/>
                <w:szCs w:val="28"/>
                <w:lang w:val="en-US"/>
              </w:rPr>
              <w:lastRenderedPageBreak/>
              <w:t>focus on the possible resolution</w:t>
            </w:r>
          </w:p>
        </w:tc>
        <w:tc>
          <w:tcPr>
            <w:tcW w:w="3115" w:type="dxa"/>
          </w:tcPr>
          <w:p w14:paraId="376D30F0" w14:textId="439805C2" w:rsidR="00FA3A3F" w:rsidRPr="00F01920" w:rsidRDefault="00D51654" w:rsidP="00085C9E">
            <w:pPr>
              <w:jc w:val="both"/>
              <w:rPr>
                <w:rFonts w:ascii="Times New Roman" w:hAnsi="Times New Roman" w:cs="Times New Roman"/>
                <w:sz w:val="28"/>
                <w:szCs w:val="28"/>
              </w:rPr>
            </w:pPr>
            <w:r>
              <w:rPr>
                <w:rFonts w:ascii="Times New Roman" w:hAnsi="Times New Roman" w:cs="Times New Roman"/>
                <w:sz w:val="28"/>
                <w:szCs w:val="28"/>
              </w:rPr>
              <w:t>с</w:t>
            </w:r>
            <w:r w:rsidR="00F01920">
              <w:rPr>
                <w:rFonts w:ascii="Times New Roman" w:hAnsi="Times New Roman" w:cs="Times New Roman"/>
                <w:sz w:val="28"/>
                <w:szCs w:val="28"/>
              </w:rPr>
              <w:t xml:space="preserve">осредоточиться на </w:t>
            </w:r>
            <w:r>
              <w:rPr>
                <w:rFonts w:ascii="Times New Roman" w:hAnsi="Times New Roman" w:cs="Times New Roman"/>
                <w:sz w:val="28"/>
                <w:szCs w:val="28"/>
              </w:rPr>
              <w:t>возможном урегулировании</w:t>
            </w:r>
          </w:p>
        </w:tc>
        <w:tc>
          <w:tcPr>
            <w:tcW w:w="3115" w:type="dxa"/>
          </w:tcPr>
          <w:p w14:paraId="72FB2959" w14:textId="53D7DA7C" w:rsidR="00FA3A3F" w:rsidRPr="00FF0D4C" w:rsidRDefault="00FF0D4C" w:rsidP="00085C9E">
            <w:pPr>
              <w:jc w:val="both"/>
              <w:rPr>
                <w:rFonts w:ascii="Times New Roman" w:hAnsi="Times New Roman" w:cs="Times New Roman"/>
                <w:sz w:val="28"/>
                <w:szCs w:val="28"/>
                <w:lang w:val="en-US"/>
              </w:rPr>
            </w:pPr>
            <w:r w:rsidRPr="00FF0D4C">
              <w:rPr>
                <w:rFonts w:ascii="Times New Roman" w:hAnsi="Times New Roman" w:cs="Times New Roman"/>
                <w:sz w:val="28"/>
                <w:szCs w:val="28"/>
                <w:lang w:val="en-US"/>
              </w:rPr>
              <w:t>We need to focus on the possible resolution of the crisis</w:t>
            </w:r>
            <w:r w:rsidRPr="00FF0D4C">
              <w:rPr>
                <w:rFonts w:ascii="Times New Roman" w:hAnsi="Times New Roman" w:cs="Times New Roman"/>
                <w:sz w:val="28"/>
                <w:szCs w:val="28"/>
                <w:lang w:val="en-US"/>
              </w:rPr>
              <w:t>.</w:t>
            </w:r>
          </w:p>
        </w:tc>
      </w:tr>
      <w:tr w:rsidR="00FA3A3F" w:rsidRPr="00C24C28" w14:paraId="75D85674" w14:textId="77777777" w:rsidTr="00FA3A3F">
        <w:tc>
          <w:tcPr>
            <w:tcW w:w="3115" w:type="dxa"/>
          </w:tcPr>
          <w:p w14:paraId="246B1112" w14:textId="2C890F8B" w:rsidR="00FA3A3F" w:rsidRDefault="002F424A" w:rsidP="00085C9E">
            <w:pPr>
              <w:jc w:val="both"/>
              <w:rPr>
                <w:rFonts w:ascii="Times New Roman" w:hAnsi="Times New Roman" w:cs="Times New Roman"/>
                <w:b/>
                <w:bCs/>
                <w:sz w:val="28"/>
                <w:szCs w:val="28"/>
                <w:lang w:val="en-US"/>
              </w:rPr>
            </w:pPr>
            <w:r w:rsidRPr="00C21B9C">
              <w:rPr>
                <w:rFonts w:ascii="Times New Roman" w:hAnsi="Times New Roman" w:cs="Times New Roman"/>
                <w:sz w:val="28"/>
                <w:szCs w:val="28"/>
                <w:lang w:val="en-US"/>
              </w:rPr>
              <w:t>origins and causes of this crisis</w:t>
            </w:r>
          </w:p>
        </w:tc>
        <w:tc>
          <w:tcPr>
            <w:tcW w:w="3115" w:type="dxa"/>
          </w:tcPr>
          <w:p w14:paraId="3A7AB868" w14:textId="0524FA40" w:rsidR="00FA3A3F" w:rsidRPr="00D51654" w:rsidRDefault="00423E69" w:rsidP="00085C9E">
            <w:pPr>
              <w:jc w:val="both"/>
              <w:rPr>
                <w:rFonts w:ascii="Times New Roman" w:hAnsi="Times New Roman" w:cs="Times New Roman"/>
                <w:sz w:val="28"/>
                <w:szCs w:val="28"/>
              </w:rPr>
            </w:pPr>
            <w:r>
              <w:rPr>
                <w:rFonts w:ascii="Times New Roman" w:hAnsi="Times New Roman" w:cs="Times New Roman"/>
                <w:sz w:val="28"/>
                <w:szCs w:val="28"/>
              </w:rPr>
              <w:t>и</w:t>
            </w:r>
            <w:r w:rsidR="00D51654">
              <w:rPr>
                <w:rFonts w:ascii="Times New Roman" w:hAnsi="Times New Roman" w:cs="Times New Roman"/>
                <w:sz w:val="28"/>
                <w:szCs w:val="28"/>
              </w:rPr>
              <w:t xml:space="preserve">стоки и причины </w:t>
            </w:r>
            <w:r>
              <w:rPr>
                <w:rFonts w:ascii="Times New Roman" w:hAnsi="Times New Roman" w:cs="Times New Roman"/>
                <w:sz w:val="28"/>
                <w:szCs w:val="28"/>
              </w:rPr>
              <w:t>этого кризиса</w:t>
            </w:r>
          </w:p>
        </w:tc>
        <w:tc>
          <w:tcPr>
            <w:tcW w:w="3115" w:type="dxa"/>
          </w:tcPr>
          <w:p w14:paraId="11013198" w14:textId="421CDEB5" w:rsidR="00FA3A3F" w:rsidRPr="00C24C28" w:rsidRDefault="00C24C28" w:rsidP="00085C9E">
            <w:pPr>
              <w:jc w:val="both"/>
              <w:rPr>
                <w:rFonts w:ascii="Times New Roman" w:hAnsi="Times New Roman" w:cs="Times New Roman"/>
                <w:sz w:val="28"/>
                <w:szCs w:val="28"/>
                <w:lang w:val="en-US"/>
              </w:rPr>
            </w:pPr>
            <w:r w:rsidRPr="00C24C28">
              <w:rPr>
                <w:rFonts w:ascii="Times New Roman" w:hAnsi="Times New Roman" w:cs="Times New Roman"/>
                <w:sz w:val="28"/>
                <w:szCs w:val="28"/>
                <w:lang w:val="en-US"/>
              </w:rPr>
              <w:t>The leaders discussed the origins and causes of this crisis.</w:t>
            </w:r>
          </w:p>
        </w:tc>
      </w:tr>
      <w:tr w:rsidR="00FA3A3F" w14:paraId="620B9A99" w14:textId="77777777" w:rsidTr="00FA3A3F">
        <w:tc>
          <w:tcPr>
            <w:tcW w:w="3115" w:type="dxa"/>
          </w:tcPr>
          <w:p w14:paraId="07798FDD" w14:textId="75D4EBA7" w:rsidR="00FA3A3F" w:rsidRDefault="002F424A" w:rsidP="00085C9E">
            <w:pPr>
              <w:jc w:val="both"/>
              <w:rPr>
                <w:rFonts w:ascii="Times New Roman" w:hAnsi="Times New Roman" w:cs="Times New Roman"/>
                <w:b/>
                <w:bCs/>
                <w:sz w:val="28"/>
                <w:szCs w:val="28"/>
                <w:lang w:val="en-US"/>
              </w:rPr>
            </w:pPr>
            <w:r w:rsidRPr="00C21B9C">
              <w:rPr>
                <w:rFonts w:ascii="Times New Roman" w:hAnsi="Times New Roman" w:cs="Times New Roman"/>
                <w:sz w:val="28"/>
                <w:szCs w:val="28"/>
                <w:lang w:val="en-US"/>
              </w:rPr>
              <w:t>foundation of settlement</w:t>
            </w:r>
          </w:p>
        </w:tc>
        <w:tc>
          <w:tcPr>
            <w:tcW w:w="3115" w:type="dxa"/>
          </w:tcPr>
          <w:p w14:paraId="5D90BE2A" w14:textId="4E106BB1" w:rsidR="00FA3A3F" w:rsidRPr="00900FD3" w:rsidRDefault="005B32A4" w:rsidP="00085C9E">
            <w:pPr>
              <w:jc w:val="both"/>
              <w:rPr>
                <w:rFonts w:ascii="Times New Roman" w:hAnsi="Times New Roman" w:cs="Times New Roman"/>
                <w:sz w:val="28"/>
                <w:szCs w:val="28"/>
              </w:rPr>
            </w:pPr>
            <w:r>
              <w:rPr>
                <w:rFonts w:ascii="Times New Roman" w:hAnsi="Times New Roman" w:cs="Times New Roman"/>
                <w:sz w:val="28"/>
                <w:szCs w:val="28"/>
              </w:rPr>
              <w:t>о</w:t>
            </w:r>
            <w:r w:rsidR="00900FD3">
              <w:rPr>
                <w:rFonts w:ascii="Times New Roman" w:hAnsi="Times New Roman" w:cs="Times New Roman"/>
                <w:sz w:val="28"/>
                <w:szCs w:val="28"/>
              </w:rPr>
              <w:t xml:space="preserve">снова для </w:t>
            </w:r>
            <w:r>
              <w:rPr>
                <w:rFonts w:ascii="Times New Roman" w:hAnsi="Times New Roman" w:cs="Times New Roman"/>
                <w:sz w:val="28"/>
                <w:szCs w:val="28"/>
              </w:rPr>
              <w:t>урегулирования</w:t>
            </w:r>
          </w:p>
        </w:tc>
        <w:tc>
          <w:tcPr>
            <w:tcW w:w="3115" w:type="dxa"/>
          </w:tcPr>
          <w:p w14:paraId="14DC49E5" w14:textId="13B2EA23" w:rsidR="00FA3A3F" w:rsidRPr="007E7910" w:rsidRDefault="007E7910" w:rsidP="00085C9E">
            <w:pPr>
              <w:jc w:val="both"/>
              <w:rPr>
                <w:rFonts w:ascii="Times New Roman" w:hAnsi="Times New Roman" w:cs="Times New Roman"/>
                <w:sz w:val="28"/>
                <w:szCs w:val="28"/>
                <w:lang w:val="en-US"/>
              </w:rPr>
            </w:pPr>
            <w:r w:rsidRPr="007E7910">
              <w:rPr>
                <w:rFonts w:ascii="Times New Roman" w:hAnsi="Times New Roman" w:cs="Times New Roman"/>
                <w:sz w:val="28"/>
                <w:szCs w:val="28"/>
                <w:lang w:val="en-US"/>
              </w:rPr>
              <w:t>Eliminating the root causes is the foundation of settlement.</w:t>
            </w:r>
          </w:p>
        </w:tc>
      </w:tr>
      <w:tr w:rsidR="00FA3A3F" w14:paraId="3D048191" w14:textId="77777777" w:rsidTr="00FA3A3F">
        <w:tc>
          <w:tcPr>
            <w:tcW w:w="3115" w:type="dxa"/>
          </w:tcPr>
          <w:p w14:paraId="7236D990" w14:textId="1CB5E408" w:rsidR="00FA3A3F" w:rsidRDefault="00AD4E52" w:rsidP="00085C9E">
            <w:pPr>
              <w:jc w:val="both"/>
              <w:rPr>
                <w:rFonts w:ascii="Times New Roman" w:hAnsi="Times New Roman" w:cs="Times New Roman"/>
                <w:b/>
                <w:bCs/>
                <w:sz w:val="28"/>
                <w:szCs w:val="28"/>
                <w:lang w:val="en-US"/>
              </w:rPr>
            </w:pPr>
            <w:r w:rsidRPr="00C21B9C">
              <w:rPr>
                <w:rFonts w:ascii="Times New Roman" w:hAnsi="Times New Roman" w:cs="Times New Roman"/>
                <w:sz w:val="28"/>
                <w:szCs w:val="28"/>
                <w:lang w:val="en-US"/>
              </w:rPr>
              <w:t>h</w:t>
            </w:r>
            <w:r>
              <w:rPr>
                <w:rFonts w:ascii="Times New Roman" w:hAnsi="Times New Roman" w:cs="Times New Roman"/>
                <w:sz w:val="28"/>
                <w:szCs w:val="28"/>
                <w:lang w:val="en-US"/>
              </w:rPr>
              <w:t>o</w:t>
            </w:r>
            <w:r w:rsidRPr="00C21B9C">
              <w:rPr>
                <w:rFonts w:ascii="Times New Roman" w:hAnsi="Times New Roman" w:cs="Times New Roman"/>
                <w:sz w:val="28"/>
                <w:szCs w:val="28"/>
                <w:lang w:val="en-US"/>
              </w:rPr>
              <w:t>ld direct talks</w:t>
            </w:r>
          </w:p>
        </w:tc>
        <w:tc>
          <w:tcPr>
            <w:tcW w:w="3115" w:type="dxa"/>
          </w:tcPr>
          <w:p w14:paraId="3D455E6D" w14:textId="7A05BB3D" w:rsidR="00FA3A3F" w:rsidRPr="00423E69" w:rsidRDefault="00423E69" w:rsidP="00085C9E">
            <w:pPr>
              <w:jc w:val="both"/>
              <w:rPr>
                <w:rFonts w:ascii="Times New Roman" w:hAnsi="Times New Roman" w:cs="Times New Roman"/>
                <w:sz w:val="28"/>
                <w:szCs w:val="28"/>
              </w:rPr>
            </w:pPr>
            <w:r>
              <w:rPr>
                <w:rFonts w:ascii="Times New Roman" w:hAnsi="Times New Roman" w:cs="Times New Roman"/>
                <w:sz w:val="28"/>
                <w:szCs w:val="28"/>
              </w:rPr>
              <w:t>проводить прямые переговоры</w:t>
            </w:r>
          </w:p>
        </w:tc>
        <w:tc>
          <w:tcPr>
            <w:tcW w:w="3115" w:type="dxa"/>
          </w:tcPr>
          <w:p w14:paraId="294451D8" w14:textId="4E7154CC" w:rsidR="00FA3A3F" w:rsidRPr="00925BFF" w:rsidRDefault="00925BFF" w:rsidP="00085C9E">
            <w:pPr>
              <w:jc w:val="both"/>
              <w:rPr>
                <w:rFonts w:ascii="Times New Roman" w:hAnsi="Times New Roman" w:cs="Times New Roman"/>
                <w:sz w:val="28"/>
                <w:szCs w:val="28"/>
                <w:lang w:val="en-US"/>
              </w:rPr>
            </w:pPr>
            <w:r w:rsidRPr="00925BFF">
              <w:rPr>
                <w:rFonts w:ascii="Times New Roman" w:hAnsi="Times New Roman" w:cs="Times New Roman"/>
                <w:sz w:val="28"/>
                <w:szCs w:val="28"/>
                <w:lang w:val="en-US"/>
              </w:rPr>
              <w:t>The two presidents agreed to hold direct talks for the first time in years.</w:t>
            </w:r>
          </w:p>
        </w:tc>
      </w:tr>
      <w:tr w:rsidR="00FA3A3F" w14:paraId="2F50C22F" w14:textId="77777777" w:rsidTr="00FA3A3F">
        <w:tc>
          <w:tcPr>
            <w:tcW w:w="3115" w:type="dxa"/>
          </w:tcPr>
          <w:p w14:paraId="70EB770F" w14:textId="7F0AA9AA" w:rsidR="00FA3A3F" w:rsidRDefault="00AD4E52" w:rsidP="00085C9E">
            <w:pPr>
              <w:jc w:val="both"/>
              <w:rPr>
                <w:rFonts w:ascii="Times New Roman" w:hAnsi="Times New Roman" w:cs="Times New Roman"/>
                <w:b/>
                <w:bCs/>
                <w:sz w:val="28"/>
                <w:szCs w:val="28"/>
                <w:lang w:val="en-US"/>
              </w:rPr>
            </w:pPr>
            <w:r w:rsidRPr="00C21B9C">
              <w:rPr>
                <w:rFonts w:ascii="Times New Roman" w:hAnsi="Times New Roman" w:cs="Times New Roman"/>
                <w:sz w:val="28"/>
                <w:szCs w:val="28"/>
                <w:lang w:val="en-US"/>
              </w:rPr>
              <w:t>present our position</w:t>
            </w:r>
          </w:p>
        </w:tc>
        <w:tc>
          <w:tcPr>
            <w:tcW w:w="3115" w:type="dxa"/>
          </w:tcPr>
          <w:p w14:paraId="14435D0F" w14:textId="656BBC45" w:rsidR="00FA3A3F" w:rsidRPr="000D7DA4" w:rsidRDefault="00794EA7" w:rsidP="00085C9E">
            <w:pPr>
              <w:jc w:val="both"/>
              <w:rPr>
                <w:rFonts w:ascii="Times New Roman" w:hAnsi="Times New Roman" w:cs="Times New Roman"/>
                <w:sz w:val="28"/>
                <w:szCs w:val="28"/>
              </w:rPr>
            </w:pPr>
            <w:r>
              <w:rPr>
                <w:rFonts w:ascii="Times New Roman" w:hAnsi="Times New Roman" w:cs="Times New Roman"/>
                <w:sz w:val="28"/>
                <w:szCs w:val="28"/>
              </w:rPr>
              <w:t>излож</w:t>
            </w:r>
            <w:r w:rsidR="000D7DA4">
              <w:rPr>
                <w:rFonts w:ascii="Times New Roman" w:hAnsi="Times New Roman" w:cs="Times New Roman"/>
                <w:sz w:val="28"/>
                <w:szCs w:val="28"/>
              </w:rPr>
              <w:t>ить нашу позицию</w:t>
            </w:r>
          </w:p>
        </w:tc>
        <w:tc>
          <w:tcPr>
            <w:tcW w:w="3115" w:type="dxa"/>
          </w:tcPr>
          <w:p w14:paraId="7755BD6C" w14:textId="306461D2" w:rsidR="00FA3A3F" w:rsidRPr="00925BFF" w:rsidRDefault="00925BFF" w:rsidP="00085C9E">
            <w:pPr>
              <w:jc w:val="both"/>
              <w:rPr>
                <w:rFonts w:ascii="Times New Roman" w:hAnsi="Times New Roman" w:cs="Times New Roman"/>
                <w:sz w:val="28"/>
                <w:szCs w:val="28"/>
                <w:lang w:val="en-US"/>
              </w:rPr>
            </w:pPr>
            <w:r w:rsidRPr="00925BFF">
              <w:rPr>
                <w:rFonts w:ascii="Times New Roman" w:hAnsi="Times New Roman" w:cs="Times New Roman"/>
                <w:sz w:val="28"/>
                <w:szCs w:val="28"/>
                <w:lang w:val="en-US"/>
              </w:rPr>
              <w:t>The delegation had the opportunity to present our position in detail</w:t>
            </w:r>
            <w:r w:rsidRPr="00925BFF">
              <w:rPr>
                <w:rFonts w:ascii="Times New Roman" w:hAnsi="Times New Roman" w:cs="Times New Roman"/>
                <w:sz w:val="28"/>
                <w:szCs w:val="28"/>
                <w:lang w:val="en-US"/>
              </w:rPr>
              <w:t>.</w:t>
            </w:r>
          </w:p>
        </w:tc>
      </w:tr>
      <w:tr w:rsidR="00FA3A3F" w:rsidRPr="00DF03B7" w14:paraId="6468D5F2" w14:textId="77777777" w:rsidTr="00FA3A3F">
        <w:tc>
          <w:tcPr>
            <w:tcW w:w="3115" w:type="dxa"/>
          </w:tcPr>
          <w:p w14:paraId="483658EB" w14:textId="06341E69" w:rsidR="00FA3A3F" w:rsidRDefault="00AD4E52" w:rsidP="00085C9E">
            <w:pPr>
              <w:jc w:val="both"/>
              <w:rPr>
                <w:rFonts w:ascii="Times New Roman" w:hAnsi="Times New Roman" w:cs="Times New Roman"/>
                <w:b/>
                <w:bCs/>
                <w:sz w:val="28"/>
                <w:szCs w:val="28"/>
                <w:lang w:val="en-US"/>
              </w:rPr>
            </w:pPr>
            <w:r w:rsidRPr="00C21B9C">
              <w:rPr>
                <w:rFonts w:ascii="Times New Roman" w:hAnsi="Times New Roman" w:cs="Times New Roman"/>
                <w:sz w:val="28"/>
                <w:szCs w:val="28"/>
                <w:lang w:val="en-US"/>
              </w:rPr>
              <w:t>respect the view</w:t>
            </w:r>
          </w:p>
        </w:tc>
        <w:tc>
          <w:tcPr>
            <w:tcW w:w="3115" w:type="dxa"/>
          </w:tcPr>
          <w:p w14:paraId="67FE1306" w14:textId="003F4A7C" w:rsidR="00FA3A3F" w:rsidRPr="00BD1F7A" w:rsidRDefault="00BD1F7A" w:rsidP="00085C9E">
            <w:pPr>
              <w:jc w:val="both"/>
              <w:rPr>
                <w:rFonts w:ascii="Times New Roman" w:hAnsi="Times New Roman" w:cs="Times New Roman"/>
                <w:sz w:val="28"/>
                <w:szCs w:val="28"/>
              </w:rPr>
            </w:pPr>
            <w:r>
              <w:rPr>
                <w:rFonts w:ascii="Times New Roman" w:hAnsi="Times New Roman" w:cs="Times New Roman"/>
                <w:sz w:val="28"/>
                <w:szCs w:val="28"/>
              </w:rPr>
              <w:t>с уважением относиться к позиции</w:t>
            </w:r>
          </w:p>
        </w:tc>
        <w:tc>
          <w:tcPr>
            <w:tcW w:w="3115" w:type="dxa"/>
          </w:tcPr>
          <w:p w14:paraId="192CBD5A" w14:textId="6DAC6D8C" w:rsidR="00FA3A3F" w:rsidRPr="00DF03B7" w:rsidRDefault="00DF03B7" w:rsidP="00085C9E">
            <w:pPr>
              <w:jc w:val="both"/>
              <w:rPr>
                <w:rFonts w:ascii="Times New Roman" w:hAnsi="Times New Roman" w:cs="Times New Roman"/>
                <w:sz w:val="28"/>
                <w:szCs w:val="28"/>
                <w:lang w:val="en-US"/>
              </w:rPr>
            </w:pPr>
            <w:r w:rsidRPr="00DF03B7">
              <w:rPr>
                <w:rFonts w:ascii="Times New Roman" w:hAnsi="Times New Roman" w:cs="Times New Roman"/>
                <w:sz w:val="28"/>
                <w:szCs w:val="28"/>
                <w:lang w:val="en-US"/>
              </w:rPr>
              <w:t>We respect the view of our partners, even if we disagree.</w:t>
            </w:r>
          </w:p>
        </w:tc>
      </w:tr>
      <w:tr w:rsidR="00FA3A3F" w14:paraId="07CA22D5" w14:textId="77777777" w:rsidTr="00FA3A3F">
        <w:tc>
          <w:tcPr>
            <w:tcW w:w="3115" w:type="dxa"/>
          </w:tcPr>
          <w:p w14:paraId="24E4A438" w14:textId="45310EF1" w:rsidR="00FA3A3F" w:rsidRPr="00215AF9" w:rsidRDefault="00AD4E52" w:rsidP="00085C9E">
            <w:pPr>
              <w:jc w:val="both"/>
              <w:rPr>
                <w:rFonts w:ascii="Times New Roman" w:hAnsi="Times New Roman" w:cs="Times New Roman"/>
                <w:sz w:val="28"/>
                <w:szCs w:val="28"/>
                <w:lang w:val="en-US"/>
              </w:rPr>
            </w:pPr>
            <w:r w:rsidRPr="00C21B9C">
              <w:rPr>
                <w:rFonts w:ascii="Times New Roman" w:hAnsi="Times New Roman" w:cs="Times New Roman"/>
                <w:sz w:val="28"/>
                <w:szCs w:val="28"/>
                <w:lang w:val="en-US"/>
              </w:rPr>
              <w:t>cessation of hostilities</w:t>
            </w:r>
          </w:p>
        </w:tc>
        <w:tc>
          <w:tcPr>
            <w:tcW w:w="3115" w:type="dxa"/>
          </w:tcPr>
          <w:p w14:paraId="727CC31F" w14:textId="736C6E62" w:rsidR="00FA3A3F" w:rsidRPr="00BD1F7A" w:rsidRDefault="00BD1F7A" w:rsidP="00085C9E">
            <w:pPr>
              <w:jc w:val="both"/>
              <w:rPr>
                <w:rFonts w:ascii="Times New Roman" w:hAnsi="Times New Roman" w:cs="Times New Roman"/>
                <w:sz w:val="28"/>
                <w:szCs w:val="28"/>
              </w:rPr>
            </w:pPr>
            <w:r>
              <w:rPr>
                <w:rFonts w:ascii="Times New Roman" w:hAnsi="Times New Roman" w:cs="Times New Roman"/>
                <w:sz w:val="28"/>
                <w:szCs w:val="28"/>
              </w:rPr>
              <w:t>прекращение боевых действий</w:t>
            </w:r>
          </w:p>
        </w:tc>
        <w:tc>
          <w:tcPr>
            <w:tcW w:w="3115" w:type="dxa"/>
          </w:tcPr>
          <w:p w14:paraId="375660BE" w14:textId="13E3EB7B" w:rsidR="00FA3A3F" w:rsidRPr="00DF03B7" w:rsidRDefault="00DF03B7" w:rsidP="00085C9E">
            <w:pPr>
              <w:jc w:val="both"/>
              <w:rPr>
                <w:rFonts w:ascii="Times New Roman" w:hAnsi="Times New Roman" w:cs="Times New Roman"/>
                <w:sz w:val="28"/>
                <w:szCs w:val="28"/>
                <w:lang w:val="en-US"/>
              </w:rPr>
            </w:pPr>
            <w:r w:rsidRPr="00DF03B7">
              <w:rPr>
                <w:rFonts w:ascii="Times New Roman" w:hAnsi="Times New Roman" w:cs="Times New Roman"/>
                <w:sz w:val="28"/>
                <w:szCs w:val="28"/>
                <w:lang w:val="en-US"/>
              </w:rPr>
              <w:t>Both sides called for the cessation of hostilities as soon as possible.</w:t>
            </w:r>
          </w:p>
        </w:tc>
      </w:tr>
      <w:tr w:rsidR="00FA3A3F" w:rsidRPr="000F6E94" w14:paraId="4E8D9707" w14:textId="77777777" w:rsidTr="00FA3A3F">
        <w:tc>
          <w:tcPr>
            <w:tcW w:w="3115" w:type="dxa"/>
          </w:tcPr>
          <w:p w14:paraId="70A6F5A1" w14:textId="371141D8" w:rsidR="00FA3A3F" w:rsidRDefault="00AD4E52" w:rsidP="00085C9E">
            <w:pPr>
              <w:jc w:val="both"/>
              <w:rPr>
                <w:rFonts w:ascii="Times New Roman" w:hAnsi="Times New Roman" w:cs="Times New Roman"/>
                <w:b/>
                <w:bCs/>
                <w:sz w:val="28"/>
                <w:szCs w:val="28"/>
                <w:lang w:val="en-US"/>
              </w:rPr>
            </w:pPr>
            <w:r w:rsidRPr="00C21B9C">
              <w:rPr>
                <w:rFonts w:ascii="Times New Roman" w:hAnsi="Times New Roman" w:cs="Times New Roman"/>
                <w:sz w:val="28"/>
                <w:szCs w:val="28"/>
                <w:lang w:val="en-US"/>
              </w:rPr>
              <w:t>resolv</w:t>
            </w:r>
            <w:r>
              <w:rPr>
                <w:rFonts w:ascii="Times New Roman" w:hAnsi="Times New Roman" w:cs="Times New Roman"/>
                <w:sz w:val="28"/>
                <w:szCs w:val="28"/>
                <w:lang w:val="en-US"/>
              </w:rPr>
              <w:t>e</w:t>
            </w:r>
            <w:r w:rsidRPr="00C21B9C">
              <w:rPr>
                <w:rFonts w:ascii="Times New Roman" w:hAnsi="Times New Roman" w:cs="Times New Roman"/>
                <w:sz w:val="28"/>
                <w:szCs w:val="28"/>
                <w:lang w:val="en-US"/>
              </w:rPr>
              <w:t xml:space="preserve"> all issues through peaceful means</w:t>
            </w:r>
          </w:p>
        </w:tc>
        <w:tc>
          <w:tcPr>
            <w:tcW w:w="3115" w:type="dxa"/>
          </w:tcPr>
          <w:p w14:paraId="502A20CA" w14:textId="2B9D8B0A" w:rsidR="00FA3A3F" w:rsidRPr="002048C5" w:rsidRDefault="002048C5" w:rsidP="00085C9E">
            <w:pPr>
              <w:jc w:val="both"/>
              <w:rPr>
                <w:rFonts w:ascii="Times New Roman" w:hAnsi="Times New Roman" w:cs="Times New Roman"/>
                <w:sz w:val="28"/>
                <w:szCs w:val="28"/>
              </w:rPr>
            </w:pPr>
            <w:r w:rsidRPr="002048C5">
              <w:rPr>
                <w:rFonts w:ascii="Times New Roman" w:hAnsi="Times New Roman" w:cs="Times New Roman"/>
                <w:sz w:val="28"/>
                <w:szCs w:val="28"/>
              </w:rPr>
              <w:t>решить все вопросы мирными средствами</w:t>
            </w:r>
          </w:p>
        </w:tc>
        <w:tc>
          <w:tcPr>
            <w:tcW w:w="3115" w:type="dxa"/>
          </w:tcPr>
          <w:p w14:paraId="7B38D699" w14:textId="452E94DE" w:rsidR="00FA3A3F" w:rsidRPr="000F6E94" w:rsidRDefault="000F6E94" w:rsidP="00085C9E">
            <w:pPr>
              <w:jc w:val="both"/>
              <w:rPr>
                <w:rFonts w:ascii="Times New Roman" w:hAnsi="Times New Roman" w:cs="Times New Roman"/>
                <w:sz w:val="28"/>
                <w:szCs w:val="28"/>
                <w:lang w:val="en-US"/>
              </w:rPr>
            </w:pPr>
            <w:r w:rsidRPr="000F6E94">
              <w:rPr>
                <w:rFonts w:ascii="Times New Roman" w:hAnsi="Times New Roman" w:cs="Times New Roman"/>
                <w:sz w:val="28"/>
                <w:szCs w:val="28"/>
                <w:lang w:val="en-US"/>
              </w:rPr>
              <w:t>The</w:t>
            </w:r>
            <w:r w:rsidRPr="000F6E94">
              <w:rPr>
                <w:rFonts w:ascii="Times New Roman" w:hAnsi="Times New Roman" w:cs="Times New Roman"/>
                <w:sz w:val="28"/>
                <w:szCs w:val="28"/>
                <w:lang w:val="en-US"/>
              </w:rPr>
              <w:t xml:space="preserve"> leaders agreed to resolve all issues through peaceful mea</w:t>
            </w:r>
            <w:r w:rsidRPr="000F6E94">
              <w:rPr>
                <w:rFonts w:ascii="Times New Roman" w:hAnsi="Times New Roman" w:cs="Times New Roman"/>
                <w:sz w:val="28"/>
                <w:szCs w:val="28"/>
                <w:lang w:val="en-US"/>
              </w:rPr>
              <w:t>ns.</w:t>
            </w:r>
          </w:p>
        </w:tc>
      </w:tr>
      <w:tr w:rsidR="00FA3A3F" w14:paraId="524B03FD" w14:textId="77777777" w:rsidTr="00FA3A3F">
        <w:tc>
          <w:tcPr>
            <w:tcW w:w="3115" w:type="dxa"/>
          </w:tcPr>
          <w:p w14:paraId="28E7D3AB" w14:textId="76C380CC" w:rsidR="00FA3A3F" w:rsidRPr="00215AF9" w:rsidRDefault="00215AF9" w:rsidP="00085C9E">
            <w:pPr>
              <w:jc w:val="both"/>
              <w:rPr>
                <w:rFonts w:ascii="Times New Roman" w:hAnsi="Times New Roman" w:cs="Times New Roman"/>
                <w:sz w:val="28"/>
                <w:szCs w:val="28"/>
                <w:lang w:val="en-US"/>
              </w:rPr>
            </w:pPr>
            <w:r>
              <w:rPr>
                <w:rFonts w:ascii="Times New Roman" w:hAnsi="Times New Roman" w:cs="Times New Roman"/>
                <w:sz w:val="28"/>
                <w:szCs w:val="28"/>
                <w:lang w:val="en-US"/>
              </w:rPr>
              <w:t>f</w:t>
            </w:r>
            <w:r w:rsidR="0084595A" w:rsidRPr="00215AF9">
              <w:rPr>
                <w:rFonts w:ascii="Times New Roman" w:hAnsi="Times New Roman" w:cs="Times New Roman"/>
                <w:sz w:val="28"/>
                <w:szCs w:val="28"/>
                <w:lang w:val="en-US"/>
              </w:rPr>
              <w:t xml:space="preserve">rank and substantive </w:t>
            </w:r>
            <w:r w:rsidRPr="00215AF9">
              <w:rPr>
                <w:rFonts w:ascii="Times New Roman" w:hAnsi="Times New Roman" w:cs="Times New Roman"/>
                <w:sz w:val="28"/>
                <w:szCs w:val="28"/>
                <w:lang w:val="en-US"/>
              </w:rPr>
              <w:t>conversation</w:t>
            </w:r>
          </w:p>
        </w:tc>
        <w:tc>
          <w:tcPr>
            <w:tcW w:w="3115" w:type="dxa"/>
          </w:tcPr>
          <w:p w14:paraId="60AFFEB7" w14:textId="543C121C" w:rsidR="00FA3A3F" w:rsidRPr="00E4384C" w:rsidRDefault="002048C5" w:rsidP="00085C9E">
            <w:pPr>
              <w:jc w:val="both"/>
              <w:rPr>
                <w:rFonts w:ascii="Times New Roman" w:hAnsi="Times New Roman" w:cs="Times New Roman"/>
                <w:sz w:val="28"/>
                <w:szCs w:val="28"/>
                <w:lang w:val="en-US"/>
              </w:rPr>
            </w:pPr>
            <w:r w:rsidRPr="002048C5">
              <w:rPr>
                <w:rFonts w:ascii="Times New Roman" w:hAnsi="Times New Roman" w:cs="Times New Roman"/>
                <w:sz w:val="28"/>
                <w:szCs w:val="28"/>
              </w:rPr>
              <w:t>откровенный и содержательный разговор</w:t>
            </w:r>
          </w:p>
        </w:tc>
        <w:tc>
          <w:tcPr>
            <w:tcW w:w="3115" w:type="dxa"/>
          </w:tcPr>
          <w:p w14:paraId="5ACBAA24" w14:textId="1CDA47F5" w:rsidR="00FA3A3F" w:rsidRPr="009F03ED" w:rsidRDefault="009F03ED" w:rsidP="00085C9E">
            <w:pPr>
              <w:jc w:val="both"/>
              <w:rPr>
                <w:rFonts w:ascii="Times New Roman" w:hAnsi="Times New Roman" w:cs="Times New Roman"/>
                <w:sz w:val="28"/>
                <w:szCs w:val="28"/>
                <w:lang w:val="en-US"/>
              </w:rPr>
            </w:pPr>
            <w:r w:rsidRPr="009F03ED">
              <w:rPr>
                <w:rFonts w:ascii="Times New Roman" w:hAnsi="Times New Roman" w:cs="Times New Roman"/>
                <w:sz w:val="28"/>
                <w:szCs w:val="28"/>
                <w:lang w:val="en-US"/>
              </w:rPr>
              <w:t>It was a frank and substantive conversation between the presidents.</w:t>
            </w:r>
          </w:p>
        </w:tc>
      </w:tr>
    </w:tbl>
    <w:p w14:paraId="03D784C7" w14:textId="77777777" w:rsidR="009A0857" w:rsidRPr="007E7FBD" w:rsidRDefault="009A0857" w:rsidP="00085C9E">
      <w:pPr>
        <w:jc w:val="both"/>
        <w:rPr>
          <w:rFonts w:ascii="Times New Roman" w:hAnsi="Times New Roman" w:cs="Times New Roman"/>
          <w:b/>
          <w:bCs/>
          <w:sz w:val="28"/>
          <w:szCs w:val="28"/>
          <w:lang w:val="en-US"/>
        </w:rPr>
      </w:pPr>
    </w:p>
    <w:sectPr w:rsidR="009A0857" w:rsidRPr="007E7FB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7656"/>
    <w:multiLevelType w:val="multilevel"/>
    <w:tmpl w:val="345E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3775E"/>
    <w:multiLevelType w:val="multilevel"/>
    <w:tmpl w:val="3BC43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5806914">
    <w:abstractNumId w:val="1"/>
  </w:num>
  <w:num w:numId="2" w16cid:durableId="45286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6E"/>
    <w:rsid w:val="0000593E"/>
    <w:rsid w:val="00007624"/>
    <w:rsid w:val="0002221B"/>
    <w:rsid w:val="00034BD3"/>
    <w:rsid w:val="00055440"/>
    <w:rsid w:val="00085057"/>
    <w:rsid w:val="00085C9E"/>
    <w:rsid w:val="00096608"/>
    <w:rsid w:val="000974EC"/>
    <w:rsid w:val="000B679A"/>
    <w:rsid w:val="000B7096"/>
    <w:rsid w:val="000C0A1C"/>
    <w:rsid w:val="000D5D8D"/>
    <w:rsid w:val="000D7DA4"/>
    <w:rsid w:val="000E61BB"/>
    <w:rsid w:val="000F6E94"/>
    <w:rsid w:val="000F7818"/>
    <w:rsid w:val="00117DDC"/>
    <w:rsid w:val="00153EAF"/>
    <w:rsid w:val="001540BB"/>
    <w:rsid w:val="0015536E"/>
    <w:rsid w:val="00157A28"/>
    <w:rsid w:val="001619A7"/>
    <w:rsid w:val="00182684"/>
    <w:rsid w:val="00187C63"/>
    <w:rsid w:val="001C0B71"/>
    <w:rsid w:val="001C7397"/>
    <w:rsid w:val="001E4671"/>
    <w:rsid w:val="001F6A41"/>
    <w:rsid w:val="001F7C98"/>
    <w:rsid w:val="002048C5"/>
    <w:rsid w:val="00215AF9"/>
    <w:rsid w:val="002175EA"/>
    <w:rsid w:val="00262875"/>
    <w:rsid w:val="0027410A"/>
    <w:rsid w:val="00280D4A"/>
    <w:rsid w:val="00293193"/>
    <w:rsid w:val="00293A7D"/>
    <w:rsid w:val="00295EFE"/>
    <w:rsid w:val="002A4EA1"/>
    <w:rsid w:val="002C57AB"/>
    <w:rsid w:val="002C5926"/>
    <w:rsid w:val="002E5DF9"/>
    <w:rsid w:val="002F424A"/>
    <w:rsid w:val="002F4D25"/>
    <w:rsid w:val="00315C3A"/>
    <w:rsid w:val="00331069"/>
    <w:rsid w:val="00335930"/>
    <w:rsid w:val="0034254F"/>
    <w:rsid w:val="003535AF"/>
    <w:rsid w:val="0036075D"/>
    <w:rsid w:val="00362AAD"/>
    <w:rsid w:val="003728FF"/>
    <w:rsid w:val="00377EEF"/>
    <w:rsid w:val="003A4FB2"/>
    <w:rsid w:val="003C58D7"/>
    <w:rsid w:val="003D0607"/>
    <w:rsid w:val="003D1167"/>
    <w:rsid w:val="003D22CB"/>
    <w:rsid w:val="003F29B8"/>
    <w:rsid w:val="004213EE"/>
    <w:rsid w:val="00423E69"/>
    <w:rsid w:val="004269EC"/>
    <w:rsid w:val="004275F8"/>
    <w:rsid w:val="00430C79"/>
    <w:rsid w:val="00431433"/>
    <w:rsid w:val="00431E0A"/>
    <w:rsid w:val="00432716"/>
    <w:rsid w:val="00444A4F"/>
    <w:rsid w:val="004461D3"/>
    <w:rsid w:val="004737A1"/>
    <w:rsid w:val="00483463"/>
    <w:rsid w:val="0049588B"/>
    <w:rsid w:val="004959CB"/>
    <w:rsid w:val="004B2469"/>
    <w:rsid w:val="004C73F9"/>
    <w:rsid w:val="004D24BB"/>
    <w:rsid w:val="004E7E85"/>
    <w:rsid w:val="00500072"/>
    <w:rsid w:val="005053EA"/>
    <w:rsid w:val="005270B3"/>
    <w:rsid w:val="00542286"/>
    <w:rsid w:val="00544C27"/>
    <w:rsid w:val="00554F26"/>
    <w:rsid w:val="00557CE7"/>
    <w:rsid w:val="00577CC4"/>
    <w:rsid w:val="00595C56"/>
    <w:rsid w:val="005B32A4"/>
    <w:rsid w:val="005C6E02"/>
    <w:rsid w:val="005D223A"/>
    <w:rsid w:val="005D3AB1"/>
    <w:rsid w:val="005E55D3"/>
    <w:rsid w:val="005F6B32"/>
    <w:rsid w:val="006203F0"/>
    <w:rsid w:val="006438A9"/>
    <w:rsid w:val="006569CD"/>
    <w:rsid w:val="00687AB4"/>
    <w:rsid w:val="0069611E"/>
    <w:rsid w:val="006A5F6B"/>
    <w:rsid w:val="006B43BA"/>
    <w:rsid w:val="006D12CB"/>
    <w:rsid w:val="006D2FE1"/>
    <w:rsid w:val="006E2E97"/>
    <w:rsid w:val="006F650F"/>
    <w:rsid w:val="00713B15"/>
    <w:rsid w:val="0072003D"/>
    <w:rsid w:val="0072732D"/>
    <w:rsid w:val="00744070"/>
    <w:rsid w:val="007805C6"/>
    <w:rsid w:val="00794EA7"/>
    <w:rsid w:val="007B2C86"/>
    <w:rsid w:val="007B3843"/>
    <w:rsid w:val="007B6E6A"/>
    <w:rsid w:val="007C0043"/>
    <w:rsid w:val="007E7910"/>
    <w:rsid w:val="007E7FBD"/>
    <w:rsid w:val="007F3806"/>
    <w:rsid w:val="007F4902"/>
    <w:rsid w:val="008364F5"/>
    <w:rsid w:val="0084595A"/>
    <w:rsid w:val="008B0976"/>
    <w:rsid w:val="008C74AE"/>
    <w:rsid w:val="008D351D"/>
    <w:rsid w:val="008D6434"/>
    <w:rsid w:val="008E6CF7"/>
    <w:rsid w:val="00900FD3"/>
    <w:rsid w:val="00924DDF"/>
    <w:rsid w:val="00925BFF"/>
    <w:rsid w:val="009766D9"/>
    <w:rsid w:val="009873ED"/>
    <w:rsid w:val="00987FA1"/>
    <w:rsid w:val="009A0857"/>
    <w:rsid w:val="009A255C"/>
    <w:rsid w:val="009B0CC8"/>
    <w:rsid w:val="009C5C08"/>
    <w:rsid w:val="009D71BF"/>
    <w:rsid w:val="009F03ED"/>
    <w:rsid w:val="009F1A7B"/>
    <w:rsid w:val="009F5A30"/>
    <w:rsid w:val="009F7304"/>
    <w:rsid w:val="00A06233"/>
    <w:rsid w:val="00A0642C"/>
    <w:rsid w:val="00A06750"/>
    <w:rsid w:val="00A1211B"/>
    <w:rsid w:val="00A43DF1"/>
    <w:rsid w:val="00A50770"/>
    <w:rsid w:val="00A72A00"/>
    <w:rsid w:val="00A83EE2"/>
    <w:rsid w:val="00A84C32"/>
    <w:rsid w:val="00A9680D"/>
    <w:rsid w:val="00AB7AA9"/>
    <w:rsid w:val="00AC639C"/>
    <w:rsid w:val="00AD4E52"/>
    <w:rsid w:val="00AE3295"/>
    <w:rsid w:val="00AE44BC"/>
    <w:rsid w:val="00B15914"/>
    <w:rsid w:val="00B162D2"/>
    <w:rsid w:val="00B3126E"/>
    <w:rsid w:val="00B42522"/>
    <w:rsid w:val="00B523AC"/>
    <w:rsid w:val="00B704E5"/>
    <w:rsid w:val="00B77CF4"/>
    <w:rsid w:val="00B803C2"/>
    <w:rsid w:val="00B809B3"/>
    <w:rsid w:val="00BC063F"/>
    <w:rsid w:val="00BD1F7A"/>
    <w:rsid w:val="00BF0B25"/>
    <w:rsid w:val="00C03F52"/>
    <w:rsid w:val="00C10865"/>
    <w:rsid w:val="00C10EB6"/>
    <w:rsid w:val="00C16FF1"/>
    <w:rsid w:val="00C21B9C"/>
    <w:rsid w:val="00C24C28"/>
    <w:rsid w:val="00C43E86"/>
    <w:rsid w:val="00C45308"/>
    <w:rsid w:val="00C5632E"/>
    <w:rsid w:val="00C575B7"/>
    <w:rsid w:val="00C83C39"/>
    <w:rsid w:val="00CC1459"/>
    <w:rsid w:val="00CC52A7"/>
    <w:rsid w:val="00D51654"/>
    <w:rsid w:val="00D53D62"/>
    <w:rsid w:val="00D55BF9"/>
    <w:rsid w:val="00D57FD2"/>
    <w:rsid w:val="00D83A01"/>
    <w:rsid w:val="00DA2713"/>
    <w:rsid w:val="00DA5FFC"/>
    <w:rsid w:val="00DB0D69"/>
    <w:rsid w:val="00DB7185"/>
    <w:rsid w:val="00DD1A59"/>
    <w:rsid w:val="00DD5314"/>
    <w:rsid w:val="00DF03B7"/>
    <w:rsid w:val="00DF7A11"/>
    <w:rsid w:val="00E0298D"/>
    <w:rsid w:val="00E22592"/>
    <w:rsid w:val="00E257B3"/>
    <w:rsid w:val="00E263B0"/>
    <w:rsid w:val="00E33027"/>
    <w:rsid w:val="00E4384C"/>
    <w:rsid w:val="00E5055A"/>
    <w:rsid w:val="00E55DF5"/>
    <w:rsid w:val="00E64DFB"/>
    <w:rsid w:val="00E85697"/>
    <w:rsid w:val="00EB59DF"/>
    <w:rsid w:val="00EC2ECE"/>
    <w:rsid w:val="00ED0C58"/>
    <w:rsid w:val="00EF4A52"/>
    <w:rsid w:val="00F010D0"/>
    <w:rsid w:val="00F01920"/>
    <w:rsid w:val="00F0448D"/>
    <w:rsid w:val="00F13330"/>
    <w:rsid w:val="00F4560A"/>
    <w:rsid w:val="00F653EA"/>
    <w:rsid w:val="00FA3A3F"/>
    <w:rsid w:val="00FB08A3"/>
    <w:rsid w:val="00FE577C"/>
    <w:rsid w:val="00FF0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CD47"/>
  <w15:chartTrackingRefBased/>
  <w15:docId w15:val="{F4AC1EF6-C5C6-4733-92B9-8C7525998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55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55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553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553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553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5536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5536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5536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5536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553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553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553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553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553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553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5536E"/>
    <w:rPr>
      <w:rFonts w:eastAsiaTheme="majorEastAsia" w:cstheme="majorBidi"/>
      <w:color w:val="595959" w:themeColor="text1" w:themeTint="A6"/>
    </w:rPr>
  </w:style>
  <w:style w:type="character" w:customStyle="1" w:styleId="80">
    <w:name w:val="Заголовок 8 Знак"/>
    <w:basedOn w:val="a0"/>
    <w:link w:val="8"/>
    <w:uiPriority w:val="9"/>
    <w:semiHidden/>
    <w:rsid w:val="001553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5536E"/>
    <w:rPr>
      <w:rFonts w:eastAsiaTheme="majorEastAsia" w:cstheme="majorBidi"/>
      <w:color w:val="272727" w:themeColor="text1" w:themeTint="D8"/>
    </w:rPr>
  </w:style>
  <w:style w:type="paragraph" w:styleId="a3">
    <w:name w:val="Title"/>
    <w:basedOn w:val="a"/>
    <w:next w:val="a"/>
    <w:link w:val="a4"/>
    <w:uiPriority w:val="10"/>
    <w:qFormat/>
    <w:rsid w:val="00155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553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53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553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5536E"/>
    <w:pPr>
      <w:spacing w:before="160"/>
      <w:jc w:val="center"/>
    </w:pPr>
    <w:rPr>
      <w:i/>
      <w:iCs/>
      <w:color w:val="404040" w:themeColor="text1" w:themeTint="BF"/>
    </w:rPr>
  </w:style>
  <w:style w:type="character" w:customStyle="1" w:styleId="22">
    <w:name w:val="Цитата 2 Знак"/>
    <w:basedOn w:val="a0"/>
    <w:link w:val="21"/>
    <w:uiPriority w:val="29"/>
    <w:rsid w:val="0015536E"/>
    <w:rPr>
      <w:i/>
      <w:iCs/>
      <w:color w:val="404040" w:themeColor="text1" w:themeTint="BF"/>
    </w:rPr>
  </w:style>
  <w:style w:type="paragraph" w:styleId="a7">
    <w:name w:val="List Paragraph"/>
    <w:basedOn w:val="a"/>
    <w:uiPriority w:val="34"/>
    <w:qFormat/>
    <w:rsid w:val="0015536E"/>
    <w:pPr>
      <w:ind w:left="720"/>
      <w:contextualSpacing/>
    </w:pPr>
  </w:style>
  <w:style w:type="character" w:styleId="a8">
    <w:name w:val="Intense Emphasis"/>
    <w:basedOn w:val="a0"/>
    <w:uiPriority w:val="21"/>
    <w:qFormat/>
    <w:rsid w:val="0015536E"/>
    <w:rPr>
      <w:i/>
      <w:iCs/>
      <w:color w:val="0F4761" w:themeColor="accent1" w:themeShade="BF"/>
    </w:rPr>
  </w:style>
  <w:style w:type="paragraph" w:styleId="a9">
    <w:name w:val="Intense Quote"/>
    <w:basedOn w:val="a"/>
    <w:next w:val="a"/>
    <w:link w:val="aa"/>
    <w:uiPriority w:val="30"/>
    <w:qFormat/>
    <w:rsid w:val="00155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5536E"/>
    <w:rPr>
      <w:i/>
      <w:iCs/>
      <w:color w:val="0F4761" w:themeColor="accent1" w:themeShade="BF"/>
    </w:rPr>
  </w:style>
  <w:style w:type="character" w:styleId="ab">
    <w:name w:val="Intense Reference"/>
    <w:basedOn w:val="a0"/>
    <w:uiPriority w:val="32"/>
    <w:qFormat/>
    <w:rsid w:val="0015536E"/>
    <w:rPr>
      <w:b/>
      <w:bCs/>
      <w:smallCaps/>
      <w:color w:val="0F4761" w:themeColor="accent1" w:themeShade="BF"/>
      <w:spacing w:val="5"/>
    </w:rPr>
  </w:style>
  <w:style w:type="table" w:styleId="ac">
    <w:name w:val="Table Grid"/>
    <w:basedOn w:val="a1"/>
    <w:uiPriority w:val="39"/>
    <w:rsid w:val="00DA2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383</TotalTime>
  <Pages>7</Pages>
  <Words>1757</Words>
  <Characters>10015</Characters>
  <Application>Microsoft Office Word</Application>
  <DocSecurity>0</DocSecurity>
  <Lines>83</Lines>
  <Paragraphs>23</Paragraphs>
  <ScaleCrop>false</ScaleCrop>
  <Company/>
  <LinksUpToDate>false</LinksUpToDate>
  <CharactersWithSpaces>11749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208</cp:revision>
  <dcterms:created xsi:type="dcterms:W3CDTF">2025-10-14T02:56:00Z</dcterms:created>
  <dcterms:modified xsi:type="dcterms:W3CDTF">2025-10-15T19:59:00Z</dcterms:modified>
</cp:coreProperties>
</file>