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02A31" w14:textId="5A3773B2" w:rsidR="00496459" w:rsidRPr="0096340E" w:rsidRDefault="00496459" w:rsidP="00496459">
      <w:pPr>
        <w:jc w:val="right"/>
        <w:rPr>
          <w:rFonts w:ascii="Times New Roman" w:hAnsi="Times New Roman" w:cs="Times New Roman"/>
          <w:b/>
          <w:bCs/>
          <w:i/>
          <w:iCs/>
        </w:rPr>
      </w:pPr>
      <w:r w:rsidRPr="0096340E">
        <w:rPr>
          <w:rFonts w:ascii="Times New Roman" w:hAnsi="Times New Roman" w:cs="Times New Roman"/>
          <w:b/>
          <w:bCs/>
          <w:i/>
          <w:iCs/>
        </w:rPr>
        <w:t>Ваганова О.</w:t>
      </w:r>
    </w:p>
    <w:p w14:paraId="69293B86" w14:textId="18D16360" w:rsidR="00496459" w:rsidRPr="0096340E" w:rsidRDefault="00496459" w:rsidP="00496459">
      <w:pPr>
        <w:jc w:val="right"/>
        <w:rPr>
          <w:rFonts w:ascii="Times New Roman" w:hAnsi="Times New Roman" w:cs="Times New Roman"/>
          <w:b/>
          <w:bCs/>
          <w:i/>
          <w:iCs/>
        </w:rPr>
      </w:pPr>
      <w:r w:rsidRPr="0096340E">
        <w:rPr>
          <w:rFonts w:ascii="Times New Roman" w:hAnsi="Times New Roman" w:cs="Times New Roman"/>
          <w:b/>
          <w:bCs/>
          <w:i/>
          <w:iCs/>
        </w:rPr>
        <w:t>Гр.№: 3834101/30309</w:t>
      </w:r>
    </w:p>
    <w:p w14:paraId="1B9E0EB4" w14:textId="55794F19" w:rsidR="00496459" w:rsidRPr="0096340E" w:rsidRDefault="00E06C67" w:rsidP="00457FD7">
      <w:pPr>
        <w:jc w:val="both"/>
        <w:rPr>
          <w:rFonts w:ascii="Times New Roman" w:hAnsi="Times New Roman" w:cs="Times New Roman"/>
          <w:b/>
          <w:bCs/>
        </w:rPr>
      </w:pPr>
      <w:r w:rsidRPr="0096340E">
        <w:rPr>
          <w:rFonts w:ascii="Times New Roman" w:hAnsi="Times New Roman" w:cs="Times New Roman"/>
          <w:b/>
          <w:bCs/>
          <w:lang w:val="en-US"/>
        </w:rPr>
        <w:t>Exercise</w:t>
      </w:r>
      <w:r w:rsidRPr="0096340E">
        <w:rPr>
          <w:rFonts w:ascii="Times New Roman" w:hAnsi="Times New Roman" w:cs="Times New Roman"/>
          <w:b/>
          <w:bCs/>
        </w:rPr>
        <w:t xml:space="preserve"> №1</w:t>
      </w:r>
      <w:r w:rsidR="00081E0A" w:rsidRPr="0096340E">
        <w:rPr>
          <w:rFonts w:ascii="Times New Roman" w:hAnsi="Times New Roman" w:cs="Times New Roman"/>
          <w:b/>
          <w:bCs/>
        </w:rPr>
        <w:t>.</w:t>
      </w:r>
    </w:p>
    <w:p w14:paraId="0DC2A23B" w14:textId="6B28E9CB" w:rsidR="00457FD7" w:rsidRPr="00457FD7" w:rsidRDefault="00457FD7" w:rsidP="00457FD7">
      <w:pPr>
        <w:jc w:val="both"/>
        <w:rPr>
          <w:rFonts w:ascii="Times New Roman" w:hAnsi="Times New Roman" w:cs="Times New Roman"/>
        </w:rPr>
      </w:pPr>
      <w:r w:rsidRPr="00457FD7">
        <w:rPr>
          <w:rFonts w:ascii="Times New Roman" w:hAnsi="Times New Roman" w:cs="Times New Roman"/>
        </w:rPr>
        <w:t xml:space="preserve">17 января 2025 года Россия и Иран </w:t>
      </w:r>
      <w:r w:rsidRPr="00457FD7">
        <w:rPr>
          <w:rFonts w:ascii="Times New Roman" w:hAnsi="Times New Roman" w:cs="Times New Roman"/>
          <w:b/>
          <w:bCs/>
        </w:rPr>
        <w:t>подписали</w:t>
      </w:r>
      <w:r w:rsidRPr="00457FD7">
        <w:rPr>
          <w:rFonts w:ascii="Times New Roman" w:hAnsi="Times New Roman" w:cs="Times New Roman"/>
        </w:rPr>
        <w:t xml:space="preserve"> </w:t>
      </w:r>
      <w:r w:rsidRPr="00457FD7">
        <w:rPr>
          <w:rFonts w:ascii="Times New Roman" w:hAnsi="Times New Roman" w:cs="Times New Roman"/>
          <w:b/>
          <w:bCs/>
        </w:rPr>
        <w:t xml:space="preserve">соглашение о сотрудничестве </w:t>
      </w:r>
      <w:r w:rsidRPr="00457FD7">
        <w:rPr>
          <w:rFonts w:ascii="Times New Roman" w:hAnsi="Times New Roman" w:cs="Times New Roman"/>
        </w:rPr>
        <w:t xml:space="preserve">сроком на 20 лет, ознаменовав значительный сдвиг в их </w:t>
      </w:r>
      <w:r w:rsidRPr="00457FD7">
        <w:rPr>
          <w:rFonts w:ascii="Times New Roman" w:hAnsi="Times New Roman" w:cs="Times New Roman"/>
          <w:b/>
          <w:bCs/>
        </w:rPr>
        <w:t>стратегическом союзе</w:t>
      </w:r>
      <w:r w:rsidRPr="00457FD7">
        <w:rPr>
          <w:rFonts w:ascii="Times New Roman" w:hAnsi="Times New Roman" w:cs="Times New Roman"/>
        </w:rPr>
        <w:t xml:space="preserve">. </w:t>
      </w:r>
      <w:r w:rsidR="00941D15" w:rsidRPr="0096340E">
        <w:rPr>
          <w:rFonts w:ascii="Times New Roman" w:hAnsi="Times New Roman" w:cs="Times New Roman"/>
        </w:rPr>
        <w:t xml:space="preserve">Этот </w:t>
      </w:r>
      <w:r w:rsidR="00941D15" w:rsidRPr="0096340E">
        <w:rPr>
          <w:rFonts w:ascii="Times New Roman" w:hAnsi="Times New Roman" w:cs="Times New Roman"/>
          <w:b/>
          <w:bCs/>
        </w:rPr>
        <w:t>пакт</w:t>
      </w:r>
      <w:r w:rsidR="00941D15" w:rsidRPr="0096340E">
        <w:rPr>
          <w:rFonts w:ascii="Times New Roman" w:hAnsi="Times New Roman" w:cs="Times New Roman"/>
        </w:rPr>
        <w:t xml:space="preserve"> имеет </w:t>
      </w:r>
      <w:r w:rsidR="00941D15" w:rsidRPr="0096340E">
        <w:rPr>
          <w:rFonts w:ascii="Times New Roman" w:hAnsi="Times New Roman" w:cs="Times New Roman"/>
          <w:b/>
          <w:bCs/>
        </w:rPr>
        <w:t xml:space="preserve">далеко идущие </w:t>
      </w:r>
      <w:r w:rsidR="00941D15" w:rsidRPr="00941D15">
        <w:rPr>
          <w:rFonts w:ascii="Times New Roman" w:hAnsi="Times New Roman" w:cs="Times New Roman"/>
          <w:b/>
          <w:bCs/>
        </w:rPr>
        <w:t>последствия</w:t>
      </w:r>
      <w:r w:rsidR="00941D15" w:rsidRPr="00941D15">
        <w:rPr>
          <w:rFonts w:ascii="Times New Roman" w:hAnsi="Times New Roman" w:cs="Times New Roman"/>
        </w:rPr>
        <w:t xml:space="preserve"> для Ближнего Востока и за его пределами.</w:t>
      </w:r>
    </w:p>
    <w:p w14:paraId="7ED674DE" w14:textId="19FED239" w:rsidR="00457FD7" w:rsidRPr="00457FD7" w:rsidRDefault="00457FD7" w:rsidP="00457FD7">
      <w:pPr>
        <w:jc w:val="both"/>
        <w:rPr>
          <w:rFonts w:ascii="Times New Roman" w:hAnsi="Times New Roman" w:cs="Times New Roman"/>
        </w:rPr>
      </w:pPr>
      <w:r w:rsidRPr="00457FD7">
        <w:rPr>
          <w:rFonts w:ascii="Times New Roman" w:hAnsi="Times New Roman" w:cs="Times New Roman"/>
        </w:rPr>
        <w:t xml:space="preserve">Президент России Владимир Путин и президент Ирана Масуд Пезешкиан недавно подписали новое соглашение о сотрудничестве, </w:t>
      </w:r>
      <w:r w:rsidRPr="00457FD7">
        <w:rPr>
          <w:rFonts w:ascii="Times New Roman" w:hAnsi="Times New Roman" w:cs="Times New Roman"/>
          <w:b/>
          <w:bCs/>
        </w:rPr>
        <w:t>укрепляющее партнерство</w:t>
      </w:r>
      <w:r w:rsidRPr="00457FD7">
        <w:rPr>
          <w:rFonts w:ascii="Times New Roman" w:hAnsi="Times New Roman" w:cs="Times New Roman"/>
        </w:rPr>
        <w:t xml:space="preserve"> между двумя странами. Договор заключен на период в 20 лет и предоставляет обеим сторонам возможность</w:t>
      </w:r>
      <w:r w:rsidR="00281F73" w:rsidRPr="0096340E">
        <w:rPr>
          <w:rFonts w:ascii="Times New Roman" w:hAnsi="Times New Roman" w:cs="Times New Roman"/>
        </w:rPr>
        <w:t xml:space="preserve"> </w:t>
      </w:r>
      <w:r w:rsidRPr="00457FD7">
        <w:rPr>
          <w:rFonts w:ascii="Times New Roman" w:hAnsi="Times New Roman" w:cs="Times New Roman"/>
          <w:b/>
          <w:bCs/>
        </w:rPr>
        <w:t>использовать геоэкономическое, геополитическое и военное влияние</w:t>
      </w:r>
      <w:r w:rsidRPr="00457FD7">
        <w:rPr>
          <w:rFonts w:ascii="Times New Roman" w:hAnsi="Times New Roman" w:cs="Times New Roman"/>
        </w:rPr>
        <w:t xml:space="preserve"> за пределами азиатского региона.</w:t>
      </w:r>
    </w:p>
    <w:p w14:paraId="044E54C6" w14:textId="26AB5AD8" w:rsidR="00457FD7" w:rsidRPr="00457FD7" w:rsidRDefault="00457FD7" w:rsidP="0010250D">
      <w:pPr>
        <w:jc w:val="both"/>
        <w:rPr>
          <w:rFonts w:ascii="Times New Roman" w:hAnsi="Times New Roman" w:cs="Times New Roman"/>
        </w:rPr>
      </w:pPr>
      <w:r w:rsidRPr="00457FD7">
        <w:rPr>
          <w:rFonts w:ascii="Times New Roman" w:hAnsi="Times New Roman" w:cs="Times New Roman"/>
        </w:rPr>
        <w:t xml:space="preserve">Это </w:t>
      </w:r>
      <w:r w:rsidRPr="00457FD7">
        <w:rPr>
          <w:rFonts w:ascii="Times New Roman" w:hAnsi="Times New Roman" w:cs="Times New Roman"/>
          <w:b/>
          <w:bCs/>
        </w:rPr>
        <w:t>двустороннее соглашение</w:t>
      </w:r>
      <w:r w:rsidRPr="00457FD7">
        <w:rPr>
          <w:rFonts w:ascii="Times New Roman" w:hAnsi="Times New Roman" w:cs="Times New Roman"/>
        </w:rPr>
        <w:t xml:space="preserve"> установило </w:t>
      </w:r>
      <w:r w:rsidRPr="00457FD7">
        <w:rPr>
          <w:rFonts w:ascii="Times New Roman" w:hAnsi="Times New Roman" w:cs="Times New Roman"/>
          <w:b/>
          <w:bCs/>
        </w:rPr>
        <w:t>всеобъемлющее стратегическое партнерство</w:t>
      </w:r>
      <w:r w:rsidRPr="00457FD7">
        <w:rPr>
          <w:rFonts w:ascii="Times New Roman" w:hAnsi="Times New Roman" w:cs="Times New Roman"/>
        </w:rPr>
        <w:t xml:space="preserve">, которое </w:t>
      </w:r>
      <w:r w:rsidRPr="00457FD7">
        <w:rPr>
          <w:rFonts w:ascii="Times New Roman" w:hAnsi="Times New Roman" w:cs="Times New Roman"/>
          <w:b/>
          <w:bCs/>
        </w:rPr>
        <w:t>охватывает широкий спектр сотрудничества</w:t>
      </w:r>
      <w:r w:rsidRPr="00457FD7">
        <w:rPr>
          <w:rFonts w:ascii="Times New Roman" w:hAnsi="Times New Roman" w:cs="Times New Roman"/>
        </w:rPr>
        <w:t xml:space="preserve"> в таких областях, как </w:t>
      </w:r>
      <w:r w:rsidRPr="00457FD7">
        <w:rPr>
          <w:rFonts w:ascii="Times New Roman" w:hAnsi="Times New Roman" w:cs="Times New Roman"/>
          <w:b/>
          <w:bCs/>
        </w:rPr>
        <w:t>энергетика, военная сфера, наука и торговля</w:t>
      </w:r>
      <w:r w:rsidRPr="00457FD7">
        <w:rPr>
          <w:rFonts w:ascii="Times New Roman" w:hAnsi="Times New Roman" w:cs="Times New Roman"/>
        </w:rPr>
        <w:t xml:space="preserve">. В рамках этого </w:t>
      </w:r>
      <w:r w:rsidRPr="00457FD7">
        <w:rPr>
          <w:rFonts w:ascii="Times New Roman" w:hAnsi="Times New Roman" w:cs="Times New Roman"/>
          <w:b/>
          <w:bCs/>
        </w:rPr>
        <w:t>нового стратегического соглашения</w:t>
      </w:r>
      <w:r w:rsidRPr="00457FD7">
        <w:rPr>
          <w:rFonts w:ascii="Times New Roman" w:hAnsi="Times New Roman" w:cs="Times New Roman"/>
        </w:rPr>
        <w:t xml:space="preserve"> увеличатся инвестиции в нефтегазовый сектор. Кроме того, возрастет сотрудничество между российскими и иранскими энергетическими компаниями. Тем не менее, наиболее значительное влияние это соглашение окажет на новую </w:t>
      </w:r>
      <w:r w:rsidRPr="00457FD7">
        <w:rPr>
          <w:rFonts w:ascii="Times New Roman" w:hAnsi="Times New Roman" w:cs="Times New Roman"/>
          <w:b/>
          <w:bCs/>
        </w:rPr>
        <w:t>расстановку сил</w:t>
      </w:r>
      <w:r w:rsidRPr="00457FD7">
        <w:rPr>
          <w:rFonts w:ascii="Times New Roman" w:hAnsi="Times New Roman" w:cs="Times New Roman"/>
        </w:rPr>
        <w:t xml:space="preserve"> на Ближнем Востоке. </w:t>
      </w:r>
      <w:r w:rsidR="0010250D" w:rsidRPr="0096340E">
        <w:rPr>
          <w:rFonts w:ascii="Times New Roman" w:hAnsi="Times New Roman" w:cs="Times New Roman"/>
        </w:rPr>
        <w:t xml:space="preserve">Это </w:t>
      </w:r>
      <w:r w:rsidR="0010250D" w:rsidRPr="0096340E">
        <w:rPr>
          <w:rFonts w:ascii="Times New Roman" w:hAnsi="Times New Roman" w:cs="Times New Roman"/>
          <w:b/>
          <w:bCs/>
        </w:rPr>
        <w:t>новое укреплённое партнёрство</w:t>
      </w:r>
      <w:r w:rsidR="0010250D" w:rsidRPr="0096340E">
        <w:rPr>
          <w:rFonts w:ascii="Times New Roman" w:hAnsi="Times New Roman" w:cs="Times New Roman"/>
        </w:rPr>
        <w:t xml:space="preserve"> между Россией и Ираном вновь </w:t>
      </w:r>
      <w:r w:rsidR="0010250D" w:rsidRPr="0096340E">
        <w:rPr>
          <w:rFonts w:ascii="Times New Roman" w:hAnsi="Times New Roman" w:cs="Times New Roman"/>
          <w:b/>
          <w:bCs/>
        </w:rPr>
        <w:t>изменит</w:t>
      </w:r>
      <w:r w:rsidR="004637DE" w:rsidRPr="0096340E">
        <w:rPr>
          <w:rFonts w:ascii="Times New Roman" w:hAnsi="Times New Roman" w:cs="Times New Roman"/>
          <w:b/>
          <w:bCs/>
        </w:rPr>
        <w:t xml:space="preserve"> </w:t>
      </w:r>
      <w:r w:rsidR="0010250D" w:rsidRPr="0096340E">
        <w:rPr>
          <w:rFonts w:ascii="Times New Roman" w:hAnsi="Times New Roman" w:cs="Times New Roman"/>
          <w:b/>
          <w:bCs/>
        </w:rPr>
        <w:t>геополитический ландшафт</w:t>
      </w:r>
      <w:r w:rsidR="0010250D" w:rsidRPr="0096340E">
        <w:rPr>
          <w:rFonts w:ascii="Times New Roman" w:hAnsi="Times New Roman" w:cs="Times New Roman"/>
        </w:rPr>
        <w:t xml:space="preserve"> Ближнего Востока.</w:t>
      </w:r>
    </w:p>
    <w:p w14:paraId="4C16E79A" w14:textId="77777777" w:rsidR="00457FD7" w:rsidRPr="00457FD7" w:rsidRDefault="00457FD7" w:rsidP="00457FD7">
      <w:pPr>
        <w:jc w:val="both"/>
        <w:rPr>
          <w:rFonts w:ascii="Times New Roman" w:hAnsi="Times New Roman" w:cs="Times New Roman"/>
        </w:rPr>
      </w:pPr>
      <w:r w:rsidRPr="00457FD7">
        <w:rPr>
          <w:rFonts w:ascii="Times New Roman" w:hAnsi="Times New Roman" w:cs="Times New Roman"/>
        </w:rPr>
        <w:t xml:space="preserve">Президент Ирана Масуда Пезешкиан заявил на пресс-конференции: «Мы являемся свидетелями </w:t>
      </w:r>
      <w:r w:rsidRPr="00457FD7">
        <w:rPr>
          <w:rFonts w:ascii="Times New Roman" w:hAnsi="Times New Roman" w:cs="Times New Roman"/>
          <w:b/>
          <w:bCs/>
        </w:rPr>
        <w:t>новой главы стратегических отношений</w:t>
      </w:r>
      <w:r w:rsidRPr="00457FD7">
        <w:rPr>
          <w:rFonts w:ascii="Times New Roman" w:hAnsi="Times New Roman" w:cs="Times New Roman"/>
        </w:rPr>
        <w:t xml:space="preserve">». Он также добавил, что Россия и Иран готовы </w:t>
      </w:r>
      <w:r w:rsidRPr="00457FD7">
        <w:rPr>
          <w:rFonts w:ascii="Times New Roman" w:hAnsi="Times New Roman" w:cs="Times New Roman"/>
          <w:b/>
          <w:bCs/>
        </w:rPr>
        <w:t>расширять двусторонние торговые отношения</w:t>
      </w:r>
      <w:r w:rsidRPr="00457FD7">
        <w:rPr>
          <w:rFonts w:ascii="Times New Roman" w:hAnsi="Times New Roman" w:cs="Times New Roman"/>
        </w:rPr>
        <w:t xml:space="preserve"> и </w:t>
      </w:r>
      <w:r w:rsidRPr="00457FD7">
        <w:rPr>
          <w:rFonts w:ascii="Times New Roman" w:hAnsi="Times New Roman" w:cs="Times New Roman"/>
          <w:b/>
          <w:bCs/>
        </w:rPr>
        <w:t>повышать уровень сотрудничества в сфере безопасности</w:t>
      </w:r>
      <w:r w:rsidRPr="00457FD7">
        <w:rPr>
          <w:rFonts w:ascii="Times New Roman" w:hAnsi="Times New Roman" w:cs="Times New Roman"/>
        </w:rPr>
        <w:t xml:space="preserve">. Президент Путин также заявил: «Новый договор придаст дополнительный импульс практически всем направлениям нашего сотрудничества. Стремясь внести вклад в объективный процесс формирования </w:t>
      </w:r>
      <w:r w:rsidRPr="00457FD7">
        <w:rPr>
          <w:rFonts w:ascii="Times New Roman" w:hAnsi="Times New Roman" w:cs="Times New Roman"/>
          <w:b/>
          <w:bCs/>
        </w:rPr>
        <w:t>нового справедливого и устойчивого многополярного миропорядка</w:t>
      </w:r>
      <w:r w:rsidRPr="00457FD7">
        <w:rPr>
          <w:rFonts w:ascii="Times New Roman" w:hAnsi="Times New Roman" w:cs="Times New Roman"/>
        </w:rPr>
        <w:t xml:space="preserve">, основанного на </w:t>
      </w:r>
      <w:r w:rsidRPr="00457FD7">
        <w:rPr>
          <w:rFonts w:ascii="Times New Roman" w:hAnsi="Times New Roman" w:cs="Times New Roman"/>
          <w:b/>
          <w:bCs/>
        </w:rPr>
        <w:t>суверенном равенстве государств, добросовестном сотрудничестве, взаимном уважении интересов, коллективном решении международных проблем, культурном и цивилизационном разнообразии, верховенстве международного права в соответствии с Уставом ООН</w:t>
      </w:r>
      <w:r w:rsidRPr="00457FD7">
        <w:rPr>
          <w:rFonts w:ascii="Times New Roman" w:hAnsi="Times New Roman" w:cs="Times New Roman"/>
        </w:rPr>
        <w:t xml:space="preserve">, включая </w:t>
      </w:r>
      <w:r w:rsidRPr="00457FD7">
        <w:rPr>
          <w:rFonts w:ascii="Times New Roman" w:hAnsi="Times New Roman" w:cs="Times New Roman"/>
          <w:b/>
          <w:bCs/>
        </w:rPr>
        <w:t>отказ от угрозы силой или ее применения, невмешательство во внутренние дела и уважение территориальной целостности обоих государств</w:t>
      </w:r>
      <w:r w:rsidRPr="00457FD7">
        <w:rPr>
          <w:rFonts w:ascii="Times New Roman" w:hAnsi="Times New Roman" w:cs="Times New Roman"/>
        </w:rPr>
        <w:t>».</w:t>
      </w:r>
    </w:p>
    <w:p w14:paraId="044DC36B" w14:textId="052A4470" w:rsidR="00081E0A" w:rsidRPr="0096340E" w:rsidRDefault="00457FD7" w:rsidP="00457FD7">
      <w:pPr>
        <w:jc w:val="both"/>
        <w:rPr>
          <w:rFonts w:ascii="Times New Roman" w:hAnsi="Times New Roman" w:cs="Times New Roman"/>
        </w:rPr>
      </w:pPr>
      <w:r w:rsidRPr="00457FD7">
        <w:rPr>
          <w:rFonts w:ascii="Times New Roman" w:hAnsi="Times New Roman" w:cs="Times New Roman"/>
        </w:rPr>
        <w:t xml:space="preserve">Соглашение предусматривает сотрудничество в усилиях </w:t>
      </w:r>
      <w:r w:rsidRPr="00457FD7">
        <w:rPr>
          <w:rFonts w:ascii="Times New Roman" w:hAnsi="Times New Roman" w:cs="Times New Roman"/>
          <w:b/>
          <w:bCs/>
        </w:rPr>
        <w:t>по борьбе с</w:t>
      </w:r>
      <w:r w:rsidRPr="00457FD7">
        <w:rPr>
          <w:rFonts w:ascii="Times New Roman" w:hAnsi="Times New Roman" w:cs="Times New Roman"/>
        </w:rPr>
        <w:t xml:space="preserve"> </w:t>
      </w:r>
      <w:r w:rsidRPr="00457FD7">
        <w:rPr>
          <w:rFonts w:ascii="Times New Roman" w:hAnsi="Times New Roman" w:cs="Times New Roman"/>
          <w:b/>
          <w:bCs/>
        </w:rPr>
        <w:t>терроризмом, решении экологических проблем, в сфере информационных технологий, кибербезопасности, борьбы с организованной преступностью и отмыванием денег, а также сотрудничество в области мирной ядерной энергетики</w:t>
      </w:r>
      <w:r w:rsidRPr="00457FD7">
        <w:rPr>
          <w:rFonts w:ascii="Times New Roman" w:hAnsi="Times New Roman" w:cs="Times New Roman"/>
        </w:rPr>
        <w:t xml:space="preserve">. Две страны также будут работать над </w:t>
      </w:r>
      <w:r w:rsidRPr="00457FD7">
        <w:rPr>
          <w:rFonts w:ascii="Times New Roman" w:hAnsi="Times New Roman" w:cs="Times New Roman"/>
          <w:b/>
          <w:bCs/>
        </w:rPr>
        <w:t>созданием и развитием новых</w:t>
      </w:r>
      <w:r w:rsidRPr="00457FD7">
        <w:rPr>
          <w:rFonts w:ascii="Times New Roman" w:hAnsi="Times New Roman" w:cs="Times New Roman"/>
        </w:rPr>
        <w:t xml:space="preserve"> </w:t>
      </w:r>
      <w:r w:rsidRPr="00457FD7">
        <w:rPr>
          <w:rFonts w:ascii="Times New Roman" w:hAnsi="Times New Roman" w:cs="Times New Roman"/>
          <w:b/>
          <w:bCs/>
        </w:rPr>
        <w:t>финансовых и платежных систем для избежания санкций</w:t>
      </w:r>
      <w:r w:rsidRPr="00457FD7">
        <w:rPr>
          <w:rFonts w:ascii="Times New Roman" w:hAnsi="Times New Roman" w:cs="Times New Roman"/>
        </w:rPr>
        <w:t xml:space="preserve">, что является важным шагом для </w:t>
      </w:r>
      <w:r w:rsidRPr="00457FD7">
        <w:rPr>
          <w:rFonts w:ascii="Times New Roman" w:hAnsi="Times New Roman" w:cs="Times New Roman"/>
          <w:b/>
          <w:bCs/>
        </w:rPr>
        <w:t>ослабления западного влияния</w:t>
      </w:r>
      <w:r w:rsidRPr="00457FD7">
        <w:rPr>
          <w:rFonts w:ascii="Times New Roman" w:hAnsi="Times New Roman" w:cs="Times New Roman"/>
        </w:rPr>
        <w:t xml:space="preserve"> в мире. </w:t>
      </w:r>
      <w:r w:rsidRPr="00457FD7">
        <w:rPr>
          <w:rFonts w:ascii="Times New Roman" w:hAnsi="Times New Roman" w:cs="Times New Roman"/>
          <w:b/>
          <w:bCs/>
        </w:rPr>
        <w:t>Совместные усилия по дедолларизации</w:t>
      </w:r>
      <w:r w:rsidRPr="00457FD7">
        <w:rPr>
          <w:rFonts w:ascii="Times New Roman" w:hAnsi="Times New Roman" w:cs="Times New Roman"/>
        </w:rPr>
        <w:t xml:space="preserve"> ускорят упадок Соединенных Штатов и предоставят альтернативу странам третьего мира. Более того, две страны обязались </w:t>
      </w:r>
      <w:r w:rsidRPr="00457FD7">
        <w:rPr>
          <w:rFonts w:ascii="Times New Roman" w:hAnsi="Times New Roman" w:cs="Times New Roman"/>
          <w:b/>
          <w:bCs/>
        </w:rPr>
        <w:t>развивать двустороннее военно-техническое сотрудничество и участвовать в совместных военных учениях</w:t>
      </w:r>
      <w:r w:rsidRPr="00457FD7">
        <w:rPr>
          <w:rFonts w:ascii="Times New Roman" w:hAnsi="Times New Roman" w:cs="Times New Roman"/>
        </w:rPr>
        <w:t>. Договор обязывает стороны разрешать свои разногласия в соответствии с международным правом и Уставом ООН.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F79F9" w14:paraId="77F9D001" w14:textId="77777777" w:rsidTr="002F79F9">
        <w:tc>
          <w:tcPr>
            <w:tcW w:w="3115" w:type="dxa"/>
          </w:tcPr>
          <w:p w14:paraId="1932DEEB" w14:textId="684D22B6" w:rsidR="002F79F9" w:rsidRPr="0096340E" w:rsidRDefault="00CD2FE8" w:rsidP="00035C4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340E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English</w:t>
            </w:r>
          </w:p>
        </w:tc>
        <w:tc>
          <w:tcPr>
            <w:tcW w:w="3115" w:type="dxa"/>
          </w:tcPr>
          <w:p w14:paraId="4F9E993D" w14:textId="5E02CA7A" w:rsidR="002F79F9" w:rsidRPr="0096340E" w:rsidRDefault="00CD2FE8" w:rsidP="00035C4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340E">
              <w:rPr>
                <w:rFonts w:ascii="Times New Roman" w:hAnsi="Times New Roman" w:cs="Times New Roman"/>
                <w:b/>
                <w:bCs/>
                <w:lang w:val="en-US"/>
              </w:rPr>
              <w:t>Russian</w:t>
            </w:r>
          </w:p>
        </w:tc>
        <w:tc>
          <w:tcPr>
            <w:tcW w:w="3115" w:type="dxa"/>
          </w:tcPr>
          <w:p w14:paraId="12699806" w14:textId="718CB20D" w:rsidR="002F79F9" w:rsidRPr="0096340E" w:rsidRDefault="00CD2FE8" w:rsidP="00035C4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340E">
              <w:rPr>
                <w:rFonts w:ascii="Times New Roman" w:hAnsi="Times New Roman" w:cs="Times New Roman"/>
                <w:b/>
                <w:bCs/>
                <w:lang w:val="en-US"/>
              </w:rPr>
              <w:t>Conversation</w:t>
            </w:r>
          </w:p>
        </w:tc>
      </w:tr>
      <w:tr w:rsidR="002F79F9" w:rsidRPr="0093434C" w14:paraId="4DD08EBC" w14:textId="77777777" w:rsidTr="002F79F9">
        <w:tc>
          <w:tcPr>
            <w:tcW w:w="3115" w:type="dxa"/>
          </w:tcPr>
          <w:p w14:paraId="45ADAE8C" w14:textId="19E024F8" w:rsidR="002F79F9" w:rsidRPr="0096340E" w:rsidRDefault="00C33383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6340E">
              <w:rPr>
                <w:rFonts w:ascii="Times New Roman" w:hAnsi="Times New Roman" w:cs="Times New Roman"/>
                <w:lang w:val="en-US"/>
              </w:rPr>
              <w:t>sign cooperation agreement</w:t>
            </w:r>
          </w:p>
        </w:tc>
        <w:tc>
          <w:tcPr>
            <w:tcW w:w="3115" w:type="dxa"/>
          </w:tcPr>
          <w:p w14:paraId="330E1830" w14:textId="50EAF5A4" w:rsidR="002F79F9" w:rsidRPr="0096340E" w:rsidRDefault="00C33383" w:rsidP="00457FD7">
            <w:pPr>
              <w:jc w:val="both"/>
              <w:rPr>
                <w:rFonts w:ascii="Times New Roman" w:hAnsi="Times New Roman" w:cs="Times New Roman"/>
              </w:rPr>
            </w:pPr>
            <w:r w:rsidRPr="00457FD7">
              <w:rPr>
                <w:rFonts w:ascii="Times New Roman" w:hAnsi="Times New Roman" w:cs="Times New Roman"/>
              </w:rPr>
              <w:t>подписа</w:t>
            </w:r>
            <w:r w:rsidRPr="0096340E">
              <w:rPr>
                <w:rFonts w:ascii="Times New Roman" w:hAnsi="Times New Roman" w:cs="Times New Roman"/>
              </w:rPr>
              <w:t>ть</w:t>
            </w:r>
            <w:r w:rsidRPr="00457FD7">
              <w:rPr>
                <w:rFonts w:ascii="Times New Roman" w:hAnsi="Times New Roman" w:cs="Times New Roman"/>
              </w:rPr>
              <w:t xml:space="preserve"> соглашение о сотрудничестве</w:t>
            </w:r>
          </w:p>
        </w:tc>
        <w:tc>
          <w:tcPr>
            <w:tcW w:w="3115" w:type="dxa"/>
          </w:tcPr>
          <w:p w14:paraId="3EC2AF6C" w14:textId="11E26BCE" w:rsidR="002F79F9" w:rsidRPr="00AE21E8" w:rsidRDefault="00AE21E8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AE21E8">
              <w:rPr>
                <w:rFonts w:ascii="Times New Roman" w:hAnsi="Times New Roman" w:cs="Times New Roman"/>
                <w:lang w:val="en-US"/>
              </w:rPr>
              <w:t>During the official visit, the ministers will sign a cooperation agreement focused on science and technology.</w:t>
            </w:r>
          </w:p>
        </w:tc>
      </w:tr>
      <w:tr w:rsidR="002F79F9" w:rsidRPr="0093434C" w14:paraId="4E799F87" w14:textId="77777777" w:rsidTr="002F79F9">
        <w:tc>
          <w:tcPr>
            <w:tcW w:w="3115" w:type="dxa"/>
          </w:tcPr>
          <w:p w14:paraId="5500AD98" w14:textId="3E36BAE8" w:rsidR="002F79F9" w:rsidRPr="0096340E" w:rsidRDefault="000165ED" w:rsidP="00457FD7">
            <w:pPr>
              <w:jc w:val="both"/>
              <w:rPr>
                <w:rFonts w:ascii="Times New Roman" w:hAnsi="Times New Roman" w:cs="Times New Roman"/>
              </w:rPr>
            </w:pPr>
            <w:r w:rsidRPr="0096340E">
              <w:rPr>
                <w:rFonts w:ascii="Times New Roman" w:hAnsi="Times New Roman" w:cs="Times New Roman"/>
              </w:rPr>
              <w:t>strategic alliance</w:t>
            </w:r>
          </w:p>
        </w:tc>
        <w:tc>
          <w:tcPr>
            <w:tcW w:w="3115" w:type="dxa"/>
          </w:tcPr>
          <w:p w14:paraId="16107E42" w14:textId="0A6BCECF" w:rsidR="002F79F9" w:rsidRPr="0096340E" w:rsidRDefault="000165ED" w:rsidP="00457FD7">
            <w:pPr>
              <w:jc w:val="both"/>
              <w:rPr>
                <w:rFonts w:ascii="Times New Roman" w:hAnsi="Times New Roman" w:cs="Times New Roman"/>
              </w:rPr>
            </w:pPr>
            <w:r w:rsidRPr="0096340E">
              <w:rPr>
                <w:rFonts w:ascii="Times New Roman" w:hAnsi="Times New Roman" w:cs="Times New Roman"/>
              </w:rPr>
              <w:t>стратегический союз</w:t>
            </w:r>
          </w:p>
        </w:tc>
        <w:tc>
          <w:tcPr>
            <w:tcW w:w="3115" w:type="dxa"/>
          </w:tcPr>
          <w:p w14:paraId="11C85BE2" w14:textId="2D1BE6AA" w:rsidR="002F79F9" w:rsidRPr="00486654" w:rsidRDefault="00486654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486654">
              <w:rPr>
                <w:rFonts w:ascii="Times New Roman" w:hAnsi="Times New Roman" w:cs="Times New Roman"/>
                <w:lang w:val="en-US"/>
              </w:rPr>
              <w:t>The two nations formed a strategic alliance to counterbalance the growing influence of their common rival.</w:t>
            </w:r>
          </w:p>
        </w:tc>
      </w:tr>
      <w:tr w:rsidR="002F79F9" w:rsidRPr="0093434C" w14:paraId="00F02C5D" w14:textId="77777777" w:rsidTr="002F79F9">
        <w:tc>
          <w:tcPr>
            <w:tcW w:w="3115" w:type="dxa"/>
          </w:tcPr>
          <w:p w14:paraId="2AE9E140" w14:textId="48159544" w:rsidR="002F79F9" w:rsidRPr="0096340E" w:rsidRDefault="00D627BE" w:rsidP="00457FD7">
            <w:pPr>
              <w:jc w:val="both"/>
              <w:rPr>
                <w:rFonts w:ascii="Times New Roman" w:hAnsi="Times New Roman" w:cs="Times New Roman"/>
              </w:rPr>
            </w:pPr>
            <w:r w:rsidRPr="0096340E">
              <w:rPr>
                <w:rFonts w:ascii="Times New Roman" w:hAnsi="Times New Roman" w:cs="Times New Roman"/>
              </w:rPr>
              <w:t>pact</w:t>
            </w:r>
          </w:p>
        </w:tc>
        <w:tc>
          <w:tcPr>
            <w:tcW w:w="3115" w:type="dxa"/>
          </w:tcPr>
          <w:p w14:paraId="69731A9B" w14:textId="304A3C98" w:rsidR="002F79F9" w:rsidRPr="00201AEB" w:rsidRDefault="000165ED" w:rsidP="00457FD7">
            <w:pPr>
              <w:jc w:val="both"/>
              <w:rPr>
                <w:rFonts w:ascii="Times New Roman" w:hAnsi="Times New Roman" w:cs="Times New Roman"/>
              </w:rPr>
            </w:pPr>
            <w:r w:rsidRPr="00201AEB">
              <w:rPr>
                <w:rFonts w:ascii="Times New Roman" w:hAnsi="Times New Roman" w:cs="Times New Roman"/>
              </w:rPr>
              <w:t>пакт</w:t>
            </w:r>
          </w:p>
        </w:tc>
        <w:tc>
          <w:tcPr>
            <w:tcW w:w="3115" w:type="dxa"/>
          </w:tcPr>
          <w:p w14:paraId="17AB94FD" w14:textId="77777777" w:rsidR="00201AEB" w:rsidRPr="00201AEB" w:rsidRDefault="00201AEB" w:rsidP="00201AE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01AEB">
              <w:rPr>
                <w:rFonts w:ascii="Times New Roman" w:hAnsi="Times New Roman" w:cs="Times New Roman"/>
                <w:lang w:val="en-US"/>
              </w:rPr>
              <w:t>An environmental pact was agreed upon.</w:t>
            </w:r>
          </w:p>
          <w:p w14:paraId="7FD09BA6" w14:textId="77777777" w:rsidR="002F79F9" w:rsidRPr="00201AEB" w:rsidRDefault="002F79F9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2F79F9" w:rsidRPr="0093434C" w14:paraId="576A9CB8" w14:textId="77777777" w:rsidTr="002F79F9">
        <w:tc>
          <w:tcPr>
            <w:tcW w:w="3115" w:type="dxa"/>
          </w:tcPr>
          <w:p w14:paraId="18E2A568" w14:textId="4AB3D6BE" w:rsidR="002F79F9" w:rsidRPr="0096340E" w:rsidRDefault="00D627BE" w:rsidP="00457FD7">
            <w:pPr>
              <w:jc w:val="both"/>
              <w:rPr>
                <w:rFonts w:ascii="Times New Roman" w:hAnsi="Times New Roman" w:cs="Times New Roman"/>
              </w:rPr>
            </w:pPr>
            <w:r w:rsidRPr="0096340E">
              <w:rPr>
                <w:rFonts w:ascii="Times New Roman" w:hAnsi="Times New Roman" w:cs="Times New Roman"/>
              </w:rPr>
              <w:t>far-reaching implications</w:t>
            </w:r>
          </w:p>
        </w:tc>
        <w:tc>
          <w:tcPr>
            <w:tcW w:w="3115" w:type="dxa"/>
          </w:tcPr>
          <w:p w14:paraId="49F05468" w14:textId="261783A3" w:rsidR="002F79F9" w:rsidRPr="0096340E" w:rsidRDefault="00D627BE" w:rsidP="00457FD7">
            <w:pPr>
              <w:jc w:val="both"/>
              <w:rPr>
                <w:rFonts w:ascii="Times New Roman" w:hAnsi="Times New Roman" w:cs="Times New Roman"/>
              </w:rPr>
            </w:pPr>
            <w:r w:rsidRPr="0096340E">
              <w:rPr>
                <w:rFonts w:ascii="Times New Roman" w:hAnsi="Times New Roman" w:cs="Times New Roman"/>
              </w:rPr>
              <w:t xml:space="preserve">далеко идущие </w:t>
            </w:r>
            <w:r w:rsidRPr="00941D15">
              <w:rPr>
                <w:rFonts w:ascii="Times New Roman" w:hAnsi="Times New Roman" w:cs="Times New Roman"/>
              </w:rPr>
              <w:t>последствия</w:t>
            </w:r>
          </w:p>
        </w:tc>
        <w:tc>
          <w:tcPr>
            <w:tcW w:w="3115" w:type="dxa"/>
          </w:tcPr>
          <w:p w14:paraId="23E30604" w14:textId="54A52498" w:rsidR="002F79F9" w:rsidRPr="0050437B" w:rsidRDefault="0050437B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50437B">
              <w:rPr>
                <w:rFonts w:ascii="Times New Roman" w:hAnsi="Times New Roman" w:cs="Times New Roman"/>
                <w:lang w:val="en-US"/>
              </w:rPr>
              <w:t>This scientific discovery will have far-reaching implications.</w:t>
            </w:r>
          </w:p>
        </w:tc>
      </w:tr>
      <w:tr w:rsidR="002F79F9" w:rsidRPr="0093434C" w14:paraId="27D3D86C" w14:textId="77777777" w:rsidTr="002F79F9">
        <w:tc>
          <w:tcPr>
            <w:tcW w:w="3115" w:type="dxa"/>
          </w:tcPr>
          <w:p w14:paraId="300B33CF" w14:textId="13D7F1C4" w:rsidR="002F79F9" w:rsidRPr="0096340E" w:rsidRDefault="0033230F" w:rsidP="00457FD7">
            <w:pPr>
              <w:jc w:val="both"/>
              <w:rPr>
                <w:rFonts w:ascii="Times New Roman" w:hAnsi="Times New Roman" w:cs="Times New Roman"/>
              </w:rPr>
            </w:pPr>
            <w:r w:rsidRPr="0096340E">
              <w:rPr>
                <w:rFonts w:ascii="Times New Roman" w:hAnsi="Times New Roman" w:cs="Times New Roman"/>
              </w:rPr>
              <w:t>augmenting the partnership</w:t>
            </w:r>
          </w:p>
        </w:tc>
        <w:tc>
          <w:tcPr>
            <w:tcW w:w="3115" w:type="dxa"/>
          </w:tcPr>
          <w:p w14:paraId="38CF546E" w14:textId="4096057B" w:rsidR="002F79F9" w:rsidRPr="0096340E" w:rsidRDefault="0033230F" w:rsidP="00457FD7">
            <w:pPr>
              <w:jc w:val="both"/>
              <w:rPr>
                <w:rFonts w:ascii="Times New Roman" w:hAnsi="Times New Roman" w:cs="Times New Roman"/>
              </w:rPr>
            </w:pPr>
            <w:r w:rsidRPr="00457FD7">
              <w:rPr>
                <w:rFonts w:ascii="Times New Roman" w:hAnsi="Times New Roman" w:cs="Times New Roman"/>
              </w:rPr>
              <w:t>укрепляющее партнерство</w:t>
            </w:r>
          </w:p>
        </w:tc>
        <w:tc>
          <w:tcPr>
            <w:tcW w:w="3115" w:type="dxa"/>
          </w:tcPr>
          <w:p w14:paraId="04E6DDB3" w14:textId="53E7A508" w:rsidR="002F79F9" w:rsidRPr="005D3044" w:rsidRDefault="005D3044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5D3044">
              <w:rPr>
                <w:rFonts w:ascii="Times New Roman" w:hAnsi="Times New Roman" w:cs="Times New Roman"/>
                <w:lang w:val="en-US"/>
              </w:rPr>
              <w:t>Augmenting the partnership is their main goal.</w:t>
            </w:r>
          </w:p>
        </w:tc>
      </w:tr>
      <w:tr w:rsidR="002F79F9" w:rsidRPr="0093434C" w14:paraId="3A21BAED" w14:textId="77777777" w:rsidTr="002F79F9">
        <w:tc>
          <w:tcPr>
            <w:tcW w:w="3115" w:type="dxa"/>
          </w:tcPr>
          <w:p w14:paraId="05226A26" w14:textId="44846B99" w:rsidR="002F79F9" w:rsidRPr="0096340E" w:rsidRDefault="005A5840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6340E">
              <w:rPr>
                <w:rFonts w:ascii="Times New Roman" w:hAnsi="Times New Roman" w:cs="Times New Roman"/>
                <w:lang w:val="en-US"/>
              </w:rPr>
              <w:t>to leverage geoeconomic, geopolitical, and military impact</w:t>
            </w:r>
          </w:p>
        </w:tc>
        <w:tc>
          <w:tcPr>
            <w:tcW w:w="3115" w:type="dxa"/>
          </w:tcPr>
          <w:p w14:paraId="144EEF27" w14:textId="23BF853C" w:rsidR="002F79F9" w:rsidRPr="0096340E" w:rsidRDefault="0033230F" w:rsidP="00457FD7">
            <w:pPr>
              <w:jc w:val="both"/>
              <w:rPr>
                <w:rFonts w:ascii="Times New Roman" w:hAnsi="Times New Roman" w:cs="Times New Roman"/>
              </w:rPr>
            </w:pPr>
            <w:r w:rsidRPr="00457FD7">
              <w:rPr>
                <w:rFonts w:ascii="Times New Roman" w:hAnsi="Times New Roman" w:cs="Times New Roman"/>
              </w:rPr>
              <w:t>использовать геоэкономическое, геополитическое и военное влияние</w:t>
            </w:r>
          </w:p>
        </w:tc>
        <w:tc>
          <w:tcPr>
            <w:tcW w:w="3115" w:type="dxa"/>
          </w:tcPr>
          <w:p w14:paraId="0F1F283C" w14:textId="77777777" w:rsidR="006E6438" w:rsidRPr="006E6438" w:rsidRDefault="006E6438" w:rsidP="006E643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E6438">
              <w:rPr>
                <w:rFonts w:ascii="Times New Roman" w:hAnsi="Times New Roman" w:cs="Times New Roman"/>
                <w:lang w:val="en-US"/>
              </w:rPr>
              <w:t>Together, they can leverage significant geoeconomic and military impact.</w:t>
            </w:r>
          </w:p>
          <w:p w14:paraId="33395940" w14:textId="77777777" w:rsidR="002F79F9" w:rsidRPr="006E6438" w:rsidRDefault="002F79F9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2F79F9" w:rsidRPr="0093434C" w14:paraId="475CEE92" w14:textId="77777777" w:rsidTr="002F79F9">
        <w:tc>
          <w:tcPr>
            <w:tcW w:w="3115" w:type="dxa"/>
          </w:tcPr>
          <w:p w14:paraId="3B0CE54C" w14:textId="53767F22" w:rsidR="002F79F9" w:rsidRPr="0096340E" w:rsidRDefault="00E02BDC" w:rsidP="00457FD7">
            <w:pPr>
              <w:jc w:val="both"/>
              <w:rPr>
                <w:rFonts w:ascii="Times New Roman" w:hAnsi="Times New Roman" w:cs="Times New Roman"/>
              </w:rPr>
            </w:pPr>
            <w:r w:rsidRPr="0096340E">
              <w:rPr>
                <w:rFonts w:ascii="Times New Roman" w:hAnsi="Times New Roman" w:cs="Times New Roman"/>
              </w:rPr>
              <w:t>bilateral agreement</w:t>
            </w:r>
          </w:p>
        </w:tc>
        <w:tc>
          <w:tcPr>
            <w:tcW w:w="3115" w:type="dxa"/>
          </w:tcPr>
          <w:p w14:paraId="78C56E38" w14:textId="7DCF6C83" w:rsidR="002F79F9" w:rsidRPr="0096340E" w:rsidRDefault="005A5840" w:rsidP="00457FD7">
            <w:pPr>
              <w:jc w:val="both"/>
              <w:rPr>
                <w:rFonts w:ascii="Times New Roman" w:hAnsi="Times New Roman" w:cs="Times New Roman"/>
              </w:rPr>
            </w:pPr>
            <w:r w:rsidRPr="00457FD7">
              <w:rPr>
                <w:rFonts w:ascii="Times New Roman" w:hAnsi="Times New Roman" w:cs="Times New Roman"/>
              </w:rPr>
              <w:t>двустороннее соглашение</w:t>
            </w:r>
          </w:p>
        </w:tc>
        <w:tc>
          <w:tcPr>
            <w:tcW w:w="3115" w:type="dxa"/>
          </w:tcPr>
          <w:p w14:paraId="492263D6" w14:textId="7B9813C0" w:rsidR="002F79F9" w:rsidRPr="00A50538" w:rsidRDefault="005639FF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A50538">
              <w:rPr>
                <w:rFonts w:ascii="Times New Roman" w:hAnsi="Times New Roman" w:cs="Times New Roman"/>
                <w:lang w:val="en-US"/>
              </w:rPr>
              <w:t>A new bilateral agreement was reached.</w:t>
            </w:r>
          </w:p>
        </w:tc>
      </w:tr>
      <w:tr w:rsidR="00E02BDC" w:rsidRPr="0093434C" w14:paraId="21525D3D" w14:textId="77777777" w:rsidTr="002F79F9">
        <w:tc>
          <w:tcPr>
            <w:tcW w:w="3115" w:type="dxa"/>
          </w:tcPr>
          <w:p w14:paraId="4B12E24B" w14:textId="5395A69D" w:rsidR="00E02BDC" w:rsidRPr="0096340E" w:rsidRDefault="008405D3" w:rsidP="00457FD7">
            <w:pPr>
              <w:jc w:val="both"/>
              <w:rPr>
                <w:rFonts w:ascii="Times New Roman" w:hAnsi="Times New Roman" w:cs="Times New Roman"/>
              </w:rPr>
            </w:pPr>
            <w:r w:rsidRPr="0096340E">
              <w:rPr>
                <w:rFonts w:ascii="Times New Roman" w:hAnsi="Times New Roman" w:cs="Times New Roman"/>
              </w:rPr>
              <w:t>comprehensive strategic partnership</w:t>
            </w:r>
          </w:p>
        </w:tc>
        <w:tc>
          <w:tcPr>
            <w:tcW w:w="3115" w:type="dxa"/>
          </w:tcPr>
          <w:p w14:paraId="2E8042D8" w14:textId="7238692C" w:rsidR="00E02BDC" w:rsidRPr="0096340E" w:rsidRDefault="00E02BDC" w:rsidP="00457FD7">
            <w:pPr>
              <w:jc w:val="both"/>
              <w:rPr>
                <w:rFonts w:ascii="Times New Roman" w:hAnsi="Times New Roman" w:cs="Times New Roman"/>
              </w:rPr>
            </w:pPr>
            <w:r w:rsidRPr="00457FD7">
              <w:rPr>
                <w:rFonts w:ascii="Times New Roman" w:hAnsi="Times New Roman" w:cs="Times New Roman"/>
              </w:rPr>
              <w:t>всеобъемлющее стратегическое партнерство</w:t>
            </w:r>
          </w:p>
        </w:tc>
        <w:tc>
          <w:tcPr>
            <w:tcW w:w="3115" w:type="dxa"/>
          </w:tcPr>
          <w:p w14:paraId="09912C04" w14:textId="1EF6FBCA" w:rsidR="00E02BDC" w:rsidRPr="00A50538" w:rsidRDefault="00425CCC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A50538">
              <w:rPr>
                <w:rFonts w:ascii="Times New Roman" w:hAnsi="Times New Roman" w:cs="Times New Roman"/>
                <w:lang w:val="en-US"/>
              </w:rPr>
              <w:t>Our goal is to upgrade relations to a comprehensive strategic partnership.</w:t>
            </w:r>
          </w:p>
        </w:tc>
      </w:tr>
      <w:tr w:rsidR="002F79F9" w:rsidRPr="0093434C" w14:paraId="7BF9D861" w14:textId="77777777" w:rsidTr="002F79F9">
        <w:tc>
          <w:tcPr>
            <w:tcW w:w="3115" w:type="dxa"/>
          </w:tcPr>
          <w:p w14:paraId="53392B1C" w14:textId="7AE2E9B4" w:rsidR="002F79F9" w:rsidRPr="0096340E" w:rsidRDefault="004154FE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6340E">
              <w:rPr>
                <w:rFonts w:ascii="Times New Roman" w:hAnsi="Times New Roman" w:cs="Times New Roman"/>
                <w:lang w:val="en-US"/>
              </w:rPr>
              <w:t>encompass a broad spectrum of cooperation</w:t>
            </w:r>
          </w:p>
        </w:tc>
        <w:tc>
          <w:tcPr>
            <w:tcW w:w="3115" w:type="dxa"/>
          </w:tcPr>
          <w:p w14:paraId="5337A35E" w14:textId="25BC356B" w:rsidR="002F79F9" w:rsidRPr="0096340E" w:rsidRDefault="008405D3" w:rsidP="00457FD7">
            <w:pPr>
              <w:jc w:val="both"/>
              <w:rPr>
                <w:rFonts w:ascii="Times New Roman" w:hAnsi="Times New Roman" w:cs="Times New Roman"/>
              </w:rPr>
            </w:pPr>
            <w:r w:rsidRPr="00457FD7">
              <w:rPr>
                <w:rFonts w:ascii="Times New Roman" w:hAnsi="Times New Roman" w:cs="Times New Roman"/>
              </w:rPr>
              <w:t>охватыва</w:t>
            </w:r>
            <w:r w:rsidRPr="0096340E">
              <w:rPr>
                <w:rFonts w:ascii="Times New Roman" w:hAnsi="Times New Roman" w:cs="Times New Roman"/>
              </w:rPr>
              <w:t>ть</w:t>
            </w:r>
            <w:r w:rsidRPr="00457FD7">
              <w:rPr>
                <w:rFonts w:ascii="Times New Roman" w:hAnsi="Times New Roman" w:cs="Times New Roman"/>
              </w:rPr>
              <w:t xml:space="preserve"> широкий спектр сотрудничества</w:t>
            </w:r>
          </w:p>
        </w:tc>
        <w:tc>
          <w:tcPr>
            <w:tcW w:w="3115" w:type="dxa"/>
          </w:tcPr>
          <w:p w14:paraId="188330F5" w14:textId="5615E7B7" w:rsidR="002F79F9" w:rsidRPr="00A50538" w:rsidRDefault="007F64F8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A50538">
              <w:rPr>
                <w:rFonts w:ascii="Times New Roman" w:hAnsi="Times New Roman" w:cs="Times New Roman"/>
                <w:lang w:val="en-US"/>
              </w:rPr>
              <w:t>The new treaty will encompass a broad spectrum of cooperation.</w:t>
            </w:r>
          </w:p>
        </w:tc>
      </w:tr>
      <w:tr w:rsidR="002F79F9" w:rsidRPr="0093434C" w14:paraId="160C6FB8" w14:textId="77777777" w:rsidTr="002F79F9">
        <w:tc>
          <w:tcPr>
            <w:tcW w:w="3115" w:type="dxa"/>
          </w:tcPr>
          <w:p w14:paraId="3AEEF5FA" w14:textId="26C6047E" w:rsidR="002F79F9" w:rsidRPr="0096340E" w:rsidRDefault="00723557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6340E">
              <w:rPr>
                <w:rFonts w:ascii="Times New Roman" w:hAnsi="Times New Roman" w:cs="Times New Roman"/>
                <w:lang w:val="en-US"/>
              </w:rPr>
              <w:t>energy, military, scientific, and trade</w:t>
            </w:r>
          </w:p>
        </w:tc>
        <w:tc>
          <w:tcPr>
            <w:tcW w:w="3115" w:type="dxa"/>
          </w:tcPr>
          <w:p w14:paraId="7C5F51A8" w14:textId="5C3D68E6" w:rsidR="002F79F9" w:rsidRPr="0096340E" w:rsidRDefault="004154FE" w:rsidP="00457FD7">
            <w:pPr>
              <w:jc w:val="both"/>
              <w:rPr>
                <w:rFonts w:ascii="Times New Roman" w:hAnsi="Times New Roman" w:cs="Times New Roman"/>
              </w:rPr>
            </w:pPr>
            <w:r w:rsidRPr="00457FD7">
              <w:rPr>
                <w:rFonts w:ascii="Times New Roman" w:hAnsi="Times New Roman" w:cs="Times New Roman"/>
              </w:rPr>
              <w:t>энергетика, военная сфера, наука и торговля</w:t>
            </w:r>
          </w:p>
        </w:tc>
        <w:tc>
          <w:tcPr>
            <w:tcW w:w="3115" w:type="dxa"/>
          </w:tcPr>
          <w:p w14:paraId="6FCC9210" w14:textId="510FB600" w:rsidR="002F79F9" w:rsidRPr="00396435" w:rsidRDefault="00A50538" w:rsidP="00A5053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A50538">
              <w:rPr>
                <w:rFonts w:ascii="Times New Roman" w:hAnsi="Times New Roman" w:cs="Times New Roman"/>
                <w:lang w:val="en-US"/>
              </w:rPr>
              <w:t>They agreed to boost collaboration in energy, military, scientific, and trade affairs.</w:t>
            </w:r>
          </w:p>
        </w:tc>
      </w:tr>
      <w:tr w:rsidR="002F79F9" w:rsidRPr="0093434C" w14:paraId="6CDC106E" w14:textId="77777777" w:rsidTr="002F79F9">
        <w:tc>
          <w:tcPr>
            <w:tcW w:w="3115" w:type="dxa"/>
          </w:tcPr>
          <w:p w14:paraId="76269BB7" w14:textId="233B0B71" w:rsidR="002F79F9" w:rsidRPr="0096340E" w:rsidRDefault="008C6658" w:rsidP="00457FD7">
            <w:pPr>
              <w:jc w:val="both"/>
              <w:rPr>
                <w:rFonts w:ascii="Times New Roman" w:hAnsi="Times New Roman" w:cs="Times New Roman"/>
              </w:rPr>
            </w:pPr>
            <w:r w:rsidRPr="0096340E">
              <w:rPr>
                <w:rFonts w:ascii="Times New Roman" w:hAnsi="Times New Roman" w:cs="Times New Roman"/>
              </w:rPr>
              <w:t>new strategic agreement</w:t>
            </w:r>
          </w:p>
        </w:tc>
        <w:tc>
          <w:tcPr>
            <w:tcW w:w="3115" w:type="dxa"/>
          </w:tcPr>
          <w:p w14:paraId="4230AC53" w14:textId="594FB9B4" w:rsidR="002F79F9" w:rsidRPr="0096340E" w:rsidRDefault="002A7522" w:rsidP="00457FD7">
            <w:pPr>
              <w:jc w:val="both"/>
              <w:rPr>
                <w:rFonts w:ascii="Times New Roman" w:hAnsi="Times New Roman" w:cs="Times New Roman"/>
              </w:rPr>
            </w:pPr>
            <w:r w:rsidRPr="0096340E">
              <w:rPr>
                <w:rFonts w:ascii="Times New Roman" w:hAnsi="Times New Roman" w:cs="Times New Roman"/>
              </w:rPr>
              <w:t>н</w:t>
            </w:r>
            <w:r w:rsidR="00723557" w:rsidRPr="00457FD7">
              <w:rPr>
                <w:rFonts w:ascii="Times New Roman" w:hAnsi="Times New Roman" w:cs="Times New Roman"/>
              </w:rPr>
              <w:t>ово</w:t>
            </w:r>
            <w:r w:rsidRPr="0096340E">
              <w:rPr>
                <w:rFonts w:ascii="Times New Roman" w:hAnsi="Times New Roman" w:cs="Times New Roman"/>
              </w:rPr>
              <w:t xml:space="preserve">е </w:t>
            </w:r>
            <w:r w:rsidR="00723557" w:rsidRPr="00457FD7">
              <w:rPr>
                <w:rFonts w:ascii="Times New Roman" w:hAnsi="Times New Roman" w:cs="Times New Roman"/>
              </w:rPr>
              <w:t>стратегическо</w:t>
            </w:r>
            <w:r w:rsidRPr="0096340E">
              <w:rPr>
                <w:rFonts w:ascii="Times New Roman" w:hAnsi="Times New Roman" w:cs="Times New Roman"/>
              </w:rPr>
              <w:t>е</w:t>
            </w:r>
            <w:r w:rsidR="00723557" w:rsidRPr="00457FD7">
              <w:rPr>
                <w:rFonts w:ascii="Times New Roman" w:hAnsi="Times New Roman" w:cs="Times New Roman"/>
              </w:rPr>
              <w:t xml:space="preserve"> соглашени</w:t>
            </w:r>
            <w:r w:rsidRPr="0096340E">
              <w:rPr>
                <w:rFonts w:ascii="Times New Roman" w:hAnsi="Times New Roman" w:cs="Times New Roman"/>
              </w:rPr>
              <w:t>е</w:t>
            </w:r>
          </w:p>
        </w:tc>
        <w:tc>
          <w:tcPr>
            <w:tcW w:w="3115" w:type="dxa"/>
          </w:tcPr>
          <w:p w14:paraId="2ADD753F" w14:textId="77777777" w:rsidR="009E5B9A" w:rsidRPr="009E5B9A" w:rsidRDefault="009E5B9A" w:rsidP="009E5B9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E5B9A">
              <w:rPr>
                <w:rFonts w:ascii="Times New Roman" w:hAnsi="Times New Roman" w:cs="Times New Roman"/>
                <w:lang w:val="en-US"/>
              </w:rPr>
              <w:t>A new strategic agreement strengthens our alliance.</w:t>
            </w:r>
          </w:p>
          <w:p w14:paraId="604FB4E8" w14:textId="77777777" w:rsidR="002F79F9" w:rsidRPr="00396435" w:rsidRDefault="002F79F9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2F79F9" w:rsidRPr="0093434C" w14:paraId="20739C61" w14:textId="77777777" w:rsidTr="002F79F9">
        <w:tc>
          <w:tcPr>
            <w:tcW w:w="3115" w:type="dxa"/>
          </w:tcPr>
          <w:p w14:paraId="516F383B" w14:textId="1DD2523A" w:rsidR="002F79F9" w:rsidRPr="0096340E" w:rsidRDefault="002A7522" w:rsidP="00457FD7">
            <w:pPr>
              <w:jc w:val="both"/>
              <w:rPr>
                <w:rFonts w:ascii="Times New Roman" w:hAnsi="Times New Roman" w:cs="Times New Roman"/>
              </w:rPr>
            </w:pPr>
            <w:r w:rsidRPr="0096340E">
              <w:rPr>
                <w:rFonts w:ascii="Times New Roman" w:hAnsi="Times New Roman" w:cs="Times New Roman"/>
                <w:lang w:val="en-US"/>
              </w:rPr>
              <w:t>p</w:t>
            </w:r>
            <w:r w:rsidR="001B1626" w:rsidRPr="0096340E">
              <w:rPr>
                <w:rFonts w:ascii="Times New Roman" w:hAnsi="Times New Roman" w:cs="Times New Roman"/>
              </w:rPr>
              <w:t>ower dynamics</w:t>
            </w:r>
          </w:p>
        </w:tc>
        <w:tc>
          <w:tcPr>
            <w:tcW w:w="3115" w:type="dxa"/>
          </w:tcPr>
          <w:p w14:paraId="32CD1B68" w14:textId="7F2BEE5A" w:rsidR="002F79F9" w:rsidRPr="0096340E" w:rsidRDefault="008C6658" w:rsidP="00457FD7">
            <w:pPr>
              <w:jc w:val="both"/>
              <w:rPr>
                <w:rFonts w:ascii="Times New Roman" w:hAnsi="Times New Roman" w:cs="Times New Roman"/>
              </w:rPr>
            </w:pPr>
            <w:r w:rsidRPr="00457FD7">
              <w:rPr>
                <w:rFonts w:ascii="Times New Roman" w:hAnsi="Times New Roman" w:cs="Times New Roman"/>
              </w:rPr>
              <w:t>расстановк</w:t>
            </w:r>
            <w:r w:rsidR="002A7522" w:rsidRPr="0096340E">
              <w:rPr>
                <w:rFonts w:ascii="Times New Roman" w:hAnsi="Times New Roman" w:cs="Times New Roman"/>
              </w:rPr>
              <w:t>а</w:t>
            </w:r>
            <w:r w:rsidRPr="00457FD7">
              <w:rPr>
                <w:rFonts w:ascii="Times New Roman" w:hAnsi="Times New Roman" w:cs="Times New Roman"/>
              </w:rPr>
              <w:t xml:space="preserve"> сил</w:t>
            </w:r>
          </w:p>
        </w:tc>
        <w:tc>
          <w:tcPr>
            <w:tcW w:w="3115" w:type="dxa"/>
          </w:tcPr>
          <w:p w14:paraId="4A1C6D3B" w14:textId="77777777" w:rsidR="00024842" w:rsidRPr="00024842" w:rsidRDefault="00024842" w:rsidP="0002484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24842">
              <w:rPr>
                <w:rFonts w:ascii="Times New Roman" w:hAnsi="Times New Roman" w:cs="Times New Roman"/>
                <w:lang w:val="en-US"/>
              </w:rPr>
              <w:t>We must understand the new power dynamics.</w:t>
            </w:r>
          </w:p>
          <w:p w14:paraId="01A134CF" w14:textId="77777777" w:rsidR="002F79F9" w:rsidRPr="00396435" w:rsidRDefault="002F79F9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2F79F9" w:rsidRPr="0093434C" w14:paraId="4B95F3A4" w14:textId="77777777" w:rsidTr="002F79F9">
        <w:tc>
          <w:tcPr>
            <w:tcW w:w="3115" w:type="dxa"/>
          </w:tcPr>
          <w:p w14:paraId="0E42EB0B" w14:textId="702B6572" w:rsidR="002F79F9" w:rsidRPr="0096340E" w:rsidRDefault="00315171" w:rsidP="00457FD7">
            <w:pPr>
              <w:jc w:val="both"/>
              <w:rPr>
                <w:rFonts w:ascii="Times New Roman" w:hAnsi="Times New Roman" w:cs="Times New Roman"/>
              </w:rPr>
            </w:pPr>
            <w:r w:rsidRPr="0096340E">
              <w:rPr>
                <w:rFonts w:ascii="Times New Roman" w:hAnsi="Times New Roman" w:cs="Times New Roman"/>
              </w:rPr>
              <w:t>newly strengthened partnership</w:t>
            </w:r>
          </w:p>
        </w:tc>
        <w:tc>
          <w:tcPr>
            <w:tcW w:w="3115" w:type="dxa"/>
          </w:tcPr>
          <w:p w14:paraId="383FADA5" w14:textId="2E6D675A" w:rsidR="002F79F9" w:rsidRPr="0096340E" w:rsidRDefault="00C0233E" w:rsidP="00457FD7">
            <w:pPr>
              <w:jc w:val="both"/>
              <w:rPr>
                <w:rFonts w:ascii="Times New Roman" w:hAnsi="Times New Roman" w:cs="Times New Roman"/>
              </w:rPr>
            </w:pPr>
            <w:r w:rsidRPr="0096340E">
              <w:rPr>
                <w:rFonts w:ascii="Times New Roman" w:hAnsi="Times New Roman" w:cs="Times New Roman"/>
              </w:rPr>
              <w:t>новое укреплённое партнёрство</w:t>
            </w:r>
          </w:p>
        </w:tc>
        <w:tc>
          <w:tcPr>
            <w:tcW w:w="3115" w:type="dxa"/>
          </w:tcPr>
          <w:p w14:paraId="7DF56E50" w14:textId="7B439F31" w:rsidR="002F79F9" w:rsidRPr="00396435" w:rsidRDefault="00396435" w:rsidP="0039643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396435">
              <w:rPr>
                <w:rFonts w:ascii="Times New Roman" w:hAnsi="Times New Roman" w:cs="Times New Roman"/>
                <w:lang w:val="en-US"/>
              </w:rPr>
              <w:t>Their newly strengthened partnership will bring stability.</w:t>
            </w:r>
          </w:p>
        </w:tc>
      </w:tr>
      <w:tr w:rsidR="002F79F9" w:rsidRPr="0093434C" w14:paraId="36447A0F" w14:textId="77777777" w:rsidTr="002F79F9">
        <w:tc>
          <w:tcPr>
            <w:tcW w:w="3115" w:type="dxa"/>
          </w:tcPr>
          <w:p w14:paraId="52B0A8BA" w14:textId="224CE4B0" w:rsidR="002F79F9" w:rsidRPr="0096340E" w:rsidRDefault="00654F1F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6340E">
              <w:rPr>
                <w:rFonts w:ascii="Times New Roman" w:hAnsi="Times New Roman" w:cs="Times New Roman"/>
                <w:lang w:val="en-US"/>
              </w:rPr>
              <w:t>a</w:t>
            </w:r>
            <w:r w:rsidR="00756D12" w:rsidRPr="0096340E">
              <w:rPr>
                <w:rFonts w:ascii="Times New Roman" w:hAnsi="Times New Roman" w:cs="Times New Roman"/>
                <w:lang w:val="en-US"/>
              </w:rPr>
              <w:t>lter</w:t>
            </w:r>
            <w:r w:rsidRPr="0096340E">
              <w:rPr>
                <w:rFonts w:ascii="Times New Roman" w:hAnsi="Times New Roman" w:cs="Times New Roman"/>
                <w:lang w:val="en-US"/>
              </w:rPr>
              <w:t xml:space="preserve"> geopolitical lands</w:t>
            </w:r>
            <w:r w:rsidR="00352629" w:rsidRPr="0096340E">
              <w:rPr>
                <w:rFonts w:ascii="Times New Roman" w:hAnsi="Times New Roman" w:cs="Times New Roman"/>
                <w:lang w:val="en-US"/>
              </w:rPr>
              <w:t>cape</w:t>
            </w:r>
          </w:p>
        </w:tc>
        <w:tc>
          <w:tcPr>
            <w:tcW w:w="3115" w:type="dxa"/>
          </w:tcPr>
          <w:p w14:paraId="5E45D2B7" w14:textId="3E4D2F4D" w:rsidR="002F79F9" w:rsidRPr="0096340E" w:rsidRDefault="00315171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6340E">
              <w:rPr>
                <w:rFonts w:ascii="Times New Roman" w:hAnsi="Times New Roman" w:cs="Times New Roman"/>
              </w:rPr>
              <w:t>изменит геополитический ландшафт</w:t>
            </w:r>
          </w:p>
        </w:tc>
        <w:tc>
          <w:tcPr>
            <w:tcW w:w="3115" w:type="dxa"/>
          </w:tcPr>
          <w:p w14:paraId="28D83132" w14:textId="77777777" w:rsidR="00396435" w:rsidRPr="00396435" w:rsidRDefault="00396435" w:rsidP="0039643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396435">
              <w:rPr>
                <w:rFonts w:ascii="Times New Roman" w:hAnsi="Times New Roman" w:cs="Times New Roman"/>
                <w:lang w:val="en-US"/>
              </w:rPr>
              <w:t>This war could alter the geopolitical landscape.</w:t>
            </w:r>
          </w:p>
          <w:p w14:paraId="37B1ACF1" w14:textId="77777777" w:rsidR="002F79F9" w:rsidRPr="00767091" w:rsidRDefault="002F79F9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2F79F9" w:rsidRPr="0093434C" w14:paraId="45145EEC" w14:textId="77777777" w:rsidTr="002F79F9">
        <w:tc>
          <w:tcPr>
            <w:tcW w:w="3115" w:type="dxa"/>
          </w:tcPr>
          <w:p w14:paraId="7C0B697D" w14:textId="0460275F" w:rsidR="002F79F9" w:rsidRPr="0096340E" w:rsidRDefault="00796D9D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6340E">
              <w:rPr>
                <w:rFonts w:ascii="Times New Roman" w:hAnsi="Times New Roman" w:cs="Times New Roman"/>
                <w:lang w:val="en-US"/>
              </w:rPr>
              <w:t>a new chapter of strategic relations</w:t>
            </w:r>
          </w:p>
        </w:tc>
        <w:tc>
          <w:tcPr>
            <w:tcW w:w="3115" w:type="dxa"/>
          </w:tcPr>
          <w:p w14:paraId="5CDACAA8" w14:textId="3A39DAC4" w:rsidR="002F79F9" w:rsidRPr="0096340E" w:rsidRDefault="00796D9D" w:rsidP="00457FD7">
            <w:pPr>
              <w:jc w:val="both"/>
              <w:rPr>
                <w:rFonts w:ascii="Times New Roman" w:hAnsi="Times New Roman" w:cs="Times New Roman"/>
              </w:rPr>
            </w:pPr>
            <w:r w:rsidRPr="0096340E">
              <w:rPr>
                <w:rFonts w:ascii="Times New Roman" w:hAnsi="Times New Roman" w:cs="Times New Roman"/>
              </w:rPr>
              <w:t>н</w:t>
            </w:r>
            <w:r w:rsidR="00352629" w:rsidRPr="00457FD7">
              <w:rPr>
                <w:rFonts w:ascii="Times New Roman" w:hAnsi="Times New Roman" w:cs="Times New Roman"/>
              </w:rPr>
              <w:t>ов</w:t>
            </w:r>
            <w:r w:rsidRPr="0096340E">
              <w:rPr>
                <w:rFonts w:ascii="Times New Roman" w:hAnsi="Times New Roman" w:cs="Times New Roman"/>
              </w:rPr>
              <w:t xml:space="preserve">ая </w:t>
            </w:r>
            <w:r w:rsidR="00352629" w:rsidRPr="00457FD7">
              <w:rPr>
                <w:rFonts w:ascii="Times New Roman" w:hAnsi="Times New Roman" w:cs="Times New Roman"/>
              </w:rPr>
              <w:t>глав</w:t>
            </w:r>
            <w:r w:rsidRPr="0096340E">
              <w:rPr>
                <w:rFonts w:ascii="Times New Roman" w:hAnsi="Times New Roman" w:cs="Times New Roman"/>
              </w:rPr>
              <w:t>а</w:t>
            </w:r>
            <w:r w:rsidR="00352629" w:rsidRPr="00457FD7">
              <w:rPr>
                <w:rFonts w:ascii="Times New Roman" w:hAnsi="Times New Roman" w:cs="Times New Roman"/>
              </w:rPr>
              <w:t xml:space="preserve"> стратегических отношений</w:t>
            </w:r>
          </w:p>
        </w:tc>
        <w:tc>
          <w:tcPr>
            <w:tcW w:w="3115" w:type="dxa"/>
          </w:tcPr>
          <w:p w14:paraId="509D7EC0" w14:textId="43B77697" w:rsidR="002F79F9" w:rsidRPr="008C06BD" w:rsidRDefault="00332951" w:rsidP="0033295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332951">
              <w:rPr>
                <w:rFonts w:ascii="Times New Roman" w:hAnsi="Times New Roman" w:cs="Times New Roman"/>
                <w:lang w:val="en-US"/>
              </w:rPr>
              <w:t>The treaty begins a new chapter of strategic relations.</w:t>
            </w:r>
          </w:p>
        </w:tc>
      </w:tr>
      <w:tr w:rsidR="002F79F9" w:rsidRPr="0093434C" w14:paraId="13502023" w14:textId="77777777" w:rsidTr="002F79F9">
        <w:tc>
          <w:tcPr>
            <w:tcW w:w="3115" w:type="dxa"/>
          </w:tcPr>
          <w:p w14:paraId="398A4F0A" w14:textId="27168731" w:rsidR="002F79F9" w:rsidRPr="0096340E" w:rsidRDefault="00FC1DA9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6340E">
              <w:rPr>
                <w:rFonts w:ascii="Times New Roman" w:hAnsi="Times New Roman" w:cs="Times New Roman"/>
                <w:lang w:val="en-US"/>
              </w:rPr>
              <w:t>to expand bilateral trade relations</w:t>
            </w:r>
          </w:p>
        </w:tc>
        <w:tc>
          <w:tcPr>
            <w:tcW w:w="3115" w:type="dxa"/>
          </w:tcPr>
          <w:p w14:paraId="0A06FB2B" w14:textId="31F78226" w:rsidR="002F79F9" w:rsidRPr="0096340E" w:rsidRDefault="00FC1DA9" w:rsidP="00457FD7">
            <w:pPr>
              <w:jc w:val="both"/>
              <w:rPr>
                <w:rFonts w:ascii="Times New Roman" w:hAnsi="Times New Roman" w:cs="Times New Roman"/>
              </w:rPr>
            </w:pPr>
            <w:r w:rsidRPr="00457FD7">
              <w:rPr>
                <w:rFonts w:ascii="Times New Roman" w:hAnsi="Times New Roman" w:cs="Times New Roman"/>
              </w:rPr>
              <w:t>расширять двусторонние торговые отношения</w:t>
            </w:r>
          </w:p>
        </w:tc>
        <w:tc>
          <w:tcPr>
            <w:tcW w:w="3115" w:type="dxa"/>
          </w:tcPr>
          <w:p w14:paraId="27262ABE" w14:textId="77777777" w:rsidR="00332951" w:rsidRPr="00332951" w:rsidRDefault="00332951" w:rsidP="0033295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332951">
              <w:rPr>
                <w:rFonts w:ascii="Times New Roman" w:hAnsi="Times New Roman" w:cs="Times New Roman"/>
                <w:lang w:val="en-US"/>
              </w:rPr>
              <w:t>Both countries agreed to expand bilateral trade relations.</w:t>
            </w:r>
          </w:p>
          <w:p w14:paraId="48DE4D81" w14:textId="77777777" w:rsidR="002F79F9" w:rsidRPr="00767091" w:rsidRDefault="002F79F9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2F79F9" w:rsidRPr="0093434C" w14:paraId="37C92C62" w14:textId="77777777" w:rsidTr="002F79F9">
        <w:tc>
          <w:tcPr>
            <w:tcW w:w="3115" w:type="dxa"/>
          </w:tcPr>
          <w:p w14:paraId="03EDA321" w14:textId="63E9814E" w:rsidR="002F79F9" w:rsidRPr="0096340E" w:rsidRDefault="00F96E7F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6340E">
              <w:rPr>
                <w:rFonts w:ascii="Times New Roman" w:hAnsi="Times New Roman" w:cs="Times New Roman"/>
                <w:lang w:val="en-US"/>
              </w:rPr>
              <w:lastRenderedPageBreak/>
              <w:t>enhance the level of security cooperation</w:t>
            </w:r>
          </w:p>
        </w:tc>
        <w:tc>
          <w:tcPr>
            <w:tcW w:w="3115" w:type="dxa"/>
          </w:tcPr>
          <w:p w14:paraId="4E97D63F" w14:textId="101E76F6" w:rsidR="002F79F9" w:rsidRPr="0096340E" w:rsidRDefault="00F96E7F" w:rsidP="00457FD7">
            <w:pPr>
              <w:jc w:val="both"/>
              <w:rPr>
                <w:rFonts w:ascii="Times New Roman" w:hAnsi="Times New Roman" w:cs="Times New Roman"/>
              </w:rPr>
            </w:pPr>
            <w:r w:rsidRPr="00457FD7">
              <w:rPr>
                <w:rFonts w:ascii="Times New Roman" w:hAnsi="Times New Roman" w:cs="Times New Roman"/>
              </w:rPr>
              <w:t>повышать уровень сотрудничества в сфере безопасности</w:t>
            </w:r>
          </w:p>
        </w:tc>
        <w:tc>
          <w:tcPr>
            <w:tcW w:w="3115" w:type="dxa"/>
          </w:tcPr>
          <w:p w14:paraId="6FAC48A4" w14:textId="77777777" w:rsidR="00767091" w:rsidRPr="00767091" w:rsidRDefault="00767091" w:rsidP="0076709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767091">
              <w:rPr>
                <w:rFonts w:ascii="Times New Roman" w:hAnsi="Times New Roman" w:cs="Times New Roman"/>
                <w:lang w:val="en-US"/>
              </w:rPr>
              <w:t>The meeting aimed to enhance the level of security cooperation.</w:t>
            </w:r>
          </w:p>
          <w:p w14:paraId="3202FDA3" w14:textId="77777777" w:rsidR="002F79F9" w:rsidRPr="00767091" w:rsidRDefault="002F79F9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2F79F9" w:rsidRPr="0093434C" w14:paraId="31E0F30C" w14:textId="77777777" w:rsidTr="002F79F9">
        <w:tc>
          <w:tcPr>
            <w:tcW w:w="3115" w:type="dxa"/>
          </w:tcPr>
          <w:p w14:paraId="3BB88118" w14:textId="33E7359F" w:rsidR="002F79F9" w:rsidRPr="0096340E" w:rsidRDefault="00E32EE2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6340E">
              <w:rPr>
                <w:rFonts w:ascii="Times New Roman" w:hAnsi="Times New Roman" w:cs="Times New Roman"/>
                <w:lang w:val="en-US"/>
              </w:rPr>
              <w:t>a new just and sustainable multipolar world order</w:t>
            </w:r>
          </w:p>
        </w:tc>
        <w:tc>
          <w:tcPr>
            <w:tcW w:w="3115" w:type="dxa"/>
          </w:tcPr>
          <w:p w14:paraId="303D593A" w14:textId="55E1D31D" w:rsidR="002F79F9" w:rsidRPr="0096340E" w:rsidRDefault="005C5918" w:rsidP="00457FD7">
            <w:pPr>
              <w:jc w:val="both"/>
              <w:rPr>
                <w:rFonts w:ascii="Times New Roman" w:hAnsi="Times New Roman" w:cs="Times New Roman"/>
              </w:rPr>
            </w:pPr>
            <w:r w:rsidRPr="00457FD7">
              <w:rPr>
                <w:rFonts w:ascii="Times New Roman" w:hAnsi="Times New Roman" w:cs="Times New Roman"/>
              </w:rPr>
              <w:t>нов</w:t>
            </w:r>
            <w:r w:rsidR="00E32EE2" w:rsidRPr="0096340E">
              <w:rPr>
                <w:rFonts w:ascii="Times New Roman" w:hAnsi="Times New Roman" w:cs="Times New Roman"/>
              </w:rPr>
              <w:t>ый</w:t>
            </w:r>
            <w:r w:rsidRPr="00457FD7">
              <w:rPr>
                <w:rFonts w:ascii="Times New Roman" w:hAnsi="Times New Roman" w:cs="Times New Roman"/>
              </w:rPr>
              <w:t xml:space="preserve"> справедлив</w:t>
            </w:r>
            <w:r w:rsidR="00E32EE2" w:rsidRPr="0096340E">
              <w:rPr>
                <w:rFonts w:ascii="Times New Roman" w:hAnsi="Times New Roman" w:cs="Times New Roman"/>
              </w:rPr>
              <w:t>ый</w:t>
            </w:r>
            <w:r w:rsidRPr="00457FD7">
              <w:rPr>
                <w:rFonts w:ascii="Times New Roman" w:hAnsi="Times New Roman" w:cs="Times New Roman"/>
              </w:rPr>
              <w:t xml:space="preserve"> и устойчив</w:t>
            </w:r>
            <w:r w:rsidR="00E32EE2" w:rsidRPr="0096340E">
              <w:rPr>
                <w:rFonts w:ascii="Times New Roman" w:hAnsi="Times New Roman" w:cs="Times New Roman"/>
              </w:rPr>
              <w:t>ый</w:t>
            </w:r>
            <w:r w:rsidRPr="00457FD7">
              <w:rPr>
                <w:rFonts w:ascii="Times New Roman" w:hAnsi="Times New Roman" w:cs="Times New Roman"/>
              </w:rPr>
              <w:t xml:space="preserve"> многополярн</w:t>
            </w:r>
            <w:r w:rsidR="00E32EE2" w:rsidRPr="0096340E">
              <w:rPr>
                <w:rFonts w:ascii="Times New Roman" w:hAnsi="Times New Roman" w:cs="Times New Roman"/>
              </w:rPr>
              <w:t>ый</w:t>
            </w:r>
            <w:r w:rsidRPr="00457FD7">
              <w:rPr>
                <w:rFonts w:ascii="Times New Roman" w:hAnsi="Times New Roman" w:cs="Times New Roman"/>
              </w:rPr>
              <w:t xml:space="preserve"> миропорядка</w:t>
            </w:r>
          </w:p>
        </w:tc>
        <w:tc>
          <w:tcPr>
            <w:tcW w:w="3115" w:type="dxa"/>
          </w:tcPr>
          <w:p w14:paraId="3C94C1F0" w14:textId="257B9D07" w:rsidR="002F79F9" w:rsidRPr="00767091" w:rsidRDefault="00767091" w:rsidP="0076709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767091">
              <w:rPr>
                <w:rFonts w:ascii="Times New Roman" w:hAnsi="Times New Roman" w:cs="Times New Roman"/>
                <w:lang w:val="en-US"/>
              </w:rPr>
              <w:t>This is a step towards a new just and sustainable multipolar world order.</w:t>
            </w:r>
          </w:p>
        </w:tc>
      </w:tr>
      <w:tr w:rsidR="002F79F9" w:rsidRPr="0093434C" w14:paraId="0133D124" w14:textId="77777777" w:rsidTr="002F79F9">
        <w:tc>
          <w:tcPr>
            <w:tcW w:w="3115" w:type="dxa"/>
          </w:tcPr>
          <w:p w14:paraId="1DD8EB8D" w14:textId="33A442FD" w:rsidR="002F79F9" w:rsidRPr="0096340E" w:rsidRDefault="00930771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6340E">
              <w:rPr>
                <w:rFonts w:ascii="Times New Roman" w:hAnsi="Times New Roman" w:cs="Times New Roman"/>
                <w:lang w:val="en-US"/>
              </w:rPr>
              <w:t>sovereign equality of states, good faith cooperation, mutual respect for interests</w:t>
            </w:r>
          </w:p>
        </w:tc>
        <w:tc>
          <w:tcPr>
            <w:tcW w:w="3115" w:type="dxa"/>
          </w:tcPr>
          <w:p w14:paraId="25D1520C" w14:textId="425BECB8" w:rsidR="002F79F9" w:rsidRPr="0096340E" w:rsidRDefault="00ED1C36" w:rsidP="00457FD7">
            <w:pPr>
              <w:jc w:val="both"/>
              <w:rPr>
                <w:rFonts w:ascii="Times New Roman" w:hAnsi="Times New Roman" w:cs="Times New Roman"/>
              </w:rPr>
            </w:pPr>
            <w:r w:rsidRPr="00457FD7">
              <w:rPr>
                <w:rFonts w:ascii="Times New Roman" w:hAnsi="Times New Roman" w:cs="Times New Roman"/>
              </w:rPr>
              <w:t>суверенн</w:t>
            </w:r>
            <w:r w:rsidRPr="0096340E">
              <w:rPr>
                <w:rFonts w:ascii="Times New Roman" w:hAnsi="Times New Roman" w:cs="Times New Roman"/>
              </w:rPr>
              <w:t>ое</w:t>
            </w:r>
            <w:r w:rsidRPr="00457FD7">
              <w:rPr>
                <w:rFonts w:ascii="Times New Roman" w:hAnsi="Times New Roman" w:cs="Times New Roman"/>
              </w:rPr>
              <w:t xml:space="preserve"> равенств</w:t>
            </w:r>
            <w:r w:rsidRPr="0096340E">
              <w:rPr>
                <w:rFonts w:ascii="Times New Roman" w:hAnsi="Times New Roman" w:cs="Times New Roman"/>
              </w:rPr>
              <w:t>о</w:t>
            </w:r>
            <w:r w:rsidRPr="00457FD7">
              <w:rPr>
                <w:rFonts w:ascii="Times New Roman" w:hAnsi="Times New Roman" w:cs="Times New Roman"/>
              </w:rPr>
              <w:t xml:space="preserve"> государств, добросовестно</w:t>
            </w:r>
            <w:r w:rsidRPr="0096340E">
              <w:rPr>
                <w:rFonts w:ascii="Times New Roman" w:hAnsi="Times New Roman" w:cs="Times New Roman"/>
              </w:rPr>
              <w:t>е</w:t>
            </w:r>
            <w:r w:rsidRPr="00457FD7">
              <w:rPr>
                <w:rFonts w:ascii="Times New Roman" w:hAnsi="Times New Roman" w:cs="Times New Roman"/>
              </w:rPr>
              <w:t xml:space="preserve"> сотрудничеств</w:t>
            </w:r>
            <w:r w:rsidRPr="0096340E">
              <w:rPr>
                <w:rFonts w:ascii="Times New Roman" w:hAnsi="Times New Roman" w:cs="Times New Roman"/>
              </w:rPr>
              <w:t>о</w:t>
            </w:r>
            <w:r w:rsidRPr="00457FD7">
              <w:rPr>
                <w:rFonts w:ascii="Times New Roman" w:hAnsi="Times New Roman" w:cs="Times New Roman"/>
              </w:rPr>
              <w:t>, взаимно</w:t>
            </w:r>
            <w:r w:rsidRPr="0096340E">
              <w:rPr>
                <w:rFonts w:ascii="Times New Roman" w:hAnsi="Times New Roman" w:cs="Times New Roman"/>
              </w:rPr>
              <w:t>е</w:t>
            </w:r>
            <w:r w:rsidRPr="00457FD7">
              <w:rPr>
                <w:rFonts w:ascii="Times New Roman" w:hAnsi="Times New Roman" w:cs="Times New Roman"/>
              </w:rPr>
              <w:t xml:space="preserve"> уважени</w:t>
            </w:r>
            <w:r w:rsidRPr="0096340E">
              <w:rPr>
                <w:rFonts w:ascii="Times New Roman" w:hAnsi="Times New Roman" w:cs="Times New Roman"/>
              </w:rPr>
              <w:t>е</w:t>
            </w:r>
            <w:r w:rsidRPr="00457FD7">
              <w:rPr>
                <w:rFonts w:ascii="Times New Roman" w:hAnsi="Times New Roman" w:cs="Times New Roman"/>
              </w:rPr>
              <w:t xml:space="preserve"> интересов</w:t>
            </w:r>
          </w:p>
        </w:tc>
        <w:tc>
          <w:tcPr>
            <w:tcW w:w="3115" w:type="dxa"/>
          </w:tcPr>
          <w:p w14:paraId="6A455752" w14:textId="03D47100" w:rsidR="002F79F9" w:rsidRPr="009F33B3" w:rsidRDefault="009F33B3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F33B3">
              <w:rPr>
                <w:rFonts w:ascii="Times New Roman" w:hAnsi="Times New Roman" w:cs="Times New Roman"/>
                <w:lang w:val="en-US"/>
              </w:rPr>
              <w:t>The foundation of a stable international order rests upon the sovereign equality of states, is built through good faith cooperation, and is reinforced by mutual respect for interests.</w:t>
            </w:r>
          </w:p>
        </w:tc>
      </w:tr>
      <w:tr w:rsidR="002F79F9" w:rsidRPr="0093434C" w14:paraId="10CD4F7F" w14:textId="77777777" w:rsidTr="002F79F9">
        <w:tc>
          <w:tcPr>
            <w:tcW w:w="3115" w:type="dxa"/>
          </w:tcPr>
          <w:p w14:paraId="3BEAF838" w14:textId="6B352A6C" w:rsidR="002F79F9" w:rsidRPr="0096340E" w:rsidRDefault="00930771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6340E">
              <w:rPr>
                <w:rFonts w:ascii="Times New Roman" w:hAnsi="Times New Roman" w:cs="Times New Roman"/>
                <w:lang w:val="en-US"/>
              </w:rPr>
              <w:t>collective solutions to international problems, cultural and civilizational diversity</w:t>
            </w:r>
          </w:p>
        </w:tc>
        <w:tc>
          <w:tcPr>
            <w:tcW w:w="3115" w:type="dxa"/>
          </w:tcPr>
          <w:p w14:paraId="40414147" w14:textId="5B0E6CA4" w:rsidR="002F79F9" w:rsidRPr="0096340E" w:rsidRDefault="006C76EB" w:rsidP="00457FD7">
            <w:pPr>
              <w:jc w:val="both"/>
              <w:rPr>
                <w:rFonts w:ascii="Times New Roman" w:hAnsi="Times New Roman" w:cs="Times New Roman"/>
              </w:rPr>
            </w:pPr>
            <w:r w:rsidRPr="00457FD7">
              <w:rPr>
                <w:rFonts w:ascii="Times New Roman" w:hAnsi="Times New Roman" w:cs="Times New Roman"/>
              </w:rPr>
              <w:t>коллективно</w:t>
            </w:r>
            <w:r w:rsidRPr="0096340E">
              <w:rPr>
                <w:rFonts w:ascii="Times New Roman" w:hAnsi="Times New Roman" w:cs="Times New Roman"/>
              </w:rPr>
              <w:t>е</w:t>
            </w:r>
            <w:r w:rsidRPr="00457FD7">
              <w:rPr>
                <w:rFonts w:ascii="Times New Roman" w:hAnsi="Times New Roman" w:cs="Times New Roman"/>
              </w:rPr>
              <w:t xml:space="preserve"> решени</w:t>
            </w:r>
            <w:r w:rsidRPr="0096340E">
              <w:rPr>
                <w:rFonts w:ascii="Times New Roman" w:hAnsi="Times New Roman" w:cs="Times New Roman"/>
              </w:rPr>
              <w:t>е</w:t>
            </w:r>
            <w:r w:rsidRPr="00457FD7">
              <w:rPr>
                <w:rFonts w:ascii="Times New Roman" w:hAnsi="Times New Roman" w:cs="Times New Roman"/>
              </w:rPr>
              <w:t xml:space="preserve"> международных проблем, культурн</w:t>
            </w:r>
            <w:r w:rsidRPr="0096340E">
              <w:rPr>
                <w:rFonts w:ascii="Times New Roman" w:hAnsi="Times New Roman" w:cs="Times New Roman"/>
              </w:rPr>
              <w:t xml:space="preserve">ое </w:t>
            </w:r>
            <w:r w:rsidRPr="00457FD7">
              <w:rPr>
                <w:rFonts w:ascii="Times New Roman" w:hAnsi="Times New Roman" w:cs="Times New Roman"/>
              </w:rPr>
              <w:t>цивилизационно</w:t>
            </w:r>
            <w:r w:rsidRPr="0096340E">
              <w:rPr>
                <w:rFonts w:ascii="Times New Roman" w:hAnsi="Times New Roman" w:cs="Times New Roman"/>
              </w:rPr>
              <w:t>е</w:t>
            </w:r>
            <w:r w:rsidRPr="00457FD7">
              <w:rPr>
                <w:rFonts w:ascii="Times New Roman" w:hAnsi="Times New Roman" w:cs="Times New Roman"/>
              </w:rPr>
              <w:t xml:space="preserve"> разнообрази</w:t>
            </w:r>
            <w:r w:rsidRPr="0096340E">
              <w:rPr>
                <w:rFonts w:ascii="Times New Roman" w:hAnsi="Times New Roman" w:cs="Times New Roman"/>
              </w:rPr>
              <w:t xml:space="preserve">е  </w:t>
            </w:r>
          </w:p>
        </w:tc>
        <w:tc>
          <w:tcPr>
            <w:tcW w:w="3115" w:type="dxa"/>
          </w:tcPr>
          <w:p w14:paraId="22722A4B" w14:textId="4D64A219" w:rsidR="002F79F9" w:rsidRPr="00EF0856" w:rsidRDefault="00EF0856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F0856">
              <w:rPr>
                <w:rFonts w:ascii="Times New Roman" w:hAnsi="Times New Roman" w:cs="Times New Roman"/>
                <w:lang w:val="en-US"/>
              </w:rPr>
              <w:t>Addressing global challenges effectively requires collective solutions to international problems that actively respect and incorporate the world's rich cultural and civilizational diversity.</w:t>
            </w:r>
          </w:p>
        </w:tc>
      </w:tr>
      <w:tr w:rsidR="002F79F9" w:rsidRPr="0093434C" w14:paraId="6426346D" w14:textId="77777777" w:rsidTr="002F79F9">
        <w:tc>
          <w:tcPr>
            <w:tcW w:w="3115" w:type="dxa"/>
          </w:tcPr>
          <w:p w14:paraId="2F6F8338" w14:textId="581895EB" w:rsidR="002F79F9" w:rsidRPr="0096340E" w:rsidRDefault="00BF782D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6340E">
              <w:rPr>
                <w:rFonts w:ascii="Times New Roman" w:hAnsi="Times New Roman" w:cs="Times New Roman"/>
                <w:lang w:val="en-US"/>
              </w:rPr>
              <w:t>rule of international law</w:t>
            </w:r>
          </w:p>
        </w:tc>
        <w:tc>
          <w:tcPr>
            <w:tcW w:w="3115" w:type="dxa"/>
          </w:tcPr>
          <w:p w14:paraId="6409CB24" w14:textId="22E9F3AC" w:rsidR="002F79F9" w:rsidRPr="0096340E" w:rsidRDefault="00044C5F" w:rsidP="00457FD7">
            <w:pPr>
              <w:jc w:val="both"/>
              <w:rPr>
                <w:rFonts w:ascii="Times New Roman" w:hAnsi="Times New Roman" w:cs="Times New Roman"/>
              </w:rPr>
            </w:pPr>
            <w:r w:rsidRPr="00457FD7">
              <w:rPr>
                <w:rFonts w:ascii="Times New Roman" w:hAnsi="Times New Roman" w:cs="Times New Roman"/>
              </w:rPr>
              <w:t>верховенств</w:t>
            </w:r>
            <w:r w:rsidR="00BF782D" w:rsidRPr="0096340E">
              <w:rPr>
                <w:rFonts w:ascii="Times New Roman" w:hAnsi="Times New Roman" w:cs="Times New Roman"/>
              </w:rPr>
              <w:t>о</w:t>
            </w:r>
            <w:r w:rsidRPr="00457FD7">
              <w:rPr>
                <w:rFonts w:ascii="Times New Roman" w:hAnsi="Times New Roman" w:cs="Times New Roman"/>
              </w:rPr>
              <w:t xml:space="preserve"> международного права</w:t>
            </w:r>
          </w:p>
        </w:tc>
        <w:tc>
          <w:tcPr>
            <w:tcW w:w="3115" w:type="dxa"/>
          </w:tcPr>
          <w:p w14:paraId="66C30F13" w14:textId="3E6997D0" w:rsidR="002F79F9" w:rsidRPr="00153137" w:rsidRDefault="00153137" w:rsidP="0015313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153137">
              <w:rPr>
                <w:rFonts w:ascii="Times New Roman" w:hAnsi="Times New Roman" w:cs="Times New Roman"/>
                <w:lang w:val="en-US"/>
              </w:rPr>
              <w:t>They advocate for the rule of international law.</w:t>
            </w:r>
          </w:p>
        </w:tc>
      </w:tr>
      <w:tr w:rsidR="002F79F9" w:rsidRPr="0093434C" w14:paraId="368D7524" w14:textId="77777777" w:rsidTr="002F79F9">
        <w:tc>
          <w:tcPr>
            <w:tcW w:w="3115" w:type="dxa"/>
          </w:tcPr>
          <w:p w14:paraId="28B62259" w14:textId="058E3910" w:rsidR="002F79F9" w:rsidRPr="0096340E" w:rsidRDefault="00BF782D" w:rsidP="00457FD7">
            <w:pPr>
              <w:jc w:val="both"/>
              <w:rPr>
                <w:rFonts w:ascii="Times New Roman" w:hAnsi="Times New Roman" w:cs="Times New Roman"/>
              </w:rPr>
            </w:pPr>
            <w:r w:rsidRPr="0096340E">
              <w:rPr>
                <w:rFonts w:ascii="Times New Roman" w:hAnsi="Times New Roman" w:cs="Times New Roman"/>
              </w:rPr>
              <w:t>United Nations Charter</w:t>
            </w:r>
          </w:p>
        </w:tc>
        <w:tc>
          <w:tcPr>
            <w:tcW w:w="3115" w:type="dxa"/>
          </w:tcPr>
          <w:p w14:paraId="6E50879F" w14:textId="746185CC" w:rsidR="002F79F9" w:rsidRPr="0096340E" w:rsidRDefault="007F0D56" w:rsidP="00457FD7">
            <w:pPr>
              <w:jc w:val="both"/>
              <w:rPr>
                <w:rFonts w:ascii="Times New Roman" w:hAnsi="Times New Roman" w:cs="Times New Roman"/>
              </w:rPr>
            </w:pPr>
            <w:r w:rsidRPr="0096340E">
              <w:rPr>
                <w:rFonts w:ascii="Times New Roman" w:hAnsi="Times New Roman" w:cs="Times New Roman"/>
              </w:rPr>
              <w:t>Устав ООН</w:t>
            </w:r>
          </w:p>
        </w:tc>
        <w:tc>
          <w:tcPr>
            <w:tcW w:w="3115" w:type="dxa"/>
          </w:tcPr>
          <w:p w14:paraId="226FD00E" w14:textId="28B1DAFC" w:rsidR="002F79F9" w:rsidRPr="001F0696" w:rsidRDefault="004F7B9D" w:rsidP="004F7B9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4F7B9D">
              <w:rPr>
                <w:rFonts w:ascii="Times New Roman" w:hAnsi="Times New Roman" w:cs="Times New Roman"/>
                <w:lang w:val="en-US"/>
              </w:rPr>
              <w:t>Their actions violate the United Nations Charter.</w:t>
            </w:r>
          </w:p>
        </w:tc>
      </w:tr>
      <w:tr w:rsidR="002F79F9" w:rsidRPr="0093434C" w14:paraId="6211A129" w14:textId="77777777" w:rsidTr="002F79F9">
        <w:tc>
          <w:tcPr>
            <w:tcW w:w="3115" w:type="dxa"/>
          </w:tcPr>
          <w:p w14:paraId="6BD3A790" w14:textId="24C3B481" w:rsidR="002F79F9" w:rsidRPr="0096340E" w:rsidRDefault="00E3747C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6340E">
              <w:rPr>
                <w:rFonts w:ascii="Times New Roman" w:hAnsi="Times New Roman" w:cs="Times New Roman"/>
                <w:lang w:val="en-US"/>
              </w:rPr>
              <w:t>the renunciation of the threat or use of force</w:t>
            </w:r>
          </w:p>
        </w:tc>
        <w:tc>
          <w:tcPr>
            <w:tcW w:w="3115" w:type="dxa"/>
          </w:tcPr>
          <w:p w14:paraId="31D03613" w14:textId="4DEC4FC9" w:rsidR="002F79F9" w:rsidRPr="0096340E" w:rsidRDefault="00E3747C" w:rsidP="00457FD7">
            <w:pPr>
              <w:jc w:val="both"/>
              <w:rPr>
                <w:rFonts w:ascii="Times New Roman" w:hAnsi="Times New Roman" w:cs="Times New Roman"/>
              </w:rPr>
            </w:pPr>
            <w:r w:rsidRPr="00457FD7">
              <w:rPr>
                <w:rFonts w:ascii="Times New Roman" w:hAnsi="Times New Roman" w:cs="Times New Roman"/>
              </w:rPr>
              <w:t>отказ от угрозы силой или ее применения</w:t>
            </w:r>
          </w:p>
        </w:tc>
        <w:tc>
          <w:tcPr>
            <w:tcW w:w="3115" w:type="dxa"/>
          </w:tcPr>
          <w:p w14:paraId="1BB74CFF" w14:textId="0186A0FE" w:rsidR="002F79F9" w:rsidRPr="001F0696" w:rsidRDefault="00B64FA9" w:rsidP="00B64FA9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64FA9">
              <w:rPr>
                <w:rFonts w:ascii="Times New Roman" w:hAnsi="Times New Roman" w:cs="Times New Roman"/>
                <w:lang w:val="en-US"/>
              </w:rPr>
              <w:t>The treaty requires the renunciation of the threat or use of force.</w:t>
            </w:r>
          </w:p>
        </w:tc>
      </w:tr>
      <w:tr w:rsidR="002F79F9" w:rsidRPr="0093434C" w14:paraId="20882B95" w14:textId="77777777" w:rsidTr="002F79F9">
        <w:tc>
          <w:tcPr>
            <w:tcW w:w="3115" w:type="dxa"/>
          </w:tcPr>
          <w:p w14:paraId="59608985" w14:textId="248405C8" w:rsidR="002F79F9" w:rsidRPr="0096340E" w:rsidRDefault="00B323C7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6340E">
              <w:rPr>
                <w:rFonts w:ascii="Times New Roman" w:hAnsi="Times New Roman" w:cs="Times New Roman"/>
                <w:lang w:val="en-US"/>
              </w:rPr>
              <w:t>non-interference in internal affairs</w:t>
            </w:r>
          </w:p>
        </w:tc>
        <w:tc>
          <w:tcPr>
            <w:tcW w:w="3115" w:type="dxa"/>
          </w:tcPr>
          <w:p w14:paraId="6788952C" w14:textId="34994263" w:rsidR="002F79F9" w:rsidRPr="0096340E" w:rsidRDefault="00B323C7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457FD7">
              <w:rPr>
                <w:rFonts w:ascii="Times New Roman" w:hAnsi="Times New Roman" w:cs="Times New Roman"/>
              </w:rPr>
              <w:t>невмешательство во внутренние дела</w:t>
            </w:r>
          </w:p>
        </w:tc>
        <w:tc>
          <w:tcPr>
            <w:tcW w:w="3115" w:type="dxa"/>
          </w:tcPr>
          <w:p w14:paraId="7DCF9B5D" w14:textId="64D1BFA5" w:rsidR="002F79F9" w:rsidRPr="001F0696" w:rsidRDefault="00B64FA9" w:rsidP="00B64FA9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64FA9">
              <w:rPr>
                <w:rFonts w:ascii="Times New Roman" w:hAnsi="Times New Roman" w:cs="Times New Roman"/>
                <w:lang w:val="en-US"/>
              </w:rPr>
              <w:t>They insisted on the principle of non-interference in internal affairs.</w:t>
            </w:r>
          </w:p>
        </w:tc>
      </w:tr>
      <w:tr w:rsidR="002F79F9" w:rsidRPr="0093434C" w14:paraId="624DA1AD" w14:textId="77777777" w:rsidTr="002F79F9">
        <w:tc>
          <w:tcPr>
            <w:tcW w:w="3115" w:type="dxa"/>
          </w:tcPr>
          <w:p w14:paraId="22FCC314" w14:textId="35FD34B1" w:rsidR="002F79F9" w:rsidRPr="0096340E" w:rsidRDefault="00045CA6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6340E">
              <w:rPr>
                <w:rFonts w:ascii="Times New Roman" w:hAnsi="Times New Roman" w:cs="Times New Roman"/>
                <w:lang w:val="en-US"/>
              </w:rPr>
              <w:t>respect for the territorial integrity of both States</w:t>
            </w:r>
          </w:p>
        </w:tc>
        <w:tc>
          <w:tcPr>
            <w:tcW w:w="3115" w:type="dxa"/>
          </w:tcPr>
          <w:p w14:paraId="55D4A8D6" w14:textId="1E462C73" w:rsidR="002F79F9" w:rsidRPr="0096340E" w:rsidRDefault="00B323C7" w:rsidP="00457FD7">
            <w:pPr>
              <w:jc w:val="both"/>
              <w:rPr>
                <w:rFonts w:ascii="Times New Roman" w:hAnsi="Times New Roman" w:cs="Times New Roman"/>
              </w:rPr>
            </w:pPr>
            <w:r w:rsidRPr="00457FD7">
              <w:rPr>
                <w:rFonts w:ascii="Times New Roman" w:hAnsi="Times New Roman" w:cs="Times New Roman"/>
              </w:rPr>
              <w:t>уважение территориальной целостности обоих государств</w:t>
            </w:r>
          </w:p>
        </w:tc>
        <w:tc>
          <w:tcPr>
            <w:tcW w:w="3115" w:type="dxa"/>
          </w:tcPr>
          <w:p w14:paraId="5A5DFA06" w14:textId="3B8FD160" w:rsidR="002F79F9" w:rsidRPr="001F0696" w:rsidRDefault="001F0696" w:rsidP="001F069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1F0696">
              <w:rPr>
                <w:rFonts w:ascii="Times New Roman" w:hAnsi="Times New Roman" w:cs="Times New Roman"/>
                <w:lang w:val="en-US"/>
              </w:rPr>
              <w:t>The document confirms respect for the territorial integrity of both States.</w:t>
            </w:r>
          </w:p>
        </w:tc>
      </w:tr>
      <w:tr w:rsidR="002F79F9" w:rsidRPr="0093434C" w14:paraId="3BD85BE7" w14:textId="77777777" w:rsidTr="002F79F9">
        <w:tc>
          <w:tcPr>
            <w:tcW w:w="3115" w:type="dxa"/>
          </w:tcPr>
          <w:p w14:paraId="57406075" w14:textId="12FA1680" w:rsidR="002F79F9" w:rsidRPr="0096340E" w:rsidRDefault="0009468E" w:rsidP="00457FD7">
            <w:pPr>
              <w:jc w:val="both"/>
              <w:rPr>
                <w:rFonts w:ascii="Times New Roman" w:hAnsi="Times New Roman" w:cs="Times New Roman"/>
              </w:rPr>
            </w:pPr>
            <w:r w:rsidRPr="0096340E">
              <w:rPr>
                <w:rFonts w:ascii="Times New Roman" w:hAnsi="Times New Roman" w:cs="Times New Roman"/>
                <w:lang w:val="en-US"/>
              </w:rPr>
              <w:t>c</w:t>
            </w:r>
            <w:r w:rsidRPr="0096340E">
              <w:rPr>
                <w:rFonts w:ascii="Times New Roman" w:hAnsi="Times New Roman" w:cs="Times New Roman"/>
              </w:rPr>
              <w:t>ounterterrorism efforts</w:t>
            </w:r>
          </w:p>
        </w:tc>
        <w:tc>
          <w:tcPr>
            <w:tcW w:w="3115" w:type="dxa"/>
          </w:tcPr>
          <w:p w14:paraId="5BC156F2" w14:textId="65BDC3CE" w:rsidR="002F79F9" w:rsidRPr="0096340E" w:rsidRDefault="0009468E" w:rsidP="00457FD7">
            <w:pPr>
              <w:jc w:val="both"/>
              <w:rPr>
                <w:rFonts w:ascii="Times New Roman" w:hAnsi="Times New Roman" w:cs="Times New Roman"/>
              </w:rPr>
            </w:pPr>
            <w:r w:rsidRPr="0096340E">
              <w:rPr>
                <w:rFonts w:ascii="Times New Roman" w:hAnsi="Times New Roman" w:cs="Times New Roman"/>
              </w:rPr>
              <w:t>усилия по борьбе с терроризмом</w:t>
            </w:r>
          </w:p>
        </w:tc>
        <w:tc>
          <w:tcPr>
            <w:tcW w:w="3115" w:type="dxa"/>
          </w:tcPr>
          <w:p w14:paraId="23317814" w14:textId="7146DC9B" w:rsidR="002F79F9" w:rsidRPr="001F0696" w:rsidRDefault="001F0696" w:rsidP="001F069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1F0696">
              <w:rPr>
                <w:rFonts w:ascii="Times New Roman" w:hAnsi="Times New Roman" w:cs="Times New Roman"/>
                <w:lang w:val="en-US"/>
              </w:rPr>
              <w:t>They agreed to coordinate their counterterrorism efforts.</w:t>
            </w:r>
          </w:p>
        </w:tc>
      </w:tr>
      <w:tr w:rsidR="002F79F9" w:rsidRPr="0093434C" w14:paraId="76A22D0E" w14:textId="77777777" w:rsidTr="002F79F9">
        <w:tc>
          <w:tcPr>
            <w:tcW w:w="3115" w:type="dxa"/>
          </w:tcPr>
          <w:p w14:paraId="764A6F14" w14:textId="60FAAE30" w:rsidR="002F79F9" w:rsidRPr="0096340E" w:rsidRDefault="0079063C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6340E">
              <w:rPr>
                <w:rFonts w:ascii="Times New Roman" w:hAnsi="Times New Roman" w:cs="Times New Roman"/>
                <w:lang w:val="en-US"/>
              </w:rPr>
              <w:t>environmental issues, information technology, cybersecurity</w:t>
            </w:r>
          </w:p>
        </w:tc>
        <w:tc>
          <w:tcPr>
            <w:tcW w:w="3115" w:type="dxa"/>
          </w:tcPr>
          <w:p w14:paraId="20943B05" w14:textId="24F0BBC5" w:rsidR="002F79F9" w:rsidRPr="0096340E" w:rsidRDefault="00873DB6" w:rsidP="00457FD7">
            <w:pPr>
              <w:jc w:val="both"/>
              <w:rPr>
                <w:rFonts w:ascii="Times New Roman" w:hAnsi="Times New Roman" w:cs="Times New Roman"/>
              </w:rPr>
            </w:pPr>
            <w:r w:rsidRPr="00457FD7">
              <w:rPr>
                <w:rFonts w:ascii="Times New Roman" w:hAnsi="Times New Roman" w:cs="Times New Roman"/>
              </w:rPr>
              <w:t>решени</w:t>
            </w:r>
            <w:r w:rsidR="00856387" w:rsidRPr="0096340E">
              <w:rPr>
                <w:rFonts w:ascii="Times New Roman" w:hAnsi="Times New Roman" w:cs="Times New Roman"/>
              </w:rPr>
              <w:t>я</w:t>
            </w:r>
            <w:r w:rsidRPr="00457FD7">
              <w:rPr>
                <w:rFonts w:ascii="Times New Roman" w:hAnsi="Times New Roman" w:cs="Times New Roman"/>
              </w:rPr>
              <w:t xml:space="preserve"> экологических проблем, в сфере информационных технологий, кибербезопасности</w:t>
            </w:r>
          </w:p>
        </w:tc>
        <w:tc>
          <w:tcPr>
            <w:tcW w:w="3115" w:type="dxa"/>
          </w:tcPr>
          <w:p w14:paraId="71A8DFE4" w14:textId="66E5043E" w:rsidR="002F79F9" w:rsidRPr="000301E6" w:rsidRDefault="000301E6" w:rsidP="000301E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301E6">
              <w:rPr>
                <w:rFonts w:ascii="Times New Roman" w:hAnsi="Times New Roman" w:cs="Times New Roman"/>
                <w:lang w:val="en-US"/>
              </w:rPr>
              <w:t>The dialogue will cover environmental issues, information technology, and cybersecurity.</w:t>
            </w:r>
          </w:p>
        </w:tc>
      </w:tr>
      <w:tr w:rsidR="002F79F9" w:rsidRPr="0093434C" w14:paraId="5EF535BA" w14:textId="77777777" w:rsidTr="002F79F9">
        <w:tc>
          <w:tcPr>
            <w:tcW w:w="3115" w:type="dxa"/>
          </w:tcPr>
          <w:p w14:paraId="46A75C69" w14:textId="565409D7" w:rsidR="002F79F9" w:rsidRPr="0096340E" w:rsidRDefault="0079063C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6340E">
              <w:rPr>
                <w:rFonts w:ascii="Times New Roman" w:hAnsi="Times New Roman" w:cs="Times New Roman"/>
                <w:lang w:val="en-US"/>
              </w:rPr>
              <w:t>combating organized crimes and money laundering</w:t>
            </w:r>
          </w:p>
        </w:tc>
        <w:tc>
          <w:tcPr>
            <w:tcW w:w="3115" w:type="dxa"/>
          </w:tcPr>
          <w:p w14:paraId="1D90F865" w14:textId="5ACA5142" w:rsidR="002F79F9" w:rsidRPr="0096340E" w:rsidRDefault="00BB4175" w:rsidP="00457FD7">
            <w:pPr>
              <w:jc w:val="both"/>
              <w:rPr>
                <w:rFonts w:ascii="Times New Roman" w:hAnsi="Times New Roman" w:cs="Times New Roman"/>
              </w:rPr>
            </w:pPr>
            <w:r w:rsidRPr="00457FD7">
              <w:rPr>
                <w:rFonts w:ascii="Times New Roman" w:hAnsi="Times New Roman" w:cs="Times New Roman"/>
              </w:rPr>
              <w:t>борьб</w:t>
            </w:r>
            <w:r w:rsidRPr="0096340E">
              <w:rPr>
                <w:rFonts w:ascii="Times New Roman" w:hAnsi="Times New Roman" w:cs="Times New Roman"/>
              </w:rPr>
              <w:t>а</w:t>
            </w:r>
            <w:r w:rsidRPr="00457FD7">
              <w:rPr>
                <w:rFonts w:ascii="Times New Roman" w:hAnsi="Times New Roman" w:cs="Times New Roman"/>
              </w:rPr>
              <w:t xml:space="preserve"> с организованной преступностью и отмыванием денег </w:t>
            </w:r>
          </w:p>
        </w:tc>
        <w:tc>
          <w:tcPr>
            <w:tcW w:w="3115" w:type="dxa"/>
          </w:tcPr>
          <w:p w14:paraId="5D9602C5" w14:textId="5D358F4D" w:rsidR="002F79F9" w:rsidRPr="000301E6" w:rsidRDefault="000301E6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301E6">
              <w:rPr>
                <w:rFonts w:ascii="Times New Roman" w:hAnsi="Times New Roman" w:cs="Times New Roman"/>
                <w:lang w:val="en-US"/>
              </w:rPr>
              <w:t>A new agency is focused on combating organized crimes and money laundering.</w:t>
            </w:r>
          </w:p>
        </w:tc>
      </w:tr>
      <w:tr w:rsidR="002F79F9" w:rsidRPr="0093434C" w14:paraId="2E24F479" w14:textId="77777777" w:rsidTr="002F79F9">
        <w:tc>
          <w:tcPr>
            <w:tcW w:w="3115" w:type="dxa"/>
          </w:tcPr>
          <w:p w14:paraId="001B0B92" w14:textId="1056A84D" w:rsidR="002F79F9" w:rsidRPr="0096340E" w:rsidRDefault="00BB4175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6340E">
              <w:rPr>
                <w:rFonts w:ascii="Times New Roman" w:hAnsi="Times New Roman" w:cs="Times New Roman"/>
              </w:rPr>
              <w:t>peaceful nuclear energy collaboration</w:t>
            </w:r>
          </w:p>
        </w:tc>
        <w:tc>
          <w:tcPr>
            <w:tcW w:w="3115" w:type="dxa"/>
          </w:tcPr>
          <w:p w14:paraId="2897A234" w14:textId="1E9C3994" w:rsidR="002F79F9" w:rsidRPr="0096340E" w:rsidRDefault="00E620C2" w:rsidP="00457FD7">
            <w:pPr>
              <w:jc w:val="both"/>
              <w:rPr>
                <w:rFonts w:ascii="Times New Roman" w:hAnsi="Times New Roman" w:cs="Times New Roman"/>
              </w:rPr>
            </w:pPr>
            <w:r w:rsidRPr="00457FD7">
              <w:rPr>
                <w:rFonts w:ascii="Times New Roman" w:hAnsi="Times New Roman" w:cs="Times New Roman"/>
              </w:rPr>
              <w:t>сотрудничество в области мирной ядерной энергетики</w:t>
            </w:r>
          </w:p>
        </w:tc>
        <w:tc>
          <w:tcPr>
            <w:tcW w:w="3115" w:type="dxa"/>
          </w:tcPr>
          <w:p w14:paraId="5C366747" w14:textId="2FB2B9BD" w:rsidR="002F79F9" w:rsidRPr="00EE4CDE" w:rsidRDefault="00EE4CDE" w:rsidP="00EE4CDE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E4CDE">
              <w:rPr>
                <w:rFonts w:ascii="Times New Roman" w:hAnsi="Times New Roman" w:cs="Times New Roman"/>
                <w:lang w:val="en-US"/>
              </w:rPr>
              <w:t>They announced a new peaceful nuclear energy collaboration.</w:t>
            </w:r>
          </w:p>
        </w:tc>
      </w:tr>
      <w:tr w:rsidR="009043DA" w:rsidRPr="0093434C" w14:paraId="52945542" w14:textId="77777777" w:rsidTr="002F79F9">
        <w:tc>
          <w:tcPr>
            <w:tcW w:w="3115" w:type="dxa"/>
          </w:tcPr>
          <w:p w14:paraId="5AC38C17" w14:textId="0CC7EC3A" w:rsidR="009043DA" w:rsidRPr="0096340E" w:rsidRDefault="000D194E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6340E">
              <w:rPr>
                <w:rFonts w:ascii="Times New Roman" w:hAnsi="Times New Roman" w:cs="Times New Roman"/>
                <w:lang w:val="en-US"/>
              </w:rPr>
              <w:lastRenderedPageBreak/>
              <w:t>establishing and developing new financial and payment systems to avoid sanctions</w:t>
            </w:r>
          </w:p>
        </w:tc>
        <w:tc>
          <w:tcPr>
            <w:tcW w:w="3115" w:type="dxa"/>
          </w:tcPr>
          <w:p w14:paraId="1AE228CC" w14:textId="1CBE621C" w:rsidR="009043DA" w:rsidRPr="0096340E" w:rsidRDefault="00856387" w:rsidP="00457FD7">
            <w:pPr>
              <w:jc w:val="both"/>
              <w:rPr>
                <w:rFonts w:ascii="Times New Roman" w:hAnsi="Times New Roman" w:cs="Times New Roman"/>
              </w:rPr>
            </w:pPr>
            <w:r w:rsidRPr="00457FD7">
              <w:rPr>
                <w:rFonts w:ascii="Times New Roman" w:hAnsi="Times New Roman" w:cs="Times New Roman"/>
              </w:rPr>
              <w:t>создание и развитие новых финансовых и платежных систем для избежания санкций</w:t>
            </w:r>
          </w:p>
        </w:tc>
        <w:tc>
          <w:tcPr>
            <w:tcW w:w="3115" w:type="dxa"/>
          </w:tcPr>
          <w:p w14:paraId="7143D6CC" w14:textId="6CFC692F" w:rsidR="009043DA" w:rsidRPr="00782CC3" w:rsidRDefault="00EE4CDE" w:rsidP="00EE4CDE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E4CDE">
              <w:rPr>
                <w:rFonts w:ascii="Times New Roman" w:hAnsi="Times New Roman" w:cs="Times New Roman"/>
                <w:lang w:val="en-US"/>
              </w:rPr>
              <w:t>Their goal is establishing new financial systems to avoid sanctions.</w:t>
            </w:r>
          </w:p>
        </w:tc>
      </w:tr>
      <w:tr w:rsidR="009043DA" w:rsidRPr="0093434C" w14:paraId="227DE692" w14:textId="77777777" w:rsidTr="002F79F9">
        <w:tc>
          <w:tcPr>
            <w:tcW w:w="3115" w:type="dxa"/>
          </w:tcPr>
          <w:p w14:paraId="1F979647" w14:textId="1D8916CF" w:rsidR="009043DA" w:rsidRPr="0096340E" w:rsidRDefault="00B93891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6340E">
              <w:rPr>
                <w:rFonts w:ascii="Times New Roman" w:hAnsi="Times New Roman" w:cs="Times New Roman"/>
                <w:lang w:val="en-US"/>
              </w:rPr>
              <w:t>to diminish the Western influence</w:t>
            </w:r>
          </w:p>
        </w:tc>
        <w:tc>
          <w:tcPr>
            <w:tcW w:w="3115" w:type="dxa"/>
          </w:tcPr>
          <w:p w14:paraId="156CD858" w14:textId="1C048A8D" w:rsidR="009043DA" w:rsidRPr="0096340E" w:rsidRDefault="00B93891" w:rsidP="00457FD7">
            <w:pPr>
              <w:jc w:val="both"/>
              <w:rPr>
                <w:rFonts w:ascii="Times New Roman" w:hAnsi="Times New Roman" w:cs="Times New Roman"/>
              </w:rPr>
            </w:pPr>
            <w:r w:rsidRPr="00457FD7">
              <w:rPr>
                <w:rFonts w:ascii="Times New Roman" w:hAnsi="Times New Roman" w:cs="Times New Roman"/>
              </w:rPr>
              <w:t>ослаб</w:t>
            </w:r>
            <w:r w:rsidR="00035C47" w:rsidRPr="0096340E">
              <w:rPr>
                <w:rFonts w:ascii="Times New Roman" w:hAnsi="Times New Roman" w:cs="Times New Roman"/>
              </w:rPr>
              <w:t>ить</w:t>
            </w:r>
            <w:r w:rsidRPr="00457FD7">
              <w:rPr>
                <w:rFonts w:ascii="Times New Roman" w:hAnsi="Times New Roman" w:cs="Times New Roman"/>
              </w:rPr>
              <w:t xml:space="preserve"> западн</w:t>
            </w:r>
            <w:r w:rsidR="00035C47" w:rsidRPr="0096340E">
              <w:rPr>
                <w:rFonts w:ascii="Times New Roman" w:hAnsi="Times New Roman" w:cs="Times New Roman"/>
              </w:rPr>
              <w:t>ое</w:t>
            </w:r>
            <w:r w:rsidRPr="00457FD7">
              <w:rPr>
                <w:rFonts w:ascii="Times New Roman" w:hAnsi="Times New Roman" w:cs="Times New Roman"/>
              </w:rPr>
              <w:t xml:space="preserve"> влияни</w:t>
            </w:r>
            <w:r w:rsidR="00035C47" w:rsidRPr="0096340E">
              <w:rPr>
                <w:rFonts w:ascii="Times New Roman" w:hAnsi="Times New Roman" w:cs="Times New Roman"/>
              </w:rPr>
              <w:t>е</w:t>
            </w:r>
          </w:p>
        </w:tc>
        <w:tc>
          <w:tcPr>
            <w:tcW w:w="3115" w:type="dxa"/>
          </w:tcPr>
          <w:p w14:paraId="16B413F3" w14:textId="77777777" w:rsidR="00782CC3" w:rsidRPr="00782CC3" w:rsidRDefault="00782CC3" w:rsidP="00782CC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782CC3">
              <w:rPr>
                <w:rFonts w:ascii="Times New Roman" w:hAnsi="Times New Roman" w:cs="Times New Roman"/>
                <w:lang w:val="en-US"/>
              </w:rPr>
              <w:t>This policy aims to diminish the Western influence.</w:t>
            </w:r>
          </w:p>
          <w:p w14:paraId="0BB46470" w14:textId="77777777" w:rsidR="009043DA" w:rsidRPr="00782CC3" w:rsidRDefault="009043DA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043DA" w:rsidRPr="0093434C" w14:paraId="535CEFC6" w14:textId="77777777" w:rsidTr="002F79F9">
        <w:tc>
          <w:tcPr>
            <w:tcW w:w="3115" w:type="dxa"/>
          </w:tcPr>
          <w:p w14:paraId="33A0B6A8" w14:textId="57B5C9B4" w:rsidR="009043DA" w:rsidRPr="0096340E" w:rsidRDefault="0029521F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6340E">
              <w:rPr>
                <w:rFonts w:ascii="Times New Roman" w:hAnsi="Times New Roman" w:cs="Times New Roman"/>
                <w:lang w:val="en-US"/>
              </w:rPr>
              <w:t>combined efforts towards de-dollarization</w:t>
            </w:r>
          </w:p>
        </w:tc>
        <w:tc>
          <w:tcPr>
            <w:tcW w:w="3115" w:type="dxa"/>
          </w:tcPr>
          <w:p w14:paraId="378C2193" w14:textId="4D8FBB13" w:rsidR="009043DA" w:rsidRPr="0096340E" w:rsidRDefault="006642A7" w:rsidP="00457FD7">
            <w:pPr>
              <w:jc w:val="both"/>
              <w:rPr>
                <w:rFonts w:ascii="Times New Roman" w:hAnsi="Times New Roman" w:cs="Times New Roman"/>
              </w:rPr>
            </w:pPr>
            <w:r w:rsidRPr="0096340E">
              <w:rPr>
                <w:rFonts w:ascii="Times New Roman" w:hAnsi="Times New Roman" w:cs="Times New Roman"/>
              </w:rPr>
              <w:t>с</w:t>
            </w:r>
            <w:r w:rsidRPr="00457FD7">
              <w:rPr>
                <w:rFonts w:ascii="Times New Roman" w:hAnsi="Times New Roman" w:cs="Times New Roman"/>
              </w:rPr>
              <w:t>овместные усилия по дедолларизации</w:t>
            </w:r>
          </w:p>
        </w:tc>
        <w:tc>
          <w:tcPr>
            <w:tcW w:w="3115" w:type="dxa"/>
          </w:tcPr>
          <w:p w14:paraId="15F0D660" w14:textId="1B380923" w:rsidR="009043DA" w:rsidRPr="00F808D5" w:rsidRDefault="00F808D5" w:rsidP="00F808D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808D5">
              <w:rPr>
                <w:rFonts w:ascii="Times New Roman" w:hAnsi="Times New Roman" w:cs="Times New Roman"/>
                <w:lang w:val="en-US"/>
              </w:rPr>
              <w:t>Combined efforts towards de-dollarization are accelerating.</w:t>
            </w:r>
          </w:p>
        </w:tc>
      </w:tr>
      <w:tr w:rsidR="000245B1" w:rsidRPr="0093434C" w14:paraId="6B5A3B6C" w14:textId="77777777" w:rsidTr="002F79F9">
        <w:tc>
          <w:tcPr>
            <w:tcW w:w="3115" w:type="dxa"/>
          </w:tcPr>
          <w:p w14:paraId="42B0733A" w14:textId="720686C1" w:rsidR="000245B1" w:rsidRPr="0096340E" w:rsidRDefault="004739CF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6340E">
              <w:rPr>
                <w:rFonts w:ascii="Times New Roman" w:hAnsi="Times New Roman" w:cs="Times New Roman"/>
                <w:lang w:val="en-US"/>
              </w:rPr>
              <w:t>to develop bilateral military-technical cooperation</w:t>
            </w:r>
          </w:p>
        </w:tc>
        <w:tc>
          <w:tcPr>
            <w:tcW w:w="3115" w:type="dxa"/>
          </w:tcPr>
          <w:p w14:paraId="06414F71" w14:textId="31F32FBF" w:rsidR="000245B1" w:rsidRPr="008C06BD" w:rsidRDefault="000245B1" w:rsidP="00457FD7">
            <w:pPr>
              <w:jc w:val="both"/>
              <w:rPr>
                <w:rFonts w:ascii="Times New Roman" w:hAnsi="Times New Roman" w:cs="Times New Roman"/>
              </w:rPr>
            </w:pPr>
            <w:r w:rsidRPr="00457FD7">
              <w:rPr>
                <w:rFonts w:ascii="Times New Roman" w:hAnsi="Times New Roman" w:cs="Times New Roman"/>
              </w:rPr>
              <w:t>развивать двустороннее военно-техническое сотрудничество</w:t>
            </w:r>
          </w:p>
        </w:tc>
        <w:tc>
          <w:tcPr>
            <w:tcW w:w="3115" w:type="dxa"/>
          </w:tcPr>
          <w:p w14:paraId="12914D96" w14:textId="497BD996" w:rsidR="000245B1" w:rsidRPr="00F808D5" w:rsidRDefault="00F808D5" w:rsidP="00F808D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808D5">
              <w:rPr>
                <w:rFonts w:ascii="Times New Roman" w:hAnsi="Times New Roman" w:cs="Times New Roman"/>
                <w:lang w:val="en-US"/>
              </w:rPr>
              <w:t>The ministers agreed to develop bilateral military-technical cooperation.</w:t>
            </w:r>
          </w:p>
        </w:tc>
      </w:tr>
      <w:tr w:rsidR="000245B1" w:rsidRPr="0093434C" w14:paraId="3B5549EA" w14:textId="77777777" w:rsidTr="00035C47">
        <w:trPr>
          <w:trHeight w:val="58"/>
        </w:trPr>
        <w:tc>
          <w:tcPr>
            <w:tcW w:w="3115" w:type="dxa"/>
          </w:tcPr>
          <w:p w14:paraId="4FEC876C" w14:textId="429F3E4B" w:rsidR="000245B1" w:rsidRPr="0096340E" w:rsidRDefault="004739CF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6340E">
              <w:rPr>
                <w:rFonts w:ascii="Times New Roman" w:hAnsi="Times New Roman" w:cs="Times New Roman"/>
                <w:lang w:val="en-US"/>
              </w:rPr>
              <w:t>to participate in joint military exercises</w:t>
            </w:r>
          </w:p>
        </w:tc>
        <w:tc>
          <w:tcPr>
            <w:tcW w:w="3115" w:type="dxa"/>
          </w:tcPr>
          <w:p w14:paraId="40142BFA" w14:textId="56979011" w:rsidR="000245B1" w:rsidRPr="0096340E" w:rsidRDefault="000245B1" w:rsidP="00457FD7">
            <w:pPr>
              <w:jc w:val="both"/>
              <w:rPr>
                <w:rFonts w:ascii="Times New Roman" w:hAnsi="Times New Roman" w:cs="Times New Roman"/>
              </w:rPr>
            </w:pPr>
            <w:r w:rsidRPr="00457FD7">
              <w:rPr>
                <w:rFonts w:ascii="Times New Roman" w:hAnsi="Times New Roman" w:cs="Times New Roman"/>
              </w:rPr>
              <w:t>участвовать в совместных военных учениях</w:t>
            </w:r>
          </w:p>
        </w:tc>
        <w:tc>
          <w:tcPr>
            <w:tcW w:w="3115" w:type="dxa"/>
          </w:tcPr>
          <w:p w14:paraId="60E7E551" w14:textId="6EB943E8" w:rsidR="000245B1" w:rsidRPr="0066133D" w:rsidRDefault="0066133D" w:rsidP="0066133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6133D">
              <w:rPr>
                <w:rFonts w:ascii="Times New Roman" w:hAnsi="Times New Roman" w:cs="Times New Roman"/>
                <w:lang w:val="en-US"/>
              </w:rPr>
              <w:t>Both armies plan to participate in joint military exercises.</w:t>
            </w:r>
          </w:p>
        </w:tc>
      </w:tr>
    </w:tbl>
    <w:p w14:paraId="7BA2330B" w14:textId="77777777" w:rsidR="007A6969" w:rsidRPr="008C06BD" w:rsidRDefault="007A6969" w:rsidP="00457FD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4E613C" w14:textId="5D36216C" w:rsidR="00AF3B32" w:rsidRPr="008C06BD" w:rsidRDefault="00AF3B32" w:rsidP="00457FD7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8C06BD">
        <w:rPr>
          <w:rFonts w:ascii="Times New Roman" w:hAnsi="Times New Roman" w:cs="Times New Roman"/>
          <w:b/>
          <w:bCs/>
          <w:lang w:val="en-US"/>
        </w:rPr>
        <w:t>Exercise №2.</w:t>
      </w:r>
    </w:p>
    <w:p w14:paraId="0C674B52" w14:textId="33337171" w:rsidR="008C06BD" w:rsidRPr="008C06BD" w:rsidRDefault="008C06BD" w:rsidP="008C06BD">
      <w:pPr>
        <w:jc w:val="both"/>
        <w:rPr>
          <w:rFonts w:ascii="Times New Roman" w:hAnsi="Times New Roman" w:cs="Times New Roman"/>
          <w:lang w:val="en-US"/>
        </w:rPr>
      </w:pPr>
      <w:r w:rsidRPr="008C06BD">
        <w:rPr>
          <w:rFonts w:ascii="Times New Roman" w:hAnsi="Times New Roman" w:cs="Times New Roman"/>
          <w:lang w:val="en-US"/>
        </w:rPr>
        <w:t>On August 20-21, the 17th Russia-ASEAN (</w:t>
      </w:r>
      <w:r w:rsidRPr="008C06BD">
        <w:rPr>
          <w:rFonts w:ascii="Times New Roman" w:hAnsi="Times New Roman" w:cs="Times New Roman"/>
          <w:b/>
          <w:bCs/>
          <w:lang w:val="en-US"/>
        </w:rPr>
        <w:t>Association of Southeast Asian Nations</w:t>
      </w:r>
      <w:r w:rsidRPr="008C06BD">
        <w:rPr>
          <w:rFonts w:ascii="Times New Roman" w:hAnsi="Times New Roman" w:cs="Times New Roman"/>
          <w:lang w:val="en-US"/>
        </w:rPr>
        <w:t xml:space="preserve">) </w:t>
      </w:r>
      <w:r w:rsidRPr="008C06BD">
        <w:rPr>
          <w:rFonts w:ascii="Times New Roman" w:hAnsi="Times New Roman" w:cs="Times New Roman"/>
          <w:b/>
          <w:bCs/>
          <w:lang w:val="en-US"/>
        </w:rPr>
        <w:t>Senior Economic Officials</w:t>
      </w:r>
      <w:r w:rsidRPr="008C06BD">
        <w:rPr>
          <w:rFonts w:ascii="Times New Roman" w:hAnsi="Times New Roman" w:cs="Times New Roman"/>
          <w:lang w:val="en-US"/>
        </w:rPr>
        <w:t xml:space="preserve"> Consultations and the 14th </w:t>
      </w:r>
      <w:r w:rsidRPr="008C06BD">
        <w:rPr>
          <w:rFonts w:ascii="Times New Roman" w:hAnsi="Times New Roman" w:cs="Times New Roman"/>
          <w:b/>
          <w:bCs/>
          <w:lang w:val="en-US"/>
        </w:rPr>
        <w:t>East Asia Summit</w:t>
      </w:r>
      <w:r w:rsidRPr="008C06BD">
        <w:rPr>
          <w:rFonts w:ascii="Times New Roman" w:hAnsi="Times New Roman" w:cs="Times New Roman"/>
          <w:lang w:val="en-US"/>
        </w:rPr>
        <w:t xml:space="preserve"> (EAS) Senior Economic Officials Consultations were held in Kuala Lumpur, Malaysia.</w:t>
      </w:r>
    </w:p>
    <w:p w14:paraId="71C146E7" w14:textId="77777777" w:rsidR="008C06BD" w:rsidRPr="008C06BD" w:rsidRDefault="008C06BD" w:rsidP="008C06BD">
      <w:pPr>
        <w:jc w:val="both"/>
        <w:rPr>
          <w:rFonts w:ascii="Times New Roman" w:hAnsi="Times New Roman" w:cs="Times New Roman"/>
          <w:lang w:val="en-US"/>
        </w:rPr>
      </w:pPr>
      <w:r w:rsidRPr="008C06BD">
        <w:rPr>
          <w:rFonts w:ascii="Times New Roman" w:hAnsi="Times New Roman" w:cs="Times New Roman"/>
          <w:lang w:val="en-US"/>
        </w:rPr>
        <w:t xml:space="preserve">The Russian delegation was led by Nikita Kondratyev, </w:t>
      </w:r>
      <w:r w:rsidRPr="008C06BD">
        <w:rPr>
          <w:rFonts w:ascii="Times New Roman" w:hAnsi="Times New Roman" w:cs="Times New Roman"/>
          <w:b/>
          <w:bCs/>
          <w:lang w:val="en-US"/>
        </w:rPr>
        <w:t>Director of the Department of Multilateral Economic Cooperation</w:t>
      </w:r>
      <w:r w:rsidRPr="008C06BD">
        <w:rPr>
          <w:rFonts w:ascii="Times New Roman" w:hAnsi="Times New Roman" w:cs="Times New Roman"/>
          <w:lang w:val="en-US"/>
        </w:rPr>
        <w:t xml:space="preserve"> and </w:t>
      </w:r>
      <w:r w:rsidRPr="008C06BD">
        <w:rPr>
          <w:rFonts w:ascii="Times New Roman" w:hAnsi="Times New Roman" w:cs="Times New Roman"/>
          <w:b/>
          <w:bCs/>
          <w:lang w:val="en-US"/>
        </w:rPr>
        <w:t>Special Projects of the Russian Ministry of Economic Development.</w:t>
      </w:r>
    </w:p>
    <w:p w14:paraId="1EC9FC03" w14:textId="3828267B" w:rsidR="008C06BD" w:rsidRPr="008C06BD" w:rsidRDefault="00F57935" w:rsidP="008C06BD">
      <w:pPr>
        <w:jc w:val="both"/>
        <w:rPr>
          <w:rFonts w:ascii="Times New Roman" w:hAnsi="Times New Roman" w:cs="Times New Roman"/>
          <w:lang w:val="en-US"/>
        </w:rPr>
      </w:pPr>
      <w:r w:rsidRPr="00F57935">
        <w:rPr>
          <w:rFonts w:ascii="Times New Roman" w:hAnsi="Times New Roman" w:cs="Times New Roman"/>
          <w:lang w:val="en"/>
        </w:rPr>
        <w:t xml:space="preserve">During the Russia-ASEAN economic consultations, the parties summarized the results of the 2021-2025 </w:t>
      </w:r>
      <w:r w:rsidRPr="00F57935">
        <w:rPr>
          <w:rFonts w:ascii="Times New Roman" w:hAnsi="Times New Roman" w:cs="Times New Roman"/>
          <w:b/>
          <w:bCs/>
          <w:lang w:val="en"/>
        </w:rPr>
        <w:t>Trade and Investment Cooperation Work Program</w:t>
      </w:r>
      <w:r w:rsidRPr="00F57935">
        <w:rPr>
          <w:rFonts w:ascii="Times New Roman" w:hAnsi="Times New Roman" w:cs="Times New Roman"/>
          <w:lang w:val="en"/>
        </w:rPr>
        <w:t xml:space="preserve">, noting the </w:t>
      </w:r>
      <w:r w:rsidRPr="00F57935">
        <w:rPr>
          <w:rFonts w:ascii="Times New Roman" w:hAnsi="Times New Roman" w:cs="Times New Roman"/>
          <w:b/>
          <w:bCs/>
          <w:lang w:val="en"/>
        </w:rPr>
        <w:t>strengthening of cooperation</w:t>
      </w:r>
      <w:r w:rsidRPr="00F57935">
        <w:rPr>
          <w:rFonts w:ascii="Times New Roman" w:hAnsi="Times New Roman" w:cs="Times New Roman"/>
          <w:lang w:val="en"/>
        </w:rPr>
        <w:t xml:space="preserve"> in all key </w:t>
      </w:r>
      <w:r w:rsidR="009F781F" w:rsidRPr="00F57935">
        <w:rPr>
          <w:rFonts w:ascii="Times New Roman" w:hAnsi="Times New Roman" w:cs="Times New Roman"/>
          <w:lang w:val="en"/>
        </w:rPr>
        <w:t xml:space="preserve">areas. </w:t>
      </w:r>
      <w:r w:rsidR="009F781F">
        <w:rPr>
          <w:rFonts w:ascii="Times New Roman" w:hAnsi="Times New Roman" w:cs="Times New Roman"/>
          <w:lang w:val="en"/>
        </w:rPr>
        <w:t>“</w:t>
      </w:r>
      <w:r w:rsidR="009F781F" w:rsidRPr="00F57935">
        <w:rPr>
          <w:rFonts w:ascii="Times New Roman" w:hAnsi="Times New Roman" w:cs="Times New Roman"/>
          <w:lang w:val="en"/>
        </w:rPr>
        <w:t>By</w:t>
      </w:r>
      <w:r w:rsidRPr="00F57935">
        <w:rPr>
          <w:rFonts w:ascii="Times New Roman" w:hAnsi="Times New Roman" w:cs="Times New Roman"/>
          <w:lang w:val="en"/>
        </w:rPr>
        <w:t xml:space="preserve"> the end of 2024, </w:t>
      </w:r>
      <w:r w:rsidRPr="009F781F">
        <w:rPr>
          <w:rFonts w:ascii="Times New Roman" w:hAnsi="Times New Roman" w:cs="Times New Roman"/>
          <w:b/>
          <w:bCs/>
          <w:lang w:val="en"/>
        </w:rPr>
        <w:t>trade turnover</w:t>
      </w:r>
      <w:r w:rsidRPr="00F57935">
        <w:rPr>
          <w:rFonts w:ascii="Times New Roman" w:hAnsi="Times New Roman" w:cs="Times New Roman"/>
          <w:lang w:val="en"/>
        </w:rPr>
        <w:t xml:space="preserve"> between Russia and ASEAN countries increased by 5.8%, </w:t>
      </w:r>
      <w:r w:rsidRPr="009F781F">
        <w:rPr>
          <w:rFonts w:ascii="Times New Roman" w:hAnsi="Times New Roman" w:cs="Times New Roman"/>
          <w:b/>
          <w:bCs/>
          <w:lang w:val="en"/>
        </w:rPr>
        <w:t>reaching a record high</w:t>
      </w:r>
      <w:r w:rsidRPr="00F57935">
        <w:rPr>
          <w:rFonts w:ascii="Times New Roman" w:hAnsi="Times New Roman" w:cs="Times New Roman"/>
          <w:lang w:val="en"/>
        </w:rPr>
        <w:t xml:space="preserve"> for the entire period of cooperation.</w:t>
      </w:r>
      <w:r>
        <w:rPr>
          <w:rFonts w:ascii="Times New Roman" w:hAnsi="Times New Roman" w:cs="Times New Roman"/>
          <w:lang w:val="en"/>
        </w:rPr>
        <w:t xml:space="preserve"> </w:t>
      </w:r>
      <w:r w:rsidR="008C06BD" w:rsidRPr="008C06BD">
        <w:rPr>
          <w:rFonts w:ascii="Times New Roman" w:hAnsi="Times New Roman" w:cs="Times New Roman"/>
          <w:lang w:val="en-US"/>
        </w:rPr>
        <w:t xml:space="preserve">Since 2015, </w:t>
      </w:r>
      <w:r w:rsidR="008C06BD" w:rsidRPr="008C06BD">
        <w:rPr>
          <w:rFonts w:ascii="Times New Roman" w:hAnsi="Times New Roman" w:cs="Times New Roman"/>
          <w:b/>
          <w:bCs/>
          <w:lang w:val="en-US"/>
        </w:rPr>
        <w:t>mutual trade</w:t>
      </w:r>
      <w:r w:rsidR="008C06BD" w:rsidRPr="008C06BD">
        <w:rPr>
          <w:rFonts w:ascii="Times New Roman" w:hAnsi="Times New Roman" w:cs="Times New Roman"/>
          <w:lang w:val="en-US"/>
        </w:rPr>
        <w:t xml:space="preserve"> has grown by approximately 70%,</w:t>
      </w:r>
      <w:r w:rsidR="009F781F">
        <w:rPr>
          <w:rFonts w:ascii="Times New Roman" w:hAnsi="Times New Roman" w:cs="Times New Roman"/>
          <w:lang w:val="en-US"/>
        </w:rPr>
        <w:t>”</w:t>
      </w:r>
      <w:r w:rsidR="008C06BD" w:rsidRPr="008C06BD">
        <w:rPr>
          <w:rFonts w:ascii="Times New Roman" w:hAnsi="Times New Roman" w:cs="Times New Roman"/>
          <w:lang w:val="en-US"/>
        </w:rPr>
        <w:t xml:space="preserve"> said Nikita Kondratyev.</w:t>
      </w:r>
    </w:p>
    <w:p w14:paraId="08FC9071" w14:textId="4F0C9C89" w:rsidR="009F781F" w:rsidRDefault="009F781F" w:rsidP="009F781F">
      <w:pPr>
        <w:jc w:val="both"/>
        <w:rPr>
          <w:rFonts w:ascii="Times New Roman" w:hAnsi="Times New Roman" w:cs="Times New Roman"/>
          <w:lang w:val="en-US"/>
        </w:rPr>
      </w:pPr>
      <w:r w:rsidRPr="009F781F">
        <w:rPr>
          <w:rFonts w:ascii="Times New Roman" w:hAnsi="Times New Roman" w:cs="Times New Roman"/>
          <w:b/>
          <w:bCs/>
          <w:lang w:val="en-US"/>
        </w:rPr>
        <w:t>Trade diversification</w:t>
      </w:r>
      <w:r w:rsidRPr="009F781F">
        <w:rPr>
          <w:rFonts w:ascii="Times New Roman" w:hAnsi="Times New Roman" w:cs="Times New Roman"/>
          <w:lang w:val="en-US"/>
        </w:rPr>
        <w:t xml:space="preserve">, </w:t>
      </w:r>
      <w:r w:rsidRPr="009F781F">
        <w:rPr>
          <w:rFonts w:ascii="Times New Roman" w:hAnsi="Times New Roman" w:cs="Times New Roman"/>
          <w:b/>
          <w:bCs/>
          <w:lang w:val="en-US"/>
        </w:rPr>
        <w:t>strengthening interconnectivity</w:t>
      </w:r>
      <w:r w:rsidRPr="009F781F">
        <w:rPr>
          <w:rFonts w:ascii="Times New Roman" w:hAnsi="Times New Roman" w:cs="Times New Roman"/>
          <w:lang w:val="en-US"/>
        </w:rPr>
        <w:t xml:space="preserve">, including through </w:t>
      </w:r>
      <w:r w:rsidRPr="009F781F">
        <w:rPr>
          <w:rFonts w:ascii="Times New Roman" w:hAnsi="Times New Roman" w:cs="Times New Roman"/>
          <w:b/>
          <w:bCs/>
          <w:lang w:val="en-US"/>
        </w:rPr>
        <w:t>the opening of direct flights and</w:t>
      </w:r>
      <w:r w:rsidRPr="009F781F">
        <w:rPr>
          <w:rFonts w:ascii="Times New Roman" w:hAnsi="Times New Roman" w:cs="Times New Roman"/>
          <w:lang w:val="en-US"/>
        </w:rPr>
        <w:t xml:space="preserve"> </w:t>
      </w:r>
      <w:r w:rsidRPr="009F781F">
        <w:rPr>
          <w:rFonts w:ascii="Times New Roman" w:hAnsi="Times New Roman" w:cs="Times New Roman"/>
          <w:b/>
          <w:bCs/>
          <w:lang w:val="en-US"/>
        </w:rPr>
        <w:t>new logistics routes</w:t>
      </w:r>
      <w:r w:rsidRPr="009F781F">
        <w:rPr>
          <w:rFonts w:ascii="Times New Roman" w:hAnsi="Times New Roman" w:cs="Times New Roman"/>
          <w:lang w:val="en-US"/>
        </w:rPr>
        <w:t xml:space="preserve">, </w:t>
      </w:r>
      <w:r w:rsidRPr="009F781F">
        <w:rPr>
          <w:rFonts w:ascii="Times New Roman" w:hAnsi="Times New Roman" w:cs="Times New Roman"/>
          <w:b/>
          <w:bCs/>
          <w:lang w:val="en-US"/>
        </w:rPr>
        <w:t>digitalization</w:t>
      </w:r>
      <w:r w:rsidRPr="009F781F">
        <w:rPr>
          <w:rFonts w:ascii="Times New Roman" w:hAnsi="Times New Roman" w:cs="Times New Roman"/>
          <w:lang w:val="en-US"/>
        </w:rPr>
        <w:t xml:space="preserve">, </w:t>
      </w:r>
      <w:r w:rsidRPr="009F781F">
        <w:rPr>
          <w:rFonts w:ascii="Times New Roman" w:hAnsi="Times New Roman" w:cs="Times New Roman"/>
          <w:b/>
          <w:bCs/>
          <w:lang w:val="en-US"/>
        </w:rPr>
        <w:t>climate change mitigation</w:t>
      </w:r>
      <w:r w:rsidRPr="009F781F">
        <w:rPr>
          <w:rFonts w:ascii="Times New Roman" w:hAnsi="Times New Roman" w:cs="Times New Roman"/>
          <w:lang w:val="en-US"/>
        </w:rPr>
        <w:t xml:space="preserve">, and tourism were identified as </w:t>
      </w:r>
      <w:r w:rsidRPr="009F781F">
        <w:rPr>
          <w:rFonts w:ascii="Times New Roman" w:hAnsi="Times New Roman" w:cs="Times New Roman"/>
          <w:b/>
          <w:bCs/>
          <w:lang w:val="en-US"/>
        </w:rPr>
        <w:t>priority areas of cooperation</w:t>
      </w:r>
      <w:r w:rsidRPr="009F781F">
        <w:rPr>
          <w:rFonts w:ascii="Times New Roman" w:hAnsi="Times New Roman" w:cs="Times New Roman"/>
          <w:lang w:val="en-US"/>
        </w:rPr>
        <w:t xml:space="preserve"> with the Association</w:t>
      </w:r>
      <w:r>
        <w:rPr>
          <w:rFonts w:ascii="Times New Roman" w:hAnsi="Times New Roman" w:cs="Times New Roman"/>
          <w:lang w:val="en-US"/>
        </w:rPr>
        <w:t xml:space="preserve"> </w:t>
      </w:r>
      <w:r w:rsidRPr="009F781F">
        <w:rPr>
          <w:rFonts w:ascii="Times New Roman" w:hAnsi="Times New Roman" w:cs="Times New Roman"/>
          <w:lang w:val="en-US"/>
        </w:rPr>
        <w:t xml:space="preserve">of Southeast Asian Nations. </w:t>
      </w:r>
    </w:p>
    <w:p w14:paraId="366905B9" w14:textId="0901112D" w:rsidR="008C06BD" w:rsidRPr="008C06BD" w:rsidRDefault="008C06BD" w:rsidP="009F781F">
      <w:pPr>
        <w:jc w:val="both"/>
        <w:rPr>
          <w:rFonts w:ascii="Times New Roman" w:hAnsi="Times New Roman" w:cs="Times New Roman"/>
          <w:lang w:val="en-US"/>
        </w:rPr>
      </w:pPr>
      <w:r w:rsidRPr="008C06BD">
        <w:rPr>
          <w:rFonts w:ascii="Times New Roman" w:hAnsi="Times New Roman" w:cs="Times New Roman"/>
          <w:lang w:val="en-US"/>
        </w:rPr>
        <w:t xml:space="preserve">The parties also noted </w:t>
      </w:r>
      <w:r w:rsidRPr="008C06BD">
        <w:rPr>
          <w:rFonts w:ascii="Times New Roman" w:hAnsi="Times New Roman" w:cs="Times New Roman"/>
          <w:b/>
          <w:bCs/>
          <w:lang w:val="en-US"/>
        </w:rPr>
        <w:t>active collaboration</w:t>
      </w:r>
      <w:r w:rsidRPr="008C06BD">
        <w:rPr>
          <w:rFonts w:ascii="Times New Roman" w:hAnsi="Times New Roman" w:cs="Times New Roman"/>
          <w:lang w:val="en-US"/>
        </w:rPr>
        <w:t xml:space="preserve"> in project work under the Russia-ASEAN </w:t>
      </w:r>
      <w:r w:rsidRPr="008C06BD">
        <w:rPr>
          <w:rFonts w:ascii="Times New Roman" w:hAnsi="Times New Roman" w:cs="Times New Roman"/>
          <w:b/>
          <w:bCs/>
          <w:lang w:val="en-US"/>
        </w:rPr>
        <w:t>Dialogue Partnership Financial Fund</w:t>
      </w:r>
      <w:r w:rsidRPr="008C06BD">
        <w:rPr>
          <w:rFonts w:ascii="Times New Roman" w:hAnsi="Times New Roman" w:cs="Times New Roman"/>
          <w:lang w:val="en-US"/>
        </w:rPr>
        <w:t xml:space="preserve">. Since its establishment, 38 projects have been implemented in areas such as </w:t>
      </w:r>
      <w:r w:rsidRPr="008C06BD">
        <w:rPr>
          <w:rFonts w:ascii="Times New Roman" w:hAnsi="Times New Roman" w:cs="Times New Roman"/>
          <w:b/>
          <w:bCs/>
          <w:lang w:val="en-US"/>
        </w:rPr>
        <w:t xml:space="preserve">science, </w:t>
      </w:r>
      <w:r w:rsidR="00022782" w:rsidRPr="009F781F">
        <w:rPr>
          <w:rFonts w:ascii="Times New Roman" w:hAnsi="Times New Roman" w:cs="Times New Roman"/>
          <w:b/>
          <w:bCs/>
          <w:lang w:val="en"/>
        </w:rPr>
        <w:t>development</w:t>
      </w:r>
      <w:r w:rsidRPr="008C06BD">
        <w:rPr>
          <w:rFonts w:ascii="Times New Roman" w:hAnsi="Times New Roman" w:cs="Times New Roman"/>
          <w:b/>
          <w:bCs/>
          <w:lang w:val="en-US"/>
        </w:rPr>
        <w:t>, energy, creative industries</w:t>
      </w:r>
      <w:r w:rsidRPr="008C06BD">
        <w:rPr>
          <w:rFonts w:ascii="Times New Roman" w:hAnsi="Times New Roman" w:cs="Times New Roman"/>
          <w:lang w:val="en-US"/>
        </w:rPr>
        <w:t>, and many others.</w:t>
      </w:r>
    </w:p>
    <w:p w14:paraId="760D549C" w14:textId="77777777" w:rsidR="008C06BD" w:rsidRPr="008C06BD" w:rsidRDefault="008C06BD" w:rsidP="008C06BD">
      <w:pPr>
        <w:jc w:val="both"/>
        <w:rPr>
          <w:rFonts w:ascii="Times New Roman" w:hAnsi="Times New Roman" w:cs="Times New Roman"/>
          <w:lang w:val="en-US"/>
        </w:rPr>
      </w:pPr>
      <w:r w:rsidRPr="008C06BD">
        <w:rPr>
          <w:rFonts w:ascii="Times New Roman" w:hAnsi="Times New Roman" w:cs="Times New Roman"/>
          <w:lang w:val="en-US"/>
        </w:rPr>
        <w:t xml:space="preserve">The Russian side presented to its partners a draft of the new Russia-ASEAN </w:t>
      </w:r>
      <w:r w:rsidRPr="008C06BD">
        <w:rPr>
          <w:rFonts w:ascii="Times New Roman" w:hAnsi="Times New Roman" w:cs="Times New Roman"/>
          <w:b/>
          <w:bCs/>
          <w:lang w:val="en-US"/>
        </w:rPr>
        <w:t>Strategy for Trade and Investment Cooperation</w:t>
      </w:r>
      <w:r w:rsidRPr="008C06BD">
        <w:rPr>
          <w:rFonts w:ascii="Times New Roman" w:hAnsi="Times New Roman" w:cs="Times New Roman"/>
          <w:lang w:val="en-US"/>
        </w:rPr>
        <w:t xml:space="preserve"> for the next 10 years. It is based on the previous </w:t>
      </w:r>
      <w:r w:rsidRPr="008C06BD">
        <w:rPr>
          <w:rFonts w:ascii="Times New Roman" w:hAnsi="Times New Roman" w:cs="Times New Roman"/>
          <w:b/>
          <w:bCs/>
          <w:lang w:val="en-US"/>
        </w:rPr>
        <w:t>Cooperation Roadmap</w:t>
      </w:r>
      <w:r w:rsidRPr="008C06BD">
        <w:rPr>
          <w:rFonts w:ascii="Times New Roman" w:hAnsi="Times New Roman" w:cs="Times New Roman"/>
          <w:lang w:val="en-US"/>
        </w:rPr>
        <w:t xml:space="preserve"> and takes into account both </w:t>
      </w:r>
      <w:r w:rsidRPr="008C06BD">
        <w:rPr>
          <w:rFonts w:ascii="Times New Roman" w:hAnsi="Times New Roman" w:cs="Times New Roman"/>
          <w:b/>
          <w:bCs/>
          <w:lang w:val="en-US"/>
        </w:rPr>
        <w:t>traditional areas</w:t>
      </w:r>
      <w:r w:rsidRPr="008C06BD">
        <w:rPr>
          <w:rFonts w:ascii="Times New Roman" w:hAnsi="Times New Roman" w:cs="Times New Roman"/>
          <w:lang w:val="en-US"/>
        </w:rPr>
        <w:t xml:space="preserve"> of Russia-Southeast Asia interaction and new promising areas. "The draft document includes new areas for our countries, such as the </w:t>
      </w:r>
      <w:r w:rsidRPr="008C06BD">
        <w:rPr>
          <w:rFonts w:ascii="Times New Roman" w:hAnsi="Times New Roman" w:cs="Times New Roman"/>
          <w:b/>
          <w:bCs/>
          <w:lang w:val="en-US"/>
        </w:rPr>
        <w:t>creative economy, mineral extraction, customs regulation, environmental protection, and the circular economy</w:t>
      </w:r>
      <w:r w:rsidRPr="008C06BD">
        <w:rPr>
          <w:rFonts w:ascii="Times New Roman" w:hAnsi="Times New Roman" w:cs="Times New Roman"/>
          <w:lang w:val="en-US"/>
        </w:rPr>
        <w:t>," Nikita Kondratyev noted. The Strategy will be approved during the Russia-ASEAN economic ministers' meeting in late September 2025.</w:t>
      </w:r>
    </w:p>
    <w:p w14:paraId="67AADDD6" w14:textId="4DF6B366" w:rsidR="008C06BD" w:rsidRDefault="008C06BD" w:rsidP="00457FD7">
      <w:pPr>
        <w:jc w:val="both"/>
        <w:rPr>
          <w:rFonts w:ascii="Times New Roman" w:hAnsi="Times New Roman" w:cs="Times New Roman"/>
          <w:lang w:val="en-US"/>
        </w:rPr>
      </w:pPr>
      <w:r w:rsidRPr="008C06BD">
        <w:rPr>
          <w:rFonts w:ascii="Times New Roman" w:hAnsi="Times New Roman" w:cs="Times New Roman"/>
          <w:lang w:val="en-US"/>
        </w:rPr>
        <w:t xml:space="preserve">On the sidelines of the consultations, the delegation from the Russian Ministry of Economic Development held </w:t>
      </w:r>
      <w:r w:rsidRPr="008C06BD">
        <w:rPr>
          <w:rFonts w:ascii="Times New Roman" w:hAnsi="Times New Roman" w:cs="Times New Roman"/>
          <w:b/>
          <w:bCs/>
          <w:lang w:val="en-US"/>
        </w:rPr>
        <w:t>bilateral talks</w:t>
      </w:r>
      <w:r w:rsidRPr="008C06BD">
        <w:rPr>
          <w:rFonts w:ascii="Times New Roman" w:hAnsi="Times New Roman" w:cs="Times New Roman"/>
          <w:lang w:val="en-US"/>
        </w:rPr>
        <w:t xml:space="preserve"> with representatives from Indonesia, Malaysia, Cambodia, </w:t>
      </w:r>
      <w:r w:rsidRPr="008C06BD">
        <w:rPr>
          <w:rFonts w:ascii="Times New Roman" w:hAnsi="Times New Roman" w:cs="Times New Roman"/>
          <w:lang w:val="en-US"/>
        </w:rPr>
        <w:lastRenderedPageBreak/>
        <w:t xml:space="preserve">Thailand, Myanmar, Singapore, and the Philippines. </w:t>
      </w:r>
      <w:r w:rsidR="00022782" w:rsidRPr="00022782">
        <w:rPr>
          <w:rFonts w:ascii="Times New Roman" w:hAnsi="Times New Roman" w:cs="Times New Roman"/>
          <w:lang w:val="en-US"/>
        </w:rPr>
        <w:t xml:space="preserve">During the meetings, the parties discussed the development of key areas of cooperation, including </w:t>
      </w:r>
      <w:r w:rsidR="00022782" w:rsidRPr="008E4FA4">
        <w:rPr>
          <w:rFonts w:ascii="Times New Roman" w:hAnsi="Times New Roman" w:cs="Times New Roman"/>
          <w:b/>
          <w:bCs/>
          <w:lang w:val="en-US"/>
        </w:rPr>
        <w:t>the growth of mutual trade, financial and banking cooperation, transport and logistics, tourism, and multilateral cooperation</w:t>
      </w:r>
      <w:r w:rsidR="00022782" w:rsidRPr="00022782">
        <w:rPr>
          <w:rFonts w:ascii="Times New Roman" w:hAnsi="Times New Roman" w:cs="Times New Roman"/>
          <w:lang w:val="en-US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E4FA4" w14:paraId="6867539C" w14:textId="77777777" w:rsidTr="008E4FA4">
        <w:tc>
          <w:tcPr>
            <w:tcW w:w="3115" w:type="dxa"/>
          </w:tcPr>
          <w:p w14:paraId="2A3614CE" w14:textId="253488B3" w:rsidR="008E4FA4" w:rsidRPr="008E4FA4" w:rsidRDefault="008E4FA4" w:rsidP="00457FD7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E4FA4">
              <w:rPr>
                <w:rFonts w:ascii="Times New Roman" w:hAnsi="Times New Roman" w:cs="Times New Roman"/>
                <w:b/>
                <w:bCs/>
                <w:lang w:val="en-US"/>
              </w:rPr>
              <w:t>English</w:t>
            </w:r>
          </w:p>
        </w:tc>
        <w:tc>
          <w:tcPr>
            <w:tcW w:w="3115" w:type="dxa"/>
          </w:tcPr>
          <w:p w14:paraId="77C8F8A0" w14:textId="26D9E0F0" w:rsidR="008E4FA4" w:rsidRPr="008E4FA4" w:rsidRDefault="008E4FA4" w:rsidP="00457FD7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E4FA4">
              <w:rPr>
                <w:rFonts w:ascii="Times New Roman" w:hAnsi="Times New Roman" w:cs="Times New Roman"/>
                <w:b/>
                <w:bCs/>
                <w:lang w:val="en-US"/>
              </w:rPr>
              <w:t>Russian</w:t>
            </w:r>
          </w:p>
        </w:tc>
        <w:tc>
          <w:tcPr>
            <w:tcW w:w="3115" w:type="dxa"/>
          </w:tcPr>
          <w:p w14:paraId="73F71180" w14:textId="659FA4A2" w:rsidR="008E4FA4" w:rsidRPr="008E4FA4" w:rsidRDefault="008E4FA4" w:rsidP="00457FD7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E4FA4">
              <w:rPr>
                <w:rFonts w:ascii="Times New Roman" w:hAnsi="Times New Roman" w:cs="Times New Roman"/>
                <w:b/>
                <w:bCs/>
                <w:lang w:val="en-US"/>
              </w:rPr>
              <w:t>Conversation</w:t>
            </w:r>
          </w:p>
        </w:tc>
      </w:tr>
      <w:tr w:rsidR="008E4FA4" w:rsidRPr="0093434C" w14:paraId="5A8D0D00" w14:textId="77777777" w:rsidTr="008E4FA4">
        <w:tc>
          <w:tcPr>
            <w:tcW w:w="3115" w:type="dxa"/>
          </w:tcPr>
          <w:p w14:paraId="5EFF681A" w14:textId="4753A2CA" w:rsidR="008E4FA4" w:rsidRPr="00C452DE" w:rsidRDefault="008E4FA4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C06BD">
              <w:rPr>
                <w:rFonts w:ascii="Times New Roman" w:hAnsi="Times New Roman" w:cs="Times New Roman"/>
                <w:lang w:val="en-US"/>
              </w:rPr>
              <w:t>Association of Southeast Asian Nations</w:t>
            </w:r>
          </w:p>
        </w:tc>
        <w:tc>
          <w:tcPr>
            <w:tcW w:w="3115" w:type="dxa"/>
          </w:tcPr>
          <w:p w14:paraId="0749A4E3" w14:textId="355A2525" w:rsidR="008E4FA4" w:rsidRPr="00C452DE" w:rsidRDefault="00C452DE" w:rsidP="00457FD7">
            <w:pPr>
              <w:jc w:val="both"/>
              <w:rPr>
                <w:rFonts w:ascii="Times New Roman" w:hAnsi="Times New Roman" w:cs="Times New Roman"/>
              </w:rPr>
            </w:pPr>
            <w:r w:rsidRPr="00C452DE">
              <w:rPr>
                <w:rFonts w:ascii="Times New Roman" w:hAnsi="Times New Roman" w:cs="Times New Roman"/>
              </w:rPr>
              <w:t>Ассоциация государств Юго-Восточной Азии</w:t>
            </w:r>
          </w:p>
        </w:tc>
        <w:tc>
          <w:tcPr>
            <w:tcW w:w="3115" w:type="dxa"/>
          </w:tcPr>
          <w:p w14:paraId="2F473A1C" w14:textId="3DAE4207" w:rsidR="008E4FA4" w:rsidRPr="00C452DE" w:rsidRDefault="00C452DE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452DE">
              <w:rPr>
                <w:rFonts w:ascii="Times New Roman" w:hAnsi="Times New Roman" w:cs="Times New Roman"/>
                <w:lang w:val="en-US"/>
              </w:rPr>
              <w:t>The Association of Southeast Asian Nations plays a key role in regional diplomacy.</w:t>
            </w:r>
          </w:p>
        </w:tc>
      </w:tr>
      <w:tr w:rsidR="008E4FA4" w:rsidRPr="0093434C" w14:paraId="7DE3CB1F" w14:textId="77777777" w:rsidTr="008E4FA4">
        <w:tc>
          <w:tcPr>
            <w:tcW w:w="3115" w:type="dxa"/>
          </w:tcPr>
          <w:p w14:paraId="7038A81E" w14:textId="5439B9A6" w:rsidR="008E4FA4" w:rsidRPr="00C452DE" w:rsidRDefault="008E4FA4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C06BD">
              <w:rPr>
                <w:rFonts w:ascii="Times New Roman" w:hAnsi="Times New Roman" w:cs="Times New Roman"/>
                <w:lang w:val="en-US"/>
              </w:rPr>
              <w:t>Senior Economic Officials</w:t>
            </w:r>
          </w:p>
        </w:tc>
        <w:tc>
          <w:tcPr>
            <w:tcW w:w="3115" w:type="dxa"/>
          </w:tcPr>
          <w:p w14:paraId="48966F0C" w14:textId="71699CA4" w:rsidR="008E4FA4" w:rsidRPr="00D47F81" w:rsidRDefault="00C452DE" w:rsidP="00457FD7">
            <w:pPr>
              <w:jc w:val="both"/>
              <w:rPr>
                <w:rFonts w:ascii="Times New Roman" w:hAnsi="Times New Roman" w:cs="Times New Roman"/>
              </w:rPr>
            </w:pPr>
            <w:r w:rsidRPr="00D47F81">
              <w:rPr>
                <w:rFonts w:ascii="Times New Roman" w:hAnsi="Times New Roman" w:cs="Times New Roman"/>
              </w:rPr>
              <w:t>старшие должностные лица по экономике</w:t>
            </w:r>
          </w:p>
        </w:tc>
        <w:tc>
          <w:tcPr>
            <w:tcW w:w="3115" w:type="dxa"/>
          </w:tcPr>
          <w:p w14:paraId="4E2F0BC8" w14:textId="6E1A4844" w:rsidR="008E4FA4" w:rsidRPr="00D47F81" w:rsidRDefault="00D47F81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D47F81">
              <w:rPr>
                <w:rFonts w:ascii="Times New Roman" w:hAnsi="Times New Roman" w:cs="Times New Roman"/>
                <w:lang w:val="en-US"/>
              </w:rPr>
              <w:t>Senior Economic Officials from both countries met to discuss the agreement.</w:t>
            </w:r>
          </w:p>
        </w:tc>
      </w:tr>
      <w:tr w:rsidR="008E4FA4" w:rsidRPr="0093434C" w14:paraId="22DB57E9" w14:textId="77777777" w:rsidTr="008E4FA4">
        <w:tc>
          <w:tcPr>
            <w:tcW w:w="3115" w:type="dxa"/>
          </w:tcPr>
          <w:p w14:paraId="26F471CE" w14:textId="77D6085B" w:rsidR="008E4FA4" w:rsidRPr="00C452DE" w:rsidRDefault="008E4FA4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C06BD">
              <w:rPr>
                <w:rFonts w:ascii="Times New Roman" w:hAnsi="Times New Roman" w:cs="Times New Roman"/>
                <w:lang w:val="en-US"/>
              </w:rPr>
              <w:t>East Asia Summit</w:t>
            </w:r>
          </w:p>
        </w:tc>
        <w:tc>
          <w:tcPr>
            <w:tcW w:w="3115" w:type="dxa"/>
          </w:tcPr>
          <w:p w14:paraId="0ABEA3F6" w14:textId="3AA876B5" w:rsidR="008E4FA4" w:rsidRPr="00D47F81" w:rsidRDefault="00D47F81" w:rsidP="00457FD7">
            <w:pPr>
              <w:jc w:val="both"/>
              <w:rPr>
                <w:rFonts w:ascii="Times New Roman" w:hAnsi="Times New Roman" w:cs="Times New Roman"/>
              </w:rPr>
            </w:pPr>
            <w:r w:rsidRPr="00D47F81">
              <w:rPr>
                <w:rFonts w:ascii="Times New Roman" w:hAnsi="Times New Roman" w:cs="Times New Roman"/>
              </w:rPr>
              <w:t>Восточноазиатский саммит (ВАС)</w:t>
            </w:r>
          </w:p>
        </w:tc>
        <w:tc>
          <w:tcPr>
            <w:tcW w:w="3115" w:type="dxa"/>
          </w:tcPr>
          <w:p w14:paraId="4EA4C9B7" w14:textId="638484FD" w:rsidR="008E4FA4" w:rsidRPr="00D47F81" w:rsidRDefault="00D47F81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D47F81">
              <w:rPr>
                <w:rFonts w:ascii="Times New Roman" w:hAnsi="Times New Roman" w:cs="Times New Roman"/>
                <w:lang w:val="en-US"/>
              </w:rPr>
              <w:t>The East Asia Summit addresses key strategic issues in the region.</w:t>
            </w:r>
          </w:p>
        </w:tc>
      </w:tr>
      <w:tr w:rsidR="008E4FA4" w:rsidRPr="0093434C" w14:paraId="6D7820A2" w14:textId="77777777" w:rsidTr="008E4FA4">
        <w:tc>
          <w:tcPr>
            <w:tcW w:w="3115" w:type="dxa"/>
          </w:tcPr>
          <w:p w14:paraId="53C844BC" w14:textId="6D506C69" w:rsidR="008E4FA4" w:rsidRPr="00C452DE" w:rsidRDefault="008E4FA4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C06BD">
              <w:rPr>
                <w:rFonts w:ascii="Times New Roman" w:hAnsi="Times New Roman" w:cs="Times New Roman"/>
                <w:lang w:val="en-US"/>
              </w:rPr>
              <w:t>Director of the Department of Multilateral Economic Cooperation</w:t>
            </w:r>
          </w:p>
        </w:tc>
        <w:tc>
          <w:tcPr>
            <w:tcW w:w="3115" w:type="dxa"/>
          </w:tcPr>
          <w:p w14:paraId="4501B7E3" w14:textId="11AC0677" w:rsidR="008E4FA4" w:rsidRPr="00D47F81" w:rsidRDefault="00D47F81" w:rsidP="00457FD7">
            <w:pPr>
              <w:jc w:val="both"/>
              <w:rPr>
                <w:rFonts w:ascii="Times New Roman" w:hAnsi="Times New Roman" w:cs="Times New Roman"/>
              </w:rPr>
            </w:pPr>
            <w:r w:rsidRPr="00D47F81">
              <w:rPr>
                <w:rFonts w:ascii="Times New Roman" w:hAnsi="Times New Roman" w:cs="Times New Roman"/>
              </w:rPr>
              <w:t>Директор Департамента многостороннего экономического сотрудничества</w:t>
            </w:r>
          </w:p>
        </w:tc>
        <w:tc>
          <w:tcPr>
            <w:tcW w:w="3115" w:type="dxa"/>
          </w:tcPr>
          <w:p w14:paraId="1FFAD3D5" w14:textId="299EE271" w:rsidR="008E4FA4" w:rsidRPr="00D47F81" w:rsidRDefault="00D47F81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D47F81">
              <w:rPr>
                <w:rFonts w:ascii="Times New Roman" w:hAnsi="Times New Roman" w:cs="Times New Roman"/>
                <w:lang w:val="en-US"/>
              </w:rPr>
              <w:t>The Director of the Department of Multilateral Economic Cooperation led the negotiations.</w:t>
            </w:r>
          </w:p>
          <w:p w14:paraId="6DF86644" w14:textId="77777777" w:rsidR="00D47F81" w:rsidRPr="00D47F81" w:rsidRDefault="00D47F81" w:rsidP="00D47F8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E4FA4" w:rsidRPr="0093434C" w14:paraId="6D8DDB45" w14:textId="77777777" w:rsidTr="008E4FA4">
        <w:tc>
          <w:tcPr>
            <w:tcW w:w="3115" w:type="dxa"/>
          </w:tcPr>
          <w:p w14:paraId="3488D047" w14:textId="65F80322" w:rsidR="008E4FA4" w:rsidRPr="00C452DE" w:rsidRDefault="008E4FA4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C06BD">
              <w:rPr>
                <w:rFonts w:ascii="Times New Roman" w:hAnsi="Times New Roman" w:cs="Times New Roman"/>
                <w:lang w:val="en-US"/>
              </w:rPr>
              <w:t>Special Projects of the Russian Ministry of Economic Development</w:t>
            </w:r>
          </w:p>
        </w:tc>
        <w:tc>
          <w:tcPr>
            <w:tcW w:w="3115" w:type="dxa"/>
          </w:tcPr>
          <w:p w14:paraId="7FAAFD25" w14:textId="12D3494F" w:rsidR="008E4FA4" w:rsidRPr="00D47F81" w:rsidRDefault="00D47F81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D47F81">
              <w:rPr>
                <w:rFonts w:ascii="Times New Roman" w:hAnsi="Times New Roman" w:cs="Times New Roman"/>
              </w:rPr>
              <w:t>Специальные проекты Минэкономразвития России</w:t>
            </w:r>
          </w:p>
        </w:tc>
        <w:tc>
          <w:tcPr>
            <w:tcW w:w="3115" w:type="dxa"/>
          </w:tcPr>
          <w:p w14:paraId="5DBE6DF9" w14:textId="5F386781" w:rsidR="008E4FA4" w:rsidRPr="00D47F81" w:rsidRDefault="00D47F81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D47F81">
              <w:rPr>
                <w:rFonts w:ascii="Times New Roman" w:hAnsi="Times New Roman" w:cs="Times New Roman"/>
                <w:lang w:val="en-US"/>
              </w:rPr>
              <w:t>He oversees Special Projects of the Russian Ministry of Economic Development.</w:t>
            </w:r>
          </w:p>
        </w:tc>
      </w:tr>
      <w:tr w:rsidR="008E4FA4" w:rsidRPr="0093434C" w14:paraId="6FC13D79" w14:textId="77777777" w:rsidTr="008E4FA4">
        <w:tc>
          <w:tcPr>
            <w:tcW w:w="3115" w:type="dxa"/>
          </w:tcPr>
          <w:p w14:paraId="7621E2E5" w14:textId="0B29AE54" w:rsidR="008E4FA4" w:rsidRPr="00C452DE" w:rsidRDefault="008E4FA4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57935">
              <w:rPr>
                <w:rFonts w:ascii="Times New Roman" w:hAnsi="Times New Roman" w:cs="Times New Roman"/>
                <w:lang w:val="en"/>
              </w:rPr>
              <w:t>Trade and Investment Cooperation Work Program</w:t>
            </w:r>
          </w:p>
        </w:tc>
        <w:tc>
          <w:tcPr>
            <w:tcW w:w="3115" w:type="dxa"/>
          </w:tcPr>
          <w:p w14:paraId="0D0A5CB6" w14:textId="07A3DC2C" w:rsidR="008E4FA4" w:rsidRPr="00D47F81" w:rsidRDefault="00D47F81" w:rsidP="00D47F81">
            <w:pPr>
              <w:jc w:val="both"/>
              <w:rPr>
                <w:rFonts w:ascii="Times New Roman" w:hAnsi="Times New Roman" w:cs="Times New Roman"/>
              </w:rPr>
            </w:pPr>
            <w:r w:rsidRPr="00D47F81">
              <w:rPr>
                <w:rFonts w:ascii="Times New Roman" w:hAnsi="Times New Roman" w:cs="Times New Roman"/>
              </w:rPr>
              <w:t>Рабочая программа торгово-инвестиционного сотрудничества</w:t>
            </w:r>
          </w:p>
        </w:tc>
        <w:tc>
          <w:tcPr>
            <w:tcW w:w="3115" w:type="dxa"/>
          </w:tcPr>
          <w:p w14:paraId="61936CC9" w14:textId="0598127E" w:rsidR="008E4FA4" w:rsidRPr="00D47F81" w:rsidRDefault="00D47F81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D47F81">
              <w:rPr>
                <w:rFonts w:ascii="Times New Roman" w:hAnsi="Times New Roman" w:cs="Times New Roman"/>
                <w:lang w:val="en-US"/>
              </w:rPr>
              <w:t>The parties approved the new Trade and Investment Cooperation Work Program.</w:t>
            </w:r>
          </w:p>
        </w:tc>
      </w:tr>
      <w:tr w:rsidR="008E4FA4" w:rsidRPr="0093434C" w14:paraId="2B5C23A2" w14:textId="77777777" w:rsidTr="008E4FA4">
        <w:tc>
          <w:tcPr>
            <w:tcW w:w="3115" w:type="dxa"/>
          </w:tcPr>
          <w:p w14:paraId="63603EB8" w14:textId="25FD00F1" w:rsidR="008E4FA4" w:rsidRPr="00C452DE" w:rsidRDefault="008E4FA4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57935">
              <w:rPr>
                <w:rFonts w:ascii="Times New Roman" w:hAnsi="Times New Roman" w:cs="Times New Roman"/>
                <w:lang w:val="en"/>
              </w:rPr>
              <w:t>strengthening of cooperation</w:t>
            </w:r>
          </w:p>
        </w:tc>
        <w:tc>
          <w:tcPr>
            <w:tcW w:w="3115" w:type="dxa"/>
          </w:tcPr>
          <w:p w14:paraId="7E530B1B" w14:textId="65802C41" w:rsidR="008E4FA4" w:rsidRPr="00D47F81" w:rsidRDefault="00D47F81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D47F81">
              <w:rPr>
                <w:rFonts w:ascii="Times New Roman" w:hAnsi="Times New Roman" w:cs="Times New Roman"/>
              </w:rPr>
              <w:t> укрепление сотрудничества</w:t>
            </w:r>
          </w:p>
        </w:tc>
        <w:tc>
          <w:tcPr>
            <w:tcW w:w="3115" w:type="dxa"/>
          </w:tcPr>
          <w:p w14:paraId="52DE0B16" w14:textId="41BCA910" w:rsidR="008E4FA4" w:rsidRPr="00D47F81" w:rsidRDefault="00D47F81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D47F81">
              <w:rPr>
                <w:rFonts w:ascii="Times New Roman" w:hAnsi="Times New Roman" w:cs="Times New Roman"/>
                <w:lang w:val="en-US"/>
              </w:rPr>
              <w:t>The meeting resulted in a further strengthening of cooperation.</w:t>
            </w:r>
          </w:p>
        </w:tc>
      </w:tr>
      <w:tr w:rsidR="008E4FA4" w:rsidRPr="0093434C" w14:paraId="2C729DB1" w14:textId="77777777" w:rsidTr="008E4FA4">
        <w:tc>
          <w:tcPr>
            <w:tcW w:w="3115" w:type="dxa"/>
          </w:tcPr>
          <w:p w14:paraId="08CFD320" w14:textId="5F6F5788" w:rsidR="008E4FA4" w:rsidRPr="00C452DE" w:rsidRDefault="008E4FA4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452DE">
              <w:rPr>
                <w:rFonts w:ascii="Times New Roman" w:hAnsi="Times New Roman" w:cs="Times New Roman"/>
                <w:lang w:val="en"/>
              </w:rPr>
              <w:t>reaching a record high</w:t>
            </w:r>
          </w:p>
        </w:tc>
        <w:tc>
          <w:tcPr>
            <w:tcW w:w="3115" w:type="dxa"/>
          </w:tcPr>
          <w:p w14:paraId="27E31ADD" w14:textId="7168A9E0" w:rsidR="008E4FA4" w:rsidRPr="00D47F81" w:rsidRDefault="00D47F81" w:rsidP="00457FD7">
            <w:pPr>
              <w:jc w:val="both"/>
              <w:rPr>
                <w:rFonts w:ascii="Times New Roman" w:hAnsi="Times New Roman" w:cs="Times New Roman"/>
              </w:rPr>
            </w:pPr>
            <w:r w:rsidRPr="00D47F81">
              <w:rPr>
                <w:rFonts w:ascii="Times New Roman" w:hAnsi="Times New Roman" w:cs="Times New Roman"/>
              </w:rPr>
              <w:t>достигнуть рекордного уровня / рекордного значения</w:t>
            </w:r>
          </w:p>
        </w:tc>
        <w:tc>
          <w:tcPr>
            <w:tcW w:w="3115" w:type="dxa"/>
          </w:tcPr>
          <w:p w14:paraId="4E8A5884" w14:textId="3DBAC6B4" w:rsidR="008E4FA4" w:rsidRPr="00D47F81" w:rsidRDefault="00D47F81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D47F81">
              <w:rPr>
                <w:rFonts w:ascii="Times New Roman" w:hAnsi="Times New Roman" w:cs="Times New Roman"/>
                <w:lang w:val="en-US"/>
              </w:rPr>
              <w:t>Bilateral trade is reaching a record high.</w:t>
            </w:r>
          </w:p>
        </w:tc>
      </w:tr>
      <w:tr w:rsidR="008E4FA4" w:rsidRPr="0093434C" w14:paraId="0550499F" w14:textId="77777777" w:rsidTr="008E4FA4">
        <w:tc>
          <w:tcPr>
            <w:tcW w:w="3115" w:type="dxa"/>
          </w:tcPr>
          <w:p w14:paraId="44184BB1" w14:textId="260E9787" w:rsidR="008E4FA4" w:rsidRPr="00C452DE" w:rsidRDefault="008E4FA4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C06BD">
              <w:rPr>
                <w:rFonts w:ascii="Times New Roman" w:hAnsi="Times New Roman" w:cs="Times New Roman"/>
                <w:lang w:val="en-US"/>
              </w:rPr>
              <w:t>mutual trade</w:t>
            </w:r>
          </w:p>
        </w:tc>
        <w:tc>
          <w:tcPr>
            <w:tcW w:w="3115" w:type="dxa"/>
          </w:tcPr>
          <w:p w14:paraId="731CAE92" w14:textId="275AAB83" w:rsidR="008E4FA4" w:rsidRPr="00D47F81" w:rsidRDefault="00D47F81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D47F81">
              <w:rPr>
                <w:rFonts w:ascii="Times New Roman" w:hAnsi="Times New Roman" w:cs="Times New Roman"/>
              </w:rPr>
              <w:t>взаимная торговля</w:t>
            </w:r>
          </w:p>
        </w:tc>
        <w:tc>
          <w:tcPr>
            <w:tcW w:w="3115" w:type="dxa"/>
          </w:tcPr>
          <w:p w14:paraId="2E621F1C" w14:textId="1F7E2576" w:rsidR="008E4FA4" w:rsidRPr="00D47F81" w:rsidRDefault="00D47F81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D47F81">
              <w:rPr>
                <w:rFonts w:ascii="Times New Roman" w:hAnsi="Times New Roman" w:cs="Times New Roman"/>
                <w:lang w:val="en-US"/>
              </w:rPr>
              <w:t>Mutual trade between the regions has grown significantly.</w:t>
            </w:r>
          </w:p>
        </w:tc>
      </w:tr>
      <w:tr w:rsidR="008E4FA4" w:rsidRPr="0093434C" w14:paraId="13555274" w14:textId="77777777" w:rsidTr="008E4FA4">
        <w:tc>
          <w:tcPr>
            <w:tcW w:w="3115" w:type="dxa"/>
          </w:tcPr>
          <w:p w14:paraId="74250112" w14:textId="3939F1D8" w:rsidR="008E4FA4" w:rsidRPr="00C452DE" w:rsidRDefault="008E4FA4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452DE">
              <w:rPr>
                <w:rFonts w:ascii="Times New Roman" w:hAnsi="Times New Roman" w:cs="Times New Roman"/>
                <w:lang w:val="en-US"/>
              </w:rPr>
              <w:t>trade diversification</w:t>
            </w:r>
          </w:p>
        </w:tc>
        <w:tc>
          <w:tcPr>
            <w:tcW w:w="3115" w:type="dxa"/>
          </w:tcPr>
          <w:p w14:paraId="4AA7051A" w14:textId="7B38E371" w:rsidR="008E4FA4" w:rsidRPr="00D47F81" w:rsidRDefault="00D47F81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D47F81">
              <w:rPr>
                <w:rFonts w:ascii="Times New Roman" w:hAnsi="Times New Roman" w:cs="Times New Roman"/>
              </w:rPr>
              <w:t>диверсификация торговли</w:t>
            </w:r>
          </w:p>
        </w:tc>
        <w:tc>
          <w:tcPr>
            <w:tcW w:w="3115" w:type="dxa"/>
          </w:tcPr>
          <w:p w14:paraId="047B9023" w14:textId="2AA3F5B5" w:rsidR="008E4FA4" w:rsidRPr="00D47F81" w:rsidRDefault="00D47F81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D47F81">
              <w:rPr>
                <w:rFonts w:ascii="Times New Roman" w:hAnsi="Times New Roman" w:cs="Times New Roman"/>
                <w:lang w:val="en-US"/>
              </w:rPr>
              <w:t>Trade diversification is a key goal for the economy.</w:t>
            </w:r>
          </w:p>
        </w:tc>
      </w:tr>
      <w:tr w:rsidR="008E4FA4" w:rsidRPr="0093434C" w14:paraId="4B879EC6" w14:textId="77777777" w:rsidTr="008E4FA4">
        <w:tc>
          <w:tcPr>
            <w:tcW w:w="3115" w:type="dxa"/>
          </w:tcPr>
          <w:p w14:paraId="4B48E769" w14:textId="7992C7DA" w:rsidR="008E4FA4" w:rsidRPr="00C452DE" w:rsidRDefault="008E4FA4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452DE">
              <w:rPr>
                <w:rFonts w:ascii="Times New Roman" w:hAnsi="Times New Roman" w:cs="Times New Roman"/>
                <w:lang w:val="en-US"/>
              </w:rPr>
              <w:t>strengthening interconnectivity</w:t>
            </w:r>
          </w:p>
        </w:tc>
        <w:tc>
          <w:tcPr>
            <w:tcW w:w="3115" w:type="dxa"/>
          </w:tcPr>
          <w:p w14:paraId="46E2749F" w14:textId="754CBCBD" w:rsidR="008E4FA4" w:rsidRPr="00D47F81" w:rsidRDefault="00D47F81" w:rsidP="00D47F81">
            <w:pPr>
              <w:jc w:val="both"/>
              <w:rPr>
                <w:rFonts w:ascii="Times New Roman" w:hAnsi="Times New Roman" w:cs="Times New Roman"/>
              </w:rPr>
            </w:pPr>
            <w:r w:rsidRPr="00D47F81">
              <w:rPr>
                <w:rFonts w:ascii="Times New Roman" w:hAnsi="Times New Roman" w:cs="Times New Roman"/>
              </w:rPr>
              <w:t>укрепление взаимосвязи</w:t>
            </w:r>
          </w:p>
        </w:tc>
        <w:tc>
          <w:tcPr>
            <w:tcW w:w="3115" w:type="dxa"/>
          </w:tcPr>
          <w:p w14:paraId="78A0CA8E" w14:textId="17D1D424" w:rsidR="008E4FA4" w:rsidRPr="00D47F81" w:rsidRDefault="00D47F81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D47F81">
              <w:rPr>
                <w:rFonts w:ascii="Times New Roman" w:hAnsi="Times New Roman" w:cs="Times New Roman"/>
                <w:lang w:val="en-US"/>
              </w:rPr>
              <w:t>The project aims at strengthening interconnectivity in the region.</w:t>
            </w:r>
          </w:p>
        </w:tc>
      </w:tr>
      <w:tr w:rsidR="008E4FA4" w:rsidRPr="0093434C" w14:paraId="1F4A875F" w14:textId="77777777" w:rsidTr="008E4FA4">
        <w:tc>
          <w:tcPr>
            <w:tcW w:w="3115" w:type="dxa"/>
          </w:tcPr>
          <w:p w14:paraId="2CE2EF11" w14:textId="65CFF3B2" w:rsidR="008E4FA4" w:rsidRPr="00C452DE" w:rsidRDefault="008E4FA4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452DE">
              <w:rPr>
                <w:rFonts w:ascii="Times New Roman" w:hAnsi="Times New Roman" w:cs="Times New Roman"/>
                <w:lang w:val="en-US"/>
              </w:rPr>
              <w:t xml:space="preserve">the opening of direct flights and new logistics routes </w:t>
            </w:r>
          </w:p>
        </w:tc>
        <w:tc>
          <w:tcPr>
            <w:tcW w:w="3115" w:type="dxa"/>
          </w:tcPr>
          <w:p w14:paraId="18FA308D" w14:textId="2A26EAD1" w:rsidR="008E4FA4" w:rsidRPr="00D47F81" w:rsidRDefault="00D47F81" w:rsidP="00457FD7">
            <w:pPr>
              <w:jc w:val="both"/>
              <w:rPr>
                <w:rFonts w:ascii="Times New Roman" w:hAnsi="Times New Roman" w:cs="Times New Roman"/>
              </w:rPr>
            </w:pPr>
            <w:r w:rsidRPr="00D47F81">
              <w:rPr>
                <w:rFonts w:ascii="Times New Roman" w:hAnsi="Times New Roman" w:cs="Times New Roman"/>
              </w:rPr>
              <w:t>открытие прямых рейсов и новых логистических маршрутов</w:t>
            </w:r>
          </w:p>
        </w:tc>
        <w:tc>
          <w:tcPr>
            <w:tcW w:w="3115" w:type="dxa"/>
          </w:tcPr>
          <w:p w14:paraId="51254EBD" w14:textId="77E93BE6" w:rsidR="008E4FA4" w:rsidRPr="00D47F81" w:rsidRDefault="00D47F81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D47F81">
              <w:rPr>
                <w:rFonts w:ascii="Times New Roman" w:hAnsi="Times New Roman" w:cs="Times New Roman"/>
                <w:lang w:val="en-US"/>
              </w:rPr>
              <w:t>The opening of direct flights and new logistics routes will boost trade.</w:t>
            </w:r>
          </w:p>
        </w:tc>
      </w:tr>
      <w:tr w:rsidR="008E4FA4" w:rsidRPr="0093434C" w14:paraId="6581082E" w14:textId="77777777" w:rsidTr="008E4FA4">
        <w:tc>
          <w:tcPr>
            <w:tcW w:w="3115" w:type="dxa"/>
          </w:tcPr>
          <w:p w14:paraId="093811C5" w14:textId="4059612B" w:rsidR="008E4FA4" w:rsidRPr="00C452DE" w:rsidRDefault="008E4FA4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452DE">
              <w:rPr>
                <w:rFonts w:ascii="Times New Roman" w:hAnsi="Times New Roman" w:cs="Times New Roman"/>
                <w:lang w:val="en-US"/>
              </w:rPr>
              <w:t>digitalization</w:t>
            </w:r>
          </w:p>
        </w:tc>
        <w:tc>
          <w:tcPr>
            <w:tcW w:w="3115" w:type="dxa"/>
          </w:tcPr>
          <w:p w14:paraId="470E6644" w14:textId="47A2CB10" w:rsidR="008E4FA4" w:rsidRPr="00D47F81" w:rsidRDefault="00D47F81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D47F81">
              <w:rPr>
                <w:rFonts w:ascii="Times New Roman" w:hAnsi="Times New Roman" w:cs="Times New Roman"/>
              </w:rPr>
              <w:t>цифровизация</w:t>
            </w:r>
          </w:p>
        </w:tc>
        <w:tc>
          <w:tcPr>
            <w:tcW w:w="3115" w:type="dxa"/>
          </w:tcPr>
          <w:p w14:paraId="0E762549" w14:textId="263D5A17" w:rsidR="008E4FA4" w:rsidRPr="00D47F81" w:rsidRDefault="00D47F81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D47F81">
              <w:rPr>
                <w:rFonts w:ascii="Times New Roman" w:hAnsi="Times New Roman" w:cs="Times New Roman"/>
                <w:lang w:val="en-US"/>
              </w:rPr>
              <w:t>Digitalization is a key driver of economic growth.</w:t>
            </w:r>
          </w:p>
        </w:tc>
      </w:tr>
      <w:tr w:rsidR="008E4FA4" w:rsidRPr="0093434C" w14:paraId="08192FC9" w14:textId="77777777" w:rsidTr="008E4FA4">
        <w:tc>
          <w:tcPr>
            <w:tcW w:w="3115" w:type="dxa"/>
          </w:tcPr>
          <w:p w14:paraId="2223C26D" w14:textId="0B445AB8" w:rsidR="008E4FA4" w:rsidRPr="00C452DE" w:rsidRDefault="008E4FA4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452DE">
              <w:rPr>
                <w:rFonts w:ascii="Times New Roman" w:hAnsi="Times New Roman" w:cs="Times New Roman"/>
                <w:lang w:val="en-US"/>
              </w:rPr>
              <w:t>climate change mitigation</w:t>
            </w:r>
          </w:p>
        </w:tc>
        <w:tc>
          <w:tcPr>
            <w:tcW w:w="3115" w:type="dxa"/>
          </w:tcPr>
          <w:p w14:paraId="50E690C9" w14:textId="7859AA12" w:rsidR="008E4FA4" w:rsidRPr="00D47F81" w:rsidRDefault="00D47F81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D47F81">
              <w:rPr>
                <w:rFonts w:ascii="Times New Roman" w:hAnsi="Times New Roman" w:cs="Times New Roman"/>
              </w:rPr>
              <w:t>проблема изменения климата</w:t>
            </w:r>
          </w:p>
        </w:tc>
        <w:tc>
          <w:tcPr>
            <w:tcW w:w="3115" w:type="dxa"/>
          </w:tcPr>
          <w:p w14:paraId="384D49E9" w14:textId="027C890D" w:rsidR="008E4FA4" w:rsidRPr="00D47F81" w:rsidRDefault="00D47F81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D47F81">
              <w:rPr>
                <w:rFonts w:ascii="Times New Roman" w:hAnsi="Times New Roman" w:cs="Times New Roman"/>
                <w:lang w:val="en-US"/>
              </w:rPr>
              <w:t>The two countries agreed to enhance cooperation in climate change mitigation.</w:t>
            </w:r>
          </w:p>
        </w:tc>
      </w:tr>
      <w:tr w:rsidR="008E4FA4" w:rsidRPr="0093434C" w14:paraId="1589A15F" w14:textId="77777777" w:rsidTr="008E4FA4">
        <w:tc>
          <w:tcPr>
            <w:tcW w:w="3115" w:type="dxa"/>
          </w:tcPr>
          <w:p w14:paraId="494AF814" w14:textId="4ED1E877" w:rsidR="008E4FA4" w:rsidRPr="00C452DE" w:rsidRDefault="008E4FA4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452DE">
              <w:rPr>
                <w:rFonts w:ascii="Times New Roman" w:hAnsi="Times New Roman" w:cs="Times New Roman"/>
                <w:lang w:val="en-US"/>
              </w:rPr>
              <w:t>priority areas of cooperation</w:t>
            </w:r>
          </w:p>
        </w:tc>
        <w:tc>
          <w:tcPr>
            <w:tcW w:w="3115" w:type="dxa"/>
          </w:tcPr>
          <w:p w14:paraId="5C1BEABC" w14:textId="4C4177E6" w:rsidR="008E4FA4" w:rsidRPr="00D47F81" w:rsidRDefault="00D47F81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D47F81">
              <w:rPr>
                <w:rFonts w:ascii="Times New Roman" w:hAnsi="Times New Roman" w:cs="Times New Roman"/>
              </w:rPr>
              <w:t>приоритетные направления сотрудничества</w:t>
            </w:r>
          </w:p>
        </w:tc>
        <w:tc>
          <w:tcPr>
            <w:tcW w:w="3115" w:type="dxa"/>
          </w:tcPr>
          <w:p w14:paraId="36091579" w14:textId="58BE68CD" w:rsidR="008E4FA4" w:rsidRPr="00D47F81" w:rsidRDefault="00D47F81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D47F81">
              <w:rPr>
                <w:rFonts w:ascii="Times New Roman" w:hAnsi="Times New Roman" w:cs="Times New Roman"/>
                <w:lang w:val="en-US"/>
              </w:rPr>
              <w:t>The ministers identified the priority areas of cooperation for the next decade.</w:t>
            </w:r>
          </w:p>
        </w:tc>
      </w:tr>
      <w:tr w:rsidR="008E4FA4" w:rsidRPr="0093434C" w14:paraId="4796B6C1" w14:textId="77777777" w:rsidTr="008E4FA4">
        <w:tc>
          <w:tcPr>
            <w:tcW w:w="3115" w:type="dxa"/>
          </w:tcPr>
          <w:p w14:paraId="5C0067E4" w14:textId="33AF05D4" w:rsidR="008E4FA4" w:rsidRPr="00C452DE" w:rsidRDefault="008E4FA4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C06BD">
              <w:rPr>
                <w:rFonts w:ascii="Times New Roman" w:hAnsi="Times New Roman" w:cs="Times New Roman"/>
                <w:lang w:val="en-US"/>
              </w:rPr>
              <w:lastRenderedPageBreak/>
              <w:t>active collaboration</w:t>
            </w:r>
          </w:p>
        </w:tc>
        <w:tc>
          <w:tcPr>
            <w:tcW w:w="3115" w:type="dxa"/>
          </w:tcPr>
          <w:p w14:paraId="169E8061" w14:textId="53554A9A" w:rsidR="008E4FA4" w:rsidRPr="00D47F81" w:rsidRDefault="00D47F81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D47F81">
              <w:rPr>
                <w:rFonts w:ascii="Times New Roman" w:hAnsi="Times New Roman" w:cs="Times New Roman"/>
              </w:rPr>
              <w:t>активное взаимодействие</w:t>
            </w:r>
          </w:p>
        </w:tc>
        <w:tc>
          <w:tcPr>
            <w:tcW w:w="3115" w:type="dxa"/>
          </w:tcPr>
          <w:p w14:paraId="59AFC7F4" w14:textId="495D484A" w:rsidR="008E4FA4" w:rsidRPr="00D47F81" w:rsidRDefault="00D47F81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D47F81">
              <w:rPr>
                <w:rFonts w:ascii="Times New Roman" w:hAnsi="Times New Roman" w:cs="Times New Roman"/>
                <w:lang w:val="en-US"/>
              </w:rPr>
              <w:t>Active collaboration in science and technology is essential.</w:t>
            </w:r>
          </w:p>
        </w:tc>
      </w:tr>
      <w:tr w:rsidR="008E4FA4" w:rsidRPr="0093434C" w14:paraId="1AF70235" w14:textId="77777777" w:rsidTr="008E4FA4">
        <w:tc>
          <w:tcPr>
            <w:tcW w:w="3115" w:type="dxa"/>
          </w:tcPr>
          <w:p w14:paraId="7BEDDF27" w14:textId="2795020E" w:rsidR="008E4FA4" w:rsidRPr="00C452DE" w:rsidRDefault="008E4FA4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C06BD">
              <w:rPr>
                <w:rFonts w:ascii="Times New Roman" w:hAnsi="Times New Roman" w:cs="Times New Roman"/>
                <w:lang w:val="en-US"/>
              </w:rPr>
              <w:t>Dialogue Partnership Financial Fund</w:t>
            </w:r>
          </w:p>
        </w:tc>
        <w:tc>
          <w:tcPr>
            <w:tcW w:w="3115" w:type="dxa"/>
          </w:tcPr>
          <w:p w14:paraId="6F96E196" w14:textId="0271D1A6" w:rsidR="008E4FA4" w:rsidRPr="00D47F81" w:rsidRDefault="00D47F81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D47F81">
              <w:rPr>
                <w:rFonts w:ascii="Times New Roman" w:hAnsi="Times New Roman" w:cs="Times New Roman"/>
              </w:rPr>
              <w:t>Фонда финансирования диалогового партнерства</w:t>
            </w:r>
          </w:p>
        </w:tc>
        <w:tc>
          <w:tcPr>
            <w:tcW w:w="3115" w:type="dxa"/>
          </w:tcPr>
          <w:p w14:paraId="0A59329A" w14:textId="3212A7F2" w:rsidR="008E4FA4" w:rsidRPr="00D47F81" w:rsidRDefault="00D47F81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D47F81">
              <w:rPr>
                <w:rFonts w:ascii="Times New Roman" w:hAnsi="Times New Roman" w:cs="Times New Roman"/>
                <w:lang w:val="en-US"/>
              </w:rPr>
              <w:t>The project is financed by the Dialogue Partnership Financial Fund.</w:t>
            </w:r>
          </w:p>
        </w:tc>
      </w:tr>
      <w:tr w:rsidR="008E4FA4" w:rsidRPr="0093434C" w14:paraId="4F4E4E86" w14:textId="77777777" w:rsidTr="008E4FA4">
        <w:tc>
          <w:tcPr>
            <w:tcW w:w="3115" w:type="dxa"/>
          </w:tcPr>
          <w:p w14:paraId="111C70F1" w14:textId="4A0033AD" w:rsidR="008E4FA4" w:rsidRPr="00C452DE" w:rsidRDefault="008E4FA4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C06BD">
              <w:rPr>
                <w:rFonts w:ascii="Times New Roman" w:hAnsi="Times New Roman" w:cs="Times New Roman"/>
                <w:lang w:val="en-US"/>
              </w:rPr>
              <w:t xml:space="preserve">science, </w:t>
            </w:r>
            <w:r w:rsidRPr="00C452DE">
              <w:rPr>
                <w:rFonts w:ascii="Times New Roman" w:hAnsi="Times New Roman" w:cs="Times New Roman"/>
                <w:lang w:val="en"/>
              </w:rPr>
              <w:t>development</w:t>
            </w:r>
            <w:r w:rsidRPr="008C06BD">
              <w:rPr>
                <w:rFonts w:ascii="Times New Roman" w:hAnsi="Times New Roman" w:cs="Times New Roman"/>
                <w:lang w:val="en-US"/>
              </w:rPr>
              <w:t>, energy, creative industries</w:t>
            </w:r>
          </w:p>
        </w:tc>
        <w:tc>
          <w:tcPr>
            <w:tcW w:w="3115" w:type="dxa"/>
          </w:tcPr>
          <w:p w14:paraId="0B257E2F" w14:textId="6176A0CF" w:rsidR="008E4FA4" w:rsidRPr="00D47F81" w:rsidRDefault="00D47F81" w:rsidP="00457FD7">
            <w:pPr>
              <w:jc w:val="both"/>
              <w:rPr>
                <w:rFonts w:ascii="Times New Roman" w:hAnsi="Times New Roman" w:cs="Times New Roman"/>
              </w:rPr>
            </w:pPr>
            <w:r w:rsidRPr="00D47F81">
              <w:rPr>
                <w:rFonts w:ascii="Times New Roman" w:hAnsi="Times New Roman" w:cs="Times New Roman"/>
              </w:rPr>
              <w:t>наука, разработки, энергетика, креативные индустрии</w:t>
            </w:r>
          </w:p>
        </w:tc>
        <w:tc>
          <w:tcPr>
            <w:tcW w:w="3115" w:type="dxa"/>
          </w:tcPr>
          <w:p w14:paraId="38668021" w14:textId="37D46190" w:rsidR="008E4FA4" w:rsidRPr="00D47F81" w:rsidRDefault="00D47F81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D47F81">
              <w:rPr>
                <w:rFonts w:ascii="Times New Roman" w:hAnsi="Times New Roman" w:cs="Times New Roman"/>
                <w:lang w:val="en-US"/>
              </w:rPr>
              <w:t>Partnerships in science, development, energy, and creative industries are flourishing.</w:t>
            </w:r>
          </w:p>
        </w:tc>
      </w:tr>
      <w:tr w:rsidR="008E4FA4" w:rsidRPr="0093434C" w14:paraId="12E0CC10" w14:textId="77777777" w:rsidTr="008E4FA4">
        <w:tc>
          <w:tcPr>
            <w:tcW w:w="3115" w:type="dxa"/>
          </w:tcPr>
          <w:p w14:paraId="0A275109" w14:textId="33D7FAEB" w:rsidR="008E4FA4" w:rsidRPr="00C452DE" w:rsidRDefault="008E4FA4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C06BD">
              <w:rPr>
                <w:rFonts w:ascii="Times New Roman" w:hAnsi="Times New Roman" w:cs="Times New Roman"/>
                <w:lang w:val="en-US"/>
              </w:rPr>
              <w:t>Strategy for Trade and Investment Cooperation</w:t>
            </w:r>
          </w:p>
        </w:tc>
        <w:tc>
          <w:tcPr>
            <w:tcW w:w="3115" w:type="dxa"/>
          </w:tcPr>
          <w:p w14:paraId="215C7E65" w14:textId="50D1FB56" w:rsidR="008E4FA4" w:rsidRPr="00841F8E" w:rsidRDefault="00841F8E" w:rsidP="00457FD7">
            <w:pPr>
              <w:jc w:val="both"/>
              <w:rPr>
                <w:rFonts w:ascii="Times New Roman" w:hAnsi="Times New Roman" w:cs="Times New Roman"/>
              </w:rPr>
            </w:pPr>
            <w:r w:rsidRPr="00841F8E">
              <w:rPr>
                <w:rFonts w:ascii="Times New Roman" w:hAnsi="Times New Roman" w:cs="Times New Roman"/>
              </w:rPr>
              <w:t>Стратегия торгово-инвестиционного сотрудничества</w:t>
            </w:r>
          </w:p>
        </w:tc>
        <w:tc>
          <w:tcPr>
            <w:tcW w:w="3115" w:type="dxa"/>
          </w:tcPr>
          <w:p w14:paraId="74699E0A" w14:textId="164CFF6E" w:rsidR="008E4FA4" w:rsidRPr="00841F8E" w:rsidRDefault="00841F8E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41F8E">
              <w:rPr>
                <w:rFonts w:ascii="Times New Roman" w:hAnsi="Times New Roman" w:cs="Times New Roman"/>
                <w:lang w:val="en-US"/>
              </w:rPr>
              <w:t>The new Strategy for Trade and Investment Cooperation was presented to the partners.</w:t>
            </w:r>
          </w:p>
        </w:tc>
      </w:tr>
      <w:tr w:rsidR="008E4FA4" w:rsidRPr="0093434C" w14:paraId="5753F5AD" w14:textId="77777777" w:rsidTr="008E4FA4">
        <w:tc>
          <w:tcPr>
            <w:tcW w:w="3115" w:type="dxa"/>
          </w:tcPr>
          <w:p w14:paraId="550140FA" w14:textId="4E80F39A" w:rsidR="008E4FA4" w:rsidRPr="00C452DE" w:rsidRDefault="008E4FA4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C06BD">
              <w:rPr>
                <w:rFonts w:ascii="Times New Roman" w:hAnsi="Times New Roman" w:cs="Times New Roman"/>
                <w:lang w:val="en-US"/>
              </w:rPr>
              <w:t>Cooperation Roadmap</w:t>
            </w:r>
          </w:p>
        </w:tc>
        <w:tc>
          <w:tcPr>
            <w:tcW w:w="3115" w:type="dxa"/>
          </w:tcPr>
          <w:p w14:paraId="2C269562" w14:textId="40D2161A" w:rsidR="008E4FA4" w:rsidRPr="00841F8E" w:rsidRDefault="00841F8E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41F8E">
              <w:rPr>
                <w:rFonts w:ascii="Times New Roman" w:hAnsi="Times New Roman" w:cs="Times New Roman"/>
              </w:rPr>
              <w:t>Дорожная карта сотрудничества</w:t>
            </w:r>
          </w:p>
        </w:tc>
        <w:tc>
          <w:tcPr>
            <w:tcW w:w="3115" w:type="dxa"/>
          </w:tcPr>
          <w:p w14:paraId="5F3D8CEB" w14:textId="2A6839D5" w:rsidR="008E4FA4" w:rsidRPr="00841F8E" w:rsidRDefault="00841F8E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41F8E">
              <w:rPr>
                <w:rFonts w:ascii="Times New Roman" w:hAnsi="Times New Roman" w:cs="Times New Roman"/>
                <w:lang w:val="en-US"/>
              </w:rPr>
              <w:t>The parties agreed to develop a new Cooperation Roadmap.</w:t>
            </w:r>
          </w:p>
        </w:tc>
      </w:tr>
      <w:tr w:rsidR="008E4FA4" w:rsidRPr="0093434C" w14:paraId="6F08C27A" w14:textId="77777777" w:rsidTr="008E4FA4">
        <w:tc>
          <w:tcPr>
            <w:tcW w:w="3115" w:type="dxa"/>
          </w:tcPr>
          <w:p w14:paraId="4B04D3AD" w14:textId="3ACC9FB7" w:rsidR="008E4FA4" w:rsidRPr="00C452DE" w:rsidRDefault="008E4FA4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C06BD">
              <w:rPr>
                <w:rFonts w:ascii="Times New Roman" w:hAnsi="Times New Roman" w:cs="Times New Roman"/>
                <w:lang w:val="en-US"/>
              </w:rPr>
              <w:t>traditional areas</w:t>
            </w:r>
          </w:p>
        </w:tc>
        <w:tc>
          <w:tcPr>
            <w:tcW w:w="3115" w:type="dxa"/>
          </w:tcPr>
          <w:p w14:paraId="133967EC" w14:textId="495379FB" w:rsidR="008E4FA4" w:rsidRPr="00841F8E" w:rsidRDefault="00841F8E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т</w:t>
            </w:r>
            <w:r w:rsidRPr="00841F8E">
              <w:rPr>
                <w:rFonts w:ascii="Times New Roman" w:hAnsi="Times New Roman" w:cs="Times New Roman"/>
              </w:rPr>
              <w:t>радиционные области (сотрудничества)</w:t>
            </w:r>
          </w:p>
        </w:tc>
        <w:tc>
          <w:tcPr>
            <w:tcW w:w="3115" w:type="dxa"/>
          </w:tcPr>
          <w:p w14:paraId="1C547492" w14:textId="61DD3CCA" w:rsidR="008E4FA4" w:rsidRPr="00841F8E" w:rsidRDefault="00841F8E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41F8E">
              <w:rPr>
                <w:rFonts w:ascii="Times New Roman" w:hAnsi="Times New Roman" w:cs="Times New Roman"/>
                <w:lang w:val="en-US"/>
              </w:rPr>
              <w:t>The agreement covers both traditional areas and new initiatives.</w:t>
            </w:r>
          </w:p>
        </w:tc>
      </w:tr>
      <w:tr w:rsidR="008E4FA4" w:rsidRPr="0093434C" w14:paraId="5B065C94" w14:textId="77777777" w:rsidTr="008E4FA4">
        <w:tc>
          <w:tcPr>
            <w:tcW w:w="3115" w:type="dxa"/>
          </w:tcPr>
          <w:p w14:paraId="3E19C06D" w14:textId="14F76609" w:rsidR="008E4FA4" w:rsidRPr="00C452DE" w:rsidRDefault="008E4FA4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C06BD">
              <w:rPr>
                <w:rFonts w:ascii="Times New Roman" w:hAnsi="Times New Roman" w:cs="Times New Roman"/>
                <w:lang w:val="en-US"/>
              </w:rPr>
              <w:t>creative economy, mineral extraction, customs regulation, environmental protection, and the circular economy</w:t>
            </w:r>
          </w:p>
        </w:tc>
        <w:tc>
          <w:tcPr>
            <w:tcW w:w="3115" w:type="dxa"/>
          </w:tcPr>
          <w:p w14:paraId="7CF7E40B" w14:textId="7CCB08A6" w:rsidR="008E4FA4" w:rsidRPr="00841F8E" w:rsidRDefault="00841F8E" w:rsidP="00457FD7">
            <w:pPr>
              <w:jc w:val="both"/>
              <w:rPr>
                <w:rFonts w:ascii="Times New Roman" w:hAnsi="Times New Roman" w:cs="Times New Roman"/>
              </w:rPr>
            </w:pPr>
            <w:r w:rsidRPr="00841F8E">
              <w:rPr>
                <w:rFonts w:ascii="Times New Roman" w:hAnsi="Times New Roman" w:cs="Times New Roman"/>
              </w:rPr>
              <w:t>креативная экономика, разработка недр, таможенное оформление, защита окружающей среды и экономика замкнутого цикла</w:t>
            </w:r>
          </w:p>
        </w:tc>
        <w:tc>
          <w:tcPr>
            <w:tcW w:w="3115" w:type="dxa"/>
          </w:tcPr>
          <w:p w14:paraId="4CF48104" w14:textId="59ADC1D4" w:rsidR="008E4FA4" w:rsidRPr="00841F8E" w:rsidRDefault="00841F8E" w:rsidP="00457FD7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41F8E">
              <w:rPr>
                <w:rFonts w:ascii="Times New Roman" w:hAnsi="Times New Roman" w:cs="Times New Roman"/>
                <w:lang w:val="en-US"/>
              </w:rPr>
              <w:t>The creative economy, mineral extraction, and the circular economy are new pillars of our partnership.</w:t>
            </w:r>
          </w:p>
        </w:tc>
      </w:tr>
      <w:tr w:rsidR="008E4FA4" w:rsidRPr="0093434C" w14:paraId="70B40171" w14:textId="77777777" w:rsidTr="008E4FA4">
        <w:tc>
          <w:tcPr>
            <w:tcW w:w="3115" w:type="dxa"/>
          </w:tcPr>
          <w:p w14:paraId="1E1A89B6" w14:textId="3DFFB08E" w:rsidR="008E4FA4" w:rsidRPr="00C452DE" w:rsidRDefault="008E4FA4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C06BD">
              <w:rPr>
                <w:rFonts w:ascii="Times New Roman" w:hAnsi="Times New Roman" w:cs="Times New Roman"/>
                <w:lang w:val="en-US"/>
              </w:rPr>
              <w:t>bilateral talks</w:t>
            </w:r>
          </w:p>
        </w:tc>
        <w:tc>
          <w:tcPr>
            <w:tcW w:w="3115" w:type="dxa"/>
          </w:tcPr>
          <w:p w14:paraId="7B21CCD3" w14:textId="654F2A12" w:rsidR="008E4FA4" w:rsidRPr="00841F8E" w:rsidRDefault="00841F8E" w:rsidP="00457FD7">
            <w:pPr>
              <w:jc w:val="both"/>
              <w:rPr>
                <w:rFonts w:ascii="Times New Roman" w:hAnsi="Times New Roman" w:cs="Times New Roman"/>
              </w:rPr>
            </w:pPr>
            <w:r w:rsidRPr="00841F8E">
              <w:rPr>
                <w:rFonts w:ascii="Times New Roman" w:hAnsi="Times New Roman" w:cs="Times New Roman"/>
              </w:rPr>
              <w:t>двусторонние переговоры</w:t>
            </w:r>
          </w:p>
        </w:tc>
        <w:tc>
          <w:tcPr>
            <w:tcW w:w="3115" w:type="dxa"/>
          </w:tcPr>
          <w:p w14:paraId="5ABBC651" w14:textId="5CBD36F7" w:rsidR="008E4FA4" w:rsidRPr="00841F8E" w:rsidRDefault="00841F8E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41F8E">
              <w:rPr>
                <w:rFonts w:ascii="Times New Roman" w:hAnsi="Times New Roman" w:cs="Times New Roman"/>
                <w:lang w:val="en-US"/>
              </w:rPr>
              <w:t>Ministers held bilateral talks on the sidelines of the forum.</w:t>
            </w:r>
          </w:p>
        </w:tc>
      </w:tr>
      <w:tr w:rsidR="008E4FA4" w:rsidRPr="0093434C" w14:paraId="77E59637" w14:textId="77777777" w:rsidTr="008E4FA4">
        <w:tc>
          <w:tcPr>
            <w:tcW w:w="3115" w:type="dxa"/>
          </w:tcPr>
          <w:p w14:paraId="44A83B18" w14:textId="74AAAFAB" w:rsidR="008E4FA4" w:rsidRPr="00C452DE" w:rsidRDefault="00C452DE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452DE">
              <w:rPr>
                <w:rFonts w:ascii="Times New Roman" w:hAnsi="Times New Roman" w:cs="Times New Roman"/>
                <w:lang w:val="en-US"/>
              </w:rPr>
              <w:t>the growth of mutual trade, financial and banking cooperation</w:t>
            </w:r>
          </w:p>
        </w:tc>
        <w:tc>
          <w:tcPr>
            <w:tcW w:w="3115" w:type="dxa"/>
          </w:tcPr>
          <w:p w14:paraId="04EFE90E" w14:textId="6EC169B2" w:rsidR="008E4FA4" w:rsidRPr="00841F8E" w:rsidRDefault="00841F8E" w:rsidP="00457FD7">
            <w:pPr>
              <w:jc w:val="both"/>
              <w:rPr>
                <w:rFonts w:ascii="Times New Roman" w:hAnsi="Times New Roman" w:cs="Times New Roman"/>
              </w:rPr>
            </w:pPr>
            <w:r w:rsidRPr="00841F8E">
              <w:rPr>
                <w:rFonts w:ascii="Times New Roman" w:hAnsi="Times New Roman" w:cs="Times New Roman"/>
              </w:rPr>
              <w:t>рост взаимной торговли, финансово-банковское взаимодействие</w:t>
            </w:r>
          </w:p>
        </w:tc>
        <w:tc>
          <w:tcPr>
            <w:tcW w:w="3115" w:type="dxa"/>
          </w:tcPr>
          <w:p w14:paraId="02CC6FB1" w14:textId="06BA7B65" w:rsidR="008E4FA4" w:rsidRPr="00841F8E" w:rsidRDefault="00841F8E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41F8E">
              <w:rPr>
                <w:rFonts w:ascii="Times New Roman" w:hAnsi="Times New Roman" w:cs="Times New Roman"/>
                <w:lang w:val="en-US"/>
              </w:rPr>
              <w:t>The meeting focused on the growth of mutual trade and financial cooperation.</w:t>
            </w:r>
          </w:p>
        </w:tc>
      </w:tr>
      <w:tr w:rsidR="00C452DE" w:rsidRPr="0093434C" w14:paraId="72A1B4FA" w14:textId="77777777" w:rsidTr="008E4FA4">
        <w:tc>
          <w:tcPr>
            <w:tcW w:w="3115" w:type="dxa"/>
          </w:tcPr>
          <w:p w14:paraId="3DC0AFAC" w14:textId="20241987" w:rsidR="00C452DE" w:rsidRPr="00C452DE" w:rsidRDefault="00C452DE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452DE">
              <w:rPr>
                <w:rFonts w:ascii="Times New Roman" w:hAnsi="Times New Roman" w:cs="Times New Roman"/>
                <w:lang w:val="en-US"/>
              </w:rPr>
              <w:t>transport and logistics, tourism</w:t>
            </w:r>
          </w:p>
        </w:tc>
        <w:tc>
          <w:tcPr>
            <w:tcW w:w="3115" w:type="dxa"/>
          </w:tcPr>
          <w:p w14:paraId="2420356C" w14:textId="3AA6AEFC" w:rsidR="00C452DE" w:rsidRPr="00841F8E" w:rsidRDefault="00841F8E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41F8E">
              <w:rPr>
                <w:rFonts w:ascii="Times New Roman" w:hAnsi="Times New Roman" w:cs="Times New Roman"/>
              </w:rPr>
              <w:t>транспорт и логистика, туризм</w:t>
            </w:r>
          </w:p>
        </w:tc>
        <w:tc>
          <w:tcPr>
            <w:tcW w:w="3115" w:type="dxa"/>
          </w:tcPr>
          <w:p w14:paraId="02AE4535" w14:textId="57AA884E" w:rsidR="00C452DE" w:rsidRPr="00841F8E" w:rsidRDefault="00841F8E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41F8E">
              <w:rPr>
                <w:rFonts w:ascii="Times New Roman" w:hAnsi="Times New Roman" w:cs="Times New Roman"/>
                <w:lang w:val="en-US"/>
              </w:rPr>
              <w:t>Investments in transport and logistics, and tourism are increasing.</w:t>
            </w:r>
          </w:p>
        </w:tc>
      </w:tr>
      <w:tr w:rsidR="00C452DE" w:rsidRPr="0093434C" w14:paraId="16295B99" w14:textId="77777777" w:rsidTr="008E4FA4">
        <w:tc>
          <w:tcPr>
            <w:tcW w:w="3115" w:type="dxa"/>
          </w:tcPr>
          <w:p w14:paraId="65324FCA" w14:textId="6905D75E" w:rsidR="00C452DE" w:rsidRPr="00C452DE" w:rsidRDefault="00C452DE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452DE">
              <w:rPr>
                <w:rFonts w:ascii="Times New Roman" w:hAnsi="Times New Roman" w:cs="Times New Roman"/>
                <w:lang w:val="en-US"/>
              </w:rPr>
              <w:t>multilateral cooperation</w:t>
            </w:r>
          </w:p>
        </w:tc>
        <w:tc>
          <w:tcPr>
            <w:tcW w:w="3115" w:type="dxa"/>
          </w:tcPr>
          <w:p w14:paraId="562BECF8" w14:textId="60266AEB" w:rsidR="00C452DE" w:rsidRPr="00841F8E" w:rsidRDefault="00841F8E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41F8E">
              <w:rPr>
                <w:rFonts w:ascii="Times New Roman" w:hAnsi="Times New Roman" w:cs="Times New Roman"/>
              </w:rPr>
              <w:t>многостороннее сотрудничество</w:t>
            </w:r>
          </w:p>
        </w:tc>
        <w:tc>
          <w:tcPr>
            <w:tcW w:w="3115" w:type="dxa"/>
          </w:tcPr>
          <w:p w14:paraId="6E2ED835" w14:textId="4B260A99" w:rsidR="00C452DE" w:rsidRPr="00841F8E" w:rsidRDefault="00841F8E" w:rsidP="00457FD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41F8E">
              <w:rPr>
                <w:rFonts w:ascii="Times New Roman" w:hAnsi="Times New Roman" w:cs="Times New Roman"/>
                <w:lang w:val="en-US"/>
              </w:rPr>
              <w:t>Multilateral cooperation is essential for solving global problems.</w:t>
            </w:r>
          </w:p>
        </w:tc>
      </w:tr>
    </w:tbl>
    <w:p w14:paraId="5C8A2CE5" w14:textId="77777777" w:rsidR="008E4FA4" w:rsidRPr="008C06BD" w:rsidRDefault="008E4FA4" w:rsidP="00457FD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82AFFF3" w14:textId="77777777" w:rsidR="00AF3B32" w:rsidRPr="008C06BD" w:rsidRDefault="00AF3B32" w:rsidP="00457FD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AF3B32" w:rsidRPr="008C06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0F68"/>
    <w:multiLevelType w:val="multilevel"/>
    <w:tmpl w:val="7FB6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E5DBE"/>
    <w:multiLevelType w:val="multilevel"/>
    <w:tmpl w:val="18CA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2655D"/>
    <w:multiLevelType w:val="multilevel"/>
    <w:tmpl w:val="BCFA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F1AE5"/>
    <w:multiLevelType w:val="multilevel"/>
    <w:tmpl w:val="E070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F1F1B"/>
    <w:multiLevelType w:val="multilevel"/>
    <w:tmpl w:val="12940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227986"/>
    <w:multiLevelType w:val="multilevel"/>
    <w:tmpl w:val="B9D2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C2C58"/>
    <w:multiLevelType w:val="multilevel"/>
    <w:tmpl w:val="E73E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B3FD8"/>
    <w:multiLevelType w:val="multilevel"/>
    <w:tmpl w:val="093E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CF5583"/>
    <w:multiLevelType w:val="multilevel"/>
    <w:tmpl w:val="A262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F5F6A"/>
    <w:multiLevelType w:val="multilevel"/>
    <w:tmpl w:val="54F2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AF0CA5"/>
    <w:multiLevelType w:val="multilevel"/>
    <w:tmpl w:val="8BE2D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037EB0"/>
    <w:multiLevelType w:val="multilevel"/>
    <w:tmpl w:val="1718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B123EC"/>
    <w:multiLevelType w:val="multilevel"/>
    <w:tmpl w:val="7C74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1D002E"/>
    <w:multiLevelType w:val="multilevel"/>
    <w:tmpl w:val="2ABC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0C11F9"/>
    <w:multiLevelType w:val="multilevel"/>
    <w:tmpl w:val="719AB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E0077A"/>
    <w:multiLevelType w:val="multilevel"/>
    <w:tmpl w:val="E5EA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4229F0"/>
    <w:multiLevelType w:val="multilevel"/>
    <w:tmpl w:val="2758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A3372"/>
    <w:multiLevelType w:val="multilevel"/>
    <w:tmpl w:val="BC7EB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B001C1"/>
    <w:multiLevelType w:val="multilevel"/>
    <w:tmpl w:val="D5C4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744F8E"/>
    <w:multiLevelType w:val="multilevel"/>
    <w:tmpl w:val="9CC85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E02849"/>
    <w:multiLevelType w:val="multilevel"/>
    <w:tmpl w:val="44FE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163B30"/>
    <w:multiLevelType w:val="multilevel"/>
    <w:tmpl w:val="B12EA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466A0C"/>
    <w:multiLevelType w:val="multilevel"/>
    <w:tmpl w:val="591A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615256"/>
    <w:multiLevelType w:val="multilevel"/>
    <w:tmpl w:val="DE6C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2820B0"/>
    <w:multiLevelType w:val="multilevel"/>
    <w:tmpl w:val="6734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6F2C55"/>
    <w:multiLevelType w:val="multilevel"/>
    <w:tmpl w:val="D9B6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821085">
    <w:abstractNumId w:val="4"/>
  </w:num>
  <w:num w:numId="2" w16cid:durableId="11153375">
    <w:abstractNumId w:val="19"/>
  </w:num>
  <w:num w:numId="3" w16cid:durableId="1975672024">
    <w:abstractNumId w:val="10"/>
  </w:num>
  <w:num w:numId="4" w16cid:durableId="724379764">
    <w:abstractNumId w:val="21"/>
  </w:num>
  <w:num w:numId="5" w16cid:durableId="1002395954">
    <w:abstractNumId w:val="1"/>
  </w:num>
  <w:num w:numId="6" w16cid:durableId="247740863">
    <w:abstractNumId w:val="17"/>
  </w:num>
  <w:num w:numId="7" w16cid:durableId="991716075">
    <w:abstractNumId w:val="2"/>
  </w:num>
  <w:num w:numId="8" w16cid:durableId="1202325807">
    <w:abstractNumId w:val="14"/>
  </w:num>
  <w:num w:numId="9" w16cid:durableId="580717296">
    <w:abstractNumId w:val="9"/>
  </w:num>
  <w:num w:numId="10" w16cid:durableId="869030445">
    <w:abstractNumId w:val="6"/>
  </w:num>
  <w:num w:numId="11" w16cid:durableId="1354184758">
    <w:abstractNumId w:val="8"/>
  </w:num>
  <w:num w:numId="12" w16cid:durableId="884097734">
    <w:abstractNumId w:val="23"/>
  </w:num>
  <w:num w:numId="13" w16cid:durableId="411003916">
    <w:abstractNumId w:val="13"/>
  </w:num>
  <w:num w:numId="14" w16cid:durableId="1765952796">
    <w:abstractNumId w:val="24"/>
  </w:num>
  <w:num w:numId="15" w16cid:durableId="1916669519">
    <w:abstractNumId w:val="3"/>
  </w:num>
  <w:num w:numId="16" w16cid:durableId="1344556420">
    <w:abstractNumId w:val="16"/>
  </w:num>
  <w:num w:numId="17" w16cid:durableId="1854026630">
    <w:abstractNumId w:val="7"/>
  </w:num>
  <w:num w:numId="18" w16cid:durableId="1564021192">
    <w:abstractNumId w:val="12"/>
  </w:num>
  <w:num w:numId="19" w16cid:durableId="166866545">
    <w:abstractNumId w:val="11"/>
  </w:num>
  <w:num w:numId="20" w16cid:durableId="945307372">
    <w:abstractNumId w:val="5"/>
  </w:num>
  <w:num w:numId="21" w16cid:durableId="797995907">
    <w:abstractNumId w:val="18"/>
  </w:num>
  <w:num w:numId="22" w16cid:durableId="2038851396">
    <w:abstractNumId w:val="22"/>
  </w:num>
  <w:num w:numId="23" w16cid:durableId="495347638">
    <w:abstractNumId w:val="20"/>
  </w:num>
  <w:num w:numId="24" w16cid:durableId="329136513">
    <w:abstractNumId w:val="25"/>
  </w:num>
  <w:num w:numId="25" w16cid:durableId="1295673135">
    <w:abstractNumId w:val="0"/>
  </w:num>
  <w:num w:numId="26" w16cid:durableId="11418249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F80"/>
    <w:rsid w:val="000165ED"/>
    <w:rsid w:val="00022782"/>
    <w:rsid w:val="000245B1"/>
    <w:rsid w:val="00024842"/>
    <w:rsid w:val="000301E6"/>
    <w:rsid w:val="00035C47"/>
    <w:rsid w:val="00044C5F"/>
    <w:rsid w:val="00045CA6"/>
    <w:rsid w:val="00061F88"/>
    <w:rsid w:val="000775F0"/>
    <w:rsid w:val="00081E0A"/>
    <w:rsid w:val="0009468E"/>
    <w:rsid w:val="000A3432"/>
    <w:rsid w:val="000D194E"/>
    <w:rsid w:val="000E273B"/>
    <w:rsid w:val="000E3DD6"/>
    <w:rsid w:val="0010250D"/>
    <w:rsid w:val="00153137"/>
    <w:rsid w:val="001B1626"/>
    <w:rsid w:val="001D6EFE"/>
    <w:rsid w:val="001F0696"/>
    <w:rsid w:val="00201AEB"/>
    <w:rsid w:val="00213D07"/>
    <w:rsid w:val="00281F73"/>
    <w:rsid w:val="0029521F"/>
    <w:rsid w:val="002A7522"/>
    <w:rsid w:val="002B6B0E"/>
    <w:rsid w:val="002D652B"/>
    <w:rsid w:val="002F79F9"/>
    <w:rsid w:val="00315171"/>
    <w:rsid w:val="0033230F"/>
    <w:rsid w:val="00332951"/>
    <w:rsid w:val="00352629"/>
    <w:rsid w:val="00396435"/>
    <w:rsid w:val="004154FE"/>
    <w:rsid w:val="00425CCC"/>
    <w:rsid w:val="00444A4F"/>
    <w:rsid w:val="00450004"/>
    <w:rsid w:val="00457FD7"/>
    <w:rsid w:val="004637DE"/>
    <w:rsid w:val="00472637"/>
    <w:rsid w:val="004739CF"/>
    <w:rsid w:val="00486654"/>
    <w:rsid w:val="0049588B"/>
    <w:rsid w:val="00496459"/>
    <w:rsid w:val="004E62BC"/>
    <w:rsid w:val="004F7B9D"/>
    <w:rsid w:val="0050437B"/>
    <w:rsid w:val="005639FF"/>
    <w:rsid w:val="00591097"/>
    <w:rsid w:val="005A5840"/>
    <w:rsid w:val="005C5918"/>
    <w:rsid w:val="005D3044"/>
    <w:rsid w:val="005F7455"/>
    <w:rsid w:val="00635992"/>
    <w:rsid w:val="00654F1F"/>
    <w:rsid w:val="0066133D"/>
    <w:rsid w:val="006642A7"/>
    <w:rsid w:val="006C76EB"/>
    <w:rsid w:val="006E6438"/>
    <w:rsid w:val="00700146"/>
    <w:rsid w:val="00723557"/>
    <w:rsid w:val="00756D12"/>
    <w:rsid w:val="00767091"/>
    <w:rsid w:val="007805C6"/>
    <w:rsid w:val="00782CC3"/>
    <w:rsid w:val="0079063C"/>
    <w:rsid w:val="00796D9D"/>
    <w:rsid w:val="007A6969"/>
    <w:rsid w:val="007D432F"/>
    <w:rsid w:val="007F0D56"/>
    <w:rsid w:val="007F64F8"/>
    <w:rsid w:val="008405D3"/>
    <w:rsid w:val="00841F8E"/>
    <w:rsid w:val="00856387"/>
    <w:rsid w:val="00873DB6"/>
    <w:rsid w:val="008C06BD"/>
    <w:rsid w:val="008C6658"/>
    <w:rsid w:val="008E4FA4"/>
    <w:rsid w:val="008F706E"/>
    <w:rsid w:val="009043DA"/>
    <w:rsid w:val="00930771"/>
    <w:rsid w:val="0093434C"/>
    <w:rsid w:val="00941D15"/>
    <w:rsid w:val="0096340E"/>
    <w:rsid w:val="009E5B9A"/>
    <w:rsid w:val="009F33B3"/>
    <w:rsid w:val="009F781F"/>
    <w:rsid w:val="00A02534"/>
    <w:rsid w:val="00A50538"/>
    <w:rsid w:val="00A72A00"/>
    <w:rsid w:val="00A83908"/>
    <w:rsid w:val="00AE21E8"/>
    <w:rsid w:val="00AF3B32"/>
    <w:rsid w:val="00B23D60"/>
    <w:rsid w:val="00B323C7"/>
    <w:rsid w:val="00B64FA9"/>
    <w:rsid w:val="00B80E66"/>
    <w:rsid w:val="00B93891"/>
    <w:rsid w:val="00BB4175"/>
    <w:rsid w:val="00BF782D"/>
    <w:rsid w:val="00C0233E"/>
    <w:rsid w:val="00C33383"/>
    <w:rsid w:val="00C452DE"/>
    <w:rsid w:val="00C95293"/>
    <w:rsid w:val="00CA7F80"/>
    <w:rsid w:val="00CD2FE8"/>
    <w:rsid w:val="00D02C53"/>
    <w:rsid w:val="00D15CCE"/>
    <w:rsid w:val="00D47F81"/>
    <w:rsid w:val="00D627BE"/>
    <w:rsid w:val="00DA5FFC"/>
    <w:rsid w:val="00E02BDC"/>
    <w:rsid w:val="00E06C67"/>
    <w:rsid w:val="00E32EE2"/>
    <w:rsid w:val="00E3639E"/>
    <w:rsid w:val="00E3747C"/>
    <w:rsid w:val="00E5055A"/>
    <w:rsid w:val="00E620C2"/>
    <w:rsid w:val="00EA3CCF"/>
    <w:rsid w:val="00ED1C36"/>
    <w:rsid w:val="00EE4CDE"/>
    <w:rsid w:val="00EF0856"/>
    <w:rsid w:val="00F0448D"/>
    <w:rsid w:val="00F06685"/>
    <w:rsid w:val="00F57935"/>
    <w:rsid w:val="00F808D5"/>
    <w:rsid w:val="00F96E7F"/>
    <w:rsid w:val="00FC1DA9"/>
    <w:rsid w:val="00FC7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A9B45"/>
  <w15:chartTrackingRefBased/>
  <w15:docId w15:val="{EECAACAA-6E8A-4877-BE76-673A5A994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7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7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7F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7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7F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7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7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7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7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7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7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7F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7F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7F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7F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7F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7F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7F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7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7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7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7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7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7F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7F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7F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7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7F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7F80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941D1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41D15"/>
    <w:rPr>
      <w:rFonts w:ascii="Consolas" w:hAnsi="Consolas"/>
      <w:sz w:val="20"/>
      <w:szCs w:val="20"/>
    </w:rPr>
  </w:style>
  <w:style w:type="table" w:styleId="ac">
    <w:name w:val="Table Grid"/>
    <w:basedOn w:val="a1"/>
    <w:uiPriority w:val="39"/>
    <w:rsid w:val="002F79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6</Pages>
  <Words>2187</Words>
  <Characters>12468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Олька В</dc:creator>
  <cp:keywords/>
  <dc:description/>
  <cp:lastModifiedBy>Олька В</cp:lastModifiedBy>
  <cp:revision>112</cp:revision>
  <dcterms:created xsi:type="dcterms:W3CDTF">2025-10-30T23:44:00Z</dcterms:created>
  <dcterms:modified xsi:type="dcterms:W3CDTF">2025-10-31T12:47:00Z</dcterms:modified>
</cp:coreProperties>
</file>