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8418B8">
        <w:rPr>
          <w:rFonts w:asciiTheme="majorHAnsi" w:hAnsiTheme="majorHAnsi"/>
          <w:lang w:val="en-US"/>
        </w:rPr>
        <w:t>01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8418B8">
        <w:rPr>
          <w:rFonts w:asciiTheme="majorHAnsi" w:hAnsiTheme="majorHAnsi"/>
          <w:lang w:val="en-US"/>
        </w:rPr>
        <w:t>Senin</w:t>
      </w:r>
      <w:r>
        <w:rPr>
          <w:rFonts w:asciiTheme="majorHAnsi" w:hAnsiTheme="majorHAnsi"/>
        </w:rPr>
        <w:t xml:space="preserve"> , tanggal </w:t>
      </w:r>
      <w:r w:rsidR="008418B8">
        <w:rPr>
          <w:rFonts w:asciiTheme="majorHAnsi" w:hAnsiTheme="majorHAnsi"/>
          <w:lang w:val="en-US"/>
        </w:rPr>
        <w:t>15</w:t>
      </w:r>
      <w:r>
        <w:rPr>
          <w:rFonts w:asciiTheme="majorHAnsi" w:hAnsiTheme="majorHAnsi"/>
        </w:rPr>
        <w:t xml:space="preserve"> </w:t>
      </w:r>
      <w:r w:rsidR="008418B8">
        <w:rPr>
          <w:rFonts w:asciiTheme="majorHAnsi" w:hAnsiTheme="majorHAnsi"/>
          <w:lang w:val="en-US"/>
        </w:rPr>
        <w:t>September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>20</w:t>
      </w:r>
      <w:r w:rsidR="008418B8">
        <w:rPr>
          <w:rFonts w:asciiTheme="majorHAnsi" w:hAnsiTheme="majorHAnsi"/>
          <w:lang w:val="en-US"/>
        </w:rPr>
        <w:t>14</w:t>
      </w:r>
      <w:r>
        <w:rPr>
          <w:rFonts w:asciiTheme="majorHAnsi" w:hAnsiTheme="majorHAnsi"/>
        </w:rPr>
        <w:t xml:space="preserve"> 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yang bertempatkan di </w:t>
      </w:r>
      <w:r w:rsidR="008418B8">
        <w:rPr>
          <w:rFonts w:asciiTheme="majorHAnsi" w:hAnsiTheme="majorHAnsi"/>
          <w:lang w:val="en-US"/>
        </w:rPr>
        <w:t>Taman Gedung A Kampus IV UNPAS Bandung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EF573E" w:rsidRPr="00EF573E" w:rsidRDefault="009A5E7B" w:rsidP="00EF573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EF573E">
        <w:rPr>
          <w:rFonts w:asciiTheme="majorHAnsi" w:hAnsiTheme="majorHAnsi"/>
        </w:rPr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8418B8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Pembahasan detil tentang TIM</w:t>
            </w:r>
          </w:p>
        </w:tc>
        <w:tc>
          <w:tcPr>
            <w:tcW w:w="1276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A011E1" w:rsidRDefault="00A011E1" w:rsidP="00A011E1">
            <w:pPr>
              <w:spacing w:line="360" w:lineRule="auto"/>
              <w:rPr>
                <w:rFonts w:asciiTheme="majorHAnsi" w:hAnsiTheme="majorHAnsi"/>
                <w:lang w:val="en-US"/>
              </w:rPr>
            </w:pPr>
          </w:p>
          <w:p w:rsidR="008418B8" w:rsidRDefault="008418B8" w:rsidP="00A011E1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Hati-hati dengan kualifikasi di profil tim.</w:t>
            </w:r>
          </w:p>
          <w:p w:rsidR="008418B8" w:rsidRDefault="008418B8" w:rsidP="008418B8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Perubahan Logo, paling lambat adalah malam ini.</w:t>
            </w:r>
          </w:p>
          <w:p w:rsidR="008418B8" w:rsidRDefault="008418B8" w:rsidP="008418B8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Explorasi Php ke perangkat lain (printer, scanner) dan belajar dasar CI.</w:t>
            </w:r>
          </w:p>
          <w:p w:rsidR="008418B8" w:rsidRDefault="008418B8" w:rsidP="008418B8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jika ada kesulitan tanya team leader.</w:t>
            </w:r>
          </w:p>
          <w:p w:rsidR="008418B8" w:rsidRDefault="008418B8" w:rsidP="008418B8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sekertaris team adalah puput nurovy.</w:t>
            </w:r>
          </w:p>
          <w:p w:rsidR="008418B8" w:rsidRDefault="008418B8" w:rsidP="008418B8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Agenda Kumpul tim adalah sehabis kumpul grup atau sehabis ashar (hari senin).</w:t>
            </w:r>
          </w:p>
          <w:p w:rsidR="008418B8" w:rsidRDefault="008418B8" w:rsidP="008418B8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Visi dan Misi tidak ada perubahan.</w:t>
            </w:r>
          </w:p>
          <w:p w:rsidR="008418B8" w:rsidRDefault="008418B8" w:rsidP="008418B8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peringatan mengenai tugas CV jangan dilupakan.</w:t>
            </w:r>
          </w:p>
          <w:p w:rsidR="008418B8" w:rsidRPr="008418B8" w:rsidRDefault="008418B8" w:rsidP="008418B8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keputusan pemilihan Designer Team adalah minggu depan setelah explor Bootstrap.</w:t>
            </w: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bookmarkStart w:id="0" w:name="_GoBack"/>
      <w:bookmarkEnd w:id="0"/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17" w:rsidRDefault="009F4417" w:rsidP="00EF573E">
      <w:pPr>
        <w:spacing w:after="0" w:line="240" w:lineRule="auto"/>
      </w:pPr>
      <w:r>
        <w:separator/>
      </w:r>
    </w:p>
  </w:endnote>
  <w:endnote w:type="continuationSeparator" w:id="0">
    <w:p w:rsidR="009F4417" w:rsidRDefault="009F4417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17" w:rsidRDefault="009F4417" w:rsidP="00EF573E">
      <w:pPr>
        <w:spacing w:after="0" w:line="240" w:lineRule="auto"/>
      </w:pPr>
      <w:r>
        <w:separator/>
      </w:r>
    </w:p>
  </w:footnote>
  <w:footnote w:type="continuationSeparator" w:id="0">
    <w:p w:rsidR="009F4417" w:rsidRDefault="009F4417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F04E3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2D2734"/>
    <w:rsid w:val="002F6521"/>
    <w:rsid w:val="003609F9"/>
    <w:rsid w:val="003905FB"/>
    <w:rsid w:val="00425FDD"/>
    <w:rsid w:val="00485349"/>
    <w:rsid w:val="00580C4E"/>
    <w:rsid w:val="00597991"/>
    <w:rsid w:val="005C793C"/>
    <w:rsid w:val="005E1F0F"/>
    <w:rsid w:val="005E29E4"/>
    <w:rsid w:val="006168D3"/>
    <w:rsid w:val="006A160C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E5CA2"/>
    <w:rsid w:val="008F279B"/>
    <w:rsid w:val="009175CC"/>
    <w:rsid w:val="009A5E7B"/>
    <w:rsid w:val="009D65F7"/>
    <w:rsid w:val="009E1EFE"/>
    <w:rsid w:val="009F4417"/>
    <w:rsid w:val="00A011E1"/>
    <w:rsid w:val="00A710A1"/>
    <w:rsid w:val="00AA3815"/>
    <w:rsid w:val="00B92822"/>
    <w:rsid w:val="00BF6081"/>
    <w:rsid w:val="00BF7AE8"/>
    <w:rsid w:val="00C50DD2"/>
    <w:rsid w:val="00C529AD"/>
    <w:rsid w:val="00C653CE"/>
    <w:rsid w:val="00C66DD4"/>
    <w:rsid w:val="00CB1722"/>
    <w:rsid w:val="00DE67C4"/>
    <w:rsid w:val="00DF2C1E"/>
    <w:rsid w:val="00E228DB"/>
    <w:rsid w:val="00E505DF"/>
    <w:rsid w:val="00EE2412"/>
    <w:rsid w:val="00EF4AAA"/>
    <w:rsid w:val="00EF573E"/>
    <w:rsid w:val="00F317CA"/>
    <w:rsid w:val="00F653B2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3</cp:revision>
  <dcterms:created xsi:type="dcterms:W3CDTF">2014-10-26T13:04:00Z</dcterms:created>
  <dcterms:modified xsi:type="dcterms:W3CDTF">2014-10-26T13:18:00Z</dcterms:modified>
</cp:coreProperties>
</file>