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AD" w:rsidRDefault="00580C4E" w:rsidP="00C529A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122393</wp:posOffset>
            </wp:positionV>
            <wp:extent cx="1180214" cy="991864"/>
            <wp:effectExtent l="0" t="0" r="1270" b="0"/>
            <wp:wrapNone/>
            <wp:docPr id="1" name="Picture 1" descr="C:\Users\Dianda Kacinta\Desktop\logo tim sub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da Kacinta\Desktop\logo tim subh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4" cy="99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AD" w:rsidRDefault="00425FD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425FDD">
        <w:rPr>
          <w:rFonts w:asciiTheme="majorHAnsi" w:hAnsiTheme="majorHAnsi"/>
          <w:b/>
          <w:sz w:val="28"/>
          <w:szCs w:val="28"/>
        </w:rPr>
        <w:t>BERITA ACARA</w:t>
      </w:r>
      <w:r w:rsidR="00C529AD">
        <w:rPr>
          <w:rFonts w:asciiTheme="majorHAnsi" w:hAnsiTheme="majorHAnsi"/>
          <w:b/>
          <w:sz w:val="28"/>
          <w:szCs w:val="28"/>
        </w:rPr>
        <w:t xml:space="preserve"> </w:t>
      </w:r>
    </w:p>
    <w:p w:rsidR="00425FDD" w:rsidRPr="00C529AD" w:rsidRDefault="00C529AD" w:rsidP="00C529A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RAPAT </w:t>
      </w:r>
      <w:r w:rsidR="00580C4E">
        <w:rPr>
          <w:rFonts w:asciiTheme="majorHAnsi" w:hAnsiTheme="majorHAnsi"/>
          <w:b/>
          <w:sz w:val="28"/>
          <w:szCs w:val="28"/>
        </w:rPr>
        <w:t>TIM</w:t>
      </w:r>
    </w:p>
    <w:p w:rsidR="00C529AD" w:rsidRDefault="00425FD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</w:rPr>
        <w:t xml:space="preserve"> </w:t>
      </w:r>
      <w:r w:rsidR="00C529AD">
        <w:rPr>
          <w:rFonts w:asciiTheme="majorHAnsi" w:hAnsiTheme="majorHAnsi"/>
          <w:b/>
          <w:sz w:val="28"/>
        </w:rPr>
        <w:t>PROYEK REKAYASA</w:t>
      </w:r>
    </w:p>
    <w:p w:rsidR="00425FDD" w:rsidRPr="00C529AD" w:rsidRDefault="00C529AD" w:rsidP="00425FD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TEKNOLOGI INFORMASI</w:t>
      </w:r>
    </w:p>
    <w:tbl>
      <w:tblPr>
        <w:tblpPr w:leftFromText="180" w:rightFromText="180" w:vertAnchor="text" w:horzAnchor="margin" w:tblpY="28"/>
        <w:tblW w:w="9244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9244"/>
      </w:tblGrid>
      <w:tr w:rsidR="00425FDD" w:rsidTr="00425FDD">
        <w:trPr>
          <w:trHeight w:val="173"/>
        </w:trPr>
        <w:tc>
          <w:tcPr>
            <w:tcW w:w="9244" w:type="dxa"/>
          </w:tcPr>
          <w:p w:rsidR="00425FDD" w:rsidRDefault="00425FDD" w:rsidP="00425FDD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Pr="008418B8" w:rsidRDefault="00A710A1" w:rsidP="00425FDD">
      <w:pPr>
        <w:spacing w:after="0"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Nomor : </w:t>
      </w:r>
      <w:r w:rsidR="008418B8">
        <w:rPr>
          <w:rFonts w:asciiTheme="majorHAnsi" w:hAnsiTheme="majorHAnsi"/>
          <w:lang w:val="en-US"/>
        </w:rPr>
        <w:t>0</w:t>
      </w:r>
      <w:r w:rsidR="00746A98">
        <w:rPr>
          <w:rFonts w:asciiTheme="majorHAnsi" w:hAnsiTheme="majorHAnsi"/>
          <w:lang w:val="en-US"/>
        </w:rPr>
        <w:t>7</w:t>
      </w:r>
      <w:r>
        <w:rPr>
          <w:rFonts w:asciiTheme="majorHAnsi" w:hAnsiTheme="majorHAnsi"/>
        </w:rPr>
        <w:t xml:space="preserve"> / </w:t>
      </w:r>
      <w:r w:rsidR="008418B8">
        <w:rPr>
          <w:rFonts w:asciiTheme="majorHAnsi" w:hAnsiTheme="majorHAnsi"/>
          <w:lang w:val="en-US"/>
        </w:rPr>
        <w:t>2014</w:t>
      </w:r>
    </w:p>
    <w:p w:rsidR="00425FDD" w:rsidRDefault="00425FDD" w:rsidP="00425FDD">
      <w:pPr>
        <w:spacing w:after="0" w:line="240" w:lineRule="auto"/>
        <w:rPr>
          <w:rFonts w:asciiTheme="majorHAnsi" w:hAnsiTheme="majorHAnsi"/>
        </w:rPr>
      </w:pPr>
    </w:p>
    <w:p w:rsidR="00425FDD" w:rsidRDefault="00A710A1" w:rsidP="000A62F5">
      <w:pPr>
        <w:spacing w:after="0"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425FDD" w:rsidRDefault="00A710A1" w:rsidP="008F279B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Pada hari </w:t>
      </w:r>
      <w:r w:rsidR="005537A4">
        <w:rPr>
          <w:rFonts w:asciiTheme="majorHAnsi" w:hAnsiTheme="majorHAnsi"/>
          <w:lang w:val="en-US"/>
        </w:rPr>
        <w:t>rabu</w:t>
      </w:r>
      <w:r>
        <w:rPr>
          <w:rFonts w:asciiTheme="majorHAnsi" w:hAnsiTheme="majorHAnsi"/>
        </w:rPr>
        <w:t xml:space="preserve">, tanggal </w:t>
      </w:r>
      <w:r w:rsidR="00D34A53">
        <w:rPr>
          <w:rFonts w:asciiTheme="majorHAnsi" w:hAnsiTheme="majorHAnsi"/>
          <w:lang w:val="en-US"/>
        </w:rPr>
        <w:t>6</w:t>
      </w:r>
      <w:r w:rsidR="008A59E6" w:rsidRPr="008A59E6">
        <w:rPr>
          <w:rFonts w:asciiTheme="majorHAnsi" w:hAnsiTheme="majorHAnsi"/>
          <w:lang w:val="en-US"/>
        </w:rPr>
        <w:t xml:space="preserve"> november 2014</w:t>
      </w:r>
      <w:r>
        <w:rPr>
          <w:rFonts w:asciiTheme="majorHAnsi" w:hAnsiTheme="majorHAnsi"/>
        </w:rPr>
        <w:t xml:space="preserve">, </w:t>
      </w:r>
      <w:r w:rsidR="00F317CA">
        <w:rPr>
          <w:rFonts w:asciiTheme="majorHAnsi" w:hAnsiTheme="majorHAnsi"/>
        </w:rPr>
        <w:t xml:space="preserve">kami </w:t>
      </w:r>
      <w:r w:rsidR="000A0CBB">
        <w:rPr>
          <w:rFonts w:asciiTheme="majorHAnsi" w:hAnsiTheme="majorHAnsi"/>
        </w:rPr>
        <w:t xml:space="preserve">tim </w:t>
      </w:r>
      <w:r w:rsidR="00580C4E" w:rsidRPr="00580C4E">
        <w:rPr>
          <w:rFonts w:asciiTheme="majorHAnsi" w:hAnsiTheme="majorHAnsi"/>
        </w:rPr>
        <w:t>Tsolution</w:t>
      </w:r>
      <w:r w:rsidR="00580C4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 xml:space="preserve">melakukan </w:t>
      </w:r>
      <w:r w:rsidR="00F317CA">
        <w:rPr>
          <w:rFonts w:asciiTheme="majorHAnsi" w:hAnsiTheme="majorHAnsi"/>
        </w:rPr>
        <w:t xml:space="preserve">rapat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</w:t>
      </w:r>
      <w:r w:rsidR="005537A4">
        <w:rPr>
          <w:rFonts w:asciiTheme="majorHAnsi" w:hAnsiTheme="majorHAnsi"/>
          <w:lang w:val="en-US"/>
        </w:rPr>
        <w:t>online</w:t>
      </w:r>
      <w:r w:rsidR="00E228DB">
        <w:rPr>
          <w:rFonts w:asciiTheme="majorHAnsi" w:hAnsiTheme="majorHAnsi"/>
        </w:rPr>
        <w:t xml:space="preserve"> </w:t>
      </w:r>
      <w:r w:rsidR="00597991">
        <w:rPr>
          <w:rFonts w:asciiTheme="majorHAnsi" w:hAnsiTheme="majorHAnsi"/>
        </w:rPr>
        <w:t xml:space="preserve">, </w:t>
      </w:r>
      <w:r w:rsidR="000A62F5">
        <w:rPr>
          <w:rFonts w:asciiTheme="majorHAnsi" w:hAnsiTheme="majorHAnsi"/>
        </w:rPr>
        <w:t xml:space="preserve">dengan anggota </w:t>
      </w:r>
      <w:r w:rsidR="00580C4E">
        <w:rPr>
          <w:rFonts w:asciiTheme="majorHAnsi" w:hAnsiTheme="majorHAnsi"/>
        </w:rPr>
        <w:t>tim</w:t>
      </w:r>
      <w:r w:rsidR="000A62F5">
        <w:rPr>
          <w:rFonts w:asciiTheme="majorHAnsi" w:hAnsiTheme="majorHAnsi"/>
        </w:rPr>
        <w:t xml:space="preserve"> sebagai berikut</w:t>
      </w:r>
      <w:r w:rsidR="00F82C6E">
        <w:rPr>
          <w:rFonts w:asciiTheme="majorHAnsi" w:hAnsiTheme="majorHAnsi"/>
        </w:rPr>
        <w:t xml:space="preserve"> </w:t>
      </w:r>
      <w:r w:rsidR="000A62F5">
        <w:rPr>
          <w:rFonts w:asciiTheme="majorHAnsi" w:hAnsiTheme="majorHAnsi"/>
        </w:rPr>
        <w:t>:</w:t>
      </w:r>
    </w:p>
    <w:p w:rsidR="001648D9" w:rsidRDefault="000A62F5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Subhan Gustiar Rosada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Tim</w:t>
      </w:r>
      <w:r>
        <w:rPr>
          <w:rFonts w:asciiTheme="majorHAnsi" w:hAnsiTheme="majorHAnsi"/>
        </w:rPr>
        <w:t xml:space="preserve"> Leader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Andri Muhammad Ferdian</w:t>
      </w:r>
    </w:p>
    <w:p w:rsidR="001648D9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Puput Nurovy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C66DD4">
        <w:rPr>
          <w:rFonts w:asciiTheme="majorHAnsi" w:hAnsiTheme="majorHAnsi"/>
        </w:rPr>
        <w:t>Dianda Kacinta</w:t>
      </w:r>
    </w:p>
    <w:p w:rsidR="001648D9" w:rsidRPr="007554BE" w:rsidRDefault="001648D9" w:rsidP="00BF7AE8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Default="001648D9" w:rsidP="00BF7AE8">
      <w:pPr>
        <w:pStyle w:val="ListParagraph"/>
        <w:numPr>
          <w:ilvl w:val="0"/>
          <w:numId w:val="2"/>
        </w:numPr>
        <w:spacing w:after="0" w:line="480" w:lineRule="auto"/>
        <w:rPr>
          <w:rFonts w:asciiTheme="majorHAnsi" w:hAnsiTheme="majorHAnsi"/>
        </w:rPr>
      </w:pPr>
      <w:r w:rsidRPr="007554BE">
        <w:rPr>
          <w:rFonts w:asciiTheme="majorHAnsi" w:hAnsiTheme="majorHAnsi"/>
        </w:rPr>
        <w:t>Nama</w:t>
      </w:r>
      <w:r w:rsidRPr="007554BE"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Guskar</w:t>
      </w:r>
    </w:p>
    <w:p w:rsidR="001648D9" w:rsidRPr="007554BE" w:rsidRDefault="001648D9" w:rsidP="00580C4E">
      <w:pPr>
        <w:pStyle w:val="ListParagraph"/>
        <w:spacing w:after="0" w:line="48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Jabatan</w:t>
      </w:r>
      <w:r>
        <w:rPr>
          <w:rFonts w:asciiTheme="majorHAnsi" w:hAnsiTheme="majorHAnsi"/>
        </w:rPr>
        <w:tab/>
        <w:t xml:space="preserve">: </w:t>
      </w:r>
      <w:r w:rsidR="00580C4E">
        <w:rPr>
          <w:rFonts w:asciiTheme="majorHAnsi" w:hAnsiTheme="majorHAnsi"/>
        </w:rPr>
        <w:t>Anggota</w:t>
      </w:r>
    </w:p>
    <w:p w:rsidR="001648D9" w:rsidRPr="001648D9" w:rsidRDefault="001648D9" w:rsidP="001648D9">
      <w:pPr>
        <w:pStyle w:val="ListParagraph"/>
        <w:spacing w:after="0" w:line="360" w:lineRule="auto"/>
        <w:ind w:left="1440"/>
        <w:rPr>
          <w:rFonts w:asciiTheme="majorHAnsi" w:hAnsiTheme="majorHAnsi"/>
        </w:rPr>
      </w:pPr>
    </w:p>
    <w:p w:rsidR="007B273E" w:rsidRPr="007554BE" w:rsidRDefault="007B273E" w:rsidP="00BF7AE8">
      <w:pPr>
        <w:spacing w:after="0" w:line="480" w:lineRule="auto"/>
        <w:rPr>
          <w:rFonts w:asciiTheme="majorHAnsi" w:hAnsiTheme="majorHAnsi"/>
        </w:rPr>
      </w:pPr>
    </w:p>
    <w:p w:rsidR="007B273E" w:rsidRDefault="007B273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  <w:r w:rsidRPr="007554BE">
        <w:rPr>
          <w:rFonts w:asciiTheme="majorHAnsi" w:hAnsiTheme="majorHAnsi"/>
        </w:rPr>
        <w:tab/>
      </w: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580C4E" w:rsidRPr="007554BE" w:rsidRDefault="00580C4E" w:rsidP="007B273E">
      <w:pPr>
        <w:pStyle w:val="ListParagraph"/>
        <w:tabs>
          <w:tab w:val="left" w:pos="720"/>
          <w:tab w:val="left" w:pos="1440"/>
          <w:tab w:val="left" w:pos="1909"/>
        </w:tabs>
        <w:spacing w:after="0" w:line="360" w:lineRule="auto"/>
        <w:ind w:left="1440"/>
        <w:rPr>
          <w:rFonts w:asciiTheme="majorHAnsi" w:hAnsiTheme="majorHAnsi"/>
        </w:rPr>
      </w:pPr>
    </w:p>
    <w:p w:rsidR="008F279B" w:rsidRDefault="008F279B" w:rsidP="009D65F7">
      <w:pPr>
        <w:spacing w:after="0" w:line="480" w:lineRule="auto"/>
        <w:rPr>
          <w:rFonts w:asciiTheme="majorHAnsi" w:hAnsiTheme="majorHAnsi"/>
        </w:rPr>
      </w:pPr>
    </w:p>
    <w:p w:rsidR="009175CC" w:rsidRDefault="009175CC" w:rsidP="009D65F7">
      <w:pPr>
        <w:spacing w:after="0" w:line="480" w:lineRule="auto"/>
        <w:rPr>
          <w:rFonts w:asciiTheme="majorHAnsi" w:hAnsiTheme="majorHAnsi"/>
        </w:rPr>
      </w:pPr>
    </w:p>
    <w:p w:rsidR="00D34A53" w:rsidRDefault="00D34A5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EF573E" w:rsidRPr="00EF573E" w:rsidRDefault="009A5E7B" w:rsidP="00EF573E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="00EF573E">
        <w:rPr>
          <w:rFonts w:asciiTheme="majorHAnsi" w:hAnsiTheme="majorHAnsi"/>
        </w:rPr>
        <w:t>Berikut</w:t>
      </w:r>
      <w:r w:rsidR="00DE67C4">
        <w:rPr>
          <w:rFonts w:asciiTheme="majorHAnsi" w:hAnsiTheme="majorHAnsi"/>
        </w:rPr>
        <w:t xml:space="preserve"> ini adalah</w:t>
      </w:r>
      <w:r w:rsidR="00EF573E">
        <w:rPr>
          <w:rFonts w:asciiTheme="majorHAnsi" w:hAnsiTheme="majorHAnsi"/>
        </w:rPr>
        <w:t xml:space="preserve"> </w:t>
      </w:r>
      <w:r w:rsidR="00BF7AE8">
        <w:rPr>
          <w:rFonts w:asciiTheme="majorHAnsi" w:hAnsiTheme="majorHAnsi"/>
        </w:rPr>
        <w:t>pembahasan-pembahasan selama rapat berlangsung</w:t>
      </w:r>
      <w:r w:rsidR="00EF573E">
        <w:rPr>
          <w:rFonts w:asciiTheme="majorHAnsi" w:hAnsiTheme="majorHAnsi"/>
        </w:rPr>
        <w:t xml:space="preserve"> :</w:t>
      </w: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83"/>
        <w:gridCol w:w="4904"/>
        <w:gridCol w:w="1276"/>
        <w:gridCol w:w="1701"/>
        <w:gridCol w:w="1276"/>
      </w:tblGrid>
      <w:tr w:rsidR="008E5CA2" w:rsidRPr="008E5CA2" w:rsidTr="00485349">
        <w:tc>
          <w:tcPr>
            <w:tcW w:w="483" w:type="dxa"/>
            <w:vMerge w:val="restart"/>
            <w:vAlign w:val="center"/>
          </w:tcPr>
          <w:p w:rsidR="008E5CA2" w:rsidRPr="008E5CA2" w:rsidRDefault="008E5CA2" w:rsidP="008E5CA2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No</w:t>
            </w:r>
          </w:p>
        </w:tc>
        <w:tc>
          <w:tcPr>
            <w:tcW w:w="4904" w:type="dxa"/>
            <w:vMerge w:val="restart"/>
            <w:vAlign w:val="center"/>
          </w:tcPr>
          <w:p w:rsidR="008E5CA2" w:rsidRPr="008E5CA2" w:rsidRDefault="008E5CA2" w:rsidP="00BF7AE8">
            <w:pPr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Pe</w:t>
            </w:r>
            <w:r w:rsidR="00BF7AE8">
              <w:rPr>
                <w:rFonts w:asciiTheme="majorHAnsi" w:hAnsiTheme="majorHAnsi"/>
              </w:rPr>
              <w:t>mbahasan</w:t>
            </w:r>
          </w:p>
        </w:tc>
        <w:tc>
          <w:tcPr>
            <w:tcW w:w="4253" w:type="dxa"/>
            <w:gridSpan w:val="3"/>
            <w:vAlign w:val="center"/>
          </w:tcPr>
          <w:p w:rsidR="008E5CA2" w:rsidRPr="008E5CA2" w:rsidRDefault="008E5CA2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</w:t>
            </w:r>
          </w:p>
        </w:tc>
      </w:tr>
      <w:tr w:rsidR="00BF7AE8" w:rsidRPr="008E5CA2" w:rsidTr="00C62CB0">
        <w:tc>
          <w:tcPr>
            <w:tcW w:w="483" w:type="dxa"/>
            <w:vMerge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  <w:vMerge/>
          </w:tcPr>
          <w:p w:rsidR="00BF7AE8" w:rsidRPr="008E5CA2" w:rsidRDefault="00BF7AE8" w:rsidP="00A710A1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Dibahas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Tidak Dibahas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8E5CA2">
              <w:rPr>
                <w:rFonts w:asciiTheme="majorHAnsi" w:hAnsiTheme="majorHAnsi"/>
              </w:rPr>
              <w:t>D</w:t>
            </w:r>
            <w:r>
              <w:rPr>
                <w:rFonts w:asciiTheme="majorHAnsi" w:hAnsiTheme="majorHAnsi"/>
              </w:rPr>
              <w:t>itunda</w:t>
            </w:r>
          </w:p>
        </w:tc>
      </w:tr>
      <w:tr w:rsidR="008B3485" w:rsidRPr="008E5CA2" w:rsidTr="008418B8">
        <w:trPr>
          <w:trHeight w:val="729"/>
        </w:trPr>
        <w:tc>
          <w:tcPr>
            <w:tcW w:w="483" w:type="dxa"/>
            <w:vAlign w:val="center"/>
          </w:tcPr>
          <w:p w:rsidR="008B3485" w:rsidRPr="008418B8" w:rsidRDefault="008B3485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bookmarkStart w:id="0" w:name="_GoBack" w:colFirst="1" w:colLast="1"/>
            <w:r>
              <w:rPr>
                <w:rFonts w:asciiTheme="majorHAnsi" w:hAnsiTheme="majorHAnsi"/>
                <w:lang w:val="en-US"/>
              </w:rPr>
              <w:t>1</w:t>
            </w:r>
          </w:p>
        </w:tc>
        <w:tc>
          <w:tcPr>
            <w:tcW w:w="4904" w:type="dxa"/>
            <w:vAlign w:val="center"/>
          </w:tcPr>
          <w:p w:rsidR="008B3485" w:rsidRPr="008418B8" w:rsidRDefault="008B3485" w:rsidP="001E59A9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Rapat GRUP</w:t>
            </w:r>
          </w:p>
        </w:tc>
        <w:tc>
          <w:tcPr>
            <w:tcW w:w="1276" w:type="dxa"/>
            <w:vAlign w:val="center"/>
          </w:tcPr>
          <w:p w:rsidR="008B3485" w:rsidRPr="008418B8" w:rsidRDefault="008B3485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8B3485" w:rsidRPr="008E5CA2" w:rsidRDefault="008B3485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3485" w:rsidRPr="008E5CA2" w:rsidRDefault="008B3485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8B3485" w:rsidRPr="008E5CA2" w:rsidTr="006F1F5A">
        <w:trPr>
          <w:trHeight w:val="838"/>
        </w:trPr>
        <w:tc>
          <w:tcPr>
            <w:tcW w:w="483" w:type="dxa"/>
            <w:vAlign w:val="center"/>
          </w:tcPr>
          <w:p w:rsidR="008B3485" w:rsidRPr="006F1F5A" w:rsidRDefault="008B3485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2</w:t>
            </w:r>
          </w:p>
        </w:tc>
        <w:tc>
          <w:tcPr>
            <w:tcW w:w="4904" w:type="dxa"/>
            <w:vAlign w:val="center"/>
          </w:tcPr>
          <w:p w:rsidR="008B3485" w:rsidRPr="006F1F5A" w:rsidRDefault="008B3485" w:rsidP="001E59A9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Perubahan jadwal kick off meeting</w:t>
            </w:r>
          </w:p>
        </w:tc>
        <w:tc>
          <w:tcPr>
            <w:tcW w:w="1276" w:type="dxa"/>
            <w:vAlign w:val="center"/>
          </w:tcPr>
          <w:p w:rsidR="008B3485" w:rsidRPr="006F1F5A" w:rsidRDefault="008B3485" w:rsidP="008E5CA2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X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8B3485" w:rsidRPr="008E5CA2" w:rsidRDefault="008B3485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3485" w:rsidRPr="008E5CA2" w:rsidRDefault="008B3485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bookmarkEnd w:id="0"/>
      <w:tr w:rsidR="00BF7AE8" w:rsidRPr="008E5CA2" w:rsidTr="006F1F5A">
        <w:trPr>
          <w:trHeight w:val="836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8A59E6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6F1F5A">
        <w:trPr>
          <w:trHeight w:val="834"/>
        </w:trPr>
        <w:tc>
          <w:tcPr>
            <w:tcW w:w="483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  <w:vAlign w:val="center"/>
          </w:tcPr>
          <w:p w:rsidR="00BF7AE8" w:rsidRPr="006F1F5A" w:rsidRDefault="00BF7AE8" w:rsidP="006F1F5A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6F1F5A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4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3905FB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2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A59E6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4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8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6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30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56"/>
        </w:trPr>
        <w:tc>
          <w:tcPr>
            <w:tcW w:w="483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904" w:type="dxa"/>
          </w:tcPr>
          <w:p w:rsidR="00BF7AE8" w:rsidRPr="008E5CA2" w:rsidRDefault="00BF7AE8" w:rsidP="008E5CA2">
            <w:pPr>
              <w:rPr>
                <w:rFonts w:asciiTheme="majorHAnsi" w:hAnsiTheme="majorHAnsi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  <w:tr w:rsidR="00BF7AE8" w:rsidRPr="008E5CA2" w:rsidTr="000C5C43">
        <w:trPr>
          <w:trHeight w:val="826"/>
        </w:trPr>
        <w:tc>
          <w:tcPr>
            <w:tcW w:w="483" w:type="dxa"/>
            <w:vAlign w:val="center"/>
          </w:tcPr>
          <w:p w:rsidR="00BF7AE8" w:rsidRDefault="00BF7AE8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  <w:p w:rsidR="00D7371C" w:rsidRPr="00D7371C" w:rsidRDefault="00D7371C" w:rsidP="008E5CA2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904" w:type="dxa"/>
          </w:tcPr>
          <w:p w:rsidR="00BF7AE8" w:rsidRPr="00592154" w:rsidRDefault="00BF7AE8" w:rsidP="008E5CA2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7AE8" w:rsidRPr="008E5CA2" w:rsidRDefault="00BF7AE8" w:rsidP="008E5CA2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8E5CA2" w:rsidRDefault="005E1F0F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Berikut ini adalah h</w:t>
      </w:r>
      <w:r w:rsidR="008E5CA2">
        <w:rPr>
          <w:rFonts w:asciiTheme="majorHAnsi" w:hAnsiTheme="majorHAnsi"/>
        </w:rPr>
        <w:t xml:space="preserve">asil resume </w:t>
      </w:r>
      <w:r w:rsidR="006168D3">
        <w:rPr>
          <w:rFonts w:asciiTheme="majorHAnsi" w:hAnsiTheme="majorHAnsi"/>
        </w:rPr>
        <w:t xml:space="preserve">pembahasan </w:t>
      </w:r>
      <w:r w:rsidR="008E5CA2">
        <w:rPr>
          <w:rFonts w:asciiTheme="majorHAnsi" w:hAnsiTheme="majorHAnsi"/>
        </w:rPr>
        <w:t>: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9486"/>
      </w:tblGrid>
      <w:tr w:rsidR="008E5CA2" w:rsidTr="00A011E1">
        <w:trPr>
          <w:trHeight w:val="13251"/>
        </w:trPr>
        <w:tc>
          <w:tcPr>
            <w:tcW w:w="9486" w:type="dxa"/>
          </w:tcPr>
          <w:p w:rsidR="00746A98" w:rsidRDefault="001F2CA6" w:rsidP="00746A98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746A98">
              <w:rPr>
                <w:lang w:val="en-US"/>
              </w:rPr>
              <w:t>pemberitahuan mengenai pembahasan rapat grup.</w:t>
            </w:r>
          </w:p>
          <w:p w:rsidR="00746A98" w:rsidRDefault="00746A98" w:rsidP="00746A98">
            <w:pPr>
              <w:ind w:left="450"/>
              <w:rPr>
                <w:lang w:val="en-US"/>
              </w:rPr>
            </w:pPr>
            <w:r>
              <w:rPr>
                <w:lang w:val="en-US"/>
              </w:rPr>
              <w:t>Isi pembahasan:</w:t>
            </w:r>
          </w:p>
          <w:p w:rsidR="00746A98" w:rsidRDefault="00746A98" w:rsidP="00BA2E2F">
            <w:pPr>
              <w:pStyle w:val="ListParagraph"/>
              <w:ind w:left="810"/>
              <w:rPr>
                <w:lang w:val="en-US"/>
              </w:rPr>
            </w:pPr>
            <w:r w:rsidRPr="0030379A">
              <w:rPr>
                <w:lang w:val="en-US"/>
              </w:rPr>
              <w:t>membahas pengalaman tim lain yang sudah melakukan kick off meeting</w:t>
            </w:r>
          </w:p>
          <w:p w:rsidR="00746A98" w:rsidRDefault="00746A98" w:rsidP="00746A98">
            <w:pPr>
              <w:pStyle w:val="ListParagraph"/>
              <w:ind w:left="810"/>
              <w:rPr>
                <w:lang w:val="en-US"/>
              </w:rPr>
            </w:pPr>
            <w:r w:rsidRPr="0030379A">
              <w:rPr>
                <w:lang w:val="en-US"/>
              </w:rPr>
              <w:t>dari pembahasannya banyak yang perlu diperbaiki lagi dari slide preentasi dan project charternya</w:t>
            </w:r>
            <w:r>
              <w:rPr>
                <w:lang w:val="en-US"/>
              </w:rPr>
              <w:t>. U</w:t>
            </w:r>
            <w:r w:rsidRPr="0030379A">
              <w:rPr>
                <w:lang w:val="en-US"/>
              </w:rPr>
              <w:t>ntuk project charter masih blum beres</w:t>
            </w:r>
            <w:r>
              <w:rPr>
                <w:lang w:val="en-US"/>
              </w:rPr>
              <w:t>. A</w:t>
            </w:r>
            <w:r w:rsidRPr="0030379A">
              <w:rPr>
                <w:lang w:val="en-US"/>
              </w:rPr>
              <w:t>kibat meeting tadi harus mengadakan pertemuan dengan supervisi</w:t>
            </w:r>
          </w:p>
          <w:p w:rsidR="00746A98" w:rsidRPr="0030379A" w:rsidRDefault="00746A98" w:rsidP="00746A98">
            <w:pPr>
              <w:pStyle w:val="ListParagraph"/>
              <w:ind w:left="810"/>
              <w:rPr>
                <w:lang w:val="en-US"/>
              </w:rPr>
            </w:pPr>
          </w:p>
          <w:p w:rsidR="00746A98" w:rsidRDefault="00746A98" w:rsidP="00746A98">
            <w:pPr>
              <w:pStyle w:val="ListParagraph"/>
              <w:ind w:left="810"/>
              <w:rPr>
                <w:lang w:val="en-US"/>
              </w:rPr>
            </w:pPr>
            <w:r>
              <w:rPr>
                <w:lang w:val="en-US"/>
              </w:rPr>
              <w:t xml:space="preserve">pada kamis, 6 november 2014 </w:t>
            </w:r>
            <w:r w:rsidRPr="0030379A">
              <w:rPr>
                <w:lang w:val="en-US"/>
              </w:rPr>
              <w:t xml:space="preserve">besok </w:t>
            </w:r>
            <w:r>
              <w:rPr>
                <w:lang w:val="en-US"/>
              </w:rPr>
              <w:t xml:space="preserve">akan diadakan </w:t>
            </w:r>
            <w:r w:rsidRPr="0030379A">
              <w:rPr>
                <w:lang w:val="en-US"/>
              </w:rPr>
              <w:t>rapat supervisi jam 13.00</w:t>
            </w:r>
          </w:p>
          <w:p w:rsidR="00746A98" w:rsidRPr="00BA2E2F" w:rsidRDefault="00BA2E2F" w:rsidP="00BA2E2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746A98" w:rsidRPr="00BA2E2F">
              <w:rPr>
                <w:lang w:val="en-US"/>
              </w:rPr>
              <w:t>perubahan jadwal kick off</w:t>
            </w:r>
          </w:p>
          <w:p w:rsidR="00746A98" w:rsidRDefault="00746A98" w:rsidP="00746A98">
            <w:pPr>
              <w:pStyle w:val="ListParagraph"/>
              <w:numPr>
                <w:ilvl w:val="0"/>
                <w:numId w:val="11"/>
              </w:numPr>
              <w:ind w:left="1170"/>
              <w:rPr>
                <w:lang w:val="en-US"/>
              </w:rPr>
            </w:pPr>
            <w:r w:rsidRPr="0030379A">
              <w:rPr>
                <w:lang w:val="en-US"/>
              </w:rPr>
              <w:t>dalam mengundang tamu undangan harus melampirkan agenda dan project charter</w:t>
            </w:r>
          </w:p>
          <w:p w:rsidR="00746A98" w:rsidRDefault="00746A98" w:rsidP="00746A98">
            <w:pPr>
              <w:pStyle w:val="ListParagraph"/>
              <w:numPr>
                <w:ilvl w:val="0"/>
                <w:numId w:val="11"/>
              </w:numPr>
              <w:ind w:left="1170"/>
              <w:rPr>
                <w:lang w:val="en-US"/>
              </w:rPr>
            </w:pPr>
            <w:r>
              <w:rPr>
                <w:lang w:val="en-US"/>
              </w:rPr>
              <w:t xml:space="preserve">kick off </w:t>
            </w:r>
            <w:r w:rsidRPr="0030379A">
              <w:rPr>
                <w:lang w:val="en-US"/>
              </w:rPr>
              <w:t>kemungkinan senin depan sampai batas akhir kick off meeting 12 nov.</w:t>
            </w:r>
            <w:r>
              <w:rPr>
                <w:lang w:val="en-US"/>
              </w:rPr>
              <w:t xml:space="preserve">  </w:t>
            </w:r>
            <w:r w:rsidRPr="0030379A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30379A">
              <w:rPr>
                <w:lang w:val="en-US"/>
              </w:rPr>
              <w:t>encananya kick off meeting mau di satu harikan untuk grup 1</w:t>
            </w:r>
            <w:r>
              <w:rPr>
                <w:lang w:val="en-US"/>
              </w:rPr>
              <w:t>. Pencarian ruangan akan dicari besok. Kemungkinan adalah ruang kelas atau ruang sidang.</w:t>
            </w:r>
          </w:p>
          <w:p w:rsidR="00746A98" w:rsidRPr="00076A36" w:rsidRDefault="00746A98" w:rsidP="00746A9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076A36">
              <w:rPr>
                <w:lang w:val="en-US"/>
              </w:rPr>
              <w:t>untuk surat undangan cukup team leader aja yang menanda tangani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tamu yang harus d undang: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1. Pimpro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pak sali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2. direk Wadah Informasi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pak agus hexa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 xml:space="preserve">3. project communcation 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bu shanti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4. supervisor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pak wanda dan kang endang</w:t>
            </w:r>
          </w:p>
          <w:p w:rsidR="00746A98" w:rsidRPr="00076A36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5. Grup Leader</w:t>
            </w:r>
          </w:p>
          <w:p w:rsidR="00746A98" w:rsidRDefault="00746A98" w:rsidP="00746A98">
            <w:pPr>
              <w:pStyle w:val="ListParagraph"/>
              <w:ind w:left="1530"/>
              <w:rPr>
                <w:lang w:val="en-US"/>
              </w:rPr>
            </w:pPr>
            <w:r w:rsidRPr="00076A36">
              <w:rPr>
                <w:lang w:val="en-US"/>
              </w:rPr>
              <w:t>Andri</w:t>
            </w:r>
          </w:p>
          <w:p w:rsidR="00746A98" w:rsidRDefault="00746A98" w:rsidP="00746A98">
            <w:pPr>
              <w:pStyle w:val="ListParagraph"/>
              <w:ind w:left="1530"/>
              <w:rPr>
                <w:lang w:val="en-US"/>
              </w:rPr>
            </w:pPr>
          </w:p>
          <w:p w:rsidR="00746A98" w:rsidRDefault="00746A98" w:rsidP="00746A9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076A36">
              <w:rPr>
                <w:lang w:val="en-US"/>
              </w:rPr>
              <w:t>khusus untuk pak sali dan pak hexa wewenangnya sebagai pemberi masukan dan saran serta pengesahan proyek. Sisanya yang lain hanya dapat memberikan masukan saja.</w:t>
            </w:r>
          </w:p>
          <w:p w:rsidR="00746A98" w:rsidRDefault="00746A98" w:rsidP="00746A9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076A36">
              <w:rPr>
                <w:lang w:val="en-US"/>
              </w:rPr>
              <w:t>untuk berita acara yang menanda tangani cukup pak sali sama pak hexa aja udah cukup.</w:t>
            </w:r>
            <w:r>
              <w:rPr>
                <w:lang w:val="en-US"/>
              </w:rPr>
              <w:t xml:space="preserve"> (masih pertanyaan)</w:t>
            </w:r>
          </w:p>
          <w:p w:rsidR="00746A98" w:rsidRDefault="00746A98" w:rsidP="00746A9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perubahan tugas moderator : puput nurovy</w:t>
            </w:r>
          </w:p>
          <w:p w:rsidR="00746A98" w:rsidRDefault="00746A98" w:rsidP="00746A98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undangan harus disesrtai project charter</w:t>
            </w:r>
          </w:p>
          <w:p w:rsidR="00E230EE" w:rsidRPr="00E230EE" w:rsidRDefault="00746A98" w:rsidP="00746A9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keputusan fiks, kick off akan </w:t>
            </w:r>
            <w:r w:rsidRPr="00076A36">
              <w:rPr>
                <w:b/>
                <w:lang w:val="en-US"/>
              </w:rPr>
              <w:t>DIUNDUR</w:t>
            </w:r>
            <w:r>
              <w:rPr>
                <w:b/>
                <w:lang w:val="en-US"/>
              </w:rPr>
              <w:t>.</w:t>
            </w:r>
          </w:p>
        </w:tc>
      </w:tr>
    </w:tbl>
    <w:p w:rsidR="00F82C6E" w:rsidRDefault="008F279B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011E1">
        <w:rPr>
          <w:rFonts w:asciiTheme="majorHAnsi" w:hAnsiTheme="majorHAnsi"/>
        </w:rPr>
        <w:lastRenderedPageBreak/>
        <w:tab/>
        <w:t>Demikianlah berita acara yang kami buat dengan sebenarnya</w:t>
      </w:r>
      <w:r w:rsidR="00F82C6E">
        <w:rPr>
          <w:rFonts w:asciiTheme="majorHAnsi" w:hAnsiTheme="majorHAnsi"/>
        </w:rPr>
        <w:t>.</w:t>
      </w:r>
    </w:p>
    <w:p w:rsidR="000C5C43" w:rsidRDefault="000C5C43" w:rsidP="001576E9">
      <w:pPr>
        <w:rPr>
          <w:rFonts w:asciiTheme="majorHAnsi" w:hAnsiTheme="majorHAnsi"/>
        </w:rPr>
      </w:pPr>
    </w:p>
    <w:p w:rsidR="000C5C43" w:rsidRDefault="000C5C43" w:rsidP="000C5C4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Anggota </w:t>
      </w:r>
      <w:r w:rsidR="00580C4E">
        <w:rPr>
          <w:rFonts w:asciiTheme="majorHAnsi" w:hAnsiTheme="majorHAnsi"/>
        </w:rPr>
        <w:t>Tim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82C6E" w:rsidRPr="008418B8" w:rsidRDefault="00BF6081" w:rsidP="00F82C6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9050" r="19685" b="190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72.1pt;margin-top:20.45pt;width:10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8.65pt;margin-top:20.45pt;width:108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1ZMQIAAGE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i5UdWT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F82C6E">
        <w:rPr>
          <w:rFonts w:asciiTheme="majorHAnsi" w:hAnsiTheme="majorHAnsi"/>
        </w:rPr>
        <w:tab/>
        <w:t xml:space="preserve">1. 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 xml:space="preserve"> </w:t>
      </w:r>
      <w:r w:rsidR="008418B8">
        <w:rPr>
          <w:rFonts w:asciiTheme="majorHAnsi" w:hAnsiTheme="majorHAnsi"/>
          <w:lang w:val="en-US"/>
        </w:rPr>
        <w:t>Subhan Gustiar Rosada</w:t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  <w:lang w:val="en-US"/>
        </w:rPr>
        <w:tab/>
      </w:r>
      <w:r w:rsidR="008418B8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15EAC" wp14:editId="6989B04B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050" r="15875" b="1905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58.65pt;margin-top:20.45pt;width:10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sPMQIAAGEEAAAOAAAAZHJzL2Uyb0RvYy54bWysVMGO2jAQvVfqP1i5QxJgWY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NixbDzECAABh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2</w:t>
      </w:r>
      <w:r w:rsidR="00F82C6E">
        <w:rPr>
          <w:rFonts w:asciiTheme="majorHAnsi" w:hAnsiTheme="majorHAnsi"/>
        </w:rPr>
        <w:t xml:space="preserve">. </w:t>
      </w:r>
      <w:r w:rsidR="008418B8">
        <w:rPr>
          <w:rFonts w:asciiTheme="majorHAnsi" w:hAnsiTheme="majorHAnsi"/>
          <w:lang w:val="en-US"/>
        </w:rPr>
        <w:t xml:space="preserve">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Andri M Ferdian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259715</wp:posOffset>
                </wp:positionV>
                <wp:extent cx="1382395" cy="0"/>
                <wp:effectExtent l="17145" t="14605" r="19685" b="1397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72.1pt;margin-top:20.45pt;width:108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" strokeweight="1.75pt">
                <v:stroke dashstyle="1 1" endcap="round"/>
              </v:shape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262890</wp:posOffset>
                </wp:positionV>
                <wp:extent cx="1382395" cy="0"/>
                <wp:effectExtent l="11430" t="17780" r="15875" b="203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8.65pt;margin-top:20.7pt;width:108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3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8418B8">
        <w:rPr>
          <w:rFonts w:asciiTheme="majorHAnsi" w:hAnsiTheme="majorHAnsi"/>
          <w:lang w:val="en-US"/>
        </w:rPr>
        <w:tab/>
        <w:t xml:space="preserve">          Guskar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4605" r="15875" b="1397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8.65pt;margin-top:20.45pt;width:108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BJrdp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>4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</w:t>
      </w:r>
      <w:r w:rsidR="007B01EF">
        <w:rPr>
          <w:rFonts w:asciiTheme="majorHAnsi" w:hAnsiTheme="majorHAnsi"/>
          <w:lang w:val="en-US"/>
        </w:rPr>
        <w:tab/>
        <w:t xml:space="preserve"> </w:t>
      </w:r>
      <w:r w:rsidR="008418B8">
        <w:rPr>
          <w:rFonts w:asciiTheme="majorHAnsi" w:hAnsiTheme="majorHAnsi"/>
          <w:lang w:val="en-US"/>
        </w:rPr>
        <w:t>Dianda Kacinta</w:t>
      </w:r>
      <w:r w:rsidR="00F82C6E">
        <w:rPr>
          <w:rFonts w:asciiTheme="majorHAnsi" w:hAnsiTheme="majorHAnsi"/>
        </w:rPr>
        <w:t xml:space="preserve"> </w:t>
      </w:r>
    </w:p>
    <w:p w:rsidR="00F82C6E" w:rsidRDefault="00F82C6E" w:rsidP="001576E9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BF6081" w:rsidP="00F82C6E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0BB4D" wp14:editId="49AE3CB5">
                <wp:simplePos x="0" y="0"/>
                <wp:positionH relativeFrom="column">
                  <wp:posOffset>744855</wp:posOffset>
                </wp:positionH>
                <wp:positionV relativeFrom="paragraph">
                  <wp:posOffset>267335</wp:posOffset>
                </wp:positionV>
                <wp:extent cx="1382395" cy="0"/>
                <wp:effectExtent l="11430" t="17780" r="15875" b="2032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8.65pt;margin-top:21.05pt;width:108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  <w:r w:rsidR="000C5C43">
        <w:rPr>
          <w:rFonts w:asciiTheme="majorHAnsi" w:hAnsiTheme="majorHAnsi"/>
        </w:rPr>
        <w:tab/>
        <w:t>5</w:t>
      </w:r>
      <w:r w:rsidR="00F82C6E">
        <w:rPr>
          <w:rFonts w:asciiTheme="majorHAnsi" w:hAnsiTheme="majorHAnsi"/>
        </w:rPr>
        <w:t>.</w:t>
      </w:r>
      <w:r w:rsidR="008418B8">
        <w:rPr>
          <w:rFonts w:asciiTheme="majorHAnsi" w:hAnsiTheme="majorHAnsi"/>
          <w:lang w:val="en-US"/>
        </w:rPr>
        <w:t xml:space="preserve">     </w:t>
      </w:r>
      <w:r w:rsidR="007B01EF">
        <w:rPr>
          <w:rFonts w:asciiTheme="majorHAnsi" w:hAnsiTheme="majorHAnsi"/>
          <w:lang w:val="en-US"/>
        </w:rPr>
        <w:tab/>
        <w:t xml:space="preserve">    </w:t>
      </w:r>
      <w:r w:rsidR="008418B8">
        <w:rPr>
          <w:rFonts w:asciiTheme="majorHAnsi" w:hAnsiTheme="majorHAnsi"/>
          <w:lang w:val="en-US"/>
        </w:rPr>
        <w:t>Puput Nurovy</w:t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 w:rsidR="00F82C6E">
        <w:rPr>
          <w:rFonts w:asciiTheme="majorHAnsi" w:hAnsiTheme="majorHAnsi"/>
        </w:rPr>
        <w:tab/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BCD63" wp14:editId="28E31C71">
                <wp:simplePos x="0" y="0"/>
                <wp:positionH relativeFrom="column">
                  <wp:posOffset>744855</wp:posOffset>
                </wp:positionH>
                <wp:positionV relativeFrom="paragraph">
                  <wp:posOffset>259715</wp:posOffset>
                </wp:positionV>
                <wp:extent cx="1382395" cy="0"/>
                <wp:effectExtent l="11430" t="19685" r="15875" b="1841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2395" cy="0"/>
                        </a:xfrm>
                        <a:prstGeom prst="straightConnector1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58.65pt;margin-top:20.45pt;width:108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" strokeweight="1.75pt">
                <v:stroke dashstyle="1 1" endcap="round"/>
              </v:shape>
            </w:pict>
          </mc:Fallback>
        </mc:AlternateContent>
      </w: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F82C6E">
      <w:pPr>
        <w:rPr>
          <w:rFonts w:asciiTheme="majorHAnsi" w:hAnsiTheme="majorHAnsi"/>
        </w:rPr>
      </w:pPr>
    </w:p>
    <w:p w:rsidR="00F82C6E" w:rsidRDefault="00F82C6E" w:rsidP="001576E9">
      <w:pPr>
        <w:rPr>
          <w:rFonts w:asciiTheme="majorHAnsi" w:hAnsiTheme="majorHAnsi"/>
        </w:rPr>
      </w:pPr>
    </w:p>
    <w:sectPr w:rsidR="00F82C6E" w:rsidSect="00EF573E">
      <w:headerReference w:type="default" r:id="rId9"/>
      <w:pgSz w:w="11907" w:h="16840" w:code="9"/>
      <w:pgMar w:top="1440" w:right="1440" w:bottom="1440" w:left="1440" w:header="45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104" w:rsidRDefault="001B5104" w:rsidP="00EF573E">
      <w:pPr>
        <w:spacing w:after="0" w:line="240" w:lineRule="auto"/>
      </w:pPr>
      <w:r>
        <w:separator/>
      </w:r>
    </w:p>
  </w:endnote>
  <w:endnote w:type="continuationSeparator" w:id="0">
    <w:p w:rsidR="001B5104" w:rsidRDefault="001B5104" w:rsidP="00EF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104" w:rsidRDefault="001B5104" w:rsidP="00EF573E">
      <w:pPr>
        <w:spacing w:after="0" w:line="240" w:lineRule="auto"/>
      </w:pPr>
      <w:r>
        <w:separator/>
      </w:r>
    </w:p>
  </w:footnote>
  <w:footnote w:type="continuationSeparator" w:id="0">
    <w:p w:rsidR="001B5104" w:rsidRDefault="001B5104" w:rsidP="00EF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A1" w:rsidRDefault="00A710A1" w:rsidP="00EF573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6CA3"/>
    <w:multiLevelType w:val="hybridMultilevel"/>
    <w:tmpl w:val="3904DCBC"/>
    <w:lvl w:ilvl="0" w:tplc="AF48F9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5546996"/>
    <w:multiLevelType w:val="hybridMultilevel"/>
    <w:tmpl w:val="32F65FC8"/>
    <w:lvl w:ilvl="0" w:tplc="CD66456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A1788"/>
    <w:multiLevelType w:val="hybridMultilevel"/>
    <w:tmpl w:val="F75E62AE"/>
    <w:lvl w:ilvl="0" w:tplc="D1367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6F79BB"/>
    <w:multiLevelType w:val="hybridMultilevel"/>
    <w:tmpl w:val="B39E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F04E3"/>
    <w:multiLevelType w:val="hybridMultilevel"/>
    <w:tmpl w:val="8B64F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304899"/>
    <w:multiLevelType w:val="hybridMultilevel"/>
    <w:tmpl w:val="CCFA38BC"/>
    <w:lvl w:ilvl="0" w:tplc="CD664568">
      <w:start w:val="4"/>
      <w:numFmt w:val="bullet"/>
      <w:lvlText w:val="-"/>
      <w:lvlJc w:val="left"/>
      <w:pPr>
        <w:ind w:left="153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4CFD39D4"/>
    <w:multiLevelType w:val="hybridMultilevel"/>
    <w:tmpl w:val="380475AE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00DD1"/>
    <w:multiLevelType w:val="hybridMultilevel"/>
    <w:tmpl w:val="32ECD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3E070F"/>
    <w:multiLevelType w:val="hybridMultilevel"/>
    <w:tmpl w:val="3E7A52CA"/>
    <w:lvl w:ilvl="0" w:tplc="CD66456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1342A"/>
    <w:multiLevelType w:val="hybridMultilevel"/>
    <w:tmpl w:val="4C98E61E"/>
    <w:lvl w:ilvl="0" w:tplc="8BB29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5F2E11"/>
    <w:multiLevelType w:val="hybridMultilevel"/>
    <w:tmpl w:val="1AD83AA2"/>
    <w:lvl w:ilvl="0" w:tplc="746853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905738"/>
    <w:multiLevelType w:val="hybridMultilevel"/>
    <w:tmpl w:val="F2BCDC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A2"/>
    <w:rsid w:val="000060B0"/>
    <w:rsid w:val="00076A36"/>
    <w:rsid w:val="000A0CBB"/>
    <w:rsid w:val="000A62F5"/>
    <w:rsid w:val="000C5C43"/>
    <w:rsid w:val="000E31B7"/>
    <w:rsid w:val="000F3E6C"/>
    <w:rsid w:val="001008EF"/>
    <w:rsid w:val="001576E9"/>
    <w:rsid w:val="001648D9"/>
    <w:rsid w:val="00167A30"/>
    <w:rsid w:val="001B5104"/>
    <w:rsid w:val="001F2CA6"/>
    <w:rsid w:val="002D2734"/>
    <w:rsid w:val="002D7D89"/>
    <w:rsid w:val="002F6521"/>
    <w:rsid w:val="0030379A"/>
    <w:rsid w:val="003609F9"/>
    <w:rsid w:val="003905FB"/>
    <w:rsid w:val="003A5806"/>
    <w:rsid w:val="00425FDD"/>
    <w:rsid w:val="00485349"/>
    <w:rsid w:val="005537A4"/>
    <w:rsid w:val="00580C4E"/>
    <w:rsid w:val="00592154"/>
    <w:rsid w:val="0059253E"/>
    <w:rsid w:val="00597991"/>
    <w:rsid w:val="005B369D"/>
    <w:rsid w:val="005C0193"/>
    <w:rsid w:val="005C793C"/>
    <w:rsid w:val="005E1F0F"/>
    <w:rsid w:val="005E29E4"/>
    <w:rsid w:val="006168D3"/>
    <w:rsid w:val="006A160C"/>
    <w:rsid w:val="006F1F5A"/>
    <w:rsid w:val="00746A98"/>
    <w:rsid w:val="007528EE"/>
    <w:rsid w:val="007554BE"/>
    <w:rsid w:val="007B01EF"/>
    <w:rsid w:val="007B273E"/>
    <w:rsid w:val="007C55A5"/>
    <w:rsid w:val="00813CE0"/>
    <w:rsid w:val="00841878"/>
    <w:rsid w:val="008418B8"/>
    <w:rsid w:val="0086381B"/>
    <w:rsid w:val="00887A30"/>
    <w:rsid w:val="008A59E6"/>
    <w:rsid w:val="008B3485"/>
    <w:rsid w:val="008C31AE"/>
    <w:rsid w:val="008D632A"/>
    <w:rsid w:val="008E5CA2"/>
    <w:rsid w:val="008F279B"/>
    <w:rsid w:val="009175CC"/>
    <w:rsid w:val="009A5E7B"/>
    <w:rsid w:val="009D65F7"/>
    <w:rsid w:val="009E1EFE"/>
    <w:rsid w:val="00A011E1"/>
    <w:rsid w:val="00A12112"/>
    <w:rsid w:val="00A710A1"/>
    <w:rsid w:val="00AA3815"/>
    <w:rsid w:val="00B5341C"/>
    <w:rsid w:val="00B92822"/>
    <w:rsid w:val="00BA2E2F"/>
    <w:rsid w:val="00BF6081"/>
    <w:rsid w:val="00BF7AE8"/>
    <w:rsid w:val="00C50DD2"/>
    <w:rsid w:val="00C529AD"/>
    <w:rsid w:val="00C54C15"/>
    <w:rsid w:val="00C653CE"/>
    <w:rsid w:val="00C66DD4"/>
    <w:rsid w:val="00C828E6"/>
    <w:rsid w:val="00CB1722"/>
    <w:rsid w:val="00CE7111"/>
    <w:rsid w:val="00CF5211"/>
    <w:rsid w:val="00D34A53"/>
    <w:rsid w:val="00D47893"/>
    <w:rsid w:val="00D7371C"/>
    <w:rsid w:val="00DD0475"/>
    <w:rsid w:val="00DE67C4"/>
    <w:rsid w:val="00DF2C1E"/>
    <w:rsid w:val="00E228DB"/>
    <w:rsid w:val="00E230EE"/>
    <w:rsid w:val="00E505DF"/>
    <w:rsid w:val="00E95279"/>
    <w:rsid w:val="00EE2412"/>
    <w:rsid w:val="00EF4AAA"/>
    <w:rsid w:val="00EF573E"/>
    <w:rsid w:val="00F317CA"/>
    <w:rsid w:val="00F32853"/>
    <w:rsid w:val="00F653B2"/>
    <w:rsid w:val="00F82C6E"/>
    <w:rsid w:val="00FB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73E"/>
  </w:style>
  <w:style w:type="paragraph" w:styleId="Footer">
    <w:name w:val="footer"/>
    <w:basedOn w:val="Normal"/>
    <w:link w:val="FooterChar"/>
    <w:uiPriority w:val="99"/>
    <w:semiHidden/>
    <w:unhideWhenUsed/>
    <w:rsid w:val="00EF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73E"/>
  </w:style>
  <w:style w:type="paragraph" w:styleId="ListParagraph">
    <w:name w:val="List Paragraph"/>
    <w:basedOn w:val="Normal"/>
    <w:uiPriority w:val="34"/>
    <w:qFormat/>
    <w:rsid w:val="000A6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8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9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508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6108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596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9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0064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837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9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14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757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6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6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25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7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778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08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5464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7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9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105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32924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06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6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9652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1129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32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515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291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9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3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521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57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1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885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3661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7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1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8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536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9190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4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8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069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900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98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47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8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48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515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599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0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3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66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5781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2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12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694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494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89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559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911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06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641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885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3886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3752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03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25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568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693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305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738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1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85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7430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0061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06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4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741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2287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7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49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443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46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29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069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143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5091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8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3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43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203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63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364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2631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29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44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010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0546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4672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332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8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153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3376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071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1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34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8011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8130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4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124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563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809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59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0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27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5577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22548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4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7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58349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6751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3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7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63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40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453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73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1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889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7742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367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2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165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70998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683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316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2754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121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6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136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407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8712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69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0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792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6393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984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87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4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99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0654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015187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7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6090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867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7194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809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2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662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484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52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7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8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58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3352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6123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63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4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452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104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0629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51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5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5086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57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830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76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6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07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0849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2341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37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584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8575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7152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0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82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120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652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Comp-2</dc:creator>
  <cp:lastModifiedBy>puput nurovy</cp:lastModifiedBy>
  <cp:revision>13</cp:revision>
  <dcterms:created xsi:type="dcterms:W3CDTF">2014-11-07T16:25:00Z</dcterms:created>
  <dcterms:modified xsi:type="dcterms:W3CDTF">2014-11-07T17:03:00Z</dcterms:modified>
</cp:coreProperties>
</file>