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профессионального образования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государственный технический университет имени Н.Э. Баумана»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(МГТУ им. Н.Э. Баумана)</w:t>
      </w: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Факультет: </w:t>
      </w:r>
      <w:r w:rsidRPr="00D25506">
        <w:rPr>
          <w:color w:val="000000"/>
          <w:sz w:val="27"/>
          <w:szCs w:val="27"/>
          <w:u w:val="single"/>
        </w:rPr>
        <w:t>Информатика и системы управления</w:t>
      </w:r>
    </w:p>
    <w:p w:rsidR="00D25506" w:rsidRPr="00D25506" w:rsidRDefault="00D25506" w:rsidP="00D25506">
      <w:pPr>
        <w:pStyle w:val="a3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 xml:space="preserve">Кафедра: </w:t>
      </w:r>
      <w:r w:rsidRPr="00D25506">
        <w:rPr>
          <w:color w:val="000000"/>
          <w:sz w:val="27"/>
          <w:szCs w:val="27"/>
          <w:u w:val="single"/>
        </w:rPr>
        <w:t>Теоретическая информатика и компьютерные технологии</w:t>
      </w: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</w:p>
    <w:p w:rsidR="00D25506" w:rsidRPr="009B56ED" w:rsidRDefault="00D25506" w:rsidP="00D25506">
      <w:pPr>
        <w:pStyle w:val="a3"/>
        <w:jc w:val="center"/>
        <w:rPr>
          <w:b/>
          <w:color w:val="000000"/>
          <w:sz w:val="27"/>
          <w:szCs w:val="27"/>
        </w:rPr>
      </w:pPr>
      <w:r w:rsidRPr="00454DF5">
        <w:rPr>
          <w:b/>
          <w:color w:val="000000"/>
          <w:sz w:val="27"/>
          <w:szCs w:val="27"/>
        </w:rPr>
        <w:t>Лабораторная работа №</w:t>
      </w:r>
      <w:r w:rsidR="00932FD2">
        <w:rPr>
          <w:b/>
          <w:color w:val="000000"/>
          <w:sz w:val="27"/>
          <w:szCs w:val="27"/>
        </w:rPr>
        <w:t xml:space="preserve"> </w:t>
      </w:r>
      <w:r w:rsidR="009B56ED">
        <w:rPr>
          <w:b/>
          <w:color w:val="000000"/>
          <w:sz w:val="27"/>
          <w:szCs w:val="27"/>
        </w:rPr>
        <w:t>7</w:t>
      </w:r>
    </w:p>
    <w:p w:rsidR="00387A40" w:rsidRDefault="00387A40" w:rsidP="00D25506">
      <w:pPr>
        <w:pStyle w:val="a3"/>
        <w:jc w:val="center"/>
      </w:pPr>
      <w:r>
        <w:t>«</w:t>
      </w:r>
      <w:r w:rsidR="004C2880" w:rsidRPr="004C2880">
        <w:rPr>
          <w:color w:val="000000"/>
          <w:sz w:val="27"/>
          <w:szCs w:val="27"/>
        </w:rPr>
        <w:t>Протокол прикладного уровня на основе UDP</w:t>
      </w:r>
      <w:r>
        <w:t xml:space="preserve">» </w:t>
      </w:r>
    </w:p>
    <w:p w:rsidR="00D25506" w:rsidRPr="00454DF5" w:rsidRDefault="00D25506" w:rsidP="00D25506">
      <w:pPr>
        <w:pStyle w:val="a3"/>
        <w:jc w:val="center"/>
        <w:rPr>
          <w:b/>
          <w:color w:val="000000"/>
          <w:sz w:val="27"/>
          <w:szCs w:val="27"/>
        </w:rPr>
      </w:pPr>
      <w:r w:rsidRPr="00454DF5">
        <w:rPr>
          <w:b/>
          <w:color w:val="000000"/>
          <w:sz w:val="27"/>
          <w:szCs w:val="27"/>
        </w:rPr>
        <w:t>по курсу: «</w:t>
      </w:r>
      <w:r w:rsidR="00DA553B">
        <w:rPr>
          <w:b/>
          <w:color w:val="000000"/>
          <w:sz w:val="27"/>
          <w:szCs w:val="27"/>
        </w:rPr>
        <w:t>Компьютерные сети</w:t>
      </w:r>
      <w:r w:rsidRPr="00454DF5">
        <w:rPr>
          <w:b/>
          <w:color w:val="000000"/>
          <w:sz w:val="27"/>
          <w:szCs w:val="27"/>
        </w:rPr>
        <w:t>»</w:t>
      </w:r>
    </w:p>
    <w:p w:rsidR="00454DF5" w:rsidRDefault="00454DF5" w:rsidP="00454DF5">
      <w:pPr>
        <w:pStyle w:val="a3"/>
        <w:rPr>
          <w:color w:val="000000"/>
          <w:sz w:val="27"/>
          <w:szCs w:val="27"/>
        </w:rPr>
      </w:pP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454DF5" w:rsidRDefault="00DA553B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ИУ9-3</w:t>
      </w:r>
      <w:r w:rsidR="00454DF5">
        <w:rPr>
          <w:color w:val="000000"/>
          <w:sz w:val="27"/>
          <w:szCs w:val="27"/>
        </w:rPr>
        <w:t>1Б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Баев Д.А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Посевин</w:t>
      </w:r>
      <w:proofErr w:type="spellEnd"/>
      <w:r>
        <w:rPr>
          <w:color w:val="000000"/>
          <w:sz w:val="27"/>
          <w:szCs w:val="27"/>
        </w:rPr>
        <w:t xml:space="preserve"> Д. П.</w:t>
      </w:r>
    </w:p>
    <w:p w:rsidR="00E366AE" w:rsidRDefault="00E366AE" w:rsidP="00B209CB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E366AE">
        <w:rPr>
          <w:b/>
          <w:color w:val="000000"/>
          <w:sz w:val="27"/>
          <w:szCs w:val="27"/>
        </w:rPr>
        <w:t>Усл</w:t>
      </w:r>
      <w:r>
        <w:rPr>
          <w:b/>
          <w:color w:val="000000"/>
          <w:sz w:val="27"/>
          <w:szCs w:val="27"/>
        </w:rPr>
        <w:t>овие</w:t>
      </w:r>
      <w:r w:rsidRPr="00E366AE">
        <w:rPr>
          <w:b/>
          <w:color w:val="000000"/>
          <w:sz w:val="27"/>
          <w:szCs w:val="27"/>
        </w:rPr>
        <w:t xml:space="preserve"> задачи.</w:t>
      </w:r>
    </w:p>
    <w:p w:rsidR="00AC0CCD" w:rsidRDefault="00AC0CCD" w:rsidP="00AC0CCD">
      <w:pPr>
        <w:spacing w:line="0" w:lineRule="atLeast"/>
        <w:ind w:left="346"/>
      </w:pPr>
      <w:r>
        <w:rPr>
          <w:rFonts w:ascii="Arial" w:eastAsia="Arial" w:hAnsi="Arial" w:cs="Arial"/>
          <w:sz w:val="24"/>
        </w:rPr>
        <w:t>Выполнение лабораторной работы состоит из двух частей.</w:t>
      </w:r>
    </w:p>
    <w:p w:rsidR="00AC0CCD" w:rsidRDefault="00AC0CCD" w:rsidP="00AC0CCD">
      <w:pPr>
        <w:spacing w:line="202" w:lineRule="exact"/>
        <w:rPr>
          <w:rFonts w:ascii="Times New Roman" w:eastAsia="Times New Roman" w:hAnsi="Times New Roman" w:cs="Times New Roman"/>
          <w:sz w:val="24"/>
        </w:rPr>
      </w:pPr>
    </w:p>
    <w:p w:rsidR="00AC0CCD" w:rsidRDefault="00AC0CCD" w:rsidP="00AC0CCD">
      <w:pPr>
        <w:numPr>
          <w:ilvl w:val="0"/>
          <w:numId w:val="2"/>
        </w:numPr>
        <w:tabs>
          <w:tab w:val="left" w:pos="586"/>
        </w:tabs>
        <w:suppressAutoHyphens/>
        <w:spacing w:after="0" w:line="288" w:lineRule="auto"/>
        <w:ind w:left="586" w:hanging="300"/>
        <w:jc w:val="both"/>
      </w:pPr>
      <w:r>
        <w:rPr>
          <w:rFonts w:ascii="Arial" w:eastAsia="Arial" w:hAnsi="Arial" w:cs="Arial"/>
        </w:rPr>
        <w:t xml:space="preserve">Разработать вариант протокола из таблиц 1–2. Протокол должен базироваться на текстовых сообщениях в формате JSON и использовать UDP в качестве транспорта. Результатом разработки протокола должен быть набор типов языка </w:t>
      </w:r>
      <w:proofErr w:type="spellStart"/>
      <w:r>
        <w:rPr>
          <w:rFonts w:ascii="Arial" w:eastAsia="Arial" w:hAnsi="Arial" w:cs="Arial"/>
        </w:rPr>
        <w:t>Go</w:t>
      </w:r>
      <w:proofErr w:type="spellEnd"/>
      <w:r>
        <w:rPr>
          <w:rFonts w:ascii="Arial" w:eastAsia="Arial" w:hAnsi="Arial" w:cs="Arial"/>
        </w:rPr>
        <w:t>, представляющих сообщения, и документация к ним в виде комментариев в исходном тексте.</w:t>
      </w:r>
    </w:p>
    <w:p w:rsidR="00AC0CCD" w:rsidRDefault="00AC0CCD" w:rsidP="00AC0CCD">
      <w:pPr>
        <w:spacing w:line="133" w:lineRule="exact"/>
        <w:rPr>
          <w:rFonts w:ascii="Arial" w:eastAsia="Arial" w:hAnsi="Arial" w:cs="Arial"/>
        </w:rPr>
      </w:pPr>
    </w:p>
    <w:p w:rsidR="00AC0CCD" w:rsidRDefault="00AC0CCD" w:rsidP="00AC0CCD">
      <w:pPr>
        <w:numPr>
          <w:ilvl w:val="0"/>
          <w:numId w:val="2"/>
        </w:numPr>
        <w:tabs>
          <w:tab w:val="left" w:pos="586"/>
        </w:tabs>
        <w:suppressAutoHyphens/>
        <w:spacing w:after="0" w:line="271" w:lineRule="auto"/>
        <w:ind w:left="586" w:hanging="300"/>
        <w:sectPr w:rsidR="00AC0CCD">
          <w:pgSz w:w="12240" w:h="15840"/>
          <w:pgMar w:top="1153" w:right="1120" w:bottom="0" w:left="1134" w:header="720" w:footer="720" w:gutter="0"/>
          <w:cols w:space="720"/>
          <w:docGrid w:linePitch="360"/>
        </w:sectPr>
      </w:pPr>
      <w:r>
        <w:rPr>
          <w:rFonts w:ascii="Arial" w:eastAsia="Arial" w:hAnsi="Arial" w:cs="Arial"/>
          <w:sz w:val="24"/>
        </w:rPr>
        <w:t xml:space="preserve">Написать на языке </w:t>
      </w:r>
      <w:proofErr w:type="spellStart"/>
      <w:r>
        <w:rPr>
          <w:rFonts w:ascii="Arial" w:eastAsia="Arial" w:hAnsi="Arial" w:cs="Arial"/>
          <w:sz w:val="24"/>
        </w:rPr>
        <w:t>Go</w:t>
      </w:r>
      <w:proofErr w:type="spellEnd"/>
      <w:r>
        <w:rPr>
          <w:rFonts w:ascii="Arial" w:eastAsia="Arial" w:hAnsi="Arial" w:cs="Arial"/>
          <w:sz w:val="24"/>
        </w:rPr>
        <w:t xml:space="preserve"> клиент и сервер, </w:t>
      </w:r>
      <w:proofErr w:type="gramStart"/>
      <w:r>
        <w:rPr>
          <w:rFonts w:ascii="Arial" w:eastAsia="Arial" w:hAnsi="Arial" w:cs="Arial"/>
          <w:sz w:val="24"/>
        </w:rPr>
        <w:t>взаимодействующие</w:t>
      </w:r>
      <w:proofErr w:type="gramEnd"/>
      <w:r>
        <w:rPr>
          <w:rFonts w:ascii="Arial" w:eastAsia="Arial" w:hAnsi="Arial" w:cs="Arial"/>
          <w:sz w:val="24"/>
        </w:rPr>
        <w:t xml:space="preserve"> по разработанному протоколу. Проверить их работоспособность с использованием прокси-сервера.</w:t>
      </w:r>
    </w:p>
    <w:p w:rsidR="00AC0CCD" w:rsidRDefault="00AC0CCD" w:rsidP="00AC0CCD">
      <w:pPr>
        <w:spacing w:line="261" w:lineRule="exact"/>
        <w:rPr>
          <w:rFonts w:ascii="Times New Roman" w:eastAsia="Times New Roman" w:hAnsi="Times New Roman" w:cs="Times New Roman"/>
          <w:sz w:val="24"/>
        </w:rPr>
      </w:pPr>
    </w:p>
    <w:p w:rsidR="00AC0CCD" w:rsidRDefault="00AC0CCD" w:rsidP="00AC0CCD">
      <w:pPr>
        <w:spacing w:line="0" w:lineRule="atLeast"/>
        <w:ind w:right="14"/>
        <w:jc w:val="center"/>
        <w:sectPr w:rsidR="00AC0CCD">
          <w:type w:val="continuous"/>
          <w:pgSz w:w="12240" w:h="15840"/>
          <w:pgMar w:top="1153" w:right="1120" w:bottom="0" w:left="1134" w:header="720" w:footer="720" w:gutter="0"/>
          <w:cols w:space="720"/>
          <w:docGrid w:linePitch="360"/>
        </w:sectPr>
      </w:pPr>
      <w:r>
        <w:rPr>
          <w:rFonts w:ascii="Arial" w:eastAsia="Arial" w:hAnsi="Arial" w:cs="Arial"/>
          <w:sz w:val="21"/>
        </w:rPr>
        <w:t>2</w:t>
      </w:r>
    </w:p>
    <w:p w:rsidR="00AC0CCD" w:rsidRDefault="00AC0CCD" w:rsidP="00AC0CCD">
      <w:pPr>
        <w:spacing w:line="0" w:lineRule="atLeast"/>
      </w:pPr>
      <w:bookmarkStart w:id="0" w:name="page3"/>
      <w:bookmarkEnd w:id="0"/>
      <w:r>
        <w:rPr>
          <w:rFonts w:ascii="Arial" w:eastAsia="Arial" w:hAnsi="Arial" w:cs="Arial"/>
          <w:sz w:val="24"/>
        </w:rPr>
        <w:lastRenderedPageBreak/>
        <w:t>Основные требования к клиенту и серверу:</w:t>
      </w:r>
    </w:p>
    <w:p w:rsidR="00AC0CCD" w:rsidRDefault="00AC0CCD" w:rsidP="00AC0CCD">
      <w:pPr>
        <w:spacing w:line="212" w:lineRule="exact"/>
        <w:rPr>
          <w:rFonts w:ascii="Times New Roman" w:eastAsia="Times New Roman" w:hAnsi="Times New Roman" w:cs="Times New Roman"/>
          <w:sz w:val="24"/>
        </w:rPr>
      </w:pPr>
    </w:p>
    <w:p w:rsidR="00AC0CCD" w:rsidRDefault="00AC0CCD" w:rsidP="00AC0CCD">
      <w:pPr>
        <w:numPr>
          <w:ilvl w:val="0"/>
          <w:numId w:val="3"/>
        </w:numPr>
        <w:tabs>
          <w:tab w:val="left" w:pos="580"/>
        </w:tabs>
        <w:suppressAutoHyphens/>
        <w:spacing w:after="0" w:line="261" w:lineRule="auto"/>
        <w:ind w:left="580" w:hanging="300"/>
        <w:jc w:val="both"/>
      </w:pPr>
      <w:r>
        <w:rPr>
          <w:rFonts w:ascii="Arial" w:eastAsia="Arial" w:hAnsi="Arial" w:cs="Arial"/>
          <w:sz w:val="24"/>
        </w:rPr>
        <w:t>полная проверка данных, получаемых из сети (необходимо учитывать, что сообщения могут приходить в неправильном формате и в неправильном порядке, а также могут содержать неправильные данные);</w:t>
      </w:r>
    </w:p>
    <w:p w:rsidR="00AC0CCD" w:rsidRDefault="00AC0CCD" w:rsidP="00AC0CCD">
      <w:pPr>
        <w:spacing w:line="162" w:lineRule="exact"/>
        <w:rPr>
          <w:rFonts w:ascii="Arial" w:eastAsia="Arial" w:hAnsi="Arial" w:cs="Arial"/>
          <w:sz w:val="24"/>
        </w:rPr>
      </w:pPr>
    </w:p>
    <w:p w:rsidR="00AC0CCD" w:rsidRDefault="00AC0CCD" w:rsidP="00AC0CCD">
      <w:pPr>
        <w:numPr>
          <w:ilvl w:val="0"/>
          <w:numId w:val="3"/>
        </w:numPr>
        <w:tabs>
          <w:tab w:val="left" w:pos="580"/>
        </w:tabs>
        <w:suppressAutoHyphens/>
        <w:spacing w:after="0" w:line="0" w:lineRule="atLeast"/>
        <w:ind w:left="580" w:hanging="300"/>
      </w:pPr>
      <w:r>
        <w:rPr>
          <w:rFonts w:ascii="Arial" w:eastAsia="Arial" w:hAnsi="Arial" w:cs="Arial"/>
          <w:sz w:val="24"/>
          <w:u w:val="single"/>
        </w:rPr>
        <w:t>устойчивость к потере, дублированию и неправильному порядку сообщений</w:t>
      </w:r>
      <w:r>
        <w:rPr>
          <w:rFonts w:ascii="Arial" w:eastAsia="Arial" w:hAnsi="Arial" w:cs="Arial"/>
          <w:sz w:val="24"/>
        </w:rPr>
        <w:t>;</w:t>
      </w:r>
    </w:p>
    <w:p w:rsidR="00AC0CCD" w:rsidRDefault="00AC0CCD" w:rsidP="00AC0CCD">
      <w:pPr>
        <w:spacing w:line="212" w:lineRule="exact"/>
        <w:rPr>
          <w:rFonts w:ascii="Arial" w:eastAsia="Arial" w:hAnsi="Arial" w:cs="Arial"/>
          <w:sz w:val="24"/>
        </w:rPr>
      </w:pPr>
    </w:p>
    <w:p w:rsidR="00AC0CCD" w:rsidRDefault="00AC0CCD" w:rsidP="00AC0CCD">
      <w:pPr>
        <w:numPr>
          <w:ilvl w:val="0"/>
          <w:numId w:val="3"/>
        </w:numPr>
        <w:tabs>
          <w:tab w:val="left" w:pos="580"/>
        </w:tabs>
        <w:suppressAutoHyphens/>
        <w:spacing w:after="0" w:line="0" w:lineRule="atLeast"/>
        <w:ind w:left="580" w:hanging="300"/>
      </w:pPr>
      <w:r>
        <w:rPr>
          <w:rFonts w:ascii="Arial" w:eastAsia="Arial" w:hAnsi="Arial" w:cs="Arial"/>
          <w:sz w:val="23"/>
        </w:rPr>
        <w:t>возможность одновременного подключения нескольких клиентов к одному серверу;</w:t>
      </w:r>
    </w:p>
    <w:p w:rsidR="00AC0CCD" w:rsidRDefault="00AC0CCD" w:rsidP="00AC0CCD">
      <w:pPr>
        <w:spacing w:line="223" w:lineRule="exact"/>
        <w:rPr>
          <w:rFonts w:ascii="Arial" w:eastAsia="Arial" w:hAnsi="Arial" w:cs="Arial"/>
          <w:sz w:val="23"/>
        </w:rPr>
      </w:pPr>
    </w:p>
    <w:p w:rsidR="00AC0CCD" w:rsidRDefault="00AC0CCD" w:rsidP="00AC0CCD">
      <w:pPr>
        <w:numPr>
          <w:ilvl w:val="0"/>
          <w:numId w:val="3"/>
        </w:numPr>
        <w:tabs>
          <w:tab w:val="left" w:pos="580"/>
        </w:tabs>
        <w:suppressAutoHyphens/>
        <w:spacing w:after="0" w:line="0" w:lineRule="atLeast"/>
        <w:ind w:left="580" w:hanging="300"/>
        <w:sectPr w:rsidR="00AC0CCD">
          <w:pgSz w:w="12240" w:h="15840"/>
          <w:pgMar w:top="1148" w:right="1120" w:bottom="0" w:left="1140" w:header="720" w:footer="720" w:gutter="0"/>
          <w:cols w:space="720"/>
          <w:docGrid w:linePitch="360"/>
        </w:sectPr>
      </w:pPr>
      <w:r>
        <w:rPr>
          <w:rFonts w:ascii="Arial" w:eastAsia="Arial" w:hAnsi="Arial" w:cs="Arial"/>
          <w:sz w:val="24"/>
        </w:rPr>
        <w:t>сервер должен вести подробный лог всех ошибок, а также других важных событий.</w:t>
      </w:r>
    </w:p>
    <w:p w:rsidR="00A84260" w:rsidRPr="00DA553B" w:rsidRDefault="00AC60DE" w:rsidP="00E366AE">
      <w:pPr>
        <w:pStyle w:val="a3"/>
        <w:rPr>
          <w:b/>
          <w:color w:val="000000"/>
          <w:sz w:val="27"/>
          <w:szCs w:val="27"/>
        </w:rPr>
      </w:pPr>
      <w:bookmarkStart w:id="1" w:name="_GoBack"/>
      <w:bookmarkEnd w:id="1"/>
      <w:r>
        <w:rPr>
          <w:b/>
          <w:color w:val="000000"/>
          <w:sz w:val="27"/>
          <w:szCs w:val="27"/>
        </w:rPr>
        <w:lastRenderedPageBreak/>
        <w:t>Код решения</w:t>
      </w:r>
    </w:p>
    <w:p w:rsidR="00C555A9" w:rsidRPr="00AC60DE" w:rsidRDefault="00DA553B" w:rsidP="00AC60DE">
      <w:pPr>
        <w:pStyle w:val="a3"/>
        <w:rPr>
          <w:b/>
          <w:color w:val="000000"/>
          <w:sz w:val="27"/>
          <w:szCs w:val="27"/>
        </w:rPr>
      </w:pPr>
      <w:r>
        <w:rPr>
          <w:noProof/>
        </w:rPr>
        <w:t>Исходники в архиве</w:t>
      </w:r>
      <w:r w:rsidR="00AC60DE">
        <w:rPr>
          <w:b/>
          <w:color w:val="000000"/>
          <w:sz w:val="27"/>
          <w:szCs w:val="27"/>
        </w:rPr>
        <w:tab/>
      </w:r>
      <w:r w:rsidR="00E366AE" w:rsidRPr="00E366AE">
        <w:rPr>
          <w:noProof/>
        </w:rPr>
        <w:t xml:space="preserve"> </w:t>
      </w:r>
      <w:r w:rsidR="00CD7AD5">
        <w:rPr>
          <w:noProof/>
        </w:rPr>
        <w:t xml:space="preserve">  </w:t>
      </w:r>
    </w:p>
    <w:p w:rsidR="00A84260" w:rsidRPr="00387A40" w:rsidRDefault="00A84260"/>
    <w:p w:rsidR="00CD7AD5" w:rsidRPr="00387A40" w:rsidRDefault="00CD7AD5"/>
    <w:p w:rsidR="00CD7AD5" w:rsidRPr="00387A40" w:rsidRDefault="00CD7AD5"/>
    <w:p w:rsidR="00CD7AD5" w:rsidRPr="00387A40" w:rsidRDefault="00CD7AD5"/>
    <w:p w:rsidR="00CD7AD5" w:rsidRPr="00387A40" w:rsidRDefault="00CD7AD5"/>
    <w:p w:rsidR="00CD7AD5" w:rsidRPr="00387A40" w:rsidRDefault="00CD7AD5"/>
    <w:sectPr w:rsidR="00CD7AD5" w:rsidRPr="00387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>
    <w:nsid w:val="29206AF7"/>
    <w:multiLevelType w:val="hybridMultilevel"/>
    <w:tmpl w:val="F38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E2"/>
    <w:rsid w:val="00387A40"/>
    <w:rsid w:val="00442892"/>
    <w:rsid w:val="00454DF5"/>
    <w:rsid w:val="004C2880"/>
    <w:rsid w:val="00505B48"/>
    <w:rsid w:val="00665CED"/>
    <w:rsid w:val="00854286"/>
    <w:rsid w:val="00932FD2"/>
    <w:rsid w:val="009B56ED"/>
    <w:rsid w:val="00A01C9E"/>
    <w:rsid w:val="00A156E2"/>
    <w:rsid w:val="00A84260"/>
    <w:rsid w:val="00AC0CCD"/>
    <w:rsid w:val="00AC60DE"/>
    <w:rsid w:val="00B027E9"/>
    <w:rsid w:val="00B209CB"/>
    <w:rsid w:val="00B81048"/>
    <w:rsid w:val="00C555A9"/>
    <w:rsid w:val="00C747A9"/>
    <w:rsid w:val="00CB0BEE"/>
    <w:rsid w:val="00CD7AD5"/>
    <w:rsid w:val="00D25506"/>
    <w:rsid w:val="00D60384"/>
    <w:rsid w:val="00DA553B"/>
    <w:rsid w:val="00DD69ED"/>
    <w:rsid w:val="00E366AE"/>
    <w:rsid w:val="00E62011"/>
    <w:rsid w:val="00EA5ED7"/>
    <w:rsid w:val="00EE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hicnkbobr@outlook.com</dc:creator>
  <cp:keywords/>
  <dc:description/>
  <cp:lastModifiedBy>Пользователь Windows</cp:lastModifiedBy>
  <cp:revision>31</cp:revision>
  <dcterms:created xsi:type="dcterms:W3CDTF">2021-02-24T07:16:00Z</dcterms:created>
  <dcterms:modified xsi:type="dcterms:W3CDTF">2021-11-26T10:10:00Z</dcterms:modified>
</cp:coreProperties>
</file>