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86DB" w14:textId="77777777" w:rsidR="00E91CDE" w:rsidRDefault="00E91CDE" w:rsidP="00E91CDE"/>
    <w:p w14:paraId="59833E0C" w14:textId="77777777" w:rsidR="00E91CDE" w:rsidRDefault="00E91CDE" w:rsidP="00E91CDE">
      <w:pPr>
        <w:numPr>
          <w:ilvl w:val="0"/>
          <w:numId w:val="1"/>
        </w:numPr>
      </w:pPr>
      <w:r w:rsidRPr="00B124C0">
        <w:rPr>
          <w:b/>
          <w:bCs/>
        </w:rPr>
        <w:t>Extensión de páginas (INCUMPLIMIENTO):</w:t>
      </w:r>
      <w:r w:rsidRPr="00B124C0">
        <w:t xml:space="preserve"> Las instrucciones de UNIR señalan explícitamente que la extensión de un TFE individual debe ser de entre 50 y 90 páginas, y que para un TFE grupal </w:t>
      </w:r>
      <w:r w:rsidRPr="00B124C0">
        <w:rPr>
          <w:b/>
          <w:bCs/>
        </w:rPr>
        <w:t>la extensión mínima debe ser de 75 páginas</w:t>
      </w:r>
      <w:r w:rsidRPr="00B124C0">
        <w:t xml:space="preserve"> (un 50% superior) sin contar portadas, índices ni anexos. El índice de la Entrega 3 muestra que el cuerpo del trabajo (Capítulos 1 al 5) comienza en la </w:t>
      </w:r>
      <w:r w:rsidRPr="00B124C0">
        <w:rPr>
          <w:b/>
          <w:bCs/>
        </w:rPr>
        <w:t>página 12</w:t>
      </w:r>
      <w:r w:rsidRPr="00B124C0">
        <w:t xml:space="preserve"> y las referencias se sitúan en la </w:t>
      </w:r>
      <w:r w:rsidRPr="00B124C0">
        <w:rPr>
          <w:b/>
          <w:bCs/>
        </w:rPr>
        <w:t>página 75</w:t>
      </w:r>
      <w:r w:rsidRPr="00B124C0">
        <w:t xml:space="preserve">. Esto significa que el cuerpo de la memoria tiene exactamente </w:t>
      </w:r>
      <w:r w:rsidRPr="00B124C0">
        <w:rPr>
          <w:b/>
          <w:bCs/>
        </w:rPr>
        <w:t>63 páginas</w:t>
      </w:r>
      <w:r w:rsidRPr="00B124C0">
        <w:t xml:space="preserve">, situándose </w:t>
      </w:r>
      <w:r w:rsidRPr="00B124C0">
        <w:rPr>
          <w:b/>
          <w:bCs/>
        </w:rPr>
        <w:t>12 páginas por debajo del límite mínimo reglamentario para proyectos grupales</w:t>
      </w:r>
      <w:r w:rsidRPr="00B124C0">
        <w:t>.</w:t>
      </w:r>
    </w:p>
    <w:p w14:paraId="1AF03EEF" w14:textId="77777777" w:rsidR="00E91CDE" w:rsidRPr="00B124C0" w:rsidRDefault="00E91CDE" w:rsidP="00E91CDE">
      <w:pPr>
        <w:ind w:left="720"/>
      </w:pPr>
    </w:p>
    <w:p w14:paraId="0DAB11DF" w14:textId="77777777" w:rsidR="00E91CDE" w:rsidRPr="00B124C0" w:rsidRDefault="00E91CDE" w:rsidP="00E91CDE">
      <w:pPr>
        <w:numPr>
          <w:ilvl w:val="0"/>
          <w:numId w:val="1"/>
        </w:numPr>
      </w:pPr>
      <w:r w:rsidRPr="00B124C0">
        <w:rPr>
          <w:b/>
          <w:bCs/>
        </w:rPr>
        <w:t>Formato de Figuras y Tablas (INCUMPLIMIENTO PARCIAL):</w:t>
      </w:r>
      <w:r w:rsidRPr="00B124C0">
        <w:t xml:space="preserve"> </w:t>
      </w:r>
    </w:p>
    <w:p w14:paraId="76D95094" w14:textId="77777777" w:rsidR="00E91CDE" w:rsidRPr="00B124C0" w:rsidRDefault="00E91CDE" w:rsidP="00E91CDE">
      <w:pPr>
        <w:numPr>
          <w:ilvl w:val="1"/>
          <w:numId w:val="1"/>
        </w:numPr>
      </w:pPr>
      <w:r w:rsidRPr="00B124C0">
        <w:rPr>
          <w:b/>
          <w:bCs/>
        </w:rPr>
        <w:t>Falta de invitación explícita en el texto:</w:t>
      </w:r>
      <w:r w:rsidRPr="00B124C0">
        <w:t xml:space="preserve"> La guía exige que en el párrafo inmediatamente anterior a cada figura o tabla deba existir una mención llamando al lector a observarla. Los alumnos cumplen con esto en la mayoría, pero </w:t>
      </w:r>
      <w:r w:rsidRPr="00B124C0">
        <w:rPr>
          <w:b/>
          <w:bCs/>
        </w:rPr>
        <w:t>carecen de invitación textual para la Tabla 6, la Figura 9 y la Figura 11</w:t>
      </w:r>
      <w:r w:rsidRPr="00B124C0">
        <w:t>.</w:t>
      </w:r>
    </w:p>
    <w:p w14:paraId="09F5434B" w14:textId="77777777" w:rsidR="00E91CDE" w:rsidRPr="00B124C0" w:rsidRDefault="00E91CDE" w:rsidP="00E91CDE">
      <w:pPr>
        <w:numPr>
          <w:ilvl w:val="1"/>
          <w:numId w:val="1"/>
        </w:numPr>
      </w:pPr>
      <w:r w:rsidRPr="00B124C0">
        <w:rPr>
          <w:b/>
          <w:bCs/>
        </w:rPr>
        <w:t>Uso incorrecto de cursivas en las notas:</w:t>
      </w:r>
      <w:r w:rsidRPr="00B124C0">
        <w:t xml:space="preserve"> El reglamento de la UNIR indica que únicamente la palabra </w:t>
      </w:r>
      <w:r w:rsidRPr="00B124C0">
        <w:rPr>
          <w:i/>
          <w:iCs/>
        </w:rPr>
        <w:t>"Nota."</w:t>
      </w:r>
      <w:r w:rsidRPr="00B124C0">
        <w:t xml:space="preserve"> debe ir en cursiva en el pie de la imagen/tabla. En la Entrega 3, los alumnos </w:t>
      </w:r>
      <w:r w:rsidRPr="00B124C0">
        <w:rPr>
          <w:b/>
          <w:bCs/>
        </w:rPr>
        <w:t>pusieron el texto íntegro de la nota en cursiva</w:t>
      </w:r>
      <w:r w:rsidRPr="00B124C0">
        <w:t xml:space="preserve"> en la </w:t>
      </w:r>
      <w:r w:rsidRPr="00B124C0">
        <w:rPr>
          <w:b/>
          <w:bCs/>
        </w:rPr>
        <w:t>Figura 8, Tabla 6, Figura 9 y Figura 10</w:t>
      </w:r>
      <w:r w:rsidRPr="00B124C0">
        <w:t>.</w:t>
      </w:r>
    </w:p>
    <w:p w14:paraId="21233BBC" w14:textId="77777777" w:rsidR="00E91CDE" w:rsidRDefault="00E91CDE" w:rsidP="00E91CDE">
      <w:pPr>
        <w:numPr>
          <w:ilvl w:val="1"/>
          <w:numId w:val="1"/>
        </w:numPr>
      </w:pPr>
      <w:r w:rsidRPr="00B124C0">
        <w:rPr>
          <w:b/>
          <w:bCs/>
        </w:rPr>
        <w:t>Disposición de títulos:</w:t>
      </w:r>
      <w:r w:rsidRPr="00B124C0">
        <w:t xml:space="preserve"> Las guías exigen que el identificador esté en negrita y el título de la figura/tabla vaya en cursiva en una línea inferior. Sin embargo, los alumnos los han colocado de forma </w:t>
      </w:r>
      <w:proofErr w:type="spellStart"/>
      <w:r w:rsidRPr="00B124C0">
        <w:t>inline</w:t>
      </w:r>
      <w:proofErr w:type="spellEnd"/>
      <w:r w:rsidRPr="00B124C0">
        <w:t xml:space="preserve"> en la misma línea en varias partes (ej. </w:t>
      </w:r>
      <w:r w:rsidRPr="00B124C0">
        <w:rPr>
          <w:i/>
          <w:iCs/>
        </w:rPr>
        <w:t xml:space="preserve">"Tabla 7 </w:t>
      </w:r>
      <w:proofErr w:type="spellStart"/>
      <w:r w:rsidRPr="00B124C0">
        <w:rPr>
          <w:i/>
          <w:iCs/>
        </w:rPr>
        <w:t>Hiperparámetros</w:t>
      </w:r>
      <w:proofErr w:type="spellEnd"/>
      <w:r w:rsidRPr="00B124C0">
        <w:rPr>
          <w:i/>
          <w:iCs/>
        </w:rPr>
        <w:t xml:space="preserve"> del entrenamiento </w:t>
      </w:r>
      <w:proofErr w:type="spellStart"/>
      <w:r w:rsidRPr="00B124C0">
        <w:rPr>
          <w:i/>
          <w:iCs/>
        </w:rPr>
        <w:t>LoRA</w:t>
      </w:r>
      <w:proofErr w:type="spellEnd"/>
      <w:r w:rsidRPr="00B124C0">
        <w:rPr>
          <w:i/>
          <w:iCs/>
        </w:rPr>
        <w:t>"</w:t>
      </w:r>
      <w:r w:rsidRPr="00B124C0">
        <w:t xml:space="preserve"> o </w:t>
      </w:r>
      <w:r w:rsidRPr="00B124C0">
        <w:rPr>
          <w:i/>
          <w:iCs/>
        </w:rPr>
        <w:t>"Tabla 8 Métricas BLEU..."</w:t>
      </w:r>
      <w:r w:rsidRPr="00B124C0">
        <w:t>).</w:t>
      </w:r>
    </w:p>
    <w:p w14:paraId="5FB76A92" w14:textId="77777777" w:rsidR="00E91CDE" w:rsidRDefault="00E91CDE" w:rsidP="00E91CDE"/>
    <w:p w14:paraId="1A8043A0" w14:textId="77777777" w:rsidR="00E91CDE" w:rsidRDefault="00E91CDE" w:rsidP="00E91CDE"/>
    <w:p w14:paraId="45AF09C5" w14:textId="77777777" w:rsidR="00E91CDE" w:rsidRDefault="00E91CDE" w:rsidP="00E91CDE"/>
    <w:p w14:paraId="6716B0B1" w14:textId="77777777" w:rsidR="00E91CDE" w:rsidRDefault="00E91CDE" w:rsidP="00E91CDE"/>
    <w:p w14:paraId="6C85663E" w14:textId="77777777" w:rsidR="00E91CDE" w:rsidRDefault="00E91CDE" w:rsidP="00E91CDE"/>
    <w:p w14:paraId="54B04099" w14:textId="77777777" w:rsidR="00E91CDE" w:rsidRDefault="00E91CDE" w:rsidP="00E91CDE"/>
    <w:p w14:paraId="08AB12F7" w14:textId="77777777" w:rsidR="00E91CDE" w:rsidRPr="00B124C0" w:rsidRDefault="00E91CDE" w:rsidP="00E91CDE"/>
    <w:p w14:paraId="260337FE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lastRenderedPageBreak/>
        <w:t>Simulación de Evaluación para Autorización (UNIR-ESIT-TFM-Autorización)</w:t>
      </w:r>
    </w:p>
    <w:p w14:paraId="6487CFD5" w14:textId="77777777" w:rsidR="00E91CDE" w:rsidRPr="00B124C0" w:rsidRDefault="00E91CDE" w:rsidP="00E91CDE">
      <w:r w:rsidRPr="00B124C0">
        <w:t xml:space="preserve">Se simula la plantilla oficial de autorización que debe firmar el director. En caso de duda o cumplimiento parcial, se marca </w:t>
      </w:r>
      <w:r w:rsidRPr="00B124C0">
        <w:rPr>
          <w:b/>
          <w:bCs/>
        </w:rPr>
        <w:t>NO</w:t>
      </w:r>
      <w:r w:rsidRPr="00B124C0">
        <w:t xml:space="preserve"> de forma estricta según las directrices.</w:t>
      </w:r>
    </w:p>
    <w:p w14:paraId="493CFFEF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t>ESTRUCTURA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311"/>
        <w:gridCol w:w="4562"/>
      </w:tblGrid>
      <w:tr w:rsidR="00E91CDE" w:rsidRPr="00B124C0" w14:paraId="00B0236E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60B2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2116396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¿Cumple? (SI/NO)</w:t>
            </w:r>
          </w:p>
        </w:tc>
        <w:tc>
          <w:tcPr>
            <w:tcW w:w="0" w:type="auto"/>
            <w:vAlign w:val="center"/>
            <w:hideMark/>
          </w:tcPr>
          <w:p w14:paraId="70261994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Justificación de la Calificación</w:t>
            </w:r>
          </w:p>
        </w:tc>
      </w:tr>
      <w:tr w:rsidR="00E91CDE" w:rsidRPr="00B124C0" w14:paraId="49343B4D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E34B" w14:textId="77777777" w:rsidR="00E91CDE" w:rsidRPr="00B124C0" w:rsidRDefault="00E91CDE" w:rsidP="00B0658D">
            <w:r w:rsidRPr="00B124C0">
              <w:t>La estructura en capítulos es coherente y adecuada.</w:t>
            </w:r>
          </w:p>
        </w:tc>
        <w:tc>
          <w:tcPr>
            <w:tcW w:w="0" w:type="auto"/>
            <w:vAlign w:val="center"/>
            <w:hideMark/>
          </w:tcPr>
          <w:p w14:paraId="7A5B6DCA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08FD6E8" w14:textId="77777777" w:rsidR="00E91CDE" w:rsidRPr="00B124C0" w:rsidRDefault="00E91CDE" w:rsidP="00B0658D">
            <w:r w:rsidRPr="00B124C0">
              <w:t>Cumple con la estructura de capítulos lógicos definida por la escuela.</w:t>
            </w:r>
          </w:p>
        </w:tc>
      </w:tr>
      <w:tr w:rsidR="00E91CDE" w:rsidRPr="00B124C0" w14:paraId="19566142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DB93" w14:textId="77777777" w:rsidR="00E91CDE" w:rsidRPr="00B124C0" w:rsidRDefault="00E91CDE" w:rsidP="00B0658D">
            <w:r w:rsidRPr="00B124C0">
              <w:t>Sigue la estructura de capítulos.</w:t>
            </w:r>
          </w:p>
        </w:tc>
        <w:tc>
          <w:tcPr>
            <w:tcW w:w="0" w:type="auto"/>
            <w:vAlign w:val="center"/>
            <w:hideMark/>
          </w:tcPr>
          <w:p w14:paraId="219B981B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69270777" w14:textId="77777777" w:rsidR="00E91CDE" w:rsidRPr="00B124C0" w:rsidRDefault="00E91CDE" w:rsidP="00B0658D">
            <w:r w:rsidRPr="00B124C0">
              <w:t>Se desenvuelve estrictamente a través de los capítulos 1 al 5.</w:t>
            </w:r>
          </w:p>
        </w:tc>
      </w:tr>
      <w:tr w:rsidR="00E91CDE" w:rsidRPr="00B124C0" w14:paraId="06EEF362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F293" w14:textId="77777777" w:rsidR="00E91CDE" w:rsidRPr="00B124C0" w:rsidRDefault="00E91CDE" w:rsidP="00B0658D">
            <w:r w:rsidRPr="00B124C0">
              <w:t>La bibliografía sigue un formato uniforme y correcto.</w:t>
            </w:r>
          </w:p>
        </w:tc>
        <w:tc>
          <w:tcPr>
            <w:tcW w:w="0" w:type="auto"/>
            <w:vAlign w:val="center"/>
            <w:hideMark/>
          </w:tcPr>
          <w:p w14:paraId="5AAFC3D2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3F84800" w14:textId="77777777" w:rsidR="00E91CDE" w:rsidRPr="00B124C0" w:rsidRDefault="00E91CDE" w:rsidP="00B0658D">
            <w:r w:rsidRPr="00B124C0">
              <w:t xml:space="preserve">Formato APA 7ma edición correctamente estructurado con </w:t>
            </w:r>
            <w:proofErr w:type="spellStart"/>
            <w:r w:rsidRPr="00B124C0">
              <w:t>URLs</w:t>
            </w:r>
            <w:proofErr w:type="spellEnd"/>
            <w:r w:rsidRPr="00B124C0">
              <w:t xml:space="preserve"> y DOIs activos.</w:t>
            </w:r>
          </w:p>
        </w:tc>
      </w:tr>
      <w:tr w:rsidR="00E91CDE" w:rsidRPr="00B124C0" w14:paraId="424FF202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9FBD" w14:textId="77777777" w:rsidR="00E91CDE" w:rsidRPr="00B124C0" w:rsidRDefault="00E91CDE" w:rsidP="00B0658D">
            <w:r w:rsidRPr="00B124C0">
              <w:t>La redacción es la apropiada para un trabajo de estas características.</w:t>
            </w:r>
          </w:p>
        </w:tc>
        <w:tc>
          <w:tcPr>
            <w:tcW w:w="0" w:type="auto"/>
            <w:vAlign w:val="center"/>
            <w:hideMark/>
          </w:tcPr>
          <w:p w14:paraId="2B2BE4C9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4DF4C5AA" w14:textId="77777777" w:rsidR="00E91CDE" w:rsidRPr="00B124C0" w:rsidRDefault="00E91CDE" w:rsidP="00B0658D">
            <w:r w:rsidRPr="00B124C0">
              <w:t>El tono es impecable, técnico y puramente impersonal.</w:t>
            </w:r>
          </w:p>
        </w:tc>
      </w:tr>
      <w:tr w:rsidR="00E91CDE" w:rsidRPr="00B124C0" w14:paraId="429E15A9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1C1C" w14:textId="77777777" w:rsidR="00E91CDE" w:rsidRPr="00B124C0" w:rsidRDefault="00E91CDE" w:rsidP="00B0658D">
            <w:r w:rsidRPr="00B124C0">
              <w:t>Presenta los contenidos de forma clara y sin errores ortográficos.</w:t>
            </w:r>
          </w:p>
        </w:tc>
        <w:tc>
          <w:tcPr>
            <w:tcW w:w="0" w:type="auto"/>
            <w:vAlign w:val="center"/>
            <w:hideMark/>
          </w:tcPr>
          <w:p w14:paraId="08B7086F" w14:textId="77777777" w:rsidR="00E91CDE" w:rsidRPr="00B124C0" w:rsidRDefault="00E91CDE" w:rsidP="00B0658D">
            <w:r w:rsidRPr="00B124C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CB4EE2" w14:textId="77777777" w:rsidR="00E91CDE" w:rsidRPr="00B124C0" w:rsidRDefault="00E91CDE" w:rsidP="00B0658D">
            <w:r w:rsidRPr="00B124C0">
              <w:t xml:space="preserve">Aunque el texto principal es excelente, el Índice y los Títulos de figuras arrastran errores ortográficos de espaciado, numeraciones duplicadas y palabras repetidas </w:t>
            </w:r>
            <w:r w:rsidRPr="00B124C0">
              <w:rPr>
                <w:i/>
                <w:iCs/>
              </w:rPr>
              <w:t>(Ver detalle en punto 5)</w:t>
            </w:r>
            <w:r w:rsidRPr="00B124C0">
              <w:t>.</w:t>
            </w:r>
          </w:p>
        </w:tc>
      </w:tr>
    </w:tbl>
    <w:p w14:paraId="45B1BB0D" w14:textId="77777777" w:rsidR="00E91CDE" w:rsidRPr="00B124C0" w:rsidRDefault="00E91CDE" w:rsidP="00E91CDE">
      <w:pPr>
        <w:numPr>
          <w:ilvl w:val="0"/>
          <w:numId w:val="2"/>
        </w:numPr>
      </w:pPr>
      <w:r w:rsidRPr="00B124C0">
        <w:rPr>
          <w:b/>
          <w:bCs/>
        </w:rPr>
        <w:t>Puntuaciones de Estructura sugeridas (Rúbrica):</w:t>
      </w:r>
      <w:r w:rsidRPr="00B124C0">
        <w:t xml:space="preserve"> </w:t>
      </w:r>
    </w:p>
    <w:p w14:paraId="4E61C693" w14:textId="77777777" w:rsidR="00E91CDE" w:rsidRPr="00B124C0" w:rsidRDefault="00E91CDE" w:rsidP="00E91CDE">
      <w:pPr>
        <w:numPr>
          <w:ilvl w:val="1"/>
          <w:numId w:val="2"/>
        </w:numPr>
      </w:pPr>
      <w:r w:rsidRPr="00B124C0">
        <w:rPr>
          <w:i/>
          <w:iCs/>
        </w:rPr>
        <w:t>Estilo y formato académico:</w:t>
      </w:r>
      <w:r w:rsidRPr="00B124C0">
        <w:t xml:space="preserve"> </w:t>
      </w:r>
      <w:r w:rsidRPr="00B124C0">
        <w:rPr>
          <w:b/>
          <w:bCs/>
        </w:rPr>
        <w:t>8.0 / 10</w:t>
      </w:r>
      <w:r w:rsidRPr="00B124C0">
        <w:t xml:space="preserve"> (Penalizado por las inconsistencias de formato en el Índice, notas de tablas íntegramente en cursiva y falta de invitaciones en el texto).</w:t>
      </w:r>
    </w:p>
    <w:p w14:paraId="180BE1FA" w14:textId="77777777" w:rsidR="00E91CDE" w:rsidRDefault="00E91CDE" w:rsidP="00E91CDE">
      <w:pPr>
        <w:numPr>
          <w:ilvl w:val="1"/>
          <w:numId w:val="2"/>
        </w:numPr>
      </w:pPr>
      <w:r w:rsidRPr="00B124C0">
        <w:rPr>
          <w:i/>
          <w:iCs/>
        </w:rPr>
        <w:t>Estructura / apartados:</w:t>
      </w:r>
      <w:r w:rsidRPr="00B124C0">
        <w:t xml:space="preserve"> </w:t>
      </w:r>
      <w:r w:rsidRPr="00B124C0">
        <w:rPr>
          <w:b/>
          <w:bCs/>
        </w:rPr>
        <w:t>8.0 / 10</w:t>
      </w:r>
      <w:r w:rsidRPr="00B124C0">
        <w:t xml:space="preserve"> (Se penaliza porque, a pesar de tener todas las secciones necesarias bien cohesionadas, no alcanza la extensión mínima de 75 páginas para trabajos de fin de máster grupales).</w:t>
      </w:r>
    </w:p>
    <w:p w14:paraId="1AE8EEDE" w14:textId="77777777" w:rsidR="00E91CDE" w:rsidRDefault="00E91CDE" w:rsidP="00E91CDE"/>
    <w:p w14:paraId="75207337" w14:textId="77777777" w:rsidR="00E91CDE" w:rsidRPr="00B124C0" w:rsidRDefault="00E91CDE" w:rsidP="00E91CDE"/>
    <w:p w14:paraId="78F10A80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lastRenderedPageBreak/>
        <w:t>CONTENIDO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1314"/>
        <w:gridCol w:w="4033"/>
      </w:tblGrid>
      <w:tr w:rsidR="00E91CDE" w:rsidRPr="00B124C0" w14:paraId="470A3890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C4B7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A836FD5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¿Cumple? (SI/NO)</w:t>
            </w:r>
          </w:p>
        </w:tc>
        <w:tc>
          <w:tcPr>
            <w:tcW w:w="0" w:type="auto"/>
            <w:vAlign w:val="center"/>
            <w:hideMark/>
          </w:tcPr>
          <w:p w14:paraId="3F65FF91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Justificación de la Calificación</w:t>
            </w:r>
          </w:p>
        </w:tc>
      </w:tr>
      <w:tr w:rsidR="00E91CDE" w:rsidRPr="00B124C0" w14:paraId="2B506480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D2D0" w14:textId="77777777" w:rsidR="00E91CDE" w:rsidRPr="00B124C0" w:rsidRDefault="00E91CDE" w:rsidP="00B0658D">
            <w:r w:rsidRPr="00B124C0">
              <w:t>Presenta una temática de utilidad en el ámbito de la titulación.</w:t>
            </w:r>
          </w:p>
        </w:tc>
        <w:tc>
          <w:tcPr>
            <w:tcW w:w="0" w:type="auto"/>
            <w:vAlign w:val="center"/>
            <w:hideMark/>
          </w:tcPr>
          <w:p w14:paraId="2F2C61FC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54B7D417" w14:textId="77777777" w:rsidR="00E91CDE" w:rsidRPr="00B124C0" w:rsidRDefault="00E91CDE" w:rsidP="00B0658D">
            <w:r w:rsidRPr="00B124C0">
              <w:t xml:space="preserve">La traducción bidireccional mediante Fine-Tuning y RAG sobre </w:t>
            </w:r>
            <w:proofErr w:type="spellStart"/>
            <w:r w:rsidRPr="00B124C0">
              <w:t>LLMs</w:t>
            </w:r>
            <w:proofErr w:type="spellEnd"/>
            <w:r w:rsidRPr="00B124C0">
              <w:t xml:space="preserve"> de frontera es de altísima utilidad en el Máster de IA.</w:t>
            </w:r>
          </w:p>
        </w:tc>
      </w:tr>
      <w:tr w:rsidR="00E91CDE" w:rsidRPr="00B124C0" w14:paraId="20ADE285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5CCA" w14:textId="77777777" w:rsidR="00E91CDE" w:rsidRPr="00B124C0" w:rsidRDefault="00E91CDE" w:rsidP="00B0658D">
            <w:r w:rsidRPr="00B124C0">
              <w:t>El trabajo se ajusta a los requisitos de las tipologías de TFM contempladas.</w:t>
            </w:r>
          </w:p>
        </w:tc>
        <w:tc>
          <w:tcPr>
            <w:tcW w:w="0" w:type="auto"/>
            <w:vAlign w:val="center"/>
            <w:hideMark/>
          </w:tcPr>
          <w:p w14:paraId="2EF08681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5C64C386" w14:textId="77777777" w:rsidR="00E91CDE" w:rsidRPr="00B124C0" w:rsidRDefault="00E91CDE" w:rsidP="00B0658D">
            <w:r w:rsidRPr="00B124C0">
              <w:t>Se enmarca de forma clara como un "Piloto experimental" (Tipo 1).</w:t>
            </w:r>
          </w:p>
        </w:tc>
      </w:tr>
      <w:tr w:rsidR="00E91CDE" w:rsidRPr="00B124C0" w14:paraId="28F0A728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BEF0" w14:textId="77777777" w:rsidR="00E91CDE" w:rsidRPr="00B124C0" w:rsidRDefault="00E91CDE" w:rsidP="00B0658D">
            <w:r w:rsidRPr="00B124C0">
              <w:t>El marco teórico describe con suficiencia el estado del arte y está debidamente sustentado.</w:t>
            </w:r>
          </w:p>
        </w:tc>
        <w:tc>
          <w:tcPr>
            <w:tcW w:w="0" w:type="auto"/>
            <w:vAlign w:val="center"/>
            <w:hideMark/>
          </w:tcPr>
          <w:p w14:paraId="74C4E6FC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40DE3DAB" w14:textId="77777777" w:rsidR="00E91CDE" w:rsidRPr="00B124C0" w:rsidRDefault="00E91CDE" w:rsidP="00B0658D">
            <w:r w:rsidRPr="00B124C0">
              <w:t>Revisión profunda del estado del arte en NLP para lenguas indígenas americanas con 37 referencias robustas.</w:t>
            </w:r>
          </w:p>
        </w:tc>
      </w:tr>
      <w:tr w:rsidR="00E91CDE" w:rsidRPr="00B124C0" w14:paraId="3B497033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81CC" w14:textId="77777777" w:rsidR="00E91CDE" w:rsidRPr="00B124C0" w:rsidRDefault="00E91CDE" w:rsidP="00B0658D">
            <w:r w:rsidRPr="00B124C0">
              <w:t>Los objetivos están claramente identificados y requieren actividad de desarrollo no trivial.</w:t>
            </w:r>
          </w:p>
        </w:tc>
        <w:tc>
          <w:tcPr>
            <w:tcW w:w="0" w:type="auto"/>
            <w:vAlign w:val="center"/>
            <w:hideMark/>
          </w:tcPr>
          <w:p w14:paraId="260547E7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33A425C3" w14:textId="77777777" w:rsidR="00E91CDE" w:rsidRPr="00B124C0" w:rsidRDefault="00E91CDE" w:rsidP="00B0658D">
            <w:r w:rsidRPr="00B124C0">
              <w:t>Los objetivos son SMART e involucran el diseño y optimización de una arquitectura RAG multi-índice y fine-</w:t>
            </w:r>
            <w:proofErr w:type="spellStart"/>
            <w:r w:rsidRPr="00B124C0">
              <w:t>tuning</w:t>
            </w:r>
            <w:proofErr w:type="spellEnd"/>
            <w:r w:rsidRPr="00B124C0">
              <w:t xml:space="preserve"> con </w:t>
            </w:r>
            <w:proofErr w:type="spellStart"/>
            <w:r w:rsidRPr="00B124C0">
              <w:t>LoRA</w:t>
            </w:r>
            <w:proofErr w:type="spellEnd"/>
            <w:r w:rsidRPr="00B124C0">
              <w:t>.</w:t>
            </w:r>
          </w:p>
        </w:tc>
      </w:tr>
      <w:tr w:rsidR="00E91CDE" w:rsidRPr="00B124C0" w14:paraId="7CB915CF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1D83" w14:textId="77777777" w:rsidR="00E91CDE" w:rsidRPr="00B124C0" w:rsidRDefault="00E91CDE" w:rsidP="00B0658D">
            <w:r w:rsidRPr="00B124C0">
              <w:t>Se describe correctamente la metodología de investigación o validación empleada.</w:t>
            </w:r>
          </w:p>
        </w:tc>
        <w:tc>
          <w:tcPr>
            <w:tcW w:w="0" w:type="auto"/>
            <w:vAlign w:val="center"/>
            <w:hideMark/>
          </w:tcPr>
          <w:p w14:paraId="4E12DAEB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44654948" w14:textId="77777777" w:rsidR="00E91CDE" w:rsidRPr="00B124C0" w:rsidRDefault="00E91CDE" w:rsidP="00B0658D">
            <w:r w:rsidRPr="00B124C0">
              <w:t xml:space="preserve">La metodología en 7 fases con métricas estandarizadas (BLEU, </w:t>
            </w:r>
            <w:proofErr w:type="spellStart"/>
            <w:r w:rsidRPr="00B124C0">
              <w:t>chrF</w:t>
            </w:r>
            <w:proofErr w:type="spellEnd"/>
            <w:r w:rsidRPr="00B124C0">
              <w:t xml:space="preserve">++, </w:t>
            </w:r>
            <w:proofErr w:type="spellStart"/>
            <w:r w:rsidRPr="00B124C0">
              <w:t>BERTScore</w:t>
            </w:r>
            <w:proofErr w:type="spellEnd"/>
            <w:r w:rsidRPr="00B124C0">
              <w:t>) está bien delimitada.</w:t>
            </w:r>
          </w:p>
        </w:tc>
      </w:tr>
      <w:tr w:rsidR="00E91CDE" w:rsidRPr="00B124C0" w14:paraId="3612D533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B16A" w14:textId="77777777" w:rsidR="00E91CDE" w:rsidRPr="00B124C0" w:rsidRDefault="00E91CDE" w:rsidP="00B0658D">
            <w:r w:rsidRPr="00B124C0">
              <w:t>La metodología de investigación, evaluación o validación es adecuada.</w:t>
            </w:r>
          </w:p>
        </w:tc>
        <w:tc>
          <w:tcPr>
            <w:tcW w:w="0" w:type="auto"/>
            <w:vAlign w:val="center"/>
            <w:hideMark/>
          </w:tcPr>
          <w:p w14:paraId="41511C3B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5FB4CC6A" w14:textId="77777777" w:rsidR="00E91CDE" w:rsidRPr="00B124C0" w:rsidRDefault="00E91CDE" w:rsidP="00B0658D">
            <w:r w:rsidRPr="00B124C0">
              <w:t>Utiliza un enfoque cuantitativo adecuado complementado con una futura validación lingüística humana.</w:t>
            </w:r>
          </w:p>
        </w:tc>
      </w:tr>
      <w:tr w:rsidR="00E91CDE" w:rsidRPr="00B124C0" w14:paraId="53FF68DC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E570" w14:textId="77777777" w:rsidR="00E91CDE" w:rsidRPr="00B124C0" w:rsidRDefault="00E91CDE" w:rsidP="00B0658D">
            <w:r w:rsidRPr="00B124C0">
              <w:t>Las conclusiones están formuladas de acuerdo con los objetivos y son consecuencia del desarrollo.</w:t>
            </w:r>
          </w:p>
        </w:tc>
        <w:tc>
          <w:tcPr>
            <w:tcW w:w="0" w:type="auto"/>
            <w:vAlign w:val="center"/>
            <w:hideMark/>
          </w:tcPr>
          <w:p w14:paraId="4433C058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1066D4D3" w14:textId="77777777" w:rsidR="00E91CDE" w:rsidRPr="00B124C0" w:rsidRDefault="00E91CDE" w:rsidP="00B0658D">
            <w:r w:rsidRPr="00B124C0">
              <w:t>Capítulo 5 sumamente sólido que conecta de forma lógica los resultados empíricos con las limitaciones y las hipótesis planteadas.</w:t>
            </w:r>
          </w:p>
        </w:tc>
      </w:tr>
      <w:tr w:rsidR="00E91CDE" w:rsidRPr="00B124C0" w14:paraId="552338E3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A155" w14:textId="77777777" w:rsidR="00E91CDE" w:rsidRPr="00B124C0" w:rsidRDefault="00E91CDE" w:rsidP="00B0658D">
            <w:r w:rsidRPr="00B124C0">
              <w:t>Realiza una contribución novedosa y suficiente para un TFM con esta carga de créditos.</w:t>
            </w:r>
          </w:p>
        </w:tc>
        <w:tc>
          <w:tcPr>
            <w:tcW w:w="0" w:type="auto"/>
            <w:vAlign w:val="center"/>
            <w:hideMark/>
          </w:tcPr>
          <w:p w14:paraId="6447F273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372D04F0" w14:textId="77777777" w:rsidR="00E91CDE" w:rsidRPr="00B124C0" w:rsidRDefault="00E91CDE" w:rsidP="00B0658D">
            <w:r w:rsidRPr="00B124C0">
              <w:t xml:space="preserve">Es el primer sistema comparativo y </w:t>
            </w:r>
            <w:proofErr w:type="spellStart"/>
            <w:r w:rsidRPr="00B124C0">
              <w:t>bidialectal</w:t>
            </w:r>
            <w:proofErr w:type="spellEnd"/>
            <w:r w:rsidRPr="00B124C0">
              <w:t xml:space="preserve"> de traducción automática para la lengua Inga con una </w:t>
            </w:r>
            <w:r w:rsidRPr="00B124C0">
              <w:lastRenderedPageBreak/>
              <w:t>arquitectura simétrica y RAG estructurado.</w:t>
            </w:r>
          </w:p>
        </w:tc>
      </w:tr>
    </w:tbl>
    <w:p w14:paraId="434A442A" w14:textId="77777777" w:rsidR="00E91CDE" w:rsidRPr="00B124C0" w:rsidRDefault="00E91CDE" w:rsidP="00E91CDE">
      <w:pPr>
        <w:numPr>
          <w:ilvl w:val="0"/>
          <w:numId w:val="3"/>
        </w:numPr>
      </w:pPr>
      <w:r w:rsidRPr="00B124C0">
        <w:rPr>
          <w:b/>
          <w:bCs/>
        </w:rPr>
        <w:lastRenderedPageBreak/>
        <w:t>Puntuaciones de Contenido sugeridas (Rúbrica):</w:t>
      </w:r>
      <w:r w:rsidRPr="00B124C0">
        <w:t xml:space="preserve"> </w:t>
      </w:r>
    </w:p>
    <w:p w14:paraId="1325E816" w14:textId="77777777" w:rsidR="00E91CDE" w:rsidRPr="00B124C0" w:rsidRDefault="00E91CDE" w:rsidP="00E91CDE">
      <w:pPr>
        <w:numPr>
          <w:ilvl w:val="1"/>
          <w:numId w:val="3"/>
        </w:numPr>
      </w:pPr>
      <w:r w:rsidRPr="00B124C0">
        <w:rPr>
          <w:i/>
          <w:iCs/>
        </w:rPr>
        <w:t>Alcance:</w:t>
      </w:r>
      <w:r w:rsidRPr="00B124C0">
        <w:t xml:space="preserve"> </w:t>
      </w:r>
      <w:r w:rsidRPr="00B124C0">
        <w:rPr>
          <w:b/>
          <w:bCs/>
        </w:rPr>
        <w:t>9.5 / 10</w:t>
      </w:r>
      <w:r w:rsidRPr="00B124C0">
        <w:t xml:space="preserve"> (Alcance tecnológico avanzado, soberanía de datos y uso de hardware Apple Silicon local).</w:t>
      </w:r>
    </w:p>
    <w:p w14:paraId="30454BE4" w14:textId="77777777" w:rsidR="00E91CDE" w:rsidRPr="00B124C0" w:rsidRDefault="00E91CDE" w:rsidP="00E91CDE">
      <w:pPr>
        <w:numPr>
          <w:ilvl w:val="1"/>
          <w:numId w:val="3"/>
        </w:numPr>
      </w:pPr>
      <w:r w:rsidRPr="00B124C0">
        <w:rPr>
          <w:i/>
          <w:iCs/>
        </w:rPr>
        <w:t>Marco Teórico y referencias:</w:t>
      </w:r>
      <w:r w:rsidRPr="00B124C0">
        <w:t xml:space="preserve"> </w:t>
      </w:r>
      <w:r w:rsidRPr="00B124C0">
        <w:rPr>
          <w:b/>
          <w:bCs/>
        </w:rPr>
        <w:t>10 / 10</w:t>
      </w:r>
      <w:r w:rsidRPr="00B124C0">
        <w:t xml:space="preserve"> (Marco teórico extraordinario, sin vacíos de literatura relevante).</w:t>
      </w:r>
    </w:p>
    <w:p w14:paraId="6D7D30A2" w14:textId="77777777" w:rsidR="00E91CDE" w:rsidRPr="00B124C0" w:rsidRDefault="00E91CDE" w:rsidP="00E91CDE">
      <w:pPr>
        <w:numPr>
          <w:ilvl w:val="1"/>
          <w:numId w:val="3"/>
        </w:numPr>
      </w:pPr>
      <w:r w:rsidRPr="00B124C0">
        <w:rPr>
          <w:i/>
          <w:iCs/>
        </w:rPr>
        <w:t>Desarrollo específico de la contribución:</w:t>
      </w:r>
      <w:r w:rsidRPr="00B124C0">
        <w:t xml:space="preserve"> </w:t>
      </w:r>
      <w:r w:rsidRPr="00B124C0">
        <w:rPr>
          <w:b/>
          <w:bCs/>
        </w:rPr>
        <w:t>9.5 / 10</w:t>
      </w:r>
      <w:r w:rsidRPr="00B124C0">
        <w:t xml:space="preserve"> (Excelente nivel de detalle empírico, con curvas de </w:t>
      </w:r>
      <w:proofErr w:type="spellStart"/>
      <w:r w:rsidRPr="00B124C0">
        <w:t>loss</w:t>
      </w:r>
      <w:proofErr w:type="spellEnd"/>
      <w:r w:rsidRPr="00B124C0">
        <w:t xml:space="preserve"> y análisis de errores sustanciales).</w:t>
      </w:r>
    </w:p>
    <w:p w14:paraId="76BFA9A4" w14:textId="77777777" w:rsidR="00E91CDE" w:rsidRPr="00B124C0" w:rsidRDefault="00E91CDE" w:rsidP="00E91CDE">
      <w:pPr>
        <w:numPr>
          <w:ilvl w:val="1"/>
          <w:numId w:val="3"/>
        </w:numPr>
      </w:pPr>
      <w:r w:rsidRPr="00B124C0">
        <w:rPr>
          <w:i/>
          <w:iCs/>
        </w:rPr>
        <w:t>Relación entre objetivos, planteamiento y conclusiones:</w:t>
      </w:r>
      <w:r w:rsidRPr="00B124C0">
        <w:t xml:space="preserve"> </w:t>
      </w:r>
      <w:r w:rsidRPr="00B124C0">
        <w:rPr>
          <w:b/>
          <w:bCs/>
        </w:rPr>
        <w:t>9.5 / 10</w:t>
      </w:r>
      <w:r w:rsidRPr="00B124C0">
        <w:t xml:space="preserve"> (Continuidad y coherencia total en todas las dimensiones).</w:t>
      </w:r>
    </w:p>
    <w:p w14:paraId="31DBDCE9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t>OTROS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309"/>
        <w:gridCol w:w="4459"/>
      </w:tblGrid>
      <w:tr w:rsidR="00E91CDE" w:rsidRPr="00B124C0" w14:paraId="74963CEA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9283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91F8A73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¿Cumple? (SI/NO)</w:t>
            </w:r>
          </w:p>
        </w:tc>
        <w:tc>
          <w:tcPr>
            <w:tcW w:w="0" w:type="auto"/>
            <w:vAlign w:val="center"/>
            <w:hideMark/>
          </w:tcPr>
          <w:p w14:paraId="3A0F35F8" w14:textId="77777777" w:rsidR="00E91CDE" w:rsidRPr="00B124C0" w:rsidRDefault="00E91CDE" w:rsidP="00B0658D">
            <w:pPr>
              <w:rPr>
                <w:b/>
                <w:bCs/>
              </w:rPr>
            </w:pPr>
            <w:r w:rsidRPr="00B124C0">
              <w:rPr>
                <w:b/>
                <w:bCs/>
              </w:rPr>
              <w:t>Justificación de la Calificación</w:t>
            </w:r>
          </w:p>
        </w:tc>
      </w:tr>
      <w:tr w:rsidR="00E91CDE" w:rsidRPr="00B124C0" w14:paraId="6B2B243A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C456" w14:textId="77777777" w:rsidR="00E91CDE" w:rsidRPr="00B124C0" w:rsidRDefault="00E91CDE" w:rsidP="00B0658D">
            <w:r w:rsidRPr="00B124C0">
              <w:t>Todo el texto es de redacción original excepto fragmentos debidamente indicados.</w:t>
            </w:r>
          </w:p>
        </w:tc>
        <w:tc>
          <w:tcPr>
            <w:tcW w:w="0" w:type="auto"/>
            <w:vAlign w:val="center"/>
            <w:hideMark/>
          </w:tcPr>
          <w:p w14:paraId="5297DD4D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711A672" w14:textId="77777777" w:rsidR="00E91CDE" w:rsidRPr="00B124C0" w:rsidRDefault="00E91CDE" w:rsidP="00B0658D">
            <w:r w:rsidRPr="00B124C0">
              <w:t>Originalidad patente respaldada por un análisis empírico local y citas normativas correspondientes.</w:t>
            </w:r>
          </w:p>
        </w:tc>
      </w:tr>
      <w:tr w:rsidR="00E91CDE" w:rsidRPr="00B124C0" w14:paraId="3F105A77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A37A" w14:textId="77777777" w:rsidR="00E91CDE" w:rsidRPr="00B124C0" w:rsidRDefault="00E91CDE" w:rsidP="00B0658D">
            <w:r w:rsidRPr="00B124C0">
              <w:t>Todos los textos citados aparecen debidamente referenciados en la bibliografía.</w:t>
            </w:r>
          </w:p>
        </w:tc>
        <w:tc>
          <w:tcPr>
            <w:tcW w:w="0" w:type="auto"/>
            <w:vAlign w:val="center"/>
            <w:hideMark/>
          </w:tcPr>
          <w:p w14:paraId="7FA17A6D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70E29238" w14:textId="77777777" w:rsidR="00E91CDE" w:rsidRPr="00B124C0" w:rsidRDefault="00E91CDE" w:rsidP="00B0658D">
            <w:r w:rsidRPr="00B124C0">
              <w:t>Coincidencia absoluta entre citas textuales y lista de referencias.</w:t>
            </w:r>
          </w:p>
        </w:tc>
      </w:tr>
      <w:tr w:rsidR="00E91CDE" w:rsidRPr="00B124C0" w14:paraId="03A97C0D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6543" w14:textId="77777777" w:rsidR="00E91CDE" w:rsidRPr="00B124C0" w:rsidRDefault="00E91CDE" w:rsidP="00B0658D">
            <w:r w:rsidRPr="00B124C0">
              <w:t>Se incluyen portadas e índices de acuerdo con la normativa.</w:t>
            </w:r>
          </w:p>
        </w:tc>
        <w:tc>
          <w:tcPr>
            <w:tcW w:w="0" w:type="auto"/>
            <w:vAlign w:val="center"/>
            <w:hideMark/>
          </w:tcPr>
          <w:p w14:paraId="4018B9F8" w14:textId="77777777" w:rsidR="00E91CDE" w:rsidRPr="00B124C0" w:rsidRDefault="00E91CDE" w:rsidP="00B0658D">
            <w:r w:rsidRPr="00B124C0">
              <w:rPr>
                <w:b/>
                <w:bCs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0FA33809" w14:textId="77777777" w:rsidR="00E91CDE" w:rsidRPr="00B124C0" w:rsidRDefault="00E91CDE" w:rsidP="00B0658D">
            <w:r w:rsidRPr="00B124C0">
              <w:t>Se incluye la portada grupal reglamentaria y los tres índices pertinentes.</w:t>
            </w:r>
          </w:p>
        </w:tc>
      </w:tr>
      <w:tr w:rsidR="00E91CDE" w:rsidRPr="00B124C0" w14:paraId="31EE0B64" w14:textId="77777777" w:rsidTr="00B065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BCD7" w14:textId="77777777" w:rsidR="00E91CDE" w:rsidRPr="00B124C0" w:rsidRDefault="00E91CDE" w:rsidP="00B0658D">
            <w:r w:rsidRPr="00B124C0">
              <w:t>Las tablas y figuras vienen indicadas y acompañadas de pie o cabecera.</w:t>
            </w:r>
          </w:p>
        </w:tc>
        <w:tc>
          <w:tcPr>
            <w:tcW w:w="0" w:type="auto"/>
            <w:vAlign w:val="center"/>
            <w:hideMark/>
          </w:tcPr>
          <w:p w14:paraId="22414DD6" w14:textId="77777777" w:rsidR="00E91CDE" w:rsidRPr="00B124C0" w:rsidRDefault="00E91CDE" w:rsidP="00B0658D">
            <w:r w:rsidRPr="00B124C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53DA64" w14:textId="77777777" w:rsidR="00E91CDE" w:rsidRPr="00B124C0" w:rsidRDefault="00E91CDE" w:rsidP="00B0658D">
            <w:r w:rsidRPr="00B124C0">
              <w:t>Existen tres elementos visuales sin invitación previa en el texto (Tabla 6, Figuras 9 y 11), y se cometen errores de formato en el estilo de las notas al pie de los gráficos.</w:t>
            </w:r>
          </w:p>
        </w:tc>
      </w:tr>
    </w:tbl>
    <w:p w14:paraId="1437C5BC" w14:textId="77777777" w:rsidR="00E91CDE" w:rsidRPr="00B124C0" w:rsidRDefault="00E91CDE" w:rsidP="00E91CDE">
      <w:pPr>
        <w:ind w:left="720"/>
      </w:pPr>
    </w:p>
    <w:p w14:paraId="3AA97EEF" w14:textId="77777777" w:rsidR="00E91CDE" w:rsidRDefault="00E91CDE" w:rsidP="00E91CDE"/>
    <w:p w14:paraId="13777529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lastRenderedPageBreak/>
        <w:t>Errores de Formato, Tamaños de Letra y Capitalización en la Entrega 3</w:t>
      </w:r>
    </w:p>
    <w:p w14:paraId="68D673AB" w14:textId="77777777" w:rsidR="00E91CDE" w:rsidRPr="00B124C0" w:rsidRDefault="00E91CDE" w:rsidP="00E91CDE">
      <w:r w:rsidRPr="00B124C0">
        <w:t>Se han identificado múltiples errores tipográficos, de espaciado y de mayúsculas/minúsculas en el Índice y en los títulos, probablemente debidos a un fallo en el script de compilación automática (build_docx_e2.py) o a descuidos en el copiado de metadatos de los notebooks:</w:t>
      </w:r>
    </w:p>
    <w:p w14:paraId="062055CB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t>A. Errores Graves de Espaciado y Puntuación en el Índice de Contenidos (TOC):</w:t>
      </w:r>
    </w:p>
    <w:p w14:paraId="21880B17" w14:textId="77777777" w:rsidR="00E91CDE" w:rsidRPr="00B124C0" w:rsidRDefault="00E91CDE" w:rsidP="00E91CDE">
      <w:pPr>
        <w:numPr>
          <w:ilvl w:val="0"/>
          <w:numId w:val="4"/>
        </w:numPr>
      </w:pPr>
      <w:r w:rsidRPr="00B124C0">
        <w:rPr>
          <w:b/>
          <w:bCs/>
        </w:rPr>
        <w:t>Falta de espacio después de la numeración principal:</w:t>
      </w:r>
      <w:r w:rsidRPr="00B124C0">
        <w:t xml:space="preserve"> </w:t>
      </w:r>
    </w:p>
    <w:p w14:paraId="7B1E29A0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>"</w:t>
      </w:r>
      <w:proofErr w:type="gramStart"/>
      <w:r w:rsidRPr="00B124C0">
        <w:rPr>
          <w:i/>
          <w:iCs/>
        </w:rPr>
        <w:t>1.Introducción</w:t>
      </w:r>
      <w:proofErr w:type="gramEnd"/>
      <w:r w:rsidRPr="00B124C0">
        <w:rPr>
          <w:i/>
          <w:iCs/>
        </w:rPr>
        <w:t>"</w:t>
      </w:r>
      <w:r w:rsidRPr="00B124C0">
        <w:t xml:space="preserve"> (Debe ser: </w:t>
      </w:r>
      <w:r w:rsidRPr="00B124C0">
        <w:rPr>
          <w:i/>
          <w:iCs/>
        </w:rPr>
        <w:t>1. Introducción</w:t>
      </w:r>
      <w:r w:rsidRPr="00B124C0">
        <w:t>)</w:t>
      </w:r>
    </w:p>
    <w:p w14:paraId="4F2FC8C6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>"</w:t>
      </w:r>
      <w:proofErr w:type="gramStart"/>
      <w:r w:rsidRPr="00B124C0">
        <w:rPr>
          <w:i/>
          <w:iCs/>
        </w:rPr>
        <w:t>2.Contexto</w:t>
      </w:r>
      <w:proofErr w:type="gramEnd"/>
      <w:r w:rsidRPr="00B124C0">
        <w:rPr>
          <w:i/>
          <w:iCs/>
        </w:rPr>
        <w:t xml:space="preserve"> y estado del arte"</w:t>
      </w:r>
      <w:r w:rsidRPr="00B124C0">
        <w:t xml:space="preserve"> (Debe ser: </w:t>
      </w:r>
      <w:r w:rsidRPr="00B124C0">
        <w:rPr>
          <w:i/>
          <w:iCs/>
        </w:rPr>
        <w:t>2. Contexto y estado del arte</w:t>
      </w:r>
      <w:r w:rsidRPr="00B124C0">
        <w:t>)</w:t>
      </w:r>
    </w:p>
    <w:p w14:paraId="77363243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>"</w:t>
      </w:r>
      <w:proofErr w:type="gramStart"/>
      <w:r w:rsidRPr="00B124C0">
        <w:rPr>
          <w:i/>
          <w:iCs/>
        </w:rPr>
        <w:t>3.Objetivos</w:t>
      </w:r>
      <w:proofErr w:type="gramEnd"/>
      <w:r w:rsidRPr="00B124C0">
        <w:rPr>
          <w:i/>
          <w:iCs/>
        </w:rPr>
        <w:t xml:space="preserve"> concretos y metodología de trabajo"</w:t>
      </w:r>
      <w:r w:rsidRPr="00B124C0">
        <w:t xml:space="preserve"> (Debe ser: </w:t>
      </w:r>
      <w:r w:rsidRPr="00B124C0">
        <w:rPr>
          <w:i/>
          <w:iCs/>
        </w:rPr>
        <w:t>3. Objetivos concretos y metodología de trabajo</w:t>
      </w:r>
      <w:r w:rsidRPr="00B124C0">
        <w:t>)</w:t>
      </w:r>
    </w:p>
    <w:p w14:paraId="7533287A" w14:textId="77777777" w:rsidR="00E91CDE" w:rsidRPr="00B124C0" w:rsidRDefault="00E91CDE" w:rsidP="00E91CDE">
      <w:pPr>
        <w:numPr>
          <w:ilvl w:val="0"/>
          <w:numId w:val="4"/>
        </w:numPr>
      </w:pPr>
      <w:r w:rsidRPr="00B124C0">
        <w:rPr>
          <w:b/>
          <w:bCs/>
        </w:rPr>
        <w:t>Falta de espacio en subsecciones de tercer nivel:</w:t>
      </w:r>
      <w:r w:rsidRPr="00B124C0">
        <w:t xml:space="preserve"> </w:t>
      </w:r>
    </w:p>
    <w:p w14:paraId="46A4BF24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>"2.1.</w:t>
      </w:r>
      <w:proofErr w:type="gramStart"/>
      <w:r w:rsidRPr="00B124C0">
        <w:rPr>
          <w:i/>
          <w:iCs/>
        </w:rPr>
        <w:t>1.La</w:t>
      </w:r>
      <w:proofErr w:type="gramEnd"/>
      <w:r w:rsidRPr="00B124C0">
        <w:rPr>
          <w:i/>
          <w:iCs/>
        </w:rPr>
        <w:t xml:space="preserve"> lengua Inga..."</w:t>
      </w:r>
      <w:r w:rsidRPr="00B124C0">
        <w:t xml:space="preserve"> (Debe ser: </w:t>
      </w:r>
      <w:r w:rsidRPr="00B124C0">
        <w:rPr>
          <w:i/>
          <w:iCs/>
        </w:rPr>
        <w:t>2.1.1. La lengua Inga...</w:t>
      </w:r>
      <w:r w:rsidRPr="00B124C0">
        <w:t>)</w:t>
      </w:r>
    </w:p>
    <w:p w14:paraId="3945946E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>"3.3.</w:t>
      </w:r>
      <w:proofErr w:type="gramStart"/>
      <w:r w:rsidRPr="00B124C0">
        <w:rPr>
          <w:i/>
          <w:iCs/>
        </w:rPr>
        <w:t>1.Enfoque</w:t>
      </w:r>
      <w:proofErr w:type="gramEnd"/>
      <w:r w:rsidRPr="00B124C0">
        <w:rPr>
          <w:i/>
          <w:iCs/>
        </w:rPr>
        <w:t xml:space="preserve"> metodológico"</w:t>
      </w:r>
      <w:r w:rsidRPr="00B124C0">
        <w:t xml:space="preserve"> (Debe ser: </w:t>
      </w:r>
      <w:r w:rsidRPr="00B124C0">
        <w:rPr>
          <w:i/>
          <w:iCs/>
        </w:rPr>
        <w:t>3.3.1. Enfoque metodológico</w:t>
      </w:r>
      <w:r w:rsidRPr="00B124C0">
        <w:t>)</w:t>
      </w:r>
    </w:p>
    <w:p w14:paraId="3D5C1D52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>"3.3.2 Fases del proyecto"</w:t>
      </w:r>
      <w:r w:rsidRPr="00B124C0">
        <w:t xml:space="preserve"> (Falta el punto tras el 3.3.2)</w:t>
      </w:r>
    </w:p>
    <w:p w14:paraId="11DDB912" w14:textId="77777777" w:rsidR="00E91CDE" w:rsidRPr="00B124C0" w:rsidRDefault="00E91CDE" w:rsidP="00E91CDE">
      <w:pPr>
        <w:numPr>
          <w:ilvl w:val="1"/>
          <w:numId w:val="4"/>
        </w:numPr>
      </w:pPr>
      <w:r w:rsidRPr="00B124C0">
        <w:rPr>
          <w:i/>
          <w:iCs/>
        </w:rPr>
        <w:t xml:space="preserve">"4.2.1 </w:t>
      </w:r>
      <w:proofErr w:type="spellStart"/>
      <w:r w:rsidRPr="00B124C0">
        <w:rPr>
          <w:i/>
          <w:iCs/>
        </w:rPr>
        <w:t>Reextracción</w:t>
      </w:r>
      <w:proofErr w:type="spellEnd"/>
      <w:r w:rsidRPr="00B124C0">
        <w:rPr>
          <w:i/>
          <w:iCs/>
        </w:rPr>
        <w:t>..."</w:t>
      </w:r>
      <w:r w:rsidRPr="00B124C0">
        <w:t xml:space="preserve">, </w:t>
      </w:r>
      <w:r w:rsidRPr="00B124C0">
        <w:rPr>
          <w:i/>
          <w:iCs/>
        </w:rPr>
        <w:t>"4.2.2 Extracción..."</w:t>
      </w:r>
      <w:r w:rsidRPr="00B124C0">
        <w:t xml:space="preserve">, </w:t>
      </w:r>
      <w:r w:rsidRPr="00B124C0">
        <w:rPr>
          <w:i/>
          <w:iCs/>
        </w:rPr>
        <w:t>"4.2.3 Alineación..."</w:t>
      </w:r>
      <w:r w:rsidRPr="00B124C0">
        <w:t>, etc. (No tienen punto después del tercer dígito; se debe homogeneizar con las subsecciones del Capítulo 2 que sí llevan punto final).</w:t>
      </w:r>
    </w:p>
    <w:p w14:paraId="021198B2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t>B. Colisión y Duplicidad en la Numeración del Índice:</w:t>
      </w:r>
    </w:p>
    <w:p w14:paraId="781B9E22" w14:textId="77777777" w:rsidR="00E91CDE" w:rsidRPr="00B124C0" w:rsidRDefault="00E91CDE" w:rsidP="00E91CDE">
      <w:pPr>
        <w:numPr>
          <w:ilvl w:val="0"/>
          <w:numId w:val="5"/>
        </w:numPr>
      </w:pPr>
      <w:r w:rsidRPr="00B124C0">
        <w:rPr>
          <w:b/>
          <w:bCs/>
        </w:rPr>
        <w:t>Numeración duplicada en el Capítulo 3:</w:t>
      </w:r>
      <w:r w:rsidRPr="00B124C0">
        <w:t xml:space="preserve"> </w:t>
      </w:r>
    </w:p>
    <w:p w14:paraId="568E6468" w14:textId="77777777" w:rsidR="00E91CDE" w:rsidRPr="00B124C0" w:rsidRDefault="00E91CDE" w:rsidP="00E91CDE">
      <w:pPr>
        <w:numPr>
          <w:ilvl w:val="1"/>
          <w:numId w:val="5"/>
        </w:numPr>
      </w:pPr>
      <w:r w:rsidRPr="00B124C0">
        <w:t xml:space="preserve">El Índice muestra: </w:t>
      </w:r>
      <w:r w:rsidRPr="00B124C0">
        <w:rPr>
          <w:i/>
          <w:iCs/>
        </w:rPr>
        <w:t>"3.3.2 Fases del proyecto"</w:t>
      </w:r>
    </w:p>
    <w:p w14:paraId="2FAEC379" w14:textId="77777777" w:rsidR="00E91CDE" w:rsidRPr="00B124C0" w:rsidRDefault="00E91CDE" w:rsidP="00E91CDE">
      <w:pPr>
        <w:numPr>
          <w:ilvl w:val="1"/>
          <w:numId w:val="5"/>
        </w:numPr>
      </w:pPr>
      <w:r w:rsidRPr="00B124C0">
        <w:t xml:space="preserve">E inmediatamente después: </w:t>
      </w:r>
      <w:r w:rsidRPr="00B124C0">
        <w:rPr>
          <w:i/>
          <w:iCs/>
        </w:rPr>
        <w:t>"3.3.</w:t>
      </w:r>
      <w:proofErr w:type="gramStart"/>
      <w:r w:rsidRPr="00B124C0">
        <w:rPr>
          <w:i/>
          <w:iCs/>
        </w:rPr>
        <w:t>2.Cronograma</w:t>
      </w:r>
      <w:proofErr w:type="gramEnd"/>
      <w:r w:rsidRPr="00B124C0">
        <w:rPr>
          <w:i/>
          <w:iCs/>
        </w:rPr>
        <w:t>"</w:t>
      </w:r>
    </w:p>
    <w:p w14:paraId="5E8DBCB1" w14:textId="77777777" w:rsidR="00E91CDE" w:rsidRPr="00B124C0" w:rsidRDefault="00E91CDE" w:rsidP="00E91CDE">
      <w:pPr>
        <w:numPr>
          <w:ilvl w:val="1"/>
          <w:numId w:val="5"/>
        </w:numPr>
      </w:pPr>
      <w:r w:rsidRPr="00B124C0">
        <w:t xml:space="preserve">Esto es un error de numeración de subsecciones. El orden correcto debería ser: </w:t>
      </w:r>
    </w:p>
    <w:p w14:paraId="7E8CB3EE" w14:textId="77777777" w:rsidR="00E91CDE" w:rsidRPr="00B124C0" w:rsidRDefault="00E91CDE" w:rsidP="00E91CDE">
      <w:pPr>
        <w:numPr>
          <w:ilvl w:val="2"/>
          <w:numId w:val="5"/>
        </w:numPr>
      </w:pPr>
      <w:r w:rsidRPr="00B124C0">
        <w:rPr>
          <w:i/>
          <w:iCs/>
        </w:rPr>
        <w:t>3.3.2. Fases del proyecto</w:t>
      </w:r>
    </w:p>
    <w:p w14:paraId="76DFA54C" w14:textId="77777777" w:rsidR="00E91CDE" w:rsidRPr="00B124C0" w:rsidRDefault="00E91CDE" w:rsidP="00E91CDE">
      <w:pPr>
        <w:numPr>
          <w:ilvl w:val="2"/>
          <w:numId w:val="5"/>
        </w:numPr>
      </w:pPr>
      <w:r w:rsidRPr="00B124C0">
        <w:rPr>
          <w:i/>
          <w:iCs/>
        </w:rPr>
        <w:t>3.3.3. Cronograma</w:t>
      </w:r>
    </w:p>
    <w:p w14:paraId="7CD54DEA" w14:textId="77777777" w:rsidR="00E91CDE" w:rsidRPr="00B124C0" w:rsidRDefault="00E91CDE" w:rsidP="00E91CDE">
      <w:pPr>
        <w:numPr>
          <w:ilvl w:val="2"/>
          <w:numId w:val="5"/>
        </w:numPr>
      </w:pPr>
      <w:r w:rsidRPr="00B124C0">
        <w:rPr>
          <w:i/>
          <w:iCs/>
        </w:rPr>
        <w:t>3.3.4. Infraestructura de cómputo</w:t>
      </w:r>
    </w:p>
    <w:p w14:paraId="1E1B0D36" w14:textId="77777777" w:rsidR="00E91CDE" w:rsidRPr="00B124C0" w:rsidRDefault="00E91CDE" w:rsidP="00E91CDE">
      <w:pPr>
        <w:numPr>
          <w:ilvl w:val="2"/>
          <w:numId w:val="5"/>
        </w:numPr>
      </w:pPr>
      <w:r w:rsidRPr="00B124C0">
        <w:rPr>
          <w:i/>
          <w:iCs/>
        </w:rPr>
        <w:t xml:space="preserve">3.3.5. </w:t>
      </w:r>
      <w:proofErr w:type="gramStart"/>
      <w:r w:rsidRPr="00B124C0">
        <w:rPr>
          <w:i/>
          <w:iCs/>
        </w:rPr>
        <w:t>Configuraciones experimentales a evaluar</w:t>
      </w:r>
      <w:proofErr w:type="gramEnd"/>
    </w:p>
    <w:p w14:paraId="0ED68632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lastRenderedPageBreak/>
        <w:t>C. Duplicidad de Texto (</w:t>
      </w:r>
      <w:proofErr w:type="spellStart"/>
      <w:r w:rsidRPr="00B124C0">
        <w:rPr>
          <w:b/>
          <w:bCs/>
        </w:rPr>
        <w:t>Glitch</w:t>
      </w:r>
      <w:proofErr w:type="spellEnd"/>
      <w:r w:rsidRPr="00B124C0">
        <w:rPr>
          <w:b/>
          <w:bCs/>
        </w:rPr>
        <w:t xml:space="preserve"> de Copiado):</w:t>
      </w:r>
    </w:p>
    <w:p w14:paraId="56E6DAC5" w14:textId="77777777" w:rsidR="00E91CDE" w:rsidRPr="00B124C0" w:rsidRDefault="00E91CDE" w:rsidP="00E91CDE">
      <w:pPr>
        <w:numPr>
          <w:ilvl w:val="0"/>
          <w:numId w:val="6"/>
        </w:numPr>
      </w:pPr>
      <w:r w:rsidRPr="00B124C0">
        <w:t xml:space="preserve">Al final del índice de contenidos aparece: </w:t>
      </w:r>
    </w:p>
    <w:p w14:paraId="716390A7" w14:textId="77777777" w:rsidR="00E91CDE" w:rsidRPr="00B124C0" w:rsidRDefault="00E91CDE" w:rsidP="00E91CDE">
      <w:pPr>
        <w:numPr>
          <w:ilvl w:val="1"/>
          <w:numId w:val="6"/>
        </w:numPr>
      </w:pPr>
      <w:r w:rsidRPr="00B124C0">
        <w:rPr>
          <w:i/>
          <w:iCs/>
        </w:rPr>
        <w:t xml:space="preserve">"Anexo </w:t>
      </w:r>
      <w:proofErr w:type="spellStart"/>
      <w:proofErr w:type="gramStart"/>
      <w:r w:rsidRPr="00B124C0">
        <w:rPr>
          <w:i/>
          <w:iCs/>
        </w:rPr>
        <w:t>A.Anexo</w:t>
      </w:r>
      <w:proofErr w:type="spellEnd"/>
      <w:proofErr w:type="gramEnd"/>
      <w:r w:rsidRPr="00B124C0">
        <w:rPr>
          <w:i/>
          <w:iCs/>
        </w:rPr>
        <w:t xml:space="preserve"> A. Código fuente y datos analizados 80"</w:t>
      </w:r>
      <w:r w:rsidRPr="00B124C0">
        <w:t>. La cadena "Anexo A." está duplicada debido a un error de formato.</w:t>
      </w:r>
    </w:p>
    <w:p w14:paraId="13B155C0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t>D. Inconsistencias de Capitalización (Mayúsculas / Minúsculas):</w:t>
      </w:r>
    </w:p>
    <w:p w14:paraId="15335CA0" w14:textId="77777777" w:rsidR="00E91CDE" w:rsidRPr="00B124C0" w:rsidRDefault="00E91CDE" w:rsidP="00E91CDE">
      <w:pPr>
        <w:numPr>
          <w:ilvl w:val="0"/>
          <w:numId w:val="7"/>
        </w:numPr>
      </w:pPr>
      <w:r w:rsidRPr="00B124C0">
        <w:rPr>
          <w:b/>
          <w:bCs/>
        </w:rPr>
        <w:t>Inconsistencia en títulos de lenguas (TOC):</w:t>
      </w:r>
      <w:r w:rsidRPr="00B124C0">
        <w:t xml:space="preserve"> Las reglas de la RAE exigen que los nombres de las lenguas se escriban con minúscula inicial (</w:t>
      </w:r>
      <w:r w:rsidRPr="00B124C0">
        <w:rPr>
          <w:i/>
          <w:iCs/>
        </w:rPr>
        <w:t>"inglés"</w:t>
      </w:r>
      <w:r w:rsidRPr="00B124C0">
        <w:t xml:space="preserve">, </w:t>
      </w:r>
      <w:r w:rsidRPr="00B124C0">
        <w:rPr>
          <w:i/>
          <w:iCs/>
        </w:rPr>
        <w:t>"español"</w:t>
      </w:r>
      <w:r w:rsidRPr="00B124C0">
        <w:t xml:space="preserve">, </w:t>
      </w:r>
      <w:r w:rsidRPr="00B124C0">
        <w:rPr>
          <w:i/>
          <w:iCs/>
        </w:rPr>
        <w:t>"quechua"</w:t>
      </w:r>
      <w:r w:rsidRPr="00B124C0">
        <w:t xml:space="preserve">). Sin embargo, en el Índice se lee: </w:t>
      </w:r>
    </w:p>
    <w:p w14:paraId="6E75309A" w14:textId="77777777" w:rsidR="00E91CDE" w:rsidRPr="00B124C0" w:rsidRDefault="00E91CDE" w:rsidP="00E91CDE">
      <w:pPr>
        <w:numPr>
          <w:ilvl w:val="1"/>
          <w:numId w:val="7"/>
        </w:numPr>
      </w:pPr>
      <w:r w:rsidRPr="00B124C0">
        <w:rPr>
          <w:i/>
          <w:iCs/>
        </w:rPr>
        <w:t xml:space="preserve">"Traducción automática para </w:t>
      </w:r>
      <w:proofErr w:type="gramStart"/>
      <w:r w:rsidRPr="00B124C0">
        <w:rPr>
          <w:b/>
          <w:bCs/>
          <w:i/>
          <w:iCs/>
        </w:rPr>
        <w:t>Quechua</w:t>
      </w:r>
      <w:proofErr w:type="gramEnd"/>
      <w:r w:rsidRPr="00B124C0">
        <w:rPr>
          <w:i/>
          <w:iCs/>
        </w:rPr>
        <w:t>: el caso cercano al Inga"</w:t>
      </w:r>
      <w:r w:rsidRPr="00B124C0">
        <w:t xml:space="preserve"> (Capitaliza "</w:t>
      </w:r>
      <w:proofErr w:type="gramStart"/>
      <w:r w:rsidRPr="00B124C0">
        <w:t>Quechua</w:t>
      </w:r>
      <w:proofErr w:type="gramEnd"/>
      <w:r w:rsidRPr="00B124C0">
        <w:t>" de forma incorrecta).</w:t>
      </w:r>
    </w:p>
    <w:p w14:paraId="20D672EB" w14:textId="77777777" w:rsidR="00E91CDE" w:rsidRPr="00B124C0" w:rsidRDefault="00E91CDE" w:rsidP="00E91CDE">
      <w:pPr>
        <w:numPr>
          <w:ilvl w:val="1"/>
          <w:numId w:val="7"/>
        </w:numPr>
      </w:pPr>
      <w:r w:rsidRPr="00B124C0">
        <w:rPr>
          <w:i/>
          <w:iCs/>
        </w:rPr>
        <w:t>"Traducción automática de bajos recursos..."</w:t>
      </w:r>
      <w:r w:rsidRPr="00B124C0">
        <w:t xml:space="preserve"> y </w:t>
      </w:r>
      <w:r w:rsidRPr="00B124C0">
        <w:rPr>
          <w:i/>
          <w:iCs/>
        </w:rPr>
        <w:t xml:space="preserve">"Extracción del Nuevo Testamento en </w:t>
      </w:r>
      <w:r w:rsidRPr="00B124C0">
        <w:rPr>
          <w:b/>
          <w:bCs/>
          <w:i/>
          <w:iCs/>
        </w:rPr>
        <w:t>español</w:t>
      </w:r>
      <w:r w:rsidRPr="00B124C0">
        <w:rPr>
          <w:i/>
          <w:iCs/>
        </w:rPr>
        <w:t>"</w:t>
      </w:r>
      <w:r w:rsidRPr="00B124C0">
        <w:t xml:space="preserve"> (Utilizan minúsculas de forma correcta). Debe homogeneizarse a minúscula inicial.</w:t>
      </w:r>
    </w:p>
    <w:p w14:paraId="5E03554B" w14:textId="77777777" w:rsidR="00E91CDE" w:rsidRPr="00B124C0" w:rsidRDefault="00E91CDE" w:rsidP="00E91CDE">
      <w:pPr>
        <w:numPr>
          <w:ilvl w:val="0"/>
          <w:numId w:val="7"/>
        </w:numPr>
      </w:pPr>
      <w:r w:rsidRPr="00B124C0">
        <w:rPr>
          <w:b/>
          <w:bCs/>
        </w:rPr>
        <w:t>Nombre de pila en minúsculas en metadatos:</w:t>
      </w:r>
      <w:r w:rsidRPr="00B124C0">
        <w:t xml:space="preserve"> En la Entrega 2, el encabezado arrastraba el nombre </w:t>
      </w:r>
      <w:r w:rsidRPr="00B124C0">
        <w:rPr>
          <w:i/>
          <w:iCs/>
        </w:rPr>
        <w:t xml:space="preserve">"William De Jesús </w:t>
      </w:r>
      <w:r w:rsidRPr="00B124C0">
        <w:rPr>
          <w:b/>
          <w:bCs/>
          <w:i/>
          <w:iCs/>
        </w:rPr>
        <w:t>santos</w:t>
      </w:r>
      <w:r w:rsidRPr="00B124C0">
        <w:rPr>
          <w:i/>
          <w:iCs/>
        </w:rPr>
        <w:t>"</w:t>
      </w:r>
      <w:r w:rsidRPr="00B124C0">
        <w:t xml:space="preserve"> (con "santos" en minúscula). Aunque en la portada de la Entrega 3 aparece bien escrito como </w:t>
      </w:r>
      <w:r w:rsidRPr="00B124C0">
        <w:rPr>
          <w:i/>
          <w:iCs/>
        </w:rPr>
        <w:t>"Santos, William"</w:t>
      </w:r>
      <w:r w:rsidRPr="00B124C0">
        <w:t xml:space="preserve">, </w:t>
      </w:r>
      <w:r w:rsidRPr="00B124C0">
        <w:rPr>
          <w:b/>
          <w:bCs/>
        </w:rPr>
        <w:t>se debe inspeccionar el archivo de Word final</w:t>
      </w:r>
      <w:r w:rsidRPr="00B124C0">
        <w:t xml:space="preserve"> para certificar que el script de compilación build_docx_e2.py no haya inyectado el nombre con la "s" minúscula en las cabeceras de página secundarias de la memoria, ya que en la Entrega 2 aparecía en cada página impar.</w:t>
      </w:r>
    </w:p>
    <w:p w14:paraId="40EC19BA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t>E. Espaciado Inconsistente en los Índices de Figuras y Tablas:</w:t>
      </w:r>
    </w:p>
    <w:p w14:paraId="3CA3DB99" w14:textId="77777777" w:rsidR="00E91CDE" w:rsidRPr="00B124C0" w:rsidRDefault="00E91CDE" w:rsidP="00E91CDE">
      <w:pPr>
        <w:numPr>
          <w:ilvl w:val="0"/>
          <w:numId w:val="8"/>
        </w:numPr>
      </w:pPr>
      <w:r w:rsidRPr="00B124C0">
        <w:t xml:space="preserve">En el Índice de Figuras, los ítems 9 y 10 tienen una tabulación exagerada en comparación con los anteriores: </w:t>
      </w:r>
    </w:p>
    <w:p w14:paraId="752C4D0D" w14:textId="77777777" w:rsidR="00E91CDE" w:rsidRPr="00B124C0" w:rsidRDefault="00E91CDE" w:rsidP="00E91CDE">
      <w:pPr>
        <w:numPr>
          <w:ilvl w:val="1"/>
          <w:numId w:val="8"/>
        </w:numPr>
      </w:pPr>
      <w:r w:rsidRPr="00B124C0">
        <w:rPr>
          <w:i/>
          <w:iCs/>
        </w:rPr>
        <w:t>"Figura 8 Distribución..."</w:t>
      </w:r>
    </w:p>
    <w:p w14:paraId="3F94EF13" w14:textId="77777777" w:rsidR="00E91CDE" w:rsidRPr="00B124C0" w:rsidRDefault="00E91CDE" w:rsidP="00E91CDE">
      <w:pPr>
        <w:numPr>
          <w:ilvl w:val="1"/>
          <w:numId w:val="8"/>
        </w:numPr>
      </w:pPr>
      <w:r w:rsidRPr="00B124C0">
        <w:rPr>
          <w:i/>
          <w:iCs/>
        </w:rPr>
        <w:t>"Figura 9 [tabulación] Arquitectura..."</w:t>
      </w:r>
    </w:p>
    <w:p w14:paraId="4FA46F69" w14:textId="77777777" w:rsidR="00E91CDE" w:rsidRPr="00B124C0" w:rsidRDefault="00E91CDE" w:rsidP="00E91CDE">
      <w:pPr>
        <w:numPr>
          <w:ilvl w:val="1"/>
          <w:numId w:val="8"/>
        </w:numPr>
      </w:pPr>
      <w:r w:rsidRPr="00B124C0">
        <w:rPr>
          <w:i/>
          <w:iCs/>
        </w:rPr>
        <w:t xml:space="preserve">"Figura 10 [tabulación] Curva de </w:t>
      </w:r>
      <w:proofErr w:type="spellStart"/>
      <w:r w:rsidRPr="00B124C0">
        <w:rPr>
          <w:i/>
          <w:iCs/>
        </w:rPr>
        <w:t>loss</w:t>
      </w:r>
      <w:proofErr w:type="spellEnd"/>
      <w:r w:rsidRPr="00B124C0">
        <w:rPr>
          <w:i/>
          <w:iCs/>
        </w:rPr>
        <w:t>..."</w:t>
      </w:r>
    </w:p>
    <w:p w14:paraId="7253023B" w14:textId="77777777" w:rsidR="00E91CDE" w:rsidRPr="00B124C0" w:rsidRDefault="00E91CDE" w:rsidP="00E91CDE">
      <w:pPr>
        <w:numPr>
          <w:ilvl w:val="0"/>
          <w:numId w:val="8"/>
        </w:numPr>
      </w:pPr>
      <w:r w:rsidRPr="00B124C0">
        <w:rPr>
          <w:b/>
          <w:bCs/>
        </w:rPr>
        <w:t>Discrepancia en la numeración de la Tabla 8 en el texto:</w:t>
      </w:r>
      <w:r w:rsidRPr="00B124C0">
        <w:t xml:space="preserve"> En el cuerpo del Capítulo 4, justo encima de la tabla de métricas, el texto del título se compiló de forma errónea como: </w:t>
      </w:r>
    </w:p>
    <w:p w14:paraId="758991A2" w14:textId="77777777" w:rsidR="00E91CDE" w:rsidRPr="00B124C0" w:rsidRDefault="00E91CDE" w:rsidP="00E91CDE">
      <w:pPr>
        <w:numPr>
          <w:ilvl w:val="1"/>
          <w:numId w:val="8"/>
        </w:numPr>
      </w:pPr>
      <w:r w:rsidRPr="00B124C0">
        <w:rPr>
          <w:i/>
          <w:iCs/>
        </w:rPr>
        <w:t xml:space="preserve">"Tabla </w:t>
      </w:r>
      <w:r w:rsidRPr="00B124C0">
        <w:rPr>
          <w:b/>
          <w:bCs/>
          <w:i/>
          <w:iCs/>
        </w:rPr>
        <w:t>81.</w:t>
      </w:r>
      <w:r w:rsidRPr="00B124C0">
        <w:rPr>
          <w:i/>
          <w:iCs/>
        </w:rPr>
        <w:t xml:space="preserve"> Métricas BLEU, </w:t>
      </w:r>
      <w:proofErr w:type="spellStart"/>
      <w:r w:rsidRPr="00B124C0">
        <w:rPr>
          <w:i/>
          <w:iCs/>
        </w:rPr>
        <w:t>chrF</w:t>
      </w:r>
      <w:proofErr w:type="spellEnd"/>
      <w:r w:rsidRPr="00B124C0">
        <w:rPr>
          <w:i/>
          <w:iCs/>
        </w:rPr>
        <w:t xml:space="preserve">++ y </w:t>
      </w:r>
      <w:proofErr w:type="spellStart"/>
      <w:r w:rsidRPr="00B124C0">
        <w:rPr>
          <w:i/>
          <w:iCs/>
        </w:rPr>
        <w:t>BERTScore</w:t>
      </w:r>
      <w:proofErr w:type="spellEnd"/>
      <w:r w:rsidRPr="00B124C0">
        <w:rPr>
          <w:i/>
          <w:iCs/>
        </w:rPr>
        <w:t>..."</w:t>
      </w:r>
      <w:r w:rsidRPr="00B124C0">
        <w:t xml:space="preserve">. No obstante, en la tabla subsiguiente y en el índice de tablas figura correctamente como </w:t>
      </w:r>
      <w:r w:rsidRPr="00B124C0">
        <w:rPr>
          <w:i/>
          <w:iCs/>
        </w:rPr>
        <w:t>"Tabla 8"</w:t>
      </w:r>
      <w:r w:rsidRPr="00B124C0">
        <w:t>. Esta discrepancia debe subsanarse eliminando el "1" redundante en el título del cuerpo.</w:t>
      </w:r>
    </w:p>
    <w:p w14:paraId="39A4EBF6" w14:textId="77777777" w:rsidR="00E91CDE" w:rsidRPr="00B124C0" w:rsidRDefault="00E91CDE" w:rsidP="00E91CDE">
      <w:pPr>
        <w:rPr>
          <w:b/>
          <w:bCs/>
        </w:rPr>
      </w:pPr>
      <w:r w:rsidRPr="00B124C0">
        <w:rPr>
          <w:b/>
          <w:bCs/>
        </w:rPr>
        <w:lastRenderedPageBreak/>
        <w:t xml:space="preserve">Recomendaciones de Mejora Prioritarias </w:t>
      </w:r>
      <w:r>
        <w:rPr>
          <w:b/>
          <w:bCs/>
        </w:rPr>
        <w:t xml:space="preserve">Adicionales </w:t>
      </w:r>
      <w:r w:rsidRPr="00B124C0">
        <w:rPr>
          <w:b/>
          <w:bCs/>
        </w:rPr>
        <w:t>para la Entrega Final:</w:t>
      </w:r>
    </w:p>
    <w:p w14:paraId="06FD1CCE" w14:textId="77777777" w:rsidR="00E91CDE" w:rsidRPr="00B124C0" w:rsidRDefault="00E91CDE" w:rsidP="00E91CDE">
      <w:pPr>
        <w:numPr>
          <w:ilvl w:val="0"/>
          <w:numId w:val="9"/>
        </w:numPr>
      </w:pPr>
      <w:r w:rsidRPr="00B124C0">
        <w:rPr>
          <w:b/>
          <w:bCs/>
        </w:rPr>
        <w:t>Ampliar la extensión:</w:t>
      </w:r>
      <w:r w:rsidRPr="00B124C0">
        <w:t xml:space="preserve"> Añadir al menos </w:t>
      </w:r>
      <w:r w:rsidRPr="00B124C0">
        <w:rPr>
          <w:b/>
          <w:bCs/>
        </w:rPr>
        <w:t>12 páginas adicionales</w:t>
      </w:r>
      <w:r w:rsidRPr="00B124C0">
        <w:t xml:space="preserve"> en los capítulos de desarrollo (ej. ampliando la discusión o el análisis del corpus) para cumplir con el mínimo de 75 páginas para TFE grupal.</w:t>
      </w:r>
    </w:p>
    <w:p w14:paraId="3746B58C" w14:textId="77777777" w:rsidR="00E91CDE" w:rsidRPr="00B124C0" w:rsidRDefault="00E91CDE" w:rsidP="00E91CDE">
      <w:pPr>
        <w:numPr>
          <w:ilvl w:val="0"/>
          <w:numId w:val="9"/>
        </w:numPr>
      </w:pPr>
      <w:r w:rsidRPr="00B124C0">
        <w:rPr>
          <w:b/>
          <w:bCs/>
        </w:rPr>
        <w:t>Corregir la numeración y formato del Índice (TOC):</w:t>
      </w:r>
      <w:r w:rsidRPr="00B124C0">
        <w:t xml:space="preserve"> Homogeneizar los espacios después de los números, resolver la duplicidad del apartado 3.3.2 y eliminar la duplicación de "Anexo </w:t>
      </w:r>
      <w:proofErr w:type="spellStart"/>
      <w:proofErr w:type="gramStart"/>
      <w:r w:rsidRPr="00B124C0">
        <w:t>A.Anexo</w:t>
      </w:r>
      <w:proofErr w:type="spellEnd"/>
      <w:proofErr w:type="gramEnd"/>
      <w:r w:rsidRPr="00B124C0">
        <w:t xml:space="preserve"> A.".</w:t>
      </w:r>
    </w:p>
    <w:p w14:paraId="2EAF83DE" w14:textId="77777777" w:rsidR="00E91CDE" w:rsidRPr="00B124C0" w:rsidRDefault="00E91CDE" w:rsidP="00E91CDE">
      <w:pPr>
        <w:numPr>
          <w:ilvl w:val="0"/>
          <w:numId w:val="9"/>
        </w:numPr>
      </w:pPr>
      <w:r w:rsidRPr="00B124C0">
        <w:rPr>
          <w:b/>
          <w:bCs/>
        </w:rPr>
        <w:t>Ajustar formato APA en tablas/figuras:</w:t>
      </w:r>
      <w:r w:rsidRPr="00B124C0">
        <w:t xml:space="preserve"> Asegurar que todas las notas al pie empiecen con </w:t>
      </w:r>
      <w:r w:rsidRPr="00B124C0">
        <w:rPr>
          <w:i/>
          <w:iCs/>
        </w:rPr>
        <w:t>"Nota."</w:t>
      </w:r>
      <w:r w:rsidRPr="00B124C0">
        <w:t xml:space="preserve"> en cursiva (y el texto restante en normal), mover los títulos a una nueva línea debajo del identificador en cursiva e incorporar oraciones de </w:t>
      </w:r>
      <w:r w:rsidRPr="00B124C0">
        <w:rPr>
          <w:b/>
          <w:bCs/>
        </w:rPr>
        <w:t>invitación explícita</w:t>
      </w:r>
      <w:r w:rsidRPr="00B124C0">
        <w:t xml:space="preserve"> antes de la Tabla 6, la Figura 9 y la Figura 11.</w:t>
      </w:r>
    </w:p>
    <w:p w14:paraId="484BBFDA" w14:textId="77777777" w:rsidR="00357548" w:rsidRDefault="00357548"/>
    <w:sectPr w:rsidR="003575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87D"/>
    <w:multiLevelType w:val="multilevel"/>
    <w:tmpl w:val="910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05D4"/>
    <w:multiLevelType w:val="multilevel"/>
    <w:tmpl w:val="5B2E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53E4B"/>
    <w:multiLevelType w:val="multilevel"/>
    <w:tmpl w:val="1EF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48D8"/>
    <w:multiLevelType w:val="multilevel"/>
    <w:tmpl w:val="87B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E0532"/>
    <w:multiLevelType w:val="multilevel"/>
    <w:tmpl w:val="0F2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C459D"/>
    <w:multiLevelType w:val="multilevel"/>
    <w:tmpl w:val="9F0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46D78"/>
    <w:multiLevelType w:val="multilevel"/>
    <w:tmpl w:val="D66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94AE2"/>
    <w:multiLevelType w:val="multilevel"/>
    <w:tmpl w:val="2B9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4225F"/>
    <w:multiLevelType w:val="multilevel"/>
    <w:tmpl w:val="8584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83893">
    <w:abstractNumId w:val="0"/>
  </w:num>
  <w:num w:numId="2" w16cid:durableId="1129469041">
    <w:abstractNumId w:val="3"/>
  </w:num>
  <w:num w:numId="3" w16cid:durableId="363677917">
    <w:abstractNumId w:val="8"/>
  </w:num>
  <w:num w:numId="4" w16cid:durableId="1110931619">
    <w:abstractNumId w:val="5"/>
  </w:num>
  <w:num w:numId="5" w16cid:durableId="1189683770">
    <w:abstractNumId w:val="6"/>
  </w:num>
  <w:num w:numId="6" w16cid:durableId="262345952">
    <w:abstractNumId w:val="7"/>
  </w:num>
  <w:num w:numId="7" w16cid:durableId="1067411494">
    <w:abstractNumId w:val="2"/>
  </w:num>
  <w:num w:numId="8" w16cid:durableId="851408055">
    <w:abstractNumId w:val="4"/>
  </w:num>
  <w:num w:numId="9" w16cid:durableId="1313560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C1"/>
    <w:rsid w:val="000B6FC1"/>
    <w:rsid w:val="00357548"/>
    <w:rsid w:val="005C0720"/>
    <w:rsid w:val="00691BFB"/>
    <w:rsid w:val="008F080B"/>
    <w:rsid w:val="00DD6552"/>
    <w:rsid w:val="00E91CDE"/>
    <w:rsid w:val="00F8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45B405-3C16-4C42-A3EA-B7E516B4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CDE"/>
  </w:style>
  <w:style w:type="paragraph" w:styleId="Ttulo1">
    <w:name w:val="heading 1"/>
    <w:basedOn w:val="Normal"/>
    <w:next w:val="Normal"/>
    <w:link w:val="Ttulo1Car"/>
    <w:uiPriority w:val="9"/>
    <w:qFormat/>
    <w:rsid w:val="000B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F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F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F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F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F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F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F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1589</Words>
  <Characters>8741</Characters>
  <Application>Microsoft Office Word</Application>
  <DocSecurity>0</DocSecurity>
  <Lines>72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2026-07-09T01:14:00Z</dcterms:created>
  <dcterms:modified xsi:type="dcterms:W3CDTF">2026-07-09T01:14:00Z</dcterms:modified>
</cp:coreProperties>
</file>