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F34A" w14:textId="77777777" w:rsidR="00247187" w:rsidRPr="00247187" w:rsidRDefault="00AC22FC" w:rsidP="00247187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pict w14:anchorId="6FFCE247">
          <v:rect id="_x0000_i1032" style="width:0;height:1.5pt" o:hralign="center" o:hrstd="t" o:hr="t" fillcolor="#a0a0a0" stroked="f"/>
        </w:pict>
      </w:r>
    </w:p>
    <w:p w14:paraId="34DA25F7" w14:textId="77777777" w:rsidR="00247187" w:rsidRPr="00247187" w:rsidRDefault="00247187" w:rsidP="00247187">
      <w:pPr>
        <w:rPr>
          <w:rFonts w:ascii="Aptos" w:hAnsi="Aptos"/>
          <w:b/>
          <w:bCs/>
          <w:sz w:val="24"/>
          <w:szCs w:val="24"/>
        </w:rPr>
      </w:pPr>
      <w:r w:rsidRPr="00247187">
        <w:rPr>
          <w:rFonts w:ascii="Segoe UI Emoji" w:hAnsi="Segoe UI Emoji" w:cs="Segoe UI Emoji"/>
          <w:b/>
          <w:bCs/>
          <w:sz w:val="24"/>
          <w:szCs w:val="24"/>
        </w:rPr>
        <w:t>🎬</w:t>
      </w:r>
      <w:r w:rsidRPr="00247187">
        <w:rPr>
          <w:rFonts w:ascii="Aptos" w:hAnsi="Aptos"/>
          <w:b/>
          <w:bCs/>
          <w:sz w:val="24"/>
          <w:szCs w:val="24"/>
        </w:rPr>
        <w:t xml:space="preserve"> Civic Connect — 10-Minute Hackathon Demo Video Script</w:t>
      </w:r>
    </w:p>
    <w:p w14:paraId="2FEF52EB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i/>
          <w:iCs/>
          <w:sz w:val="24"/>
          <w:szCs w:val="24"/>
        </w:rPr>
        <w:t>(Team of 3, cameras on, one screen shared)</w:t>
      </w:r>
    </w:p>
    <w:p w14:paraId="0B4CC137" w14:textId="77777777" w:rsidR="00247187" w:rsidRPr="00247187" w:rsidRDefault="00AC22FC" w:rsidP="00247187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pict w14:anchorId="53819EC0">
          <v:rect id="_x0000_i1033" style="width:0;height:1.5pt" o:hralign="center" o:hrstd="t" o:hr="t" fillcolor="#a0a0a0" stroked="f"/>
        </w:pict>
      </w:r>
    </w:p>
    <w:p w14:paraId="1A9D052B" w14:textId="77777777" w:rsidR="00247187" w:rsidRPr="00247187" w:rsidRDefault="00247187" w:rsidP="00247187">
      <w:pPr>
        <w:rPr>
          <w:rFonts w:ascii="Aptos" w:hAnsi="Aptos"/>
          <w:b/>
          <w:bCs/>
          <w:sz w:val="24"/>
          <w:szCs w:val="24"/>
        </w:rPr>
      </w:pPr>
      <w:r w:rsidRPr="00247187">
        <w:rPr>
          <w:rFonts w:ascii="Segoe UI Emoji" w:hAnsi="Segoe UI Emoji" w:cs="Segoe UI Emoji"/>
          <w:b/>
          <w:bCs/>
          <w:sz w:val="24"/>
          <w:szCs w:val="24"/>
        </w:rPr>
        <w:t>🎧</w:t>
      </w:r>
      <w:r w:rsidRPr="00247187">
        <w:rPr>
          <w:rFonts w:ascii="Aptos" w:hAnsi="Aptos"/>
          <w:b/>
          <w:bCs/>
          <w:sz w:val="24"/>
          <w:szCs w:val="24"/>
        </w:rPr>
        <w:t xml:space="preserve"> [0:00–0:20] Intro Scene</w:t>
      </w:r>
    </w:p>
    <w:p w14:paraId="14DC0037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b/>
          <w:bCs/>
          <w:sz w:val="24"/>
          <w:szCs w:val="24"/>
        </w:rPr>
        <w:t>Screen:</w:t>
      </w:r>
      <w:r w:rsidRPr="00247187">
        <w:rPr>
          <w:rFonts w:ascii="Aptos" w:hAnsi="Aptos"/>
          <w:sz w:val="24"/>
          <w:szCs w:val="24"/>
        </w:rPr>
        <w:t xml:space="preserve"> Civic Connect banner or landing page.</w:t>
      </w:r>
      <w:r w:rsidRPr="00247187">
        <w:rPr>
          <w:rFonts w:ascii="Aptos" w:hAnsi="Aptos"/>
          <w:sz w:val="24"/>
          <w:szCs w:val="24"/>
        </w:rPr>
        <w:br/>
      </w:r>
      <w:r w:rsidRPr="00247187">
        <w:rPr>
          <w:rFonts w:ascii="Aptos" w:hAnsi="Aptos"/>
          <w:b/>
          <w:bCs/>
          <w:sz w:val="24"/>
          <w:szCs w:val="24"/>
        </w:rPr>
        <w:t>All on camera (smiling).</w:t>
      </w:r>
    </w:p>
    <w:p w14:paraId="5700FD4B" w14:textId="1EE0DECD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b/>
          <w:bCs/>
          <w:sz w:val="24"/>
          <w:szCs w:val="24"/>
        </w:rPr>
        <w:t>Puranjay (Lead intro):</w:t>
      </w:r>
      <w:r w:rsidRPr="00247187">
        <w:rPr>
          <w:rFonts w:ascii="Aptos" w:hAnsi="Aptos"/>
          <w:sz w:val="24"/>
          <w:szCs w:val="24"/>
        </w:rPr>
        <w:br/>
        <w:t>“Hi everyone! We’re Team C</w:t>
      </w:r>
      <w:r w:rsidR="00907B79">
        <w:rPr>
          <w:rFonts w:ascii="Aptos" w:hAnsi="Aptos"/>
          <w:sz w:val="24"/>
          <w:szCs w:val="24"/>
        </w:rPr>
        <w:t>ode Crafters</w:t>
      </w:r>
      <w:r w:rsidRPr="00247187">
        <w:rPr>
          <w:rFonts w:ascii="Aptos" w:hAnsi="Aptos"/>
          <w:sz w:val="24"/>
          <w:szCs w:val="24"/>
        </w:rPr>
        <w:t xml:space="preserve">, and today we’re </w:t>
      </w:r>
      <w:proofErr w:type="gramStart"/>
      <w:r w:rsidRPr="00247187">
        <w:rPr>
          <w:rFonts w:ascii="Aptos" w:hAnsi="Aptos"/>
          <w:sz w:val="24"/>
          <w:szCs w:val="24"/>
        </w:rPr>
        <w:t>really excited</w:t>
      </w:r>
      <w:proofErr w:type="gramEnd"/>
      <w:r w:rsidRPr="00247187">
        <w:rPr>
          <w:rFonts w:ascii="Aptos" w:hAnsi="Aptos"/>
          <w:sz w:val="24"/>
          <w:szCs w:val="24"/>
        </w:rPr>
        <w:t xml:space="preserve"> to present our project — </w:t>
      </w:r>
      <w:r w:rsidRPr="00247187">
        <w:rPr>
          <w:rFonts w:ascii="Aptos" w:hAnsi="Aptos"/>
          <w:b/>
          <w:bCs/>
          <w:sz w:val="24"/>
          <w:szCs w:val="24"/>
        </w:rPr>
        <w:t>Civic Connect: Bridging Citizens and City Services with AI.</w:t>
      </w:r>
      <w:r w:rsidRPr="00247187">
        <w:rPr>
          <w:rFonts w:ascii="Aptos" w:hAnsi="Aptos"/>
          <w:sz w:val="24"/>
          <w:szCs w:val="24"/>
        </w:rPr>
        <w:t>”</w:t>
      </w:r>
    </w:p>
    <w:p w14:paraId="5C0212BE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i/>
          <w:iCs/>
          <w:sz w:val="24"/>
          <w:szCs w:val="24"/>
        </w:rPr>
        <w:t>(Pause 1 sec)</w:t>
      </w:r>
    </w:p>
    <w:p w14:paraId="5695DD76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sz w:val="24"/>
          <w:szCs w:val="24"/>
        </w:rPr>
        <w:t>“We built this during the hackathon to solve a common civic problem — citizens often report local issues, but it’s hard to track progress or connect directly with their city departments.”</w:t>
      </w:r>
    </w:p>
    <w:p w14:paraId="4E5DDAEC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b/>
          <w:bCs/>
          <w:sz w:val="24"/>
          <w:szCs w:val="24"/>
        </w:rPr>
        <w:t>Teammate 2:</w:t>
      </w:r>
      <w:r w:rsidRPr="00247187">
        <w:rPr>
          <w:rFonts w:ascii="Aptos" w:hAnsi="Aptos"/>
          <w:sz w:val="24"/>
          <w:szCs w:val="24"/>
        </w:rPr>
        <w:br/>
        <w:t>“Our goal was simple: make civic communication transparent, efficient, and intelligent using AI.”</w:t>
      </w:r>
    </w:p>
    <w:p w14:paraId="01A46E86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b/>
          <w:bCs/>
          <w:sz w:val="24"/>
          <w:szCs w:val="24"/>
        </w:rPr>
        <w:t>Teammate 3:</w:t>
      </w:r>
      <w:r w:rsidRPr="00247187">
        <w:rPr>
          <w:rFonts w:ascii="Aptos" w:hAnsi="Aptos"/>
          <w:sz w:val="24"/>
          <w:szCs w:val="24"/>
        </w:rPr>
        <w:br/>
        <w:t>“And we’re proud to share that Civic Connect is fully functional, live, and built using Google’s Gemini API to power smart features like automated department routing and chat-based updates.”</w:t>
      </w:r>
    </w:p>
    <w:p w14:paraId="1C30B58B" w14:textId="77777777" w:rsidR="00247187" w:rsidRPr="00247187" w:rsidRDefault="00AC22FC" w:rsidP="00247187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pict w14:anchorId="2EB40764">
          <v:rect id="_x0000_i1034" style="width:0;height:1.5pt" o:hralign="center" o:hrstd="t" o:hr="t" fillcolor="#a0a0a0" stroked="f"/>
        </w:pict>
      </w:r>
    </w:p>
    <w:p w14:paraId="13B14514" w14:textId="77777777" w:rsidR="00247187" w:rsidRPr="00247187" w:rsidRDefault="00247187" w:rsidP="00247187">
      <w:pPr>
        <w:rPr>
          <w:rFonts w:ascii="Aptos" w:hAnsi="Aptos"/>
          <w:b/>
          <w:bCs/>
          <w:sz w:val="24"/>
          <w:szCs w:val="24"/>
        </w:rPr>
      </w:pPr>
      <w:r w:rsidRPr="00247187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247187">
        <w:rPr>
          <w:rFonts w:ascii="Aptos" w:hAnsi="Aptos"/>
          <w:b/>
          <w:bCs/>
          <w:sz w:val="24"/>
          <w:szCs w:val="24"/>
        </w:rPr>
        <w:t xml:space="preserve"> Part 1 — Project Overview (1:00–3:00)</w:t>
      </w:r>
    </w:p>
    <w:p w14:paraId="12B3DC5C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b/>
          <w:bCs/>
          <w:sz w:val="24"/>
          <w:szCs w:val="24"/>
        </w:rPr>
        <w:lastRenderedPageBreak/>
        <w:t>Speaker:</w:t>
      </w:r>
      <w:r w:rsidRPr="00247187">
        <w:rPr>
          <w:rFonts w:ascii="Aptos" w:hAnsi="Aptos"/>
          <w:sz w:val="24"/>
          <w:szCs w:val="24"/>
        </w:rPr>
        <w:t xml:space="preserve"> Puranjay</w:t>
      </w:r>
      <w:r w:rsidRPr="00247187">
        <w:rPr>
          <w:rFonts w:ascii="Aptos" w:hAnsi="Aptos"/>
          <w:sz w:val="24"/>
          <w:szCs w:val="24"/>
        </w:rPr>
        <w:br/>
      </w:r>
      <w:r w:rsidRPr="00247187">
        <w:rPr>
          <w:rFonts w:ascii="Aptos" w:hAnsi="Aptos"/>
          <w:b/>
          <w:bCs/>
          <w:sz w:val="24"/>
          <w:szCs w:val="24"/>
        </w:rPr>
        <w:t>Screen:</w:t>
      </w:r>
      <w:r w:rsidRPr="00247187">
        <w:rPr>
          <w:rFonts w:ascii="Aptos" w:hAnsi="Aptos"/>
          <w:sz w:val="24"/>
          <w:szCs w:val="24"/>
        </w:rPr>
        <w:t xml:space="preserve"> Landing page → Citizen issue reporting page → Dashboard preview</w:t>
      </w:r>
    </w:p>
    <w:p w14:paraId="19196737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b/>
          <w:bCs/>
          <w:sz w:val="24"/>
          <w:szCs w:val="24"/>
        </w:rPr>
        <w:t>Puranjay:</w:t>
      </w:r>
      <w:r w:rsidRPr="00247187">
        <w:rPr>
          <w:rFonts w:ascii="Aptos" w:hAnsi="Aptos"/>
          <w:sz w:val="24"/>
          <w:szCs w:val="24"/>
        </w:rPr>
        <w:br/>
        <w:t>“Let me start with a quick walkthrough of what Civic Connect does.”</w:t>
      </w:r>
    </w:p>
    <w:p w14:paraId="7E996422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i/>
          <w:iCs/>
          <w:sz w:val="24"/>
          <w:szCs w:val="24"/>
        </w:rPr>
        <w:t>(Screen: scroll slowly through homepage and main menu)</w:t>
      </w:r>
    </w:p>
    <w:p w14:paraId="5DA368EB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sz w:val="24"/>
          <w:szCs w:val="24"/>
        </w:rPr>
        <w:t xml:space="preserve">“It’s a </w:t>
      </w:r>
      <w:r w:rsidRPr="00247187">
        <w:rPr>
          <w:rFonts w:ascii="Aptos" w:hAnsi="Aptos"/>
          <w:b/>
          <w:bCs/>
          <w:sz w:val="24"/>
          <w:szCs w:val="24"/>
        </w:rPr>
        <w:t>web-based platform</w:t>
      </w:r>
      <w:r w:rsidRPr="00247187">
        <w:rPr>
          <w:rFonts w:ascii="Aptos" w:hAnsi="Aptos"/>
          <w:sz w:val="24"/>
          <w:szCs w:val="24"/>
        </w:rPr>
        <w:t xml:space="preserve"> that empowers citizens to report civic issues — like potholes, power cuts, or water leaks — directly to their local government.</w:t>
      </w:r>
      <w:r w:rsidRPr="00247187">
        <w:rPr>
          <w:rFonts w:ascii="Aptos" w:hAnsi="Aptos"/>
          <w:sz w:val="24"/>
          <w:szCs w:val="24"/>
        </w:rPr>
        <w:br/>
        <w:t xml:space="preserve">Users can add a </w:t>
      </w:r>
      <w:r w:rsidRPr="00247187">
        <w:rPr>
          <w:rFonts w:ascii="Aptos" w:hAnsi="Aptos"/>
          <w:b/>
          <w:bCs/>
          <w:sz w:val="24"/>
          <w:szCs w:val="24"/>
        </w:rPr>
        <w:t>title</w:t>
      </w:r>
      <w:r w:rsidRPr="00247187">
        <w:rPr>
          <w:rFonts w:ascii="Aptos" w:hAnsi="Aptos"/>
          <w:sz w:val="24"/>
          <w:szCs w:val="24"/>
        </w:rPr>
        <w:t xml:space="preserve">, </w:t>
      </w:r>
      <w:r w:rsidRPr="00247187">
        <w:rPr>
          <w:rFonts w:ascii="Aptos" w:hAnsi="Aptos"/>
          <w:b/>
          <w:bCs/>
          <w:sz w:val="24"/>
          <w:szCs w:val="24"/>
        </w:rPr>
        <w:t>description</w:t>
      </w:r>
      <w:r w:rsidRPr="00247187">
        <w:rPr>
          <w:rFonts w:ascii="Aptos" w:hAnsi="Aptos"/>
          <w:sz w:val="24"/>
          <w:szCs w:val="24"/>
        </w:rPr>
        <w:t xml:space="preserve">, </w:t>
      </w:r>
      <w:r w:rsidRPr="00247187">
        <w:rPr>
          <w:rFonts w:ascii="Aptos" w:hAnsi="Aptos"/>
          <w:b/>
          <w:bCs/>
          <w:sz w:val="24"/>
          <w:szCs w:val="24"/>
        </w:rPr>
        <w:t>upload a photo</w:t>
      </w:r>
      <w:r w:rsidRPr="00247187">
        <w:rPr>
          <w:rFonts w:ascii="Aptos" w:hAnsi="Aptos"/>
          <w:sz w:val="24"/>
          <w:szCs w:val="24"/>
        </w:rPr>
        <w:t xml:space="preserve">, and their </w:t>
      </w:r>
      <w:r w:rsidRPr="00247187">
        <w:rPr>
          <w:rFonts w:ascii="Aptos" w:hAnsi="Aptos"/>
          <w:b/>
          <w:bCs/>
          <w:sz w:val="24"/>
          <w:szCs w:val="24"/>
        </w:rPr>
        <w:t>exact location</w:t>
      </w:r>
      <w:r w:rsidRPr="00247187">
        <w:rPr>
          <w:rFonts w:ascii="Aptos" w:hAnsi="Aptos"/>
          <w:sz w:val="24"/>
          <w:szCs w:val="24"/>
        </w:rPr>
        <w:t>.”</w:t>
      </w:r>
    </w:p>
    <w:p w14:paraId="60FCEBA4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i/>
          <w:iCs/>
          <w:sz w:val="24"/>
          <w:szCs w:val="24"/>
        </w:rPr>
        <w:t>(Pause for 2 seconds while scrolling)</w:t>
      </w:r>
    </w:p>
    <w:p w14:paraId="61E8DE79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sz w:val="24"/>
          <w:szCs w:val="24"/>
        </w:rPr>
        <w:t xml:space="preserve">“As soon as the issue is submitted, </w:t>
      </w:r>
      <w:r w:rsidRPr="00247187">
        <w:rPr>
          <w:rFonts w:ascii="Aptos" w:hAnsi="Aptos"/>
          <w:b/>
          <w:bCs/>
          <w:sz w:val="24"/>
          <w:szCs w:val="24"/>
        </w:rPr>
        <w:t xml:space="preserve">Gemini automatically </w:t>
      </w:r>
      <w:proofErr w:type="spellStart"/>
      <w:r w:rsidRPr="00247187">
        <w:rPr>
          <w:rFonts w:ascii="Aptos" w:hAnsi="Aptos"/>
          <w:b/>
          <w:bCs/>
          <w:sz w:val="24"/>
          <w:szCs w:val="24"/>
        </w:rPr>
        <w:t>analyzes</w:t>
      </w:r>
      <w:proofErr w:type="spellEnd"/>
      <w:r w:rsidRPr="00247187">
        <w:rPr>
          <w:rFonts w:ascii="Aptos" w:hAnsi="Aptos"/>
          <w:b/>
          <w:bCs/>
          <w:sz w:val="24"/>
          <w:szCs w:val="24"/>
        </w:rPr>
        <w:t xml:space="preserve"> it</w:t>
      </w:r>
      <w:r w:rsidRPr="00247187">
        <w:rPr>
          <w:rFonts w:ascii="Aptos" w:hAnsi="Aptos"/>
          <w:sz w:val="24"/>
          <w:szCs w:val="24"/>
        </w:rPr>
        <w:t xml:space="preserve"> and suggests the most relevant department — like Roads, Electrical, or Sanitation. This saves time and ensures reports reach the right people fast.”</w:t>
      </w:r>
    </w:p>
    <w:p w14:paraId="3DABB760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i/>
          <w:iCs/>
          <w:sz w:val="24"/>
          <w:szCs w:val="24"/>
        </w:rPr>
        <w:t>(Screen: show department suggestion in action)</w:t>
      </w:r>
    </w:p>
    <w:p w14:paraId="7FA6BB88" w14:textId="4C6C3B3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sz w:val="24"/>
          <w:szCs w:val="24"/>
        </w:rPr>
        <w:t xml:space="preserve">“There’s also our AI chatbot who can answer user queries or provide real-time updates on issue statuses. So, if someone wants to know whether their pothole has been fixed, Casey will instantly tell them the </w:t>
      </w:r>
      <w:proofErr w:type="gramStart"/>
      <w:r w:rsidRPr="00247187">
        <w:rPr>
          <w:rFonts w:ascii="Aptos" w:hAnsi="Aptos"/>
          <w:sz w:val="24"/>
          <w:szCs w:val="24"/>
        </w:rPr>
        <w:t>current status</w:t>
      </w:r>
      <w:proofErr w:type="gramEnd"/>
      <w:r w:rsidRPr="00247187">
        <w:rPr>
          <w:rFonts w:ascii="Aptos" w:hAnsi="Aptos"/>
          <w:sz w:val="24"/>
          <w:szCs w:val="24"/>
        </w:rPr>
        <w:t>.”</w:t>
      </w:r>
    </w:p>
    <w:p w14:paraId="3A75528F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i/>
          <w:iCs/>
          <w:sz w:val="24"/>
          <w:szCs w:val="24"/>
        </w:rPr>
        <w:t>(Screen: open chatbot briefly, show example query)</w:t>
      </w:r>
    </w:p>
    <w:p w14:paraId="41ECFF0E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sz w:val="24"/>
          <w:szCs w:val="24"/>
        </w:rPr>
        <w:t xml:space="preserve">“Finally, we have a </w:t>
      </w:r>
      <w:r w:rsidRPr="00247187">
        <w:rPr>
          <w:rFonts w:ascii="Aptos" w:hAnsi="Aptos"/>
          <w:b/>
          <w:bCs/>
          <w:sz w:val="24"/>
          <w:szCs w:val="24"/>
        </w:rPr>
        <w:t>public transparency dashboard</w:t>
      </w:r>
      <w:r w:rsidRPr="00247187">
        <w:rPr>
          <w:rFonts w:ascii="Aptos" w:hAnsi="Aptos"/>
          <w:sz w:val="24"/>
          <w:szCs w:val="24"/>
        </w:rPr>
        <w:t xml:space="preserve"> that visualizes metrics like department performance, total resolved issues, and even a leaderboard for top citizen contributors. It’s all about building trust and accountability.”</w:t>
      </w:r>
    </w:p>
    <w:p w14:paraId="3C01A463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i/>
          <w:iCs/>
          <w:sz w:val="24"/>
          <w:szCs w:val="24"/>
        </w:rPr>
        <w:t>(Screen: scroll over the dashboard)</w:t>
      </w:r>
    </w:p>
    <w:p w14:paraId="260C3DD0" w14:textId="77777777" w:rsidR="00247187" w:rsidRPr="00247187" w:rsidRDefault="00AC22FC" w:rsidP="00247187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pict w14:anchorId="4B8C406C">
          <v:rect id="_x0000_i1035" style="width:0;height:1.5pt" o:hralign="center" o:hrstd="t" o:hr="t" fillcolor="#a0a0a0" stroked="f"/>
        </w:pict>
      </w:r>
    </w:p>
    <w:p w14:paraId="3EAC11DB" w14:textId="77777777" w:rsidR="00247187" w:rsidRPr="00247187" w:rsidRDefault="00247187" w:rsidP="00247187">
      <w:pPr>
        <w:rPr>
          <w:rFonts w:ascii="Aptos" w:hAnsi="Aptos"/>
          <w:b/>
          <w:bCs/>
          <w:sz w:val="24"/>
          <w:szCs w:val="24"/>
        </w:rPr>
      </w:pPr>
      <w:r w:rsidRPr="00247187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247187">
        <w:rPr>
          <w:rFonts w:ascii="Aptos" w:hAnsi="Aptos"/>
          <w:b/>
          <w:bCs/>
          <w:sz w:val="24"/>
          <w:szCs w:val="24"/>
        </w:rPr>
        <w:t xml:space="preserve"> Part 2 — Admin Portal &amp; AI Features (3:00–6:00)</w:t>
      </w:r>
    </w:p>
    <w:p w14:paraId="6A35C85C" w14:textId="63AC86AC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b/>
          <w:bCs/>
          <w:sz w:val="24"/>
          <w:szCs w:val="24"/>
        </w:rPr>
        <w:t>Speaker:</w:t>
      </w:r>
      <w:r w:rsidRPr="00247187">
        <w:rPr>
          <w:rFonts w:ascii="Aptos" w:hAnsi="Aptos"/>
          <w:sz w:val="24"/>
          <w:szCs w:val="24"/>
        </w:rPr>
        <w:t xml:space="preserve"> </w:t>
      </w:r>
      <w:r w:rsidR="00EB4EAD">
        <w:rPr>
          <w:rFonts w:ascii="Aptos" w:hAnsi="Aptos"/>
          <w:sz w:val="24"/>
          <w:szCs w:val="24"/>
        </w:rPr>
        <w:t>Azar</w:t>
      </w:r>
      <w:r w:rsidRPr="00247187">
        <w:rPr>
          <w:rFonts w:ascii="Aptos" w:hAnsi="Aptos"/>
          <w:sz w:val="24"/>
          <w:szCs w:val="24"/>
        </w:rPr>
        <w:br/>
      </w:r>
      <w:r w:rsidRPr="00247187">
        <w:rPr>
          <w:rFonts w:ascii="Aptos" w:hAnsi="Aptos"/>
          <w:b/>
          <w:bCs/>
          <w:sz w:val="24"/>
          <w:szCs w:val="24"/>
        </w:rPr>
        <w:t>Screen:</w:t>
      </w:r>
      <w:r w:rsidRPr="00247187">
        <w:rPr>
          <w:rFonts w:ascii="Aptos" w:hAnsi="Aptos"/>
          <w:sz w:val="24"/>
          <w:szCs w:val="24"/>
        </w:rPr>
        <w:t xml:space="preserve"> Switch to Admin login → Admin dashboard → Issue management</w:t>
      </w:r>
    </w:p>
    <w:p w14:paraId="2C546E67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b/>
          <w:bCs/>
          <w:sz w:val="24"/>
          <w:szCs w:val="24"/>
        </w:rPr>
        <w:t>Teammate 2:</w:t>
      </w:r>
      <w:r w:rsidRPr="00247187">
        <w:rPr>
          <w:rFonts w:ascii="Aptos" w:hAnsi="Aptos"/>
          <w:sz w:val="24"/>
          <w:szCs w:val="24"/>
        </w:rPr>
        <w:br/>
        <w:t xml:space="preserve">“Now </w:t>
      </w:r>
      <w:proofErr w:type="gramStart"/>
      <w:r w:rsidRPr="00247187">
        <w:rPr>
          <w:rFonts w:ascii="Aptos" w:hAnsi="Aptos"/>
          <w:sz w:val="24"/>
          <w:szCs w:val="24"/>
        </w:rPr>
        <w:t>I’ll walk</w:t>
      </w:r>
      <w:proofErr w:type="gramEnd"/>
      <w:r w:rsidRPr="00247187">
        <w:rPr>
          <w:rFonts w:ascii="Aptos" w:hAnsi="Aptos"/>
          <w:sz w:val="24"/>
          <w:szCs w:val="24"/>
        </w:rPr>
        <w:t xml:space="preserve"> you through the </w:t>
      </w:r>
      <w:r w:rsidRPr="00247187">
        <w:rPr>
          <w:rFonts w:ascii="Aptos" w:hAnsi="Aptos"/>
          <w:b/>
          <w:bCs/>
          <w:sz w:val="24"/>
          <w:szCs w:val="24"/>
        </w:rPr>
        <w:t>admin side</w:t>
      </w:r>
      <w:r w:rsidRPr="00247187">
        <w:rPr>
          <w:rFonts w:ascii="Aptos" w:hAnsi="Aptos"/>
          <w:sz w:val="24"/>
          <w:szCs w:val="24"/>
        </w:rPr>
        <w:t xml:space="preserve"> of Civic Connect.”</w:t>
      </w:r>
    </w:p>
    <w:p w14:paraId="3E1C3E5C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i/>
          <w:iCs/>
          <w:sz w:val="24"/>
          <w:szCs w:val="24"/>
        </w:rPr>
        <w:t>(Screen: show login screen)</w:t>
      </w:r>
    </w:p>
    <w:p w14:paraId="5C911A33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sz w:val="24"/>
          <w:szCs w:val="24"/>
        </w:rPr>
        <w:t xml:space="preserve">“Admins can securely log in using </w:t>
      </w:r>
      <w:r w:rsidRPr="00247187">
        <w:rPr>
          <w:rFonts w:ascii="Aptos" w:hAnsi="Aptos"/>
          <w:b/>
          <w:bCs/>
          <w:sz w:val="24"/>
          <w:szCs w:val="24"/>
        </w:rPr>
        <w:t>passkeys</w:t>
      </w:r>
      <w:r w:rsidRPr="00247187">
        <w:rPr>
          <w:rFonts w:ascii="Aptos" w:hAnsi="Aptos"/>
          <w:sz w:val="24"/>
          <w:szCs w:val="24"/>
        </w:rPr>
        <w:t>. We’ve designed two access levels:</w:t>
      </w:r>
    </w:p>
    <w:p w14:paraId="45A6FB02" w14:textId="77777777" w:rsidR="00247187" w:rsidRPr="00247187" w:rsidRDefault="00247187" w:rsidP="00247187">
      <w:pPr>
        <w:numPr>
          <w:ilvl w:val="0"/>
          <w:numId w:val="6"/>
        </w:num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sz w:val="24"/>
          <w:szCs w:val="24"/>
        </w:rPr>
        <w:t xml:space="preserve">The </w:t>
      </w:r>
      <w:r w:rsidRPr="00247187">
        <w:rPr>
          <w:rFonts w:ascii="Aptos" w:hAnsi="Aptos"/>
          <w:b/>
          <w:bCs/>
          <w:sz w:val="24"/>
          <w:szCs w:val="24"/>
        </w:rPr>
        <w:t>Super Admin</w:t>
      </w:r>
      <w:r w:rsidRPr="00247187">
        <w:rPr>
          <w:rFonts w:ascii="Aptos" w:hAnsi="Aptos"/>
          <w:sz w:val="24"/>
          <w:szCs w:val="24"/>
        </w:rPr>
        <w:t>, who can view and switch between all departments, and</w:t>
      </w:r>
    </w:p>
    <w:p w14:paraId="31F84575" w14:textId="77777777" w:rsidR="00247187" w:rsidRPr="00247187" w:rsidRDefault="00247187" w:rsidP="00247187">
      <w:pPr>
        <w:numPr>
          <w:ilvl w:val="0"/>
          <w:numId w:val="6"/>
        </w:num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b/>
          <w:bCs/>
          <w:sz w:val="24"/>
          <w:szCs w:val="24"/>
        </w:rPr>
        <w:t>Department Admins</w:t>
      </w:r>
      <w:r w:rsidRPr="00247187">
        <w:rPr>
          <w:rFonts w:ascii="Aptos" w:hAnsi="Aptos"/>
          <w:sz w:val="24"/>
          <w:szCs w:val="24"/>
        </w:rPr>
        <w:t>, who only manage issues in their specific department.”</w:t>
      </w:r>
    </w:p>
    <w:p w14:paraId="1C8D6928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i/>
          <w:iCs/>
          <w:sz w:val="24"/>
          <w:szCs w:val="24"/>
        </w:rPr>
        <w:t>(Screen: log in using Super Admin passkey)</w:t>
      </w:r>
    </w:p>
    <w:p w14:paraId="7807DA3A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sz w:val="24"/>
          <w:szCs w:val="24"/>
        </w:rPr>
        <w:lastRenderedPageBreak/>
        <w:t xml:space="preserve">“Once logged in, admins can see all reported issues. They can </w:t>
      </w:r>
      <w:r w:rsidRPr="00247187">
        <w:rPr>
          <w:rFonts w:ascii="Aptos" w:hAnsi="Aptos"/>
          <w:b/>
          <w:bCs/>
          <w:sz w:val="24"/>
          <w:szCs w:val="24"/>
        </w:rPr>
        <w:t>filter</w:t>
      </w:r>
      <w:r w:rsidRPr="00247187">
        <w:rPr>
          <w:rFonts w:ascii="Aptos" w:hAnsi="Aptos"/>
          <w:sz w:val="24"/>
          <w:szCs w:val="24"/>
        </w:rPr>
        <w:t xml:space="preserve">, </w:t>
      </w:r>
      <w:r w:rsidRPr="00247187">
        <w:rPr>
          <w:rFonts w:ascii="Aptos" w:hAnsi="Aptos"/>
          <w:b/>
          <w:bCs/>
          <w:sz w:val="24"/>
          <w:szCs w:val="24"/>
        </w:rPr>
        <w:t>search</w:t>
      </w:r>
      <w:r w:rsidRPr="00247187">
        <w:rPr>
          <w:rFonts w:ascii="Aptos" w:hAnsi="Aptos"/>
          <w:sz w:val="24"/>
          <w:szCs w:val="24"/>
        </w:rPr>
        <w:t xml:space="preserve">, and </w:t>
      </w:r>
      <w:r w:rsidRPr="00247187">
        <w:rPr>
          <w:rFonts w:ascii="Aptos" w:hAnsi="Aptos"/>
          <w:b/>
          <w:bCs/>
          <w:sz w:val="24"/>
          <w:szCs w:val="24"/>
        </w:rPr>
        <w:t>update statuses</w:t>
      </w:r>
      <w:r w:rsidRPr="00247187">
        <w:rPr>
          <w:rFonts w:ascii="Aptos" w:hAnsi="Aptos"/>
          <w:sz w:val="24"/>
          <w:szCs w:val="24"/>
        </w:rPr>
        <w:t xml:space="preserve"> directly here.”</w:t>
      </w:r>
    </w:p>
    <w:p w14:paraId="604BD3D6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i/>
          <w:iCs/>
          <w:sz w:val="24"/>
          <w:szCs w:val="24"/>
        </w:rPr>
        <w:t xml:space="preserve">(Click </w:t>
      </w:r>
      <w:proofErr w:type="gramStart"/>
      <w:r w:rsidRPr="00247187">
        <w:rPr>
          <w:rFonts w:ascii="Aptos" w:hAnsi="Aptos"/>
          <w:i/>
          <w:iCs/>
          <w:sz w:val="24"/>
          <w:szCs w:val="24"/>
        </w:rPr>
        <w:t>through:</w:t>
      </w:r>
      <w:proofErr w:type="gramEnd"/>
      <w:r w:rsidRPr="00247187">
        <w:rPr>
          <w:rFonts w:ascii="Aptos" w:hAnsi="Aptos"/>
          <w:i/>
          <w:iCs/>
          <w:sz w:val="24"/>
          <w:szCs w:val="24"/>
        </w:rPr>
        <w:t xml:space="preserve"> show a few reports, update one status)</w:t>
      </w:r>
    </w:p>
    <w:p w14:paraId="580AA0D1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sz w:val="24"/>
          <w:szCs w:val="24"/>
        </w:rPr>
        <w:t xml:space="preserve">“Each issue also comes with a </w:t>
      </w:r>
      <w:r w:rsidRPr="00247187">
        <w:rPr>
          <w:rFonts w:ascii="Aptos" w:hAnsi="Aptos"/>
          <w:b/>
          <w:bCs/>
          <w:sz w:val="24"/>
          <w:szCs w:val="24"/>
        </w:rPr>
        <w:t>Gemini-powered summary</w:t>
      </w:r>
      <w:r w:rsidRPr="00247187">
        <w:rPr>
          <w:rFonts w:ascii="Aptos" w:hAnsi="Aptos"/>
          <w:sz w:val="24"/>
          <w:szCs w:val="24"/>
        </w:rPr>
        <w:t xml:space="preserve"> that condenses long citizen descriptions into short, actionable insights.</w:t>
      </w:r>
      <w:r w:rsidRPr="00247187">
        <w:rPr>
          <w:rFonts w:ascii="Aptos" w:hAnsi="Aptos"/>
          <w:sz w:val="24"/>
          <w:szCs w:val="24"/>
        </w:rPr>
        <w:br/>
        <w:t>This really helps department admins understand problems faster.”</w:t>
      </w:r>
    </w:p>
    <w:p w14:paraId="2AC8573B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i/>
          <w:iCs/>
          <w:sz w:val="24"/>
          <w:szCs w:val="24"/>
        </w:rPr>
        <w:t>(Screen: hover over AI summary section)</w:t>
      </w:r>
    </w:p>
    <w:p w14:paraId="62C73C16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sz w:val="24"/>
          <w:szCs w:val="24"/>
        </w:rPr>
        <w:t xml:space="preserve">“We’ve also built a </w:t>
      </w:r>
      <w:r w:rsidRPr="00247187">
        <w:rPr>
          <w:rFonts w:ascii="Aptos" w:hAnsi="Aptos"/>
          <w:b/>
          <w:bCs/>
          <w:sz w:val="24"/>
          <w:szCs w:val="24"/>
        </w:rPr>
        <w:t>notification system</w:t>
      </w:r>
      <w:r w:rsidRPr="00247187">
        <w:rPr>
          <w:rFonts w:ascii="Aptos" w:hAnsi="Aptos"/>
          <w:sz w:val="24"/>
          <w:szCs w:val="24"/>
        </w:rPr>
        <w:t xml:space="preserve"> — when an issue’s status changes or feedback is given, a simulated in-app notification pops up for both admins and citizens. It makes the whole process more interactive.”</w:t>
      </w:r>
    </w:p>
    <w:p w14:paraId="1059070A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i/>
          <w:iCs/>
          <w:sz w:val="24"/>
          <w:szCs w:val="24"/>
        </w:rPr>
        <w:t>(Pause while showing a notification alert)</w:t>
      </w:r>
    </w:p>
    <w:p w14:paraId="426FC574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sz w:val="24"/>
          <w:szCs w:val="24"/>
        </w:rPr>
        <w:t>“And all this ties back to the main goal — to make communication between citizens and city departments seamless, transparent, and efficient.”</w:t>
      </w:r>
    </w:p>
    <w:p w14:paraId="54F6BD2B" w14:textId="77777777" w:rsidR="00247187" w:rsidRPr="00247187" w:rsidRDefault="00AC22FC" w:rsidP="00247187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pict w14:anchorId="5E9058CF">
          <v:rect id="_x0000_i1036" style="width:0;height:1.5pt" o:hralign="center" o:hrstd="t" o:hr="t" fillcolor="#a0a0a0" stroked="f"/>
        </w:pict>
      </w:r>
    </w:p>
    <w:p w14:paraId="18C40625" w14:textId="77777777" w:rsidR="00247187" w:rsidRPr="00247187" w:rsidRDefault="00247187" w:rsidP="00247187">
      <w:pPr>
        <w:rPr>
          <w:rFonts w:ascii="Aptos" w:hAnsi="Aptos"/>
          <w:b/>
          <w:bCs/>
          <w:sz w:val="24"/>
          <w:szCs w:val="24"/>
        </w:rPr>
      </w:pPr>
      <w:r w:rsidRPr="00247187">
        <w:rPr>
          <w:rFonts w:ascii="Segoe UI Emoji" w:hAnsi="Segoe UI Emoji" w:cs="Segoe UI Emoji"/>
          <w:b/>
          <w:bCs/>
          <w:sz w:val="24"/>
          <w:szCs w:val="24"/>
        </w:rPr>
        <w:t>💻</w:t>
      </w:r>
      <w:r w:rsidRPr="00247187">
        <w:rPr>
          <w:rFonts w:ascii="Aptos" w:hAnsi="Aptos"/>
          <w:b/>
          <w:bCs/>
          <w:sz w:val="24"/>
          <w:szCs w:val="24"/>
        </w:rPr>
        <w:t xml:space="preserve"> Part 3 — Code, Tech Stack &amp; Future Scope (6:00–9:00)</w:t>
      </w:r>
    </w:p>
    <w:p w14:paraId="332C8605" w14:textId="5E814693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b/>
          <w:bCs/>
          <w:sz w:val="24"/>
          <w:szCs w:val="24"/>
        </w:rPr>
        <w:t>Speaker:</w:t>
      </w:r>
      <w:r w:rsidRPr="00247187">
        <w:rPr>
          <w:rFonts w:ascii="Aptos" w:hAnsi="Aptos"/>
          <w:sz w:val="24"/>
          <w:szCs w:val="24"/>
        </w:rPr>
        <w:t xml:space="preserve"> </w:t>
      </w:r>
      <w:r w:rsidR="00EB4EAD">
        <w:rPr>
          <w:rFonts w:ascii="Aptos" w:hAnsi="Aptos"/>
          <w:sz w:val="24"/>
          <w:szCs w:val="24"/>
        </w:rPr>
        <w:t>Himanshu</w:t>
      </w:r>
      <w:r w:rsidRPr="00247187">
        <w:rPr>
          <w:rFonts w:ascii="Aptos" w:hAnsi="Aptos"/>
          <w:sz w:val="24"/>
          <w:szCs w:val="24"/>
        </w:rPr>
        <w:br/>
      </w:r>
      <w:r w:rsidRPr="00247187">
        <w:rPr>
          <w:rFonts w:ascii="Aptos" w:hAnsi="Aptos"/>
          <w:b/>
          <w:bCs/>
          <w:sz w:val="24"/>
          <w:szCs w:val="24"/>
        </w:rPr>
        <w:t>Screen:</w:t>
      </w:r>
      <w:r w:rsidRPr="00247187">
        <w:rPr>
          <w:rFonts w:ascii="Aptos" w:hAnsi="Aptos"/>
          <w:sz w:val="24"/>
          <w:szCs w:val="24"/>
        </w:rPr>
        <w:t xml:space="preserve"> VS Code → GitHub Repo → README → Deployment page</w:t>
      </w:r>
    </w:p>
    <w:p w14:paraId="4E1E39B8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b/>
          <w:bCs/>
          <w:sz w:val="24"/>
          <w:szCs w:val="24"/>
        </w:rPr>
        <w:t>Teammate 3:</w:t>
      </w:r>
      <w:r w:rsidRPr="00247187">
        <w:rPr>
          <w:rFonts w:ascii="Aptos" w:hAnsi="Aptos"/>
          <w:sz w:val="24"/>
          <w:szCs w:val="24"/>
        </w:rPr>
        <w:br/>
        <w:t>“Now let’s go a bit under the hood and look at how we built this.”</w:t>
      </w:r>
    </w:p>
    <w:p w14:paraId="789921C1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i/>
          <w:iCs/>
          <w:sz w:val="24"/>
          <w:szCs w:val="24"/>
        </w:rPr>
        <w:t>(Screen: show project structure in VS Code)</w:t>
      </w:r>
    </w:p>
    <w:p w14:paraId="25B0E81E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sz w:val="24"/>
          <w:szCs w:val="24"/>
        </w:rPr>
        <w:t xml:space="preserve">“Civic Connect is a </w:t>
      </w:r>
      <w:r w:rsidRPr="00247187">
        <w:rPr>
          <w:rFonts w:ascii="Aptos" w:hAnsi="Aptos"/>
          <w:b/>
          <w:bCs/>
          <w:sz w:val="24"/>
          <w:szCs w:val="24"/>
        </w:rPr>
        <w:t>serverless web application</w:t>
      </w:r>
      <w:r w:rsidRPr="00247187">
        <w:rPr>
          <w:rFonts w:ascii="Aptos" w:hAnsi="Aptos"/>
          <w:sz w:val="24"/>
          <w:szCs w:val="24"/>
        </w:rPr>
        <w:t xml:space="preserve"> built with </w:t>
      </w:r>
      <w:r w:rsidRPr="00247187">
        <w:rPr>
          <w:rFonts w:ascii="Aptos" w:hAnsi="Aptos"/>
          <w:b/>
          <w:bCs/>
          <w:sz w:val="24"/>
          <w:szCs w:val="24"/>
        </w:rPr>
        <w:t>React</w:t>
      </w:r>
      <w:r w:rsidRPr="00247187">
        <w:rPr>
          <w:rFonts w:ascii="Aptos" w:hAnsi="Aptos"/>
          <w:sz w:val="24"/>
          <w:szCs w:val="24"/>
        </w:rPr>
        <w:t xml:space="preserve"> and </w:t>
      </w:r>
      <w:r w:rsidRPr="00247187">
        <w:rPr>
          <w:rFonts w:ascii="Aptos" w:hAnsi="Aptos"/>
          <w:b/>
          <w:bCs/>
          <w:sz w:val="24"/>
          <w:szCs w:val="24"/>
        </w:rPr>
        <w:t>TypeScript</w:t>
      </w:r>
      <w:r w:rsidRPr="00247187">
        <w:rPr>
          <w:rFonts w:ascii="Aptos" w:hAnsi="Aptos"/>
          <w:sz w:val="24"/>
          <w:szCs w:val="24"/>
        </w:rPr>
        <w:t xml:space="preserve">, styled using </w:t>
      </w:r>
      <w:r w:rsidRPr="00247187">
        <w:rPr>
          <w:rFonts w:ascii="Aptos" w:hAnsi="Aptos"/>
          <w:b/>
          <w:bCs/>
          <w:sz w:val="24"/>
          <w:szCs w:val="24"/>
        </w:rPr>
        <w:t>Tailwind CSS</w:t>
      </w:r>
      <w:r w:rsidRPr="00247187">
        <w:rPr>
          <w:rFonts w:ascii="Aptos" w:hAnsi="Aptos"/>
          <w:sz w:val="24"/>
          <w:szCs w:val="24"/>
        </w:rPr>
        <w:t>.</w:t>
      </w:r>
    </w:p>
    <w:p w14:paraId="0EC59C3F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sz w:val="24"/>
          <w:szCs w:val="24"/>
        </w:rPr>
        <w:t xml:space="preserve">The intelligence layer — like department suggestion, summaries, and the chatbot — all come from </w:t>
      </w:r>
      <w:r w:rsidRPr="00247187">
        <w:rPr>
          <w:rFonts w:ascii="Aptos" w:hAnsi="Aptos"/>
          <w:b/>
          <w:bCs/>
          <w:sz w:val="24"/>
          <w:szCs w:val="24"/>
        </w:rPr>
        <w:t>Google Gemini API</w:t>
      </w:r>
      <w:r w:rsidRPr="00247187">
        <w:rPr>
          <w:rFonts w:ascii="Aptos" w:hAnsi="Aptos"/>
          <w:sz w:val="24"/>
          <w:szCs w:val="24"/>
        </w:rPr>
        <w:t>.”</w:t>
      </w:r>
    </w:p>
    <w:p w14:paraId="4E07CC17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i/>
          <w:iCs/>
          <w:sz w:val="24"/>
          <w:szCs w:val="24"/>
        </w:rPr>
        <w:t>(Screen: show API integration section in code)</w:t>
      </w:r>
    </w:p>
    <w:p w14:paraId="1C2D78D5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sz w:val="24"/>
          <w:szCs w:val="24"/>
        </w:rPr>
        <w:t xml:space="preserve">“For data, we wanted something fast and easy to demo during the hackathon, so we used the browser’s </w:t>
      </w:r>
      <w:proofErr w:type="spellStart"/>
      <w:r w:rsidRPr="00247187">
        <w:rPr>
          <w:rFonts w:ascii="Aptos" w:hAnsi="Aptos"/>
          <w:b/>
          <w:bCs/>
          <w:sz w:val="24"/>
          <w:szCs w:val="24"/>
        </w:rPr>
        <w:t>localStorage</w:t>
      </w:r>
      <w:proofErr w:type="spellEnd"/>
      <w:r w:rsidRPr="00247187">
        <w:rPr>
          <w:rFonts w:ascii="Aptos" w:hAnsi="Aptos"/>
          <w:sz w:val="24"/>
          <w:szCs w:val="24"/>
        </w:rPr>
        <w:t xml:space="preserve"> as our database.</w:t>
      </w:r>
      <w:r w:rsidRPr="00247187">
        <w:rPr>
          <w:rFonts w:ascii="Aptos" w:hAnsi="Aptos"/>
          <w:sz w:val="24"/>
          <w:szCs w:val="24"/>
        </w:rPr>
        <w:br/>
        <w:t>This allows the app to simulate full backend functionality — storing users, issues, and notifications — all within the browser.”</w:t>
      </w:r>
    </w:p>
    <w:p w14:paraId="17813B21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i/>
          <w:iCs/>
          <w:sz w:val="24"/>
          <w:szCs w:val="24"/>
        </w:rPr>
        <w:t xml:space="preserve">(Show </w:t>
      </w:r>
      <w:proofErr w:type="spellStart"/>
      <w:r w:rsidRPr="00247187">
        <w:rPr>
          <w:rFonts w:ascii="Aptos" w:hAnsi="Aptos"/>
          <w:i/>
          <w:iCs/>
          <w:sz w:val="24"/>
          <w:szCs w:val="24"/>
        </w:rPr>
        <w:t>localStorage</w:t>
      </w:r>
      <w:proofErr w:type="spellEnd"/>
      <w:r w:rsidRPr="00247187">
        <w:rPr>
          <w:rFonts w:ascii="Aptos" w:hAnsi="Aptos"/>
          <w:i/>
          <w:iCs/>
          <w:sz w:val="24"/>
          <w:szCs w:val="24"/>
        </w:rPr>
        <w:t xml:space="preserve"> usage briefly in code or console)</w:t>
      </w:r>
    </w:p>
    <w:p w14:paraId="53C619DC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sz w:val="24"/>
          <w:szCs w:val="24"/>
        </w:rPr>
        <w:t xml:space="preserve">“It’s a fully </w:t>
      </w:r>
      <w:r w:rsidRPr="00247187">
        <w:rPr>
          <w:rFonts w:ascii="Aptos" w:hAnsi="Aptos"/>
          <w:b/>
          <w:bCs/>
          <w:sz w:val="24"/>
          <w:szCs w:val="24"/>
        </w:rPr>
        <w:t>client-side app</w:t>
      </w:r>
      <w:r w:rsidRPr="00247187">
        <w:rPr>
          <w:rFonts w:ascii="Aptos" w:hAnsi="Aptos"/>
          <w:sz w:val="24"/>
          <w:szCs w:val="24"/>
        </w:rPr>
        <w:t xml:space="preserve">, meaning it’s quick to deploy and works great for hackathon environments. You can view the live deployment at </w:t>
      </w:r>
      <w:hyperlink r:id="rId5" w:history="1">
        <w:r w:rsidRPr="00247187">
          <w:rPr>
            <w:rStyle w:val="Hyperlink"/>
            <w:rFonts w:ascii="Aptos" w:hAnsi="Aptos"/>
            <w:sz w:val="24"/>
            <w:szCs w:val="24"/>
          </w:rPr>
          <w:t>civic-connect-862542138631.us-west1.run.app</w:t>
        </w:r>
      </w:hyperlink>
      <w:r w:rsidRPr="00247187">
        <w:rPr>
          <w:rFonts w:ascii="Aptos" w:hAnsi="Aptos"/>
          <w:sz w:val="24"/>
          <w:szCs w:val="24"/>
        </w:rPr>
        <w:t>.”</w:t>
      </w:r>
    </w:p>
    <w:p w14:paraId="71DAE197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i/>
          <w:iCs/>
          <w:sz w:val="24"/>
          <w:szCs w:val="24"/>
        </w:rPr>
        <w:t>(Pause briefly to let link sink in)</w:t>
      </w:r>
    </w:p>
    <w:p w14:paraId="750D416F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sz w:val="24"/>
          <w:szCs w:val="24"/>
        </w:rPr>
        <w:lastRenderedPageBreak/>
        <w:t>“We’ve also uploaded our full code on GitHub — public, clean, and well-documented.”</w:t>
      </w:r>
    </w:p>
    <w:p w14:paraId="1894289A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i/>
          <w:iCs/>
          <w:sz w:val="24"/>
          <w:szCs w:val="24"/>
        </w:rPr>
        <w:t>(Screen: show GitHub repo overview)</w:t>
      </w:r>
    </w:p>
    <w:p w14:paraId="06E6575E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sz w:val="24"/>
          <w:szCs w:val="24"/>
        </w:rPr>
        <w:t xml:space="preserve">“For future development, we plan to migrate to a </w:t>
      </w:r>
      <w:r w:rsidRPr="00247187">
        <w:rPr>
          <w:rFonts w:ascii="Aptos" w:hAnsi="Aptos"/>
          <w:b/>
          <w:bCs/>
          <w:sz w:val="24"/>
          <w:szCs w:val="24"/>
        </w:rPr>
        <w:t>Node.js + Express</w:t>
      </w:r>
      <w:r w:rsidRPr="00247187">
        <w:rPr>
          <w:rFonts w:ascii="Aptos" w:hAnsi="Aptos"/>
          <w:sz w:val="24"/>
          <w:szCs w:val="24"/>
        </w:rPr>
        <w:t xml:space="preserve"> backend, add a </w:t>
      </w:r>
      <w:r w:rsidRPr="00247187">
        <w:rPr>
          <w:rFonts w:ascii="Aptos" w:hAnsi="Aptos"/>
          <w:b/>
          <w:bCs/>
          <w:sz w:val="24"/>
          <w:szCs w:val="24"/>
        </w:rPr>
        <w:t xml:space="preserve">PostgreSQL or </w:t>
      </w:r>
      <w:proofErr w:type="spellStart"/>
      <w:r w:rsidRPr="00247187">
        <w:rPr>
          <w:rFonts w:ascii="Aptos" w:hAnsi="Aptos"/>
          <w:b/>
          <w:bCs/>
          <w:sz w:val="24"/>
          <w:szCs w:val="24"/>
        </w:rPr>
        <w:t>Firestore</w:t>
      </w:r>
      <w:proofErr w:type="spellEnd"/>
      <w:r w:rsidRPr="00247187">
        <w:rPr>
          <w:rFonts w:ascii="Aptos" w:hAnsi="Aptos"/>
          <w:b/>
          <w:bCs/>
          <w:sz w:val="24"/>
          <w:szCs w:val="24"/>
        </w:rPr>
        <w:t xml:space="preserve"> database</w:t>
      </w:r>
      <w:r w:rsidRPr="00247187">
        <w:rPr>
          <w:rFonts w:ascii="Aptos" w:hAnsi="Aptos"/>
          <w:sz w:val="24"/>
          <w:szCs w:val="24"/>
        </w:rPr>
        <w:t xml:space="preserve">, and use </w:t>
      </w:r>
      <w:r w:rsidRPr="00247187">
        <w:rPr>
          <w:rFonts w:ascii="Aptos" w:hAnsi="Aptos"/>
          <w:b/>
          <w:bCs/>
          <w:sz w:val="24"/>
          <w:szCs w:val="24"/>
        </w:rPr>
        <w:t>Google Cloud Storage</w:t>
      </w:r>
      <w:r w:rsidRPr="00247187">
        <w:rPr>
          <w:rFonts w:ascii="Aptos" w:hAnsi="Aptos"/>
          <w:sz w:val="24"/>
          <w:szCs w:val="24"/>
        </w:rPr>
        <w:t xml:space="preserve"> for image uploads.</w:t>
      </w:r>
    </w:p>
    <w:p w14:paraId="4DB26632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sz w:val="24"/>
          <w:szCs w:val="24"/>
        </w:rPr>
        <w:t xml:space="preserve">Real-time updates using </w:t>
      </w:r>
      <w:proofErr w:type="spellStart"/>
      <w:r w:rsidRPr="00247187">
        <w:rPr>
          <w:rFonts w:ascii="Aptos" w:hAnsi="Aptos"/>
          <w:sz w:val="24"/>
          <w:szCs w:val="24"/>
        </w:rPr>
        <w:t>WebSockets</w:t>
      </w:r>
      <w:proofErr w:type="spellEnd"/>
      <w:r w:rsidRPr="00247187">
        <w:rPr>
          <w:rFonts w:ascii="Aptos" w:hAnsi="Aptos"/>
          <w:sz w:val="24"/>
          <w:szCs w:val="24"/>
        </w:rPr>
        <w:t xml:space="preserve"> would make it production-ready for city-scale use.”</w:t>
      </w:r>
    </w:p>
    <w:p w14:paraId="50077D15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i/>
          <w:iCs/>
          <w:sz w:val="24"/>
          <w:szCs w:val="24"/>
        </w:rPr>
        <w:t>(Screen: scroll through the README “Future Scope” section)</w:t>
      </w:r>
    </w:p>
    <w:p w14:paraId="4A565E34" w14:textId="77777777" w:rsidR="00247187" w:rsidRPr="00247187" w:rsidRDefault="00AC22FC" w:rsidP="00247187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pict w14:anchorId="62ABD46A">
          <v:rect id="_x0000_i1037" style="width:0;height:1.5pt" o:hralign="center" o:hrstd="t" o:hr="t" fillcolor="#a0a0a0" stroked="f"/>
        </w:pict>
      </w:r>
    </w:p>
    <w:p w14:paraId="6E68C6FB" w14:textId="77777777" w:rsidR="00247187" w:rsidRPr="00247187" w:rsidRDefault="00247187" w:rsidP="00247187">
      <w:pPr>
        <w:rPr>
          <w:rFonts w:ascii="Aptos" w:hAnsi="Aptos"/>
          <w:b/>
          <w:bCs/>
          <w:sz w:val="24"/>
          <w:szCs w:val="24"/>
        </w:rPr>
      </w:pPr>
      <w:r w:rsidRPr="0024718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247187">
        <w:rPr>
          <w:rFonts w:ascii="Aptos" w:hAnsi="Aptos"/>
          <w:b/>
          <w:bCs/>
          <w:sz w:val="24"/>
          <w:szCs w:val="24"/>
        </w:rPr>
        <w:t xml:space="preserve"> Part 4 — Wrap-up (9:00–10:00)</w:t>
      </w:r>
    </w:p>
    <w:p w14:paraId="44A68012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b/>
          <w:bCs/>
          <w:sz w:val="24"/>
          <w:szCs w:val="24"/>
        </w:rPr>
        <w:t>All on camera (smiling, screen shows dashboard or banner)</w:t>
      </w:r>
    </w:p>
    <w:p w14:paraId="428C1A2A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b/>
          <w:bCs/>
          <w:sz w:val="24"/>
          <w:szCs w:val="24"/>
        </w:rPr>
        <w:t>Puranjay:</w:t>
      </w:r>
      <w:r w:rsidRPr="00247187">
        <w:rPr>
          <w:rFonts w:ascii="Aptos" w:hAnsi="Aptos"/>
          <w:sz w:val="24"/>
          <w:szCs w:val="24"/>
        </w:rPr>
        <w:br/>
        <w:t xml:space="preserve">“In summary, Civic Connect bridges the gap between </w:t>
      </w:r>
      <w:r w:rsidRPr="00247187">
        <w:rPr>
          <w:rFonts w:ascii="Aptos" w:hAnsi="Aptos"/>
          <w:b/>
          <w:bCs/>
          <w:sz w:val="24"/>
          <w:szCs w:val="24"/>
        </w:rPr>
        <w:t>citizens and city departments</w:t>
      </w:r>
      <w:r w:rsidRPr="00247187">
        <w:rPr>
          <w:rFonts w:ascii="Aptos" w:hAnsi="Aptos"/>
          <w:sz w:val="24"/>
          <w:szCs w:val="24"/>
        </w:rPr>
        <w:t xml:space="preserve"> with AI-powered communication and transparency.”</w:t>
      </w:r>
    </w:p>
    <w:p w14:paraId="13D49F1E" w14:textId="380C192D" w:rsidR="00247187" w:rsidRPr="00247187" w:rsidRDefault="00AC22FC" w:rsidP="00247187">
      <w:pPr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Azar</w:t>
      </w:r>
      <w:r w:rsidR="00247187" w:rsidRPr="00247187">
        <w:rPr>
          <w:rFonts w:ascii="Aptos" w:hAnsi="Aptos"/>
          <w:b/>
          <w:bCs/>
          <w:sz w:val="24"/>
          <w:szCs w:val="24"/>
        </w:rPr>
        <w:t>:</w:t>
      </w:r>
      <w:r w:rsidR="00247187" w:rsidRPr="00247187">
        <w:rPr>
          <w:rFonts w:ascii="Aptos" w:hAnsi="Aptos"/>
          <w:sz w:val="24"/>
          <w:szCs w:val="24"/>
        </w:rPr>
        <w:br/>
        <w:t>“We built this with speed, creativity, and real-world impact in mind — showing how AI can simplify civic engagement.”</w:t>
      </w:r>
    </w:p>
    <w:p w14:paraId="5EE8FDEA" w14:textId="3F308D03" w:rsidR="00247187" w:rsidRPr="00247187" w:rsidRDefault="00AC22FC" w:rsidP="00247187">
      <w:pPr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Himanshu</w:t>
      </w:r>
      <w:r w:rsidR="00247187" w:rsidRPr="00247187">
        <w:rPr>
          <w:rFonts w:ascii="Aptos" w:hAnsi="Aptos"/>
          <w:b/>
          <w:bCs/>
          <w:sz w:val="24"/>
          <w:szCs w:val="24"/>
        </w:rPr>
        <w:t>:</w:t>
      </w:r>
      <w:r w:rsidR="00247187" w:rsidRPr="00247187">
        <w:rPr>
          <w:rFonts w:ascii="Aptos" w:hAnsi="Aptos"/>
          <w:sz w:val="24"/>
          <w:szCs w:val="24"/>
        </w:rPr>
        <w:br/>
        <w:t>“We’re proud of what we accomplished together as a team — blending design, AI, and community-driven innovation.”</w:t>
      </w:r>
    </w:p>
    <w:p w14:paraId="2B61E6CE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b/>
          <w:bCs/>
          <w:sz w:val="24"/>
          <w:szCs w:val="24"/>
        </w:rPr>
        <w:t>All together (smile):</w:t>
      </w:r>
      <w:r w:rsidRPr="00247187">
        <w:rPr>
          <w:rFonts w:ascii="Aptos" w:hAnsi="Aptos"/>
          <w:sz w:val="24"/>
          <w:szCs w:val="24"/>
        </w:rPr>
        <w:br/>
        <w:t xml:space="preserve">“Thank you for watching our demo of </w:t>
      </w:r>
      <w:r w:rsidRPr="00247187">
        <w:rPr>
          <w:rFonts w:ascii="Aptos" w:hAnsi="Aptos"/>
          <w:b/>
          <w:bCs/>
          <w:sz w:val="24"/>
          <w:szCs w:val="24"/>
        </w:rPr>
        <w:t>Civic Connect!</w:t>
      </w:r>
      <w:r w:rsidRPr="00247187">
        <w:rPr>
          <w:rFonts w:ascii="Aptos" w:hAnsi="Aptos"/>
          <w:sz w:val="24"/>
          <w:szCs w:val="24"/>
        </w:rPr>
        <w:t xml:space="preserve"> </w:t>
      </w:r>
      <w:r w:rsidRPr="00247187">
        <w:rPr>
          <w:rFonts w:ascii="Segoe UI Emoji" w:hAnsi="Segoe UI Emoji" w:cs="Segoe UI Emoji"/>
          <w:sz w:val="24"/>
          <w:szCs w:val="24"/>
        </w:rPr>
        <w:t>🚀</w:t>
      </w:r>
      <w:r w:rsidRPr="00247187">
        <w:rPr>
          <w:rFonts w:ascii="Aptos" w:hAnsi="Aptos"/>
          <w:sz w:val="24"/>
          <w:szCs w:val="24"/>
        </w:rPr>
        <w:t>”</w:t>
      </w:r>
    </w:p>
    <w:p w14:paraId="65E03CC8" w14:textId="77777777" w:rsidR="00247187" w:rsidRPr="00247187" w:rsidRDefault="00247187" w:rsidP="00247187">
      <w:pPr>
        <w:rPr>
          <w:rFonts w:ascii="Aptos" w:hAnsi="Aptos"/>
          <w:sz w:val="24"/>
          <w:szCs w:val="24"/>
        </w:rPr>
      </w:pPr>
      <w:r w:rsidRPr="00247187">
        <w:rPr>
          <w:rFonts w:ascii="Aptos" w:hAnsi="Aptos"/>
          <w:i/>
          <w:iCs/>
          <w:sz w:val="24"/>
          <w:szCs w:val="24"/>
        </w:rPr>
        <w:t>(Screen fades out to banner or logo)</w:t>
      </w:r>
    </w:p>
    <w:p w14:paraId="6688BD97" w14:textId="77777777" w:rsidR="00247187" w:rsidRPr="00247187" w:rsidRDefault="00AC22FC" w:rsidP="00247187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pict w14:anchorId="7500D0D4">
          <v:rect id="_x0000_i1038" style="width:0;height:1.5pt" o:hralign="center" o:hrstd="t" o:hr="t" fillcolor="#a0a0a0" stroked="f"/>
        </w:pict>
      </w:r>
    </w:p>
    <w:p w14:paraId="26DE2A24" w14:textId="77777777" w:rsidR="00247187" w:rsidRPr="00247187" w:rsidRDefault="00247187" w:rsidP="00247187">
      <w:pPr>
        <w:rPr>
          <w:rFonts w:ascii="Aptos" w:hAnsi="Aptos"/>
          <w:b/>
          <w:bCs/>
          <w:sz w:val="24"/>
          <w:szCs w:val="24"/>
        </w:rPr>
      </w:pPr>
      <w:r w:rsidRPr="00247187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247187">
        <w:rPr>
          <w:rFonts w:ascii="Aptos" w:hAnsi="Aptos"/>
          <w:b/>
          <w:bCs/>
          <w:sz w:val="24"/>
          <w:szCs w:val="24"/>
        </w:rPr>
        <w:t xml:space="preserve"> Recording Tips</w:t>
      </w:r>
    </w:p>
    <w:p w14:paraId="34036A37" w14:textId="77777777" w:rsidR="00247187" w:rsidRPr="00247187" w:rsidRDefault="00247187" w:rsidP="00247187">
      <w:pPr>
        <w:numPr>
          <w:ilvl w:val="0"/>
          <w:numId w:val="7"/>
        </w:numPr>
        <w:rPr>
          <w:rFonts w:ascii="Aptos" w:hAnsi="Aptos"/>
          <w:sz w:val="24"/>
          <w:szCs w:val="24"/>
        </w:rPr>
      </w:pPr>
      <w:r w:rsidRPr="00247187">
        <w:rPr>
          <w:rFonts w:ascii="Segoe UI Emoji" w:hAnsi="Segoe UI Emoji" w:cs="Segoe UI Emoji"/>
          <w:sz w:val="24"/>
          <w:szCs w:val="24"/>
        </w:rPr>
        <w:t>🎥</w:t>
      </w:r>
      <w:r w:rsidRPr="00247187">
        <w:rPr>
          <w:rFonts w:ascii="Aptos" w:hAnsi="Aptos"/>
          <w:sz w:val="24"/>
          <w:szCs w:val="24"/>
        </w:rPr>
        <w:t xml:space="preserve"> Keep all three cameras </w:t>
      </w:r>
      <w:r w:rsidRPr="00247187">
        <w:rPr>
          <w:rFonts w:ascii="Aptos" w:hAnsi="Aptos"/>
          <w:b/>
          <w:bCs/>
          <w:sz w:val="24"/>
          <w:szCs w:val="24"/>
        </w:rPr>
        <w:t>on the same layout</w:t>
      </w:r>
      <w:r w:rsidRPr="00247187">
        <w:rPr>
          <w:rFonts w:ascii="Aptos" w:hAnsi="Aptos"/>
          <w:sz w:val="24"/>
          <w:szCs w:val="24"/>
        </w:rPr>
        <w:t xml:space="preserve"> in your meeting (e.g., side-by-side or top bar).</w:t>
      </w:r>
    </w:p>
    <w:p w14:paraId="020E903C" w14:textId="77777777" w:rsidR="00247187" w:rsidRPr="00247187" w:rsidRDefault="00247187" w:rsidP="00247187">
      <w:pPr>
        <w:numPr>
          <w:ilvl w:val="0"/>
          <w:numId w:val="7"/>
        </w:numPr>
        <w:rPr>
          <w:rFonts w:ascii="Aptos" w:hAnsi="Aptos"/>
          <w:sz w:val="24"/>
          <w:szCs w:val="24"/>
        </w:rPr>
      </w:pPr>
      <w:r w:rsidRPr="00247187">
        <w:rPr>
          <w:rFonts w:ascii="Segoe UI Emoji" w:hAnsi="Segoe UI Emoji" w:cs="Segoe UI Emoji"/>
          <w:sz w:val="24"/>
          <w:szCs w:val="24"/>
        </w:rPr>
        <w:t>🖥️</w:t>
      </w:r>
      <w:r w:rsidRPr="00247187">
        <w:rPr>
          <w:rFonts w:ascii="Aptos" w:hAnsi="Aptos"/>
          <w:sz w:val="24"/>
          <w:szCs w:val="24"/>
        </w:rPr>
        <w:t xml:space="preserve"> Screen sharer should zoom slightly when showing smaller details like code or dashboards.</w:t>
      </w:r>
    </w:p>
    <w:p w14:paraId="03BFEF85" w14:textId="77777777" w:rsidR="00247187" w:rsidRPr="00247187" w:rsidRDefault="00247187" w:rsidP="00247187">
      <w:pPr>
        <w:numPr>
          <w:ilvl w:val="0"/>
          <w:numId w:val="7"/>
        </w:numPr>
        <w:rPr>
          <w:rFonts w:ascii="Aptos" w:hAnsi="Aptos"/>
          <w:sz w:val="24"/>
          <w:szCs w:val="24"/>
        </w:rPr>
      </w:pPr>
      <w:r w:rsidRPr="00247187">
        <w:rPr>
          <w:rFonts w:ascii="Segoe UI Emoji" w:hAnsi="Segoe UI Emoji" w:cs="Segoe UI Emoji"/>
          <w:sz w:val="24"/>
          <w:szCs w:val="24"/>
        </w:rPr>
        <w:t>⏸️</w:t>
      </w:r>
      <w:r w:rsidRPr="00247187">
        <w:rPr>
          <w:rFonts w:ascii="Aptos" w:hAnsi="Aptos"/>
          <w:sz w:val="24"/>
          <w:szCs w:val="24"/>
        </w:rPr>
        <w:t xml:space="preserve"> Take small pauses (1–2 seconds) after key points — it sounds confident and gives breathing room.</w:t>
      </w:r>
    </w:p>
    <w:p w14:paraId="75546AC0" w14:textId="77777777" w:rsidR="00247187" w:rsidRPr="00247187" w:rsidRDefault="00247187" w:rsidP="00247187">
      <w:pPr>
        <w:numPr>
          <w:ilvl w:val="0"/>
          <w:numId w:val="7"/>
        </w:numPr>
        <w:rPr>
          <w:rFonts w:ascii="Aptos" w:hAnsi="Aptos"/>
          <w:sz w:val="24"/>
          <w:szCs w:val="24"/>
        </w:rPr>
      </w:pPr>
      <w:r w:rsidRPr="00247187">
        <w:rPr>
          <w:rFonts w:ascii="Segoe UI Emoji" w:hAnsi="Segoe UI Emoji" w:cs="Segoe UI Emoji"/>
          <w:sz w:val="24"/>
          <w:szCs w:val="24"/>
        </w:rPr>
        <w:t>🎤</w:t>
      </w:r>
      <w:r w:rsidRPr="00247187">
        <w:rPr>
          <w:rFonts w:ascii="Aptos" w:hAnsi="Aptos"/>
          <w:sz w:val="24"/>
          <w:szCs w:val="24"/>
        </w:rPr>
        <w:t xml:space="preserve"> Everyone should keep a clear, friendly tone — think </w:t>
      </w:r>
      <w:r w:rsidRPr="00247187">
        <w:rPr>
          <w:rFonts w:ascii="Aptos" w:hAnsi="Aptos"/>
          <w:i/>
          <w:iCs/>
          <w:sz w:val="24"/>
          <w:szCs w:val="24"/>
        </w:rPr>
        <w:t>TED Talk + demo energy</w:t>
      </w:r>
      <w:r w:rsidRPr="00247187">
        <w:rPr>
          <w:rFonts w:ascii="Aptos" w:hAnsi="Aptos"/>
          <w:sz w:val="24"/>
          <w:szCs w:val="24"/>
        </w:rPr>
        <w:t>.</w:t>
      </w:r>
    </w:p>
    <w:p w14:paraId="429049BE" w14:textId="77777777" w:rsidR="00247187" w:rsidRPr="00247187" w:rsidRDefault="00AC22FC" w:rsidP="00247187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pict w14:anchorId="3B584B8E">
          <v:rect id="_x0000_i1039" style="width:0;height:1.5pt" o:hralign="center" o:hrstd="t" o:hr="t" fillcolor="#a0a0a0" stroked="f"/>
        </w:pict>
      </w:r>
    </w:p>
    <w:p w14:paraId="0F5CF83B" w14:textId="77777777" w:rsidR="00247187" w:rsidRPr="00247187" w:rsidRDefault="00247187">
      <w:pPr>
        <w:rPr>
          <w:rFonts w:ascii="Aptos" w:hAnsi="Aptos"/>
          <w:sz w:val="24"/>
          <w:szCs w:val="24"/>
        </w:rPr>
      </w:pPr>
    </w:p>
    <w:sectPr w:rsidR="00247187" w:rsidRPr="0024718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7C3C"/>
    <w:multiLevelType w:val="multilevel"/>
    <w:tmpl w:val="D37E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73C10"/>
    <w:multiLevelType w:val="multilevel"/>
    <w:tmpl w:val="FBCC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057E9"/>
    <w:multiLevelType w:val="multilevel"/>
    <w:tmpl w:val="B742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1716E"/>
    <w:multiLevelType w:val="multilevel"/>
    <w:tmpl w:val="CA44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F6621"/>
    <w:multiLevelType w:val="multilevel"/>
    <w:tmpl w:val="84F2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516301"/>
    <w:multiLevelType w:val="multilevel"/>
    <w:tmpl w:val="ADE8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2C27FA"/>
    <w:multiLevelType w:val="multilevel"/>
    <w:tmpl w:val="ADD6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482828">
    <w:abstractNumId w:val="5"/>
  </w:num>
  <w:num w:numId="2" w16cid:durableId="1709380323">
    <w:abstractNumId w:val="3"/>
  </w:num>
  <w:num w:numId="3" w16cid:durableId="843083539">
    <w:abstractNumId w:val="2"/>
  </w:num>
  <w:num w:numId="4" w16cid:durableId="1441611493">
    <w:abstractNumId w:val="6"/>
  </w:num>
  <w:num w:numId="5" w16cid:durableId="198933496">
    <w:abstractNumId w:val="4"/>
  </w:num>
  <w:num w:numId="6" w16cid:durableId="1654480920">
    <w:abstractNumId w:val="1"/>
  </w:num>
  <w:num w:numId="7" w16cid:durableId="1978142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187"/>
    <w:rsid w:val="00247187"/>
    <w:rsid w:val="00345A41"/>
    <w:rsid w:val="003C3717"/>
    <w:rsid w:val="0081314D"/>
    <w:rsid w:val="008A69B4"/>
    <w:rsid w:val="008A7435"/>
    <w:rsid w:val="00907B79"/>
    <w:rsid w:val="009D4507"/>
    <w:rsid w:val="00A83FE3"/>
    <w:rsid w:val="00AC22FC"/>
    <w:rsid w:val="00EB4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04F9067C"/>
  <w15:chartTrackingRefBased/>
  <w15:docId w15:val="{DF780DE9-D7A6-43D3-B732-4DAECE99A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1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1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1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1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1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71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1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2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142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5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5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5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45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6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69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10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0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7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7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48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0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6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35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52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4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49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7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8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61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1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43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7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65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0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33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4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0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ivic-connect-862542138631.us-west1.run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942</Words>
  <Characters>5136</Characters>
  <Application>Microsoft Office Word</Application>
  <DocSecurity>0</DocSecurity>
  <Lines>125</Lines>
  <Paragraphs>75</Paragraphs>
  <ScaleCrop>false</ScaleCrop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Puranjay Gambhir</dc:creator>
  <cp:keywords/>
  <dc:description/>
  <cp:lastModifiedBy>Puranjay Gambhir</cp:lastModifiedBy>
  <cp:revision>8</cp:revision>
  <cp:lastPrinted>2025-10-26T11:29:00Z</cp:lastPrinted>
  <dcterms:created xsi:type="dcterms:W3CDTF">2025-10-26T11:20:00Z</dcterms:created>
  <dcterms:modified xsi:type="dcterms:W3CDTF">2025-10-26T11:46:00Z</dcterms:modified>
</cp:coreProperties>
</file>