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4" w:lineRule="auto"/>
        <w:rPr/>
      </w:pPr>
      <w:r w:rsidDel="00000000" w:rsidR="00000000" w:rsidRPr="00000000">
        <w:rPr>
          <w:rtl w:val="0"/>
        </w:rPr>
        <w:t xml:space="preserve"> </w:t>
      </w:r>
      <w:r w:rsidDel="00000000" w:rsidR="00000000" w:rsidRPr="00000000">
        <w:rPr>
          <w:rtl w:val="0"/>
        </w:rPr>
        <w:t xml:space="preserve">Disease Prediction System using Machine Learning</w:t>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1"/>
        <w:tblW w:w="1098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30"/>
        <w:gridCol w:w="3075"/>
        <w:gridCol w:w="2355"/>
        <w:tblGridChange w:id="0">
          <w:tblGrid>
            <w:gridCol w:w="3120"/>
            <w:gridCol w:w="2430"/>
            <w:gridCol w:w="3075"/>
            <w:gridCol w:w="2355"/>
          </w:tblGrid>
        </w:tblGridChange>
      </w:tblGrid>
      <w:tr>
        <w:trPr>
          <w:cantSplit w:val="0"/>
          <w:trHeight w:val="1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4">
            <w:pPr>
              <w:jc w:val="center"/>
              <w:rPr>
                <w:i w:val="1"/>
                <w:sz w:val="18"/>
                <w:szCs w:val="18"/>
              </w:rPr>
            </w:pPr>
            <w:r w:rsidDel="00000000" w:rsidR="00000000" w:rsidRPr="00000000">
              <w:rPr>
                <w:i w:val="1"/>
                <w:sz w:val="18"/>
                <w:szCs w:val="18"/>
                <w:rtl w:val="0"/>
              </w:rPr>
              <w:t xml:space="preserve">Vaibhav Raheja</w:t>
            </w:r>
          </w:p>
          <w:p w:rsidR="00000000" w:rsidDel="00000000" w:rsidP="00000000" w:rsidRDefault="00000000" w:rsidRPr="00000000" w14:paraId="00000005">
            <w:pPr>
              <w:ind w:left="180" w:right="260" w:firstLine="0"/>
              <w:jc w:val="center"/>
              <w:rPr>
                <w:i w:val="1"/>
                <w:sz w:val="18"/>
                <w:szCs w:val="18"/>
              </w:rPr>
            </w:pPr>
            <w:r w:rsidDel="00000000" w:rsidR="00000000" w:rsidRPr="00000000">
              <w:rPr>
                <w:i w:val="1"/>
                <w:sz w:val="18"/>
                <w:szCs w:val="18"/>
                <w:rtl w:val="0"/>
              </w:rPr>
              <w:t xml:space="preserve">Computer Engineering</w:t>
            </w:r>
          </w:p>
          <w:p w:rsidR="00000000" w:rsidDel="00000000" w:rsidP="00000000" w:rsidRDefault="00000000" w:rsidRPr="00000000" w14:paraId="00000006">
            <w:pPr>
              <w:ind w:left="180" w:right="260" w:firstLine="0"/>
              <w:jc w:val="center"/>
              <w:rPr>
                <w:i w:val="1"/>
                <w:sz w:val="18"/>
                <w:szCs w:val="18"/>
              </w:rPr>
            </w:pPr>
            <w:r w:rsidDel="00000000" w:rsidR="00000000" w:rsidRPr="00000000">
              <w:rPr>
                <w:i w:val="1"/>
                <w:sz w:val="18"/>
                <w:szCs w:val="18"/>
                <w:rtl w:val="0"/>
              </w:rPr>
              <w:t xml:space="preserve">MPSTME, NMIMS</w:t>
            </w:r>
          </w:p>
          <w:p w:rsidR="00000000" w:rsidDel="00000000" w:rsidP="00000000" w:rsidRDefault="00000000" w:rsidRPr="00000000" w14:paraId="00000007">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i w:val="1"/>
              </w:rPr>
            </w:pPr>
            <w:r w:rsidDel="00000000" w:rsidR="00000000" w:rsidRPr="00000000">
              <w:rPr>
                <w:i w:val="1"/>
                <w:sz w:val="18"/>
                <w:szCs w:val="18"/>
                <w:rtl w:val="0"/>
              </w:rPr>
              <w:t xml:space="preserve">vaibhavraheja32@gmail.com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jc w:val="center"/>
              <w:rPr>
                <w:i w:val="1"/>
                <w:sz w:val="18"/>
                <w:szCs w:val="18"/>
              </w:rPr>
            </w:pPr>
            <w:r w:rsidDel="00000000" w:rsidR="00000000" w:rsidRPr="00000000">
              <w:rPr>
                <w:i w:val="1"/>
                <w:sz w:val="18"/>
                <w:szCs w:val="18"/>
                <w:rtl w:val="0"/>
              </w:rPr>
              <w:t xml:space="preserve">Viraj Shah</w:t>
            </w:r>
          </w:p>
          <w:p w:rsidR="00000000" w:rsidDel="00000000" w:rsidP="00000000" w:rsidRDefault="00000000" w:rsidRPr="00000000" w14:paraId="0000000A">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0B">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0C">
            <w:pPr>
              <w:jc w:val="center"/>
              <w:rPr>
                <w:i w:val="1"/>
              </w:rPr>
            </w:pPr>
            <w:r w:rsidDel="00000000" w:rsidR="00000000" w:rsidRPr="00000000">
              <w:rPr>
                <w:i w:val="1"/>
                <w:sz w:val="18"/>
                <w:szCs w:val="18"/>
                <w:rtl w:val="0"/>
              </w:rPr>
              <w:t xml:space="preserve">virajshah.vs30@gmail.com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18"/>
                <w:szCs w:val="18"/>
              </w:rPr>
            </w:pPr>
            <w:r w:rsidDel="00000000" w:rsidR="00000000" w:rsidRPr="00000000">
              <w:rPr>
                <w:i w:val="1"/>
                <w:sz w:val="18"/>
                <w:szCs w:val="18"/>
                <w:rtl w:val="0"/>
              </w:rPr>
              <w:t xml:space="preserve">Mayank Shetty</w:t>
            </w:r>
          </w:p>
          <w:p w:rsidR="00000000" w:rsidDel="00000000" w:rsidP="00000000" w:rsidRDefault="00000000" w:rsidRPr="00000000" w14:paraId="0000000E">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0F">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10">
            <w:pPr>
              <w:jc w:val="center"/>
              <w:rPr>
                <w:i w:val="1"/>
              </w:rPr>
            </w:pPr>
            <w:r w:rsidDel="00000000" w:rsidR="00000000" w:rsidRPr="00000000">
              <w:rPr>
                <w:i w:val="1"/>
                <w:sz w:val="18"/>
                <w:szCs w:val="18"/>
                <w:rtl w:val="0"/>
              </w:rPr>
              <w:t xml:space="preserve">msmayankshetty99@gmail.com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1">
            <w:pPr>
              <w:jc w:val="center"/>
              <w:rPr>
                <w:i w:val="1"/>
                <w:sz w:val="18"/>
                <w:szCs w:val="18"/>
              </w:rPr>
            </w:pPr>
            <w:r w:rsidDel="00000000" w:rsidR="00000000" w:rsidRPr="00000000">
              <w:rPr>
                <w:i w:val="1"/>
                <w:sz w:val="18"/>
                <w:szCs w:val="18"/>
                <w:rtl w:val="0"/>
              </w:rPr>
              <w:t xml:space="preserve">Purav Patel</w:t>
            </w:r>
          </w:p>
          <w:p w:rsidR="00000000" w:rsidDel="00000000" w:rsidP="00000000" w:rsidRDefault="00000000" w:rsidRPr="00000000" w14:paraId="00000012">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13">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14">
            <w:pPr>
              <w:jc w:val="center"/>
              <w:rPr>
                <w:i w:val="1"/>
              </w:rPr>
            </w:pPr>
            <w:r w:rsidDel="00000000" w:rsidR="00000000" w:rsidRPr="00000000">
              <w:rPr>
                <w:i w:val="1"/>
                <w:sz w:val="18"/>
                <w:szCs w:val="18"/>
                <w:rtl w:val="0"/>
              </w:rPr>
              <w:t xml:space="preserve">ppurav79@gmail.com</w:t>
            </w:r>
            <w:r w:rsidDel="00000000" w:rsidR="00000000" w:rsidRPr="00000000">
              <w:rPr>
                <w:rtl w:val="0"/>
              </w:rPr>
            </w:r>
          </w:p>
        </w:tc>
      </w:tr>
      <w:tr>
        <w:trPr>
          <w:cantSplit w:val="0"/>
          <w:trHeight w:val="314"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5">
            <w:pPr>
              <w:jc w:val="center"/>
              <w:rPr>
                <w:i w:val="1"/>
                <w:sz w:val="18"/>
                <w:szCs w:val="18"/>
              </w:rPr>
            </w:pPr>
            <w:r w:rsidDel="00000000" w:rsidR="00000000" w:rsidRPr="00000000">
              <w:rPr>
                <w:i w:val="1"/>
                <w:sz w:val="18"/>
                <w:szCs w:val="18"/>
                <w:rtl w:val="0"/>
              </w:rPr>
              <w:t xml:space="preserve">Prof. Manisha Tiwari</w:t>
            </w:r>
          </w:p>
          <w:p w:rsidR="00000000" w:rsidDel="00000000" w:rsidP="00000000" w:rsidRDefault="00000000" w:rsidRPr="00000000" w14:paraId="00000016">
            <w:pPr>
              <w:ind w:left="180" w:right="260" w:firstLine="0"/>
              <w:jc w:val="center"/>
              <w:rPr>
                <w:i w:val="1"/>
                <w:sz w:val="18"/>
                <w:szCs w:val="18"/>
              </w:rPr>
            </w:pPr>
            <w:r w:rsidDel="00000000" w:rsidR="00000000" w:rsidRPr="00000000">
              <w:rPr>
                <w:i w:val="1"/>
                <w:sz w:val="18"/>
                <w:szCs w:val="18"/>
                <w:rtl w:val="0"/>
              </w:rPr>
              <w:t xml:space="preserve">Computer Engineering </w:t>
            </w:r>
          </w:p>
          <w:p w:rsidR="00000000" w:rsidDel="00000000" w:rsidP="00000000" w:rsidRDefault="00000000" w:rsidRPr="00000000" w14:paraId="00000017">
            <w:pPr>
              <w:ind w:left="180" w:right="260" w:firstLine="0"/>
              <w:jc w:val="center"/>
              <w:rPr>
                <w:i w:val="1"/>
                <w:sz w:val="18"/>
                <w:szCs w:val="18"/>
              </w:rPr>
            </w:pPr>
            <w:r w:rsidDel="00000000" w:rsidR="00000000" w:rsidRPr="00000000">
              <w:rPr>
                <w:i w:val="1"/>
                <w:sz w:val="18"/>
                <w:szCs w:val="18"/>
                <w:rtl w:val="0"/>
              </w:rPr>
              <w:t xml:space="preserve">MPSTME, NMIMS</w:t>
            </w:r>
          </w:p>
          <w:p w:rsidR="00000000" w:rsidDel="00000000" w:rsidP="00000000" w:rsidRDefault="00000000" w:rsidRPr="00000000" w14:paraId="00000018">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19">
            <w:pPr>
              <w:jc w:val="center"/>
              <w:rPr>
                <w:i w:val="1"/>
                <w:sz w:val="18"/>
                <w:szCs w:val="18"/>
              </w:rPr>
            </w:pPr>
            <w:r w:rsidDel="00000000" w:rsidR="00000000" w:rsidRPr="00000000">
              <w:rPr>
                <w:i w:val="1"/>
                <w:sz w:val="18"/>
                <w:szCs w:val="18"/>
                <w:rtl w:val="0"/>
              </w:rPr>
              <w:t xml:space="preserve">manisha.tiwari29@gmail.com</w:t>
            </w:r>
          </w:p>
        </w:tc>
      </w:tr>
    </w:tbl>
    <w:p w:rsidR="00000000" w:rsidDel="00000000" w:rsidP="00000000" w:rsidRDefault="00000000" w:rsidRPr="00000000" w14:paraId="0000001D">
      <w:pPr>
        <w:rPr>
          <w:sz w:val="27"/>
          <w:szCs w:val="27"/>
        </w:rPr>
        <w:sectPr>
          <w:footerReference r:id="rId7" w:type="default"/>
          <w:pgSz w:h="15840" w:w="12240" w:orient="portrait"/>
          <w:pgMar w:bottom="780" w:top="1300" w:left="1320" w:right="1320" w:header="720" w:footer="585"/>
          <w:pgNumType w:start="1"/>
        </w:sectPr>
      </w:pPr>
      <w:r w:rsidDel="00000000" w:rsidR="00000000" w:rsidRPr="00000000">
        <w:rPr>
          <w:rtl w:val="0"/>
        </w:rPr>
      </w:r>
    </w:p>
    <w:p w:rsidR="00000000" w:rsidDel="00000000" w:rsidP="00000000" w:rsidRDefault="00000000" w:rsidRPr="00000000" w14:paraId="0000001E">
      <w:pPr>
        <w:rPr/>
        <w:sectPr>
          <w:type w:val="continuous"/>
          <w:pgSz w:h="15840" w:w="12240" w:orient="portrait"/>
          <w:pgMar w:bottom="780" w:top="1300" w:left="1320" w:right="1320" w:header="720" w:footer="720"/>
          <w:cols w:equalWidth="0" w:num="2">
            <w:col w:space="1617" w:w="3991.5"/>
            <w:col w:space="0" w:w="3991.5"/>
          </w:cols>
        </w:sect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rPr>
      </w:pPr>
      <w:r w:rsidDel="00000000" w:rsidR="00000000" w:rsidRPr="00000000">
        <w:rPr>
          <w:b w:val="1"/>
          <w:i w:val="1"/>
          <w:color w:val="000000"/>
          <w:sz w:val="18"/>
          <w:szCs w:val="18"/>
          <w:rtl w:val="0"/>
        </w:rPr>
        <w:t xml:space="preserve">Abstract— </w:t>
      </w:r>
      <w:r w:rsidDel="00000000" w:rsidR="00000000" w:rsidRPr="00000000">
        <w:rPr>
          <w:b w:val="1"/>
          <w:i w:val="1"/>
          <w:sz w:val="18"/>
          <w:szCs w:val="18"/>
          <w:rtl w:val="0"/>
        </w:rPr>
        <w:t xml:space="preserve">Chronic diseases are described as conditions that necessitate continuing medical attention, limit daily activities, or both.</w:t>
      </w:r>
      <w:r w:rsidDel="00000000" w:rsidR="00000000" w:rsidRPr="00000000">
        <w:rPr>
          <w:b w:val="1"/>
          <w:i w:val="1"/>
          <w:color w:val="000000"/>
          <w:sz w:val="18"/>
          <w:szCs w:val="18"/>
          <w:rtl w:val="0"/>
        </w:rPr>
        <w:t xml:space="preserve"> Chronic diseases such as heart disease, diabetes, kidney disease and pneumonia are the leading causes of death and disability in the world. Early prediction of these chronic diseases would help in saving multiple lives. It is a critical challenge to detect these diseases by regular clinical data analysis. </w:t>
      </w:r>
      <w:r w:rsidDel="00000000" w:rsidR="00000000" w:rsidRPr="00000000">
        <w:rPr>
          <w:b w:val="1"/>
          <w:i w:val="1"/>
          <w:sz w:val="18"/>
          <w:szCs w:val="18"/>
          <w:rtl w:val="0"/>
        </w:rPr>
        <w:t xml:space="preserve"> Machine learning models bring effective solutions for accurate predictions and decision making. Machine learning techniques have shown enormous development in the medical industry</w:t>
      </w:r>
      <w:r w:rsidDel="00000000" w:rsidR="00000000" w:rsidRPr="00000000">
        <w:rPr>
          <w:b w:val="1"/>
          <w:i w:val="1"/>
          <w:color w:val="000000"/>
          <w:sz w:val="18"/>
          <w:szCs w:val="18"/>
          <w:rtl w:val="0"/>
        </w:rPr>
        <w:t xml:space="preserve">. Chronic Kidney Disease will be predicted using Logistic Regression and Random Forest, Diabetes will be predicted using K-Nearest Neighbour (KNN) and Logistic Regression, Heart Disease will be predicted using Decision Tree and Random Forest Regression and finally for Pneumonia we will be using Convolutional Neural Network (CNN) and Support Vector Machine (SVM).</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rPr>
      </w:pPr>
      <w:r w:rsidDel="00000000" w:rsidR="00000000" w:rsidRPr="00000000">
        <w:rPr>
          <w:b w:val="1"/>
          <w:i w:val="1"/>
          <w:color w:val="000000"/>
          <w:sz w:val="18"/>
          <w:szCs w:val="18"/>
          <w:rtl w:val="0"/>
        </w:rPr>
        <w:t xml:space="preserve">Key Terms— Chronic Diseases, Logistic Regression, Decision Tree, ML, CNN, SVM, KNN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1" w:lineRule="auto"/>
        <w:rPr>
          <w:b w:val="1"/>
          <w:color w:val="000000"/>
          <w:sz w:val="30"/>
          <w:szCs w:val="3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INTRODUCTION</w:t>
      </w:r>
    </w:p>
    <w:p w:rsidR="00000000" w:rsidDel="00000000" w:rsidP="00000000" w:rsidRDefault="00000000" w:rsidRPr="00000000" w14:paraId="00000024">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25">
      <w:pPr>
        <w:tabs>
          <w:tab w:val="left" w:pos="1859"/>
        </w:tabs>
        <w:ind w:firstLine="289"/>
        <w:jc w:val="both"/>
        <w:rPr>
          <w:sz w:val="20"/>
          <w:szCs w:val="20"/>
        </w:rPr>
      </w:pPr>
      <w:r w:rsidDel="00000000" w:rsidR="00000000" w:rsidRPr="00000000">
        <w:rPr>
          <w:sz w:val="20"/>
          <w:szCs w:val="20"/>
          <w:rtl w:val="0"/>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w:t>
      </w:r>
    </w:p>
    <w:p w:rsidR="00000000" w:rsidDel="00000000" w:rsidP="00000000" w:rsidRDefault="00000000" w:rsidRPr="00000000" w14:paraId="00000026">
      <w:pPr>
        <w:tabs>
          <w:tab w:val="left" w:pos="1859"/>
        </w:tabs>
        <w:jc w:val="both"/>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computers to train on data inputs and use statistical analysis to output values that fall within a specific range.</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This approach in Machine Learning facilitates computers in building models from sample data, to automate decision-making processes based on data inputs.</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Our project will be harnessing the potential of machine learning, in which a model will be trained in identifying various diseases included in our scope, where the output will be in Boolean values.</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LITERATURE REVIEW</w:t>
      </w:r>
    </w:p>
    <w:p w:rsidR="00000000" w:rsidDel="00000000" w:rsidP="00000000" w:rsidRDefault="00000000" w:rsidRPr="00000000" w14:paraId="0000002D">
      <w:pPr>
        <w:tabs>
          <w:tab w:val="left" w:pos="1859"/>
        </w:tabs>
        <w:rPr>
          <w:sz w:val="20"/>
          <w:szCs w:val="20"/>
        </w:rPr>
      </w:pPr>
      <w:r w:rsidDel="00000000" w:rsidR="00000000" w:rsidRPr="00000000">
        <w:rPr>
          <w:rtl w:val="0"/>
        </w:rPr>
      </w:r>
    </w:p>
    <w:p w:rsidR="00000000" w:rsidDel="00000000" w:rsidP="00000000" w:rsidRDefault="00000000" w:rsidRPr="00000000" w14:paraId="0000002E">
      <w:pPr>
        <w:tabs>
          <w:tab w:val="left" w:pos="1859"/>
        </w:tabs>
        <w:ind w:firstLine="289"/>
        <w:jc w:val="both"/>
        <w:rPr>
          <w:sz w:val="20"/>
          <w:szCs w:val="20"/>
        </w:rPr>
      </w:pPr>
      <w:r w:rsidDel="00000000" w:rsidR="00000000" w:rsidRPr="00000000">
        <w:rPr>
          <w:sz w:val="20"/>
          <w:szCs w:val="20"/>
          <w:rtl w:val="0"/>
        </w:rPr>
        <w:t xml:space="preserve">Machine learning algorithms have not only proven to be an essential tool in the field of mathematics and engineering, but also in the field of medicine as well.</w:t>
      </w:r>
    </w:p>
    <w:p w:rsidR="00000000" w:rsidDel="00000000" w:rsidP="00000000" w:rsidRDefault="00000000" w:rsidRPr="00000000" w14:paraId="0000002F">
      <w:pPr>
        <w:tabs>
          <w:tab w:val="left" w:pos="1859"/>
        </w:tabs>
        <w:jc w:val="both"/>
        <w:rPr>
          <w:sz w:val="20"/>
          <w:szCs w:val="20"/>
        </w:rPr>
      </w:pPr>
      <w:r w:rsidDel="00000000" w:rsidR="00000000" w:rsidRPr="00000000">
        <w:rPr>
          <w:rtl w:val="0"/>
        </w:rPr>
      </w:r>
    </w:p>
    <w:p w:rsidR="00000000" w:rsidDel="00000000" w:rsidP="00000000" w:rsidRDefault="00000000" w:rsidRPr="00000000" w14:paraId="00000030">
      <w:pPr>
        <w:tabs>
          <w:tab w:val="left" w:pos="1859"/>
        </w:tabs>
        <w:ind w:firstLine="289"/>
        <w:jc w:val="both"/>
        <w:rPr>
          <w:sz w:val="20"/>
          <w:szCs w:val="20"/>
        </w:rPr>
      </w:pPr>
      <w:r w:rsidDel="00000000" w:rsidR="00000000" w:rsidRPr="00000000">
        <w:rPr>
          <w:sz w:val="20"/>
          <w:szCs w:val="20"/>
          <w:rtl w:val="0"/>
        </w:rPr>
        <w:t xml:space="preserve">The authors in paper [1] survey various machine learning algorithms and evaluate their accuracy on the Pima Indian Diabetes Database. Among the various models that are surveyed in the paper, Logical Regression and Support Vector Machine provided an accuracy of 78% in both K-fold and test-train split. All models give an average accuracy of 70%. Among all the proposed models, the neural network with two hidden layers is considered the most efficient and promising for analysing diabetes with an accuracy rate of approximately 86%. In paper [3], the authors have used a larger dataset based on the same parameters as the PIMA Indian Diabetes dataset which boosted the accuracy of the Logistic Regression classifier to 96%, alongside the pre-processing of the dataset.</w:t>
      </w:r>
    </w:p>
    <w:p w:rsidR="00000000" w:rsidDel="00000000" w:rsidP="00000000" w:rsidRDefault="00000000" w:rsidRPr="00000000" w14:paraId="00000031">
      <w:pPr>
        <w:tabs>
          <w:tab w:val="left" w:pos="1859"/>
        </w:tabs>
        <w:jc w:val="both"/>
        <w:rPr>
          <w:sz w:val="20"/>
          <w:szCs w:val="20"/>
        </w:rPr>
      </w:pPr>
      <w:r w:rsidDel="00000000" w:rsidR="00000000" w:rsidRPr="00000000">
        <w:rPr>
          <w:rtl w:val="0"/>
        </w:rPr>
      </w:r>
    </w:p>
    <w:p w:rsidR="00000000" w:rsidDel="00000000" w:rsidP="00000000" w:rsidRDefault="00000000" w:rsidRPr="00000000" w14:paraId="00000032">
      <w:pPr>
        <w:tabs>
          <w:tab w:val="left" w:pos="1859"/>
        </w:tabs>
        <w:ind w:firstLine="289"/>
        <w:jc w:val="both"/>
        <w:rPr>
          <w:sz w:val="20"/>
          <w:szCs w:val="20"/>
        </w:rPr>
      </w:pPr>
      <w:r w:rsidDel="00000000" w:rsidR="00000000" w:rsidRPr="00000000">
        <w:rPr>
          <w:sz w:val="20"/>
          <w:szCs w:val="20"/>
          <w:rtl w:val="0"/>
        </w:rPr>
        <w:t xml:space="preserve">The authors in paper [5] design an interface to get the user's input parameters and predict whether the user is healthy or has a probability of getting a heart disease. Decision Tree and Random Forest are used to make the prediction. With Decision tree the authors achieved an accuracy of 79% and with Random Forest they the accuracy achieved was 81%. Along with these two algorithms the authors experimented with a Hybrid model which was a combination of Decision Tree and Random Forest. The Hybrid model was the most efficient and had the highest accuracy between the three algorithms with 88.7%.</w:t>
      </w:r>
    </w:p>
    <w:p w:rsidR="00000000" w:rsidDel="00000000" w:rsidP="00000000" w:rsidRDefault="00000000" w:rsidRPr="00000000" w14:paraId="00000033">
      <w:pPr>
        <w:tabs>
          <w:tab w:val="left" w:pos="1859"/>
        </w:tabs>
        <w:jc w:val="both"/>
        <w:rPr>
          <w:sz w:val="20"/>
          <w:szCs w:val="20"/>
        </w:rPr>
      </w:pPr>
      <w:r w:rsidDel="00000000" w:rsidR="00000000" w:rsidRPr="00000000">
        <w:rPr>
          <w:rtl w:val="0"/>
        </w:rPr>
      </w:r>
    </w:p>
    <w:p w:rsidR="00000000" w:rsidDel="00000000" w:rsidP="00000000" w:rsidRDefault="00000000" w:rsidRPr="00000000" w14:paraId="00000034">
      <w:pPr>
        <w:tabs>
          <w:tab w:val="left" w:pos="1859"/>
        </w:tabs>
        <w:ind w:firstLine="289"/>
        <w:jc w:val="both"/>
        <w:rPr>
          <w:sz w:val="20"/>
          <w:szCs w:val="20"/>
        </w:rPr>
      </w:pPr>
      <w:r w:rsidDel="00000000" w:rsidR="00000000" w:rsidRPr="00000000">
        <w:rPr>
          <w:sz w:val="20"/>
          <w:szCs w:val="20"/>
          <w:rtl w:val="0"/>
        </w:rPr>
        <w:t xml:space="preserve">In paper [7], the authors establish different machine learning algorithms to diagnose chronic kidney disease using the UCI Chronic Kidney Disease dataset using their proposed model. The performance of several high-accuracy algorithms was analysed, after which only two were shortlisted for an integrated model, namely Logistic Regression and Random Forest. The accuracy of both these algorithms were 98.95% and 99.75% respectively, while the accuracy of the integrated model was 99.83%, which was higher than the individual accuracies of the algorithms used in the integrated model.</w:t>
      </w:r>
    </w:p>
    <w:p w:rsidR="00000000" w:rsidDel="00000000" w:rsidP="00000000" w:rsidRDefault="00000000" w:rsidRPr="00000000" w14:paraId="00000035">
      <w:pPr>
        <w:tabs>
          <w:tab w:val="left" w:pos="1859"/>
        </w:tabs>
        <w:jc w:val="both"/>
        <w:rPr>
          <w:sz w:val="20"/>
          <w:szCs w:val="20"/>
        </w:rPr>
      </w:pPr>
      <w:r w:rsidDel="00000000" w:rsidR="00000000" w:rsidRPr="00000000">
        <w:rPr>
          <w:rtl w:val="0"/>
        </w:rPr>
      </w:r>
    </w:p>
    <w:p w:rsidR="00000000" w:rsidDel="00000000" w:rsidP="00000000" w:rsidRDefault="00000000" w:rsidRPr="00000000" w14:paraId="00000036">
      <w:pPr>
        <w:tabs>
          <w:tab w:val="left" w:pos="1859"/>
        </w:tabs>
        <w:ind w:firstLine="289"/>
        <w:jc w:val="both"/>
        <w:rPr>
          <w:sz w:val="20"/>
          <w:szCs w:val="20"/>
        </w:rPr>
      </w:pPr>
      <w:r w:rsidDel="00000000" w:rsidR="00000000" w:rsidRPr="00000000">
        <w:rPr>
          <w:sz w:val="20"/>
          <w:szCs w:val="20"/>
          <w:rtl w:val="0"/>
        </w:rPr>
        <w:t xml:space="preserve">The authors of paper [11] utilised a pneumonia dataset from Kaggle, which consisted of chest X-ray images of several patients. The pre-processing of the dataset consisted of resizing the images and creating a function which stores the pre-processed images. The images of the chest X-ray were converted to an array of numbers, after which the authors used Convolutional Neural Network (CNN) to train the model to detect pneumonia, which ultimately provided an accuracy of 98.06%.</w:t>
      </w:r>
    </w:p>
    <w:p w:rsidR="00000000" w:rsidDel="00000000" w:rsidP="00000000" w:rsidRDefault="00000000" w:rsidRPr="00000000" w14:paraId="00000037">
      <w:pPr>
        <w:tabs>
          <w:tab w:val="left" w:pos="1859"/>
        </w:tabs>
        <w:rPr>
          <w:sz w:val="20"/>
          <w:szCs w:val="20"/>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PROPOSED SYSTEM</w:t>
      </w:r>
    </w:p>
    <w:p w:rsidR="00000000" w:rsidDel="00000000" w:rsidP="00000000" w:rsidRDefault="00000000" w:rsidRPr="00000000" w14:paraId="00000039">
      <w:pPr>
        <w:tabs>
          <w:tab w:val="left" w:pos="1859"/>
        </w:tabs>
        <w:rPr>
          <w:sz w:val="18"/>
          <w:szCs w:val="18"/>
        </w:rPr>
      </w:pPr>
      <w:r w:rsidDel="00000000" w:rsidR="00000000" w:rsidRPr="00000000">
        <w:rPr>
          <w:rtl w:val="0"/>
        </w:rPr>
      </w:r>
    </w:p>
    <w:p w:rsidR="00000000" w:rsidDel="00000000" w:rsidP="00000000" w:rsidRDefault="00000000" w:rsidRPr="00000000" w14:paraId="0000003A">
      <w:pPr>
        <w:tabs>
          <w:tab w:val="left" w:pos="1859"/>
        </w:tabs>
        <w:rPr>
          <w:sz w:val="20"/>
          <w:szCs w:val="20"/>
        </w:rPr>
      </w:pPr>
      <w:r w:rsidDel="00000000" w:rsidR="00000000" w:rsidRPr="00000000">
        <w:rPr>
          <w:sz w:val="20"/>
          <w:szCs w:val="20"/>
          <w:rtl w:val="0"/>
        </w:rPr>
        <w:t xml:space="preserve">Figure 1 shows the flowchart diagram of the proposed chronic disease detection system.</w:t>
      </w:r>
    </w:p>
    <w:p w:rsidR="00000000" w:rsidDel="00000000" w:rsidP="00000000" w:rsidRDefault="00000000" w:rsidRPr="00000000" w14:paraId="0000003B">
      <w:pPr>
        <w:tabs>
          <w:tab w:val="left" w:pos="1859"/>
        </w:tabs>
        <w:rPr>
          <w:sz w:val="20"/>
          <w:szCs w:val="20"/>
        </w:rPr>
      </w:pPr>
      <w:r w:rsidDel="00000000" w:rsidR="00000000" w:rsidRPr="00000000">
        <w:rPr>
          <w:rtl w:val="0"/>
        </w:rPr>
      </w:r>
    </w:p>
    <w:p w:rsidR="00000000" w:rsidDel="00000000" w:rsidP="00000000" w:rsidRDefault="00000000" w:rsidRPr="00000000" w14:paraId="0000003C">
      <w:pPr>
        <w:jc w:val="center"/>
        <w:rPr>
          <w:sz w:val="18"/>
          <w:szCs w:val="18"/>
        </w:rPr>
      </w:pPr>
      <w:r w:rsidDel="00000000" w:rsidR="00000000" w:rsidRPr="00000000">
        <w:rPr>
          <w:b w:val="1"/>
          <w:i w:val="1"/>
          <w:color w:val="000000"/>
          <w:sz w:val="19"/>
          <w:szCs w:val="19"/>
        </w:rPr>
        <w:drawing>
          <wp:inline distB="0" distT="0" distL="0" distR="0">
            <wp:extent cx="2098875" cy="2984182"/>
            <wp:effectExtent b="0" l="0" r="0" t="0"/>
            <wp:docPr descr="A screenshot of a computer&#10;&#10;Description automatically generated with low confidence" id="7" name="image2.png"/>
            <a:graphic>
              <a:graphicData uri="http://schemas.openxmlformats.org/drawingml/2006/picture">
                <pic:pic>
                  <pic:nvPicPr>
                    <pic:cNvPr descr="A screenshot of a computer&#10;&#10;Description automatically generated with low confidence" id="0" name="image2.png"/>
                    <pic:cNvPicPr preferRelativeResize="0"/>
                  </pic:nvPicPr>
                  <pic:blipFill>
                    <a:blip r:embed="rId8"/>
                    <a:srcRect b="0" l="0" r="0" t="0"/>
                    <a:stretch>
                      <a:fillRect/>
                    </a:stretch>
                  </pic:blipFill>
                  <pic:spPr>
                    <a:xfrm>
                      <a:off x="0" y="0"/>
                      <a:ext cx="2098875" cy="298418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sz w:val="16"/>
          <w:szCs w:val="16"/>
          <w:rtl w:val="0"/>
        </w:rPr>
        <w:t xml:space="preserve">Fig. 1.</w:t>
        <w:tab/>
        <w:t xml:space="preserve">Flowchart of the proposed system</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Get Patients Medical Data</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 This state deals with the collection of input parameters for the pre-trained model. A specific set of biological parameters are collected and fed to the pre-trained machine learning model, depending on the selected chronic disease.</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Process By Pre-Trained Machine Learning Model</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This stage contains a pre-trained model for each chronic disease considered in our project. Appropriate features are selected for each chronic disease, which helps in further classification of a patient having or not having the specified chronic disease.</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Suggestions</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This stage is the output of the pre-trained model for the disease. In the event of a positive result, appropriate suggestions are provided to the medical expert, as there is a high probability of the patient having a chronic disease. If the result is negative, the patient has a low probability of the patient having a chronic disease.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PROPOSED ALGORITHM</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859"/>
        </w:tabs>
        <w:rPr>
          <w:color w:val="000000"/>
          <w:sz w:val="18"/>
          <w:szCs w:val="18"/>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Architecture Diagram</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color w:val="000000"/>
          <w:sz w:val="20"/>
          <w:szCs w:val="20"/>
          <w:rtl w:val="0"/>
        </w:rPr>
        <w:t xml:space="preserve">Figure 2 shows the architecture diagram of the proposed chronic disease detection system.</w:t>
      </w:r>
    </w:p>
    <w:p w:rsidR="00000000" w:rsidDel="00000000" w:rsidP="00000000" w:rsidRDefault="00000000" w:rsidRPr="00000000" w14:paraId="00000052">
      <w:pPr>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172067</wp:posOffset>
            </wp:positionV>
            <wp:extent cx="3299155" cy="2161168"/>
            <wp:effectExtent b="0" l="0" r="0" t="0"/>
            <wp:wrapSquare wrapText="bothSides" distB="0" distT="0" distL="114300" distR="114300"/>
            <wp:docPr descr="Diagram&#10;&#10;Description automatically generated" id="6" name="image1.png"/>
            <a:graphic>
              <a:graphicData uri="http://schemas.openxmlformats.org/drawingml/2006/picture">
                <pic:pic>
                  <pic:nvPicPr>
                    <pic:cNvPr descr="Diagram&#10;&#10;Description automatically generated" id="0" name="image1.png"/>
                    <pic:cNvPicPr preferRelativeResize="0"/>
                  </pic:nvPicPr>
                  <pic:blipFill>
                    <a:blip r:embed="rId9"/>
                    <a:srcRect b="0" l="3497" r="1332" t="0"/>
                    <a:stretch>
                      <a:fillRect/>
                    </a:stretch>
                  </pic:blipFill>
                  <pic:spPr>
                    <a:xfrm>
                      <a:off x="0" y="0"/>
                      <a:ext cx="3299155" cy="2161168"/>
                    </a:xfrm>
                    <a:prstGeom prst="rect"/>
                    <a:ln/>
                  </pic:spPr>
                </pic:pic>
              </a:graphicData>
            </a:graphic>
          </wp:anchor>
        </w:drawing>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sz w:val="16"/>
          <w:szCs w:val="16"/>
          <w:rtl w:val="0"/>
        </w:rPr>
        <w:t xml:space="preserve">Fig. 2.</w:t>
        <w:tab/>
        <w:t xml:space="preserve">Architecture diagram of the proposed system</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The user will initially select the chronic disease model they want to use and upon selecting one of the specified diseases, the data is input into the chronic disease detection systems' pre-trained machine learning models. The models will then give a binary output, stating whether the patient has the selected disease or not.</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The pre-trained machines will be trained using a pre-processed dataset. The dataset will go through multiple processing steps, in which the data will also be checked for any noisy or missing values before being fed to the machine learning models.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K-Nearest Neighbour (KNN) will be used for imputing missing values, outlier detection methods will be used to estimate any noise in the data, and rapid miner will be used to remove noise in the dataset. The dataset will also be checked for discrepancies using data transformation, discretization, and binning techniques.</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Chronic Kidney Disease Detection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Logistic Regression: </w:t>
      </w:r>
      <w:r w:rsidDel="00000000" w:rsidR="00000000" w:rsidRPr="00000000">
        <w:rPr>
          <w:color w:val="000000"/>
          <w:sz w:val="20"/>
          <w:szCs w:val="20"/>
          <w:rtl w:val="0"/>
        </w:rPr>
        <w:t xml:space="preserve">Logistic Regression is a statistical machine learning technique used for binary classification of categorical dependent variables, by using a set containing independent variables. Assuming the probability of a particular class, Logistic Regression creates a regression model that distinguishes between several samples using the sigmoid function, where one or more variables are used to determine the expected outcome in probabilistic values which lie between 0 and 1. Logistic Regression has previously been implemented to detect chronic kidney disease in patients, and from referenced papers it was found to have a detection accuracy of 98.95% [7], 99.24% [8], and 100% [9] respectively on the UCI dataset, making it a high-accuracy machine learning model for implementation of the expert system.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b w:val="1"/>
          <w:color w:val="000000"/>
          <w:sz w:val="20"/>
          <w:szCs w:val="20"/>
          <w:rtl w:val="0"/>
        </w:rPr>
        <w:t xml:space="preserve">Random Forest: </w:t>
      </w:r>
      <w:r w:rsidDel="00000000" w:rsidR="00000000" w:rsidRPr="00000000">
        <w:rPr>
          <w:color w:val="000000"/>
          <w:sz w:val="20"/>
          <w:szCs w:val="20"/>
          <w:rtl w:val="0"/>
        </w:rPr>
        <w:t xml:space="preserve">Random Forest is a supervised learning classification technique and is often considered as an ensemble machine learning method, as it is used for classification, regression, and probability. Random Forest can find missing values from many datasets, and it can provide a more accurate value by creating a forest of decision trees during the learning phase, where the number of trees indicate the robustness of the forest as well as the accuracy of the algorithm.</w:t>
      </w:r>
      <w:r w:rsidDel="00000000" w:rsidR="00000000" w:rsidRPr="00000000">
        <w:rPr>
          <w:sz w:val="20"/>
          <w:szCs w:val="20"/>
          <w:rtl w:val="0"/>
        </w:rPr>
        <w:t xml:space="preserve"> Random sampling is used to train the characteristics for sampling nodes, by combining several decisions to form a single decision. The algorithm </w:t>
      </w:r>
      <w:r w:rsidDel="00000000" w:rsidR="00000000" w:rsidRPr="00000000">
        <w:rPr>
          <w:color w:val="000000"/>
          <w:sz w:val="20"/>
          <w:szCs w:val="20"/>
          <w:rtl w:val="0"/>
        </w:rPr>
        <w:t xml:space="preserve">consolida</w:t>
      </w:r>
      <w:r w:rsidDel="00000000" w:rsidR="00000000" w:rsidRPr="00000000">
        <w:rPr>
          <w:sz w:val="20"/>
          <w:szCs w:val="20"/>
          <w:rtl w:val="0"/>
        </w:rPr>
        <w:t xml:space="preserve">tes</w:t>
      </w:r>
      <w:r w:rsidDel="00000000" w:rsidR="00000000" w:rsidRPr="00000000">
        <w:rPr>
          <w:color w:val="000000"/>
          <w:sz w:val="20"/>
          <w:szCs w:val="20"/>
          <w:rtl w:val="0"/>
        </w:rPr>
        <w:t xml:space="preserve"> multiple forests on different subsets of a dataset and averag</w:t>
      </w:r>
      <w:r w:rsidDel="00000000" w:rsidR="00000000" w:rsidRPr="00000000">
        <w:rPr>
          <w:sz w:val="20"/>
          <w:szCs w:val="20"/>
          <w:rtl w:val="0"/>
        </w:rPr>
        <w:t xml:space="preserve">es</w:t>
      </w:r>
      <w:r w:rsidDel="00000000" w:rsidR="00000000" w:rsidRPr="00000000">
        <w:rPr>
          <w:color w:val="000000"/>
          <w:sz w:val="20"/>
          <w:szCs w:val="20"/>
          <w:rtl w:val="0"/>
        </w:rPr>
        <w:t xml:space="preserve"> the results to enhance the performance of the dataset’s detection accuracy. </w:t>
      </w:r>
      <w:r w:rsidDel="00000000" w:rsidR="00000000" w:rsidRPr="00000000">
        <w:rPr>
          <w:sz w:val="20"/>
          <w:szCs w:val="20"/>
          <w:rtl w:val="0"/>
        </w:rPr>
        <w:t xml:space="preserve">The accuracy of the machine can be further improved by combining several classifiers. </w:t>
      </w:r>
    </w:p>
    <w:p w:rsidR="00000000" w:rsidDel="00000000" w:rsidP="00000000" w:rsidRDefault="00000000" w:rsidRPr="00000000" w14:paraId="00000062">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w:t>
      </w:r>
      <w:r w:rsidDel="00000000" w:rsidR="00000000" w:rsidRPr="00000000">
        <w:rPr>
          <w:sz w:val="20"/>
          <w:szCs w:val="20"/>
          <w:rtl w:val="0"/>
        </w:rPr>
        <w:t xml:space="preserve">Select 'p' features at random from a total of 'q' features, where p &lt;&lt; q.</w:t>
      </w:r>
    </w:p>
    <w:p w:rsidR="00000000" w:rsidDel="00000000" w:rsidP="00000000" w:rsidRDefault="00000000" w:rsidRPr="00000000" w14:paraId="00000063">
      <w:pPr>
        <w:widowControl w:val="1"/>
        <w:spacing w:before="200" w:lineRule="auto"/>
        <w:ind w:left="720" w:firstLine="0"/>
        <w:rPr>
          <w:sz w:val="20"/>
          <w:szCs w:val="20"/>
        </w:rPr>
      </w:pPr>
      <w:r w:rsidDel="00000000" w:rsidR="00000000" w:rsidRPr="00000000">
        <w:rPr>
          <w:b w:val="1"/>
          <w:color w:val="000000"/>
          <w:sz w:val="20"/>
          <w:szCs w:val="20"/>
          <w:rtl w:val="0"/>
        </w:rPr>
        <w:t xml:space="preserve">Step 2: </w:t>
      </w:r>
      <w:r w:rsidDel="00000000" w:rsidR="00000000" w:rsidRPr="00000000">
        <w:rPr>
          <w:color w:val="000000"/>
          <w:sz w:val="20"/>
          <w:szCs w:val="20"/>
          <w:rtl w:val="0"/>
        </w:rPr>
        <w:t xml:space="preserve">Calculate node 'd' from the selected 'p' features using the </w:t>
      </w:r>
      <w:r w:rsidDel="00000000" w:rsidR="00000000" w:rsidRPr="00000000">
        <w:rPr>
          <w:sz w:val="20"/>
          <w:szCs w:val="20"/>
          <w:rtl w:val="0"/>
        </w:rPr>
        <w:t xml:space="preserve">best</w:t>
      </w:r>
      <w:r w:rsidDel="00000000" w:rsidR="00000000" w:rsidRPr="00000000">
        <w:rPr>
          <w:color w:val="000000"/>
          <w:sz w:val="20"/>
          <w:szCs w:val="20"/>
          <w:rtl w:val="0"/>
        </w:rPr>
        <w:t xml:space="preserve"> split point.</w:t>
      </w:r>
      <w:r w:rsidDel="00000000" w:rsidR="00000000" w:rsidRPr="00000000">
        <w:rPr>
          <w:rtl w:val="0"/>
        </w:rPr>
      </w:r>
    </w:p>
    <w:p w:rsidR="00000000" w:rsidDel="00000000" w:rsidP="00000000" w:rsidRDefault="00000000" w:rsidRPr="00000000" w14:paraId="00000064">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w:t>
      </w:r>
      <w:r w:rsidDel="00000000" w:rsidR="00000000" w:rsidRPr="00000000">
        <w:rPr>
          <w:sz w:val="20"/>
          <w:szCs w:val="20"/>
          <w:rtl w:val="0"/>
        </w:rPr>
        <w:t xml:space="preserve">Using the best split, subdivide the node into daughter nodes.</w:t>
      </w:r>
    </w:p>
    <w:p w:rsidR="00000000" w:rsidDel="00000000" w:rsidP="00000000" w:rsidRDefault="00000000" w:rsidRPr="00000000" w14:paraId="00000065">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Repeat </w:t>
      </w:r>
      <w:r w:rsidDel="00000000" w:rsidR="00000000" w:rsidRPr="00000000">
        <w:rPr>
          <w:sz w:val="20"/>
          <w:szCs w:val="20"/>
          <w:rtl w:val="0"/>
        </w:rPr>
        <w:t xml:space="preserve">until</w:t>
      </w:r>
      <w:r w:rsidDel="00000000" w:rsidR="00000000" w:rsidRPr="00000000">
        <w:rPr>
          <w:color w:val="000000"/>
          <w:sz w:val="20"/>
          <w:szCs w:val="20"/>
          <w:rtl w:val="0"/>
        </w:rPr>
        <w:t xml:space="preserve"> </w:t>
      </w:r>
      <w:r w:rsidDel="00000000" w:rsidR="00000000" w:rsidRPr="00000000">
        <w:rPr>
          <w:sz w:val="20"/>
          <w:szCs w:val="20"/>
          <w:rtl w:val="0"/>
        </w:rPr>
        <w:t xml:space="preserve">the </w:t>
      </w:r>
      <w:r w:rsidDel="00000000" w:rsidR="00000000" w:rsidRPr="00000000">
        <w:rPr>
          <w:color w:val="000000"/>
          <w:sz w:val="20"/>
          <w:szCs w:val="20"/>
          <w:rtl w:val="0"/>
        </w:rPr>
        <w:t xml:space="preserve">number ‘1’ is reached.</w:t>
      </w:r>
      <w:r w:rsidDel="00000000" w:rsidR="00000000" w:rsidRPr="00000000">
        <w:rPr>
          <w:rtl w:val="0"/>
        </w:rPr>
      </w:r>
    </w:p>
    <w:p w:rsidR="00000000" w:rsidDel="00000000" w:rsidP="00000000" w:rsidRDefault="00000000" w:rsidRPr="00000000" w14:paraId="00000066">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w:t>
      </w:r>
      <w:r w:rsidDel="00000000" w:rsidR="00000000" w:rsidRPr="00000000">
        <w:rPr>
          <w:sz w:val="20"/>
          <w:szCs w:val="20"/>
          <w:rtl w:val="0"/>
        </w:rPr>
        <w:t xml:space="preserve">R</w:t>
      </w:r>
      <w:r w:rsidDel="00000000" w:rsidR="00000000" w:rsidRPr="00000000">
        <w:rPr>
          <w:color w:val="000000"/>
          <w:sz w:val="20"/>
          <w:szCs w:val="20"/>
          <w:rtl w:val="0"/>
        </w:rPr>
        <w:t xml:space="preserve">epeating the preceding processes </w:t>
      </w:r>
      <w:r w:rsidDel="00000000" w:rsidR="00000000" w:rsidRPr="00000000">
        <w:rPr>
          <w:sz w:val="20"/>
          <w:szCs w:val="20"/>
          <w:rtl w:val="0"/>
        </w:rPr>
        <w:t xml:space="preserve">‘n’ </w:t>
      </w:r>
      <w:r w:rsidDel="00000000" w:rsidR="00000000" w:rsidRPr="00000000">
        <w:rPr>
          <w:color w:val="000000"/>
          <w:sz w:val="20"/>
          <w:szCs w:val="20"/>
          <w:rtl w:val="0"/>
        </w:rPr>
        <w:t xml:space="preserve">number of times, until a forest of 'n' trees </w:t>
      </w:r>
      <w:r w:rsidDel="00000000" w:rsidR="00000000" w:rsidRPr="00000000">
        <w:rPr>
          <w:sz w:val="20"/>
          <w:szCs w:val="20"/>
          <w:rtl w:val="0"/>
        </w:rPr>
        <w:t xml:space="preserve">is</w:t>
      </w:r>
      <w:r w:rsidDel="00000000" w:rsidR="00000000" w:rsidRPr="00000000">
        <w:rPr>
          <w:color w:val="000000"/>
          <w:sz w:val="20"/>
          <w:szCs w:val="20"/>
          <w:rtl w:val="0"/>
        </w:rPr>
        <w:t xml:space="preserve"> built. </w:t>
      </w:r>
    </w:p>
    <w:p w:rsidR="00000000" w:rsidDel="00000000" w:rsidP="00000000" w:rsidRDefault="00000000" w:rsidRPr="00000000" w14:paraId="00000067">
      <w:pPr>
        <w:tabs>
          <w:tab w:val="left" w:pos="1859"/>
        </w:tabs>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859"/>
        </w:tabs>
        <w:jc w:val="both"/>
        <w:rPr>
          <w:color w:val="000000"/>
          <w:sz w:val="20"/>
          <w:szCs w:val="20"/>
        </w:rPr>
      </w:pPr>
      <w:bookmarkStart w:colFirst="0" w:colLast="0" w:name="_heading=h.30j0zll" w:id="0"/>
      <w:bookmarkEnd w:id="0"/>
      <w:r w:rsidDel="00000000" w:rsidR="00000000" w:rsidRPr="00000000">
        <w:rPr>
          <w:color w:val="000000"/>
          <w:sz w:val="20"/>
          <w:szCs w:val="20"/>
          <w:rtl w:val="0"/>
        </w:rPr>
        <w:t xml:space="preserve">    Random Forest has been chosen as it comparatively takes less time to train and has also been used to detect chronic kidney disease in patients from our referenced papers, where it was found to have a detection accuracy of 94.16% [8], 99.75% [7], and 100% [9] respectively on the UCI dataset, making it a suitable high-accuracy machine learning model for the implementation of the expert system. It can be combined with a Logistic Regression classifier to form an Integrated Model, which offers an average detection accuracy of 99.83%, which is better than the average detection accuracies of both the algorithms combined [7].</w:t>
      </w:r>
    </w:p>
    <w:p w:rsidR="00000000" w:rsidDel="00000000" w:rsidP="00000000" w:rsidRDefault="00000000" w:rsidRPr="00000000" w14:paraId="00000069">
      <w:pPr>
        <w:tabs>
          <w:tab w:val="left" w:pos="1859"/>
        </w:tabs>
        <w:rPr>
          <w:sz w:val="20"/>
          <w:szCs w:val="20"/>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Diabetes Detection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K-Nearest Neighbour: </w:t>
      </w:r>
      <w:r w:rsidDel="00000000" w:rsidR="00000000" w:rsidRPr="00000000">
        <w:rPr>
          <w:color w:val="000000"/>
          <w:sz w:val="20"/>
          <w:szCs w:val="20"/>
          <w:rtl w:val="0"/>
        </w:rPr>
        <w:t xml:space="preserve">KNN algorithm classifies a new data point based on similarity to </w:t>
      </w:r>
      <w:r w:rsidDel="00000000" w:rsidR="00000000" w:rsidRPr="00000000">
        <w:rPr>
          <w:sz w:val="20"/>
          <w:szCs w:val="20"/>
          <w:rtl w:val="0"/>
        </w:rPr>
        <w:t xml:space="preserve"> available data</w:t>
      </w:r>
      <w:r w:rsidDel="00000000" w:rsidR="00000000" w:rsidRPr="00000000">
        <w:rPr>
          <w:color w:val="000000"/>
          <w:sz w:val="20"/>
          <w:szCs w:val="20"/>
          <w:rtl w:val="0"/>
        </w:rPr>
        <w:t xml:space="preserve">. This </w:t>
      </w:r>
      <w:r w:rsidDel="00000000" w:rsidR="00000000" w:rsidRPr="00000000">
        <w:rPr>
          <w:sz w:val="20"/>
          <w:szCs w:val="20"/>
          <w:rtl w:val="0"/>
        </w:rPr>
        <w:t xml:space="preserve">implies </w:t>
      </w:r>
      <w:r w:rsidDel="00000000" w:rsidR="00000000" w:rsidRPr="00000000">
        <w:rPr>
          <w:color w:val="000000"/>
          <w:sz w:val="20"/>
          <w:szCs w:val="20"/>
          <w:rtl w:val="0"/>
        </w:rPr>
        <w:t xml:space="preserve">that</w:t>
      </w:r>
      <w:r w:rsidDel="00000000" w:rsidR="00000000" w:rsidRPr="00000000">
        <w:rPr>
          <w:sz w:val="20"/>
          <w:szCs w:val="20"/>
          <w:rtl w:val="0"/>
        </w:rPr>
        <w:t xml:space="preserve"> </w:t>
      </w:r>
      <w:r w:rsidDel="00000000" w:rsidR="00000000" w:rsidRPr="00000000">
        <w:rPr>
          <w:color w:val="000000"/>
          <w:sz w:val="20"/>
          <w:szCs w:val="20"/>
          <w:rtl w:val="0"/>
        </w:rPr>
        <w:t xml:space="preserve">new data</w:t>
      </w:r>
      <w:r w:rsidDel="00000000" w:rsidR="00000000" w:rsidRPr="00000000">
        <w:rPr>
          <w:sz w:val="20"/>
          <w:szCs w:val="20"/>
          <w:rtl w:val="0"/>
        </w:rPr>
        <w:t xml:space="preserve"> </w:t>
      </w:r>
      <w:r w:rsidDel="00000000" w:rsidR="00000000" w:rsidRPr="00000000">
        <w:rPr>
          <w:color w:val="000000"/>
          <w:sz w:val="20"/>
          <w:szCs w:val="20"/>
          <w:rtl w:val="0"/>
        </w:rPr>
        <w:t xml:space="preserve">can be easily classified into a well-defined category of values using the KNN algorithm. KNN received </w:t>
      </w:r>
      <w:r w:rsidDel="00000000" w:rsidR="00000000" w:rsidRPr="00000000">
        <w:rPr>
          <w:sz w:val="20"/>
          <w:szCs w:val="20"/>
          <w:rtl w:val="0"/>
        </w:rPr>
        <w:t xml:space="preserve">an </w:t>
      </w:r>
      <w:r w:rsidDel="00000000" w:rsidR="00000000" w:rsidRPr="00000000">
        <w:rPr>
          <w:color w:val="000000"/>
          <w:sz w:val="20"/>
          <w:szCs w:val="20"/>
          <w:rtl w:val="0"/>
        </w:rPr>
        <w:t xml:space="preserve"> accuracy of 79% [1] </w:t>
      </w:r>
      <w:r w:rsidDel="00000000" w:rsidR="00000000" w:rsidRPr="00000000">
        <w:rPr>
          <w:sz w:val="20"/>
          <w:szCs w:val="20"/>
          <w:rtl w:val="0"/>
        </w:rPr>
        <w:t xml:space="preserve">and</w:t>
      </w:r>
      <w:r w:rsidDel="00000000" w:rsidR="00000000" w:rsidRPr="00000000">
        <w:rPr>
          <w:color w:val="000000"/>
          <w:sz w:val="20"/>
          <w:szCs w:val="20"/>
          <w:rtl w:val="0"/>
        </w:rPr>
        <w:t xml:space="preserve"> 90%[3] in detection of diabetes on PIMA dataset. </w:t>
      </w:r>
      <w:r w:rsidDel="00000000" w:rsidR="00000000" w:rsidRPr="00000000">
        <w:rPr>
          <w:rtl w:val="0"/>
        </w:rPr>
      </w:r>
    </w:p>
    <w:p w:rsidR="00000000" w:rsidDel="00000000" w:rsidP="00000000" w:rsidRDefault="00000000" w:rsidRPr="00000000" w14:paraId="0000006D">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Importing the Dataset.</w:t>
      </w:r>
      <w:r w:rsidDel="00000000" w:rsidR="00000000" w:rsidRPr="00000000">
        <w:rPr>
          <w:rtl w:val="0"/>
        </w:rPr>
      </w:r>
    </w:p>
    <w:p w:rsidR="00000000" w:rsidDel="00000000" w:rsidP="00000000" w:rsidRDefault="00000000" w:rsidRPr="00000000" w14:paraId="0000006E">
      <w:pPr>
        <w:widowControl w:val="1"/>
        <w:spacing w:before="200" w:lineRule="auto"/>
        <w:ind w:left="720" w:firstLine="0"/>
        <w:rPr>
          <w:sz w:val="20"/>
          <w:szCs w:val="20"/>
        </w:rPr>
      </w:pPr>
      <w:r w:rsidDel="00000000" w:rsidR="00000000" w:rsidRPr="00000000">
        <w:rPr>
          <w:b w:val="1"/>
          <w:color w:val="000000"/>
          <w:sz w:val="20"/>
          <w:szCs w:val="20"/>
          <w:rtl w:val="0"/>
        </w:rPr>
        <w:t xml:space="preserve">Step 2: </w:t>
      </w:r>
      <w:r w:rsidDel="00000000" w:rsidR="00000000" w:rsidRPr="00000000">
        <w:rPr>
          <w:color w:val="000000"/>
          <w:sz w:val="20"/>
          <w:szCs w:val="20"/>
          <w:rtl w:val="0"/>
        </w:rPr>
        <w:t xml:space="preserve">Choose the value of K, </w:t>
      </w:r>
      <w:r w:rsidDel="00000000" w:rsidR="00000000" w:rsidRPr="00000000">
        <w:rPr>
          <w:sz w:val="20"/>
          <w:szCs w:val="20"/>
          <w:rtl w:val="0"/>
        </w:rPr>
        <w:t xml:space="preserve">the value of the nearest</w:t>
      </w:r>
      <w:r w:rsidDel="00000000" w:rsidR="00000000" w:rsidRPr="00000000">
        <w:rPr>
          <w:color w:val="000000"/>
          <w:sz w:val="20"/>
          <w:szCs w:val="20"/>
          <w:rtl w:val="0"/>
        </w:rPr>
        <w:t xml:space="preserve"> data </w:t>
      </w:r>
      <w:r w:rsidDel="00000000" w:rsidR="00000000" w:rsidRPr="00000000">
        <w:rPr>
          <w:sz w:val="20"/>
          <w:szCs w:val="20"/>
          <w:rtl w:val="0"/>
        </w:rPr>
        <w:t xml:space="preserve">point</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6F">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For each of the K in test data do:</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the distance between each K and each row of the training data.</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 in ascending order based on distance.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Choose top k rows from the sorted array.</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a class to the test point based on the most frequent class of the row.</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color w:val="000000"/>
          <w:sz w:val="20"/>
          <w:szCs w:val="20"/>
          <w:rtl w:val="0"/>
        </w:rPr>
        <w:t xml:space="preserve">    Hence, it can be used for a high-accuracy machine learning model to detect diabetes in patients, as well as a reference for further improving on the accuracy of the model.</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b w:val="1"/>
          <w:color w:val="000000"/>
          <w:sz w:val="20"/>
          <w:szCs w:val="20"/>
          <w:rtl w:val="0"/>
        </w:rPr>
        <w:t xml:space="preserve">Logistic Regression:</w:t>
      </w:r>
      <w:r w:rsidDel="00000000" w:rsidR="00000000" w:rsidRPr="00000000">
        <w:rPr>
          <w:color w:val="000000"/>
          <w:sz w:val="20"/>
          <w:szCs w:val="20"/>
          <w:rtl w:val="0"/>
        </w:rPr>
        <w:t xml:space="preserve"> </w:t>
      </w:r>
      <w:r w:rsidDel="00000000" w:rsidR="00000000" w:rsidRPr="00000000">
        <w:rPr>
          <w:sz w:val="20"/>
          <w:szCs w:val="20"/>
          <w:rtl w:val="0"/>
        </w:rPr>
        <w:t xml:space="preserve">Logistic Regression predicts </w:t>
      </w:r>
      <w:r w:rsidDel="00000000" w:rsidR="00000000" w:rsidRPr="00000000">
        <w:rPr>
          <w:color w:val="000000"/>
          <w:sz w:val="20"/>
          <w:szCs w:val="20"/>
          <w:rtl w:val="0"/>
        </w:rPr>
        <w:t xml:space="preserve">the output of a </w:t>
      </w:r>
      <w:r w:rsidDel="00000000" w:rsidR="00000000" w:rsidRPr="00000000">
        <w:rPr>
          <w:color w:val="000000"/>
          <w:sz w:val="20"/>
          <w:szCs w:val="20"/>
          <w:rtl w:val="0"/>
        </w:rPr>
        <w:t xml:space="preserve">categorically</w:t>
      </w:r>
      <w:r w:rsidDel="00000000" w:rsidR="00000000" w:rsidRPr="00000000">
        <w:rPr>
          <w:color w:val="000000"/>
          <w:sz w:val="20"/>
          <w:szCs w:val="20"/>
          <w:rtl w:val="0"/>
        </w:rPr>
        <w:t xml:space="preserve"> dependent variable, where the outcome must be a categorical or discrete value. </w:t>
      </w:r>
      <w:r w:rsidDel="00000000" w:rsidR="00000000" w:rsidRPr="00000000">
        <w:rPr>
          <w:sz w:val="20"/>
          <w:szCs w:val="20"/>
          <w:rtl w:val="0"/>
        </w:rPr>
        <w:t xml:space="preserve">The output will have probabilities of either </w:t>
      </w:r>
      <w:r w:rsidDel="00000000" w:rsidR="00000000" w:rsidRPr="00000000">
        <w:rPr>
          <w:color w:val="000000"/>
          <w:sz w:val="20"/>
          <w:szCs w:val="20"/>
          <w:rtl w:val="0"/>
        </w:rPr>
        <w:t xml:space="preserve">0 </w:t>
      </w:r>
      <w:r w:rsidDel="00000000" w:rsidR="00000000" w:rsidRPr="00000000">
        <w:rPr>
          <w:sz w:val="20"/>
          <w:szCs w:val="20"/>
          <w:rtl w:val="0"/>
        </w:rPr>
        <w:t xml:space="preserve">or </w:t>
      </w:r>
      <w:r w:rsidDel="00000000" w:rsidR="00000000" w:rsidRPr="00000000">
        <w:rPr>
          <w:color w:val="000000"/>
          <w:sz w:val="20"/>
          <w:szCs w:val="20"/>
          <w:rtl w:val="0"/>
        </w:rPr>
        <w:t xml:space="preserve">1. </w:t>
      </w:r>
      <w:r w:rsidDel="00000000" w:rsidR="00000000" w:rsidRPr="00000000">
        <w:rPr>
          <w:sz w:val="20"/>
          <w:szCs w:val="20"/>
          <w:rtl w:val="0"/>
        </w:rPr>
        <w:t xml:space="preserve">Logistic regression is found to be a more efficient method for binary and linear classification problems like the problem at hand. </w:t>
      </w:r>
      <w:r w:rsidDel="00000000" w:rsidR="00000000" w:rsidRPr="00000000">
        <w:rPr>
          <w:color w:val="000000"/>
          <w:sz w:val="20"/>
          <w:szCs w:val="20"/>
          <w:rtl w:val="0"/>
        </w:rPr>
        <w:t xml:space="preserve">Logistic Regression receives an accuracy of 78% [1] in detection of diabetes on PIMA dataset. Hence, it can be used for a high-accuracy machine learning model to detect diabetes in patients. Pre-processing the data using K-means and clustering can also increase the accuracy to 96% [3], making it a suitable model for implementation of the expert system.</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859"/>
        </w:tabs>
        <w:ind w:left="0" w:firstLine="0"/>
        <w:jc w:val="both"/>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859"/>
        </w:tabs>
        <w:ind w:left="0" w:firstLine="0"/>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1859"/>
        </w:tabs>
        <w:ind w:left="0" w:firstLine="0"/>
        <w:jc w:val="both"/>
        <w:rPr>
          <w:sz w:val="20"/>
          <w:szCs w:val="20"/>
        </w:rPr>
      </w:pP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Heart Disease Detection</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859"/>
        </w:tabs>
        <w:jc w:val="both"/>
        <w:rPr>
          <w:b w:val="1"/>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Decision Tree:</w:t>
      </w:r>
      <w:r w:rsidDel="00000000" w:rsidR="00000000" w:rsidRPr="00000000">
        <w:rPr>
          <w:sz w:val="20"/>
          <w:szCs w:val="20"/>
          <w:rtl w:val="0"/>
        </w:rPr>
        <w:t xml:space="preserve"> A classification model which is like a tree. It builds a structure of nodes and branches from the evidence collected during the learning phase of the model for each attribute. The connection of the nodes and branches is determined by the number of entities in the dataset. Each attribute has a set number of values used by the forwarding process. Decision for each transaction is reached by following the rules described on each node and branch. At last, the class label will be assigned to the records according to the decision node. This procedure has multiple iterations and will repeat till a class category is assigned to each transaction. In all, attributes are converted to nodes and branches and one of them is selected at the decision.</w:t>
      </w:r>
      <w:r w:rsidDel="00000000" w:rsidR="00000000" w:rsidRPr="00000000">
        <w:rPr>
          <w:rtl w:val="0"/>
        </w:rPr>
      </w:r>
    </w:p>
    <w:p w:rsidR="00000000" w:rsidDel="00000000" w:rsidP="00000000" w:rsidRDefault="00000000" w:rsidRPr="00000000" w14:paraId="0000007E">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Importing the libraries</w:t>
      </w:r>
      <w:r w:rsidDel="00000000" w:rsidR="00000000" w:rsidRPr="00000000">
        <w:rPr>
          <w:rtl w:val="0"/>
        </w:rPr>
      </w:r>
    </w:p>
    <w:p w:rsidR="00000000" w:rsidDel="00000000" w:rsidP="00000000" w:rsidRDefault="00000000" w:rsidRPr="00000000" w14:paraId="0000007F">
      <w:pPr>
        <w:widowControl w:val="1"/>
        <w:spacing w:before="200" w:lineRule="auto"/>
        <w:ind w:left="720" w:firstLine="0"/>
        <w:rPr>
          <w:sz w:val="20"/>
          <w:szCs w:val="20"/>
        </w:rPr>
      </w:pPr>
      <w:r w:rsidDel="00000000" w:rsidR="00000000" w:rsidRPr="00000000">
        <w:rPr>
          <w:b w:val="1"/>
          <w:color w:val="000000"/>
          <w:sz w:val="20"/>
          <w:szCs w:val="20"/>
          <w:rtl w:val="0"/>
        </w:rPr>
        <w:t xml:space="preserve">Step 2:</w:t>
      </w:r>
      <w:r w:rsidDel="00000000" w:rsidR="00000000" w:rsidRPr="00000000">
        <w:rPr>
          <w:color w:val="000000"/>
          <w:sz w:val="20"/>
          <w:szCs w:val="20"/>
          <w:rtl w:val="0"/>
        </w:rPr>
        <w:t xml:space="preserve"> Importing the dataset</w:t>
      </w:r>
      <w:r w:rsidDel="00000000" w:rsidR="00000000" w:rsidRPr="00000000">
        <w:rPr>
          <w:rtl w:val="0"/>
        </w:rPr>
      </w:r>
    </w:p>
    <w:p w:rsidR="00000000" w:rsidDel="00000000" w:rsidP="00000000" w:rsidRDefault="00000000" w:rsidRPr="00000000" w14:paraId="00000080">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Splitting the dataset into the Training set and Test set</w:t>
      </w:r>
      <w:r w:rsidDel="00000000" w:rsidR="00000000" w:rsidRPr="00000000">
        <w:rPr>
          <w:rtl w:val="0"/>
        </w:rPr>
      </w:r>
    </w:p>
    <w:p w:rsidR="00000000" w:rsidDel="00000000" w:rsidP="00000000" w:rsidRDefault="00000000" w:rsidRPr="00000000" w14:paraId="00000081">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Training the Decision Tree Regression model on the training set</w:t>
      </w:r>
      <w:r w:rsidDel="00000000" w:rsidR="00000000" w:rsidRPr="00000000">
        <w:rPr>
          <w:rtl w:val="0"/>
        </w:rPr>
      </w:r>
    </w:p>
    <w:p w:rsidR="00000000" w:rsidDel="00000000" w:rsidP="00000000" w:rsidRDefault="00000000" w:rsidRPr="00000000" w14:paraId="00000082">
      <w:pPr>
        <w:widowControl w:val="1"/>
        <w:spacing w:before="200" w:lineRule="auto"/>
        <w:ind w:left="720" w:firstLine="0"/>
        <w:rPr>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Predicting the Results</w:t>
      </w:r>
      <w:r w:rsidDel="00000000" w:rsidR="00000000" w:rsidRPr="00000000">
        <w:rPr>
          <w:rtl w:val="0"/>
        </w:rPr>
      </w:r>
    </w:p>
    <w:p w:rsidR="00000000" w:rsidDel="00000000" w:rsidP="00000000" w:rsidRDefault="00000000" w:rsidRPr="00000000" w14:paraId="00000083">
      <w:pPr>
        <w:widowControl w:val="1"/>
        <w:spacing w:before="200" w:lineRule="auto"/>
        <w:ind w:left="720" w:firstLine="0"/>
        <w:rPr>
          <w:sz w:val="20"/>
          <w:szCs w:val="20"/>
        </w:rPr>
      </w:pPr>
      <w:r w:rsidDel="00000000" w:rsidR="00000000" w:rsidRPr="00000000">
        <w:rPr>
          <w:b w:val="1"/>
          <w:color w:val="000000"/>
          <w:sz w:val="20"/>
          <w:szCs w:val="20"/>
          <w:rtl w:val="0"/>
        </w:rPr>
        <w:t xml:space="preserve">Step 6:</w:t>
      </w:r>
      <w:r w:rsidDel="00000000" w:rsidR="00000000" w:rsidRPr="00000000">
        <w:rPr>
          <w:color w:val="000000"/>
          <w:sz w:val="20"/>
          <w:szCs w:val="20"/>
          <w:rtl w:val="0"/>
        </w:rPr>
        <w:t xml:space="preserve"> Comparing the Real Values with Predicted Values</w:t>
      </w:r>
      <w:r w:rsidDel="00000000" w:rsidR="00000000" w:rsidRPr="00000000">
        <w:rPr>
          <w:rtl w:val="0"/>
        </w:rPr>
      </w:r>
    </w:p>
    <w:p w:rsidR="00000000" w:rsidDel="00000000" w:rsidP="00000000" w:rsidRDefault="00000000" w:rsidRPr="00000000" w14:paraId="00000084">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7:</w:t>
      </w:r>
      <w:r w:rsidDel="00000000" w:rsidR="00000000" w:rsidRPr="00000000">
        <w:rPr>
          <w:color w:val="000000"/>
          <w:sz w:val="20"/>
          <w:szCs w:val="20"/>
          <w:rtl w:val="0"/>
        </w:rPr>
        <w:t xml:space="preserve"> Visualising the Decision Tree Regression Results</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000000"/>
          <w:sz w:val="20"/>
          <w:szCs w:val="20"/>
          <w:rtl w:val="0"/>
        </w:rPr>
        <w:t xml:space="preserve">We are going to </w:t>
      </w:r>
      <w:r w:rsidDel="00000000" w:rsidR="00000000" w:rsidRPr="00000000">
        <w:rPr>
          <w:sz w:val="20"/>
          <w:szCs w:val="20"/>
          <w:rtl w:val="0"/>
        </w:rPr>
        <w:t xml:space="preserve">use the decision</w:t>
      </w:r>
      <w:r w:rsidDel="00000000" w:rsidR="00000000" w:rsidRPr="00000000">
        <w:rPr>
          <w:color w:val="000000"/>
          <w:sz w:val="20"/>
          <w:szCs w:val="20"/>
          <w:rtl w:val="0"/>
        </w:rPr>
        <w:t xml:space="preserve"> tree for Heart disease detection, as the outputs of the referenced papers [</w:t>
      </w:r>
      <w:r w:rsidDel="00000000" w:rsidR="00000000" w:rsidRPr="00000000">
        <w:rPr>
          <w:sz w:val="20"/>
          <w:szCs w:val="20"/>
          <w:rtl w:val="0"/>
        </w:rPr>
        <w:t xml:space="preserve">6</w:t>
      </w:r>
      <w:r w:rsidDel="00000000" w:rsidR="00000000" w:rsidRPr="00000000">
        <w:rPr>
          <w:color w:val="000000"/>
          <w:sz w:val="20"/>
          <w:szCs w:val="20"/>
          <w:rtl w:val="0"/>
        </w:rPr>
        <w:t xml:space="preserve">] had good accuracy, while being easy to read and interpret without requiring any statistical knowledge. It takes less effort to prepare the data, and once the variables have been created, the data cleaning process is minimal. </w:t>
      </w:r>
      <w:r w:rsidDel="00000000" w:rsidR="00000000" w:rsidRPr="00000000">
        <w:rPr>
          <w:color w:val="000000"/>
          <w:sz w:val="20"/>
          <w:szCs w:val="20"/>
          <w:rtl w:val="0"/>
        </w:rPr>
        <w:t xml:space="preserve">Decision</w:t>
      </w:r>
      <w:r w:rsidDel="00000000" w:rsidR="00000000" w:rsidRPr="00000000">
        <w:rPr>
          <w:color w:val="000000"/>
          <w:sz w:val="20"/>
          <w:szCs w:val="20"/>
          <w:rtl w:val="0"/>
        </w:rPr>
        <w:t xml:space="preserve"> Tree algorithm ac</w:t>
      </w:r>
      <w:r w:rsidDel="00000000" w:rsidR="00000000" w:rsidRPr="00000000">
        <w:rPr>
          <w:sz w:val="20"/>
          <w:szCs w:val="20"/>
          <w:rtl w:val="0"/>
        </w:rPr>
        <w:t xml:space="preserve">hieved an accuracy of 79%[5].</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859"/>
        </w:tabs>
        <w:ind w:firstLine="289"/>
        <w:jc w:val="both"/>
        <w:rPr>
          <w:b w:val="1"/>
          <w:sz w:val="20"/>
          <w:szCs w:val="20"/>
        </w:rPr>
      </w:pPr>
      <w:r w:rsidDel="00000000" w:rsidR="00000000" w:rsidRPr="00000000">
        <w:rPr>
          <w:b w:val="1"/>
          <w:color w:val="000000"/>
          <w:sz w:val="20"/>
          <w:szCs w:val="20"/>
          <w:rtl w:val="0"/>
        </w:rPr>
        <w:t xml:space="preserve">Random Forest Regression:</w:t>
      </w:r>
      <w:r w:rsidDel="00000000" w:rsidR="00000000" w:rsidRPr="00000000">
        <w:rPr>
          <w:b w:val="1"/>
          <w:sz w:val="20"/>
          <w:szCs w:val="20"/>
          <w:rtl w:val="0"/>
        </w:rPr>
        <w:t xml:space="preserve"> </w:t>
      </w:r>
      <w:r w:rsidDel="00000000" w:rsidR="00000000" w:rsidRPr="00000000">
        <w:rPr>
          <w:sz w:val="20"/>
          <w:szCs w:val="20"/>
          <w:rtl w:val="0"/>
        </w:rPr>
        <w:t xml:space="preserve">Aggregate of multiple decisions is taken in Random Forest Regression. A complex problem is solved by combining multiple classifiers and that also helps improve the machine's accuracy. Amidst the learning phase a forest is generated which consists of multiple trees. This classifier consolidates multiple forests for different subsets of a dataset and averages out the results to increase the accuracy of the machine's detection capabilities.</w:t>
      </w:r>
      <w:r w:rsidDel="00000000" w:rsidR="00000000" w:rsidRPr="00000000">
        <w:rPr>
          <w:rtl w:val="0"/>
        </w:rPr>
      </w:r>
    </w:p>
    <w:p w:rsidR="00000000" w:rsidDel="00000000" w:rsidP="00000000" w:rsidRDefault="00000000" w:rsidRPr="00000000" w14:paraId="00000089">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Importing the libraries</w:t>
      </w:r>
      <w:r w:rsidDel="00000000" w:rsidR="00000000" w:rsidRPr="00000000">
        <w:rPr>
          <w:rtl w:val="0"/>
        </w:rPr>
      </w:r>
    </w:p>
    <w:p w:rsidR="00000000" w:rsidDel="00000000" w:rsidP="00000000" w:rsidRDefault="00000000" w:rsidRPr="00000000" w14:paraId="0000008A">
      <w:pPr>
        <w:widowControl w:val="1"/>
        <w:spacing w:before="200" w:lineRule="auto"/>
        <w:ind w:left="720" w:firstLine="0"/>
        <w:rPr>
          <w:sz w:val="20"/>
          <w:szCs w:val="20"/>
        </w:rPr>
      </w:pPr>
      <w:bookmarkStart w:colFirst="0" w:colLast="0" w:name="_heading=h.gjdgxs" w:id="1"/>
      <w:bookmarkEnd w:id="1"/>
      <w:r w:rsidDel="00000000" w:rsidR="00000000" w:rsidRPr="00000000">
        <w:rPr>
          <w:b w:val="1"/>
          <w:color w:val="000000"/>
          <w:sz w:val="20"/>
          <w:szCs w:val="20"/>
          <w:rtl w:val="0"/>
        </w:rPr>
        <w:t xml:space="preserve">Step 2:</w:t>
      </w:r>
      <w:r w:rsidDel="00000000" w:rsidR="00000000" w:rsidRPr="00000000">
        <w:rPr>
          <w:color w:val="000000"/>
          <w:sz w:val="20"/>
          <w:szCs w:val="20"/>
          <w:rtl w:val="0"/>
        </w:rPr>
        <w:t xml:space="preserve"> Importing the dataset</w:t>
      </w:r>
      <w:r w:rsidDel="00000000" w:rsidR="00000000" w:rsidRPr="00000000">
        <w:rPr>
          <w:rtl w:val="0"/>
        </w:rPr>
      </w:r>
    </w:p>
    <w:p w:rsidR="00000000" w:rsidDel="00000000" w:rsidP="00000000" w:rsidRDefault="00000000" w:rsidRPr="00000000" w14:paraId="0000008B">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Splitting the dataset into the Training set and Test set</w:t>
      </w:r>
      <w:r w:rsidDel="00000000" w:rsidR="00000000" w:rsidRPr="00000000">
        <w:rPr>
          <w:rtl w:val="0"/>
        </w:rPr>
      </w:r>
    </w:p>
    <w:p w:rsidR="00000000" w:rsidDel="00000000" w:rsidP="00000000" w:rsidRDefault="00000000" w:rsidRPr="00000000" w14:paraId="0000008C">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Training the Random Forest Regression model on the training set</w:t>
      </w:r>
      <w:r w:rsidDel="00000000" w:rsidR="00000000" w:rsidRPr="00000000">
        <w:rPr>
          <w:rtl w:val="0"/>
        </w:rPr>
      </w:r>
    </w:p>
    <w:p w:rsidR="00000000" w:rsidDel="00000000" w:rsidP="00000000" w:rsidRDefault="00000000" w:rsidRPr="00000000" w14:paraId="0000008D">
      <w:pPr>
        <w:widowControl w:val="1"/>
        <w:spacing w:before="200" w:lineRule="auto"/>
        <w:ind w:left="720" w:firstLine="0"/>
        <w:rPr>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Predicting the Results</w:t>
      </w:r>
      <w:r w:rsidDel="00000000" w:rsidR="00000000" w:rsidRPr="00000000">
        <w:rPr>
          <w:rtl w:val="0"/>
        </w:rPr>
      </w:r>
    </w:p>
    <w:p w:rsidR="00000000" w:rsidDel="00000000" w:rsidP="00000000" w:rsidRDefault="00000000" w:rsidRPr="00000000" w14:paraId="0000008E">
      <w:pPr>
        <w:widowControl w:val="1"/>
        <w:spacing w:before="200" w:lineRule="auto"/>
        <w:ind w:left="720" w:firstLine="0"/>
        <w:rPr>
          <w:sz w:val="20"/>
          <w:szCs w:val="20"/>
        </w:rPr>
      </w:pPr>
      <w:r w:rsidDel="00000000" w:rsidR="00000000" w:rsidRPr="00000000">
        <w:rPr>
          <w:b w:val="1"/>
          <w:color w:val="000000"/>
          <w:sz w:val="20"/>
          <w:szCs w:val="20"/>
          <w:rtl w:val="0"/>
        </w:rPr>
        <w:t xml:space="preserve">Step 6:</w:t>
      </w:r>
      <w:r w:rsidDel="00000000" w:rsidR="00000000" w:rsidRPr="00000000">
        <w:rPr>
          <w:color w:val="000000"/>
          <w:sz w:val="20"/>
          <w:szCs w:val="20"/>
          <w:rtl w:val="0"/>
        </w:rPr>
        <w:t xml:space="preserve"> Comparing the Real Values with Predicted Values</w:t>
      </w:r>
      <w:r w:rsidDel="00000000" w:rsidR="00000000" w:rsidRPr="00000000">
        <w:rPr>
          <w:rtl w:val="0"/>
        </w:rPr>
      </w:r>
    </w:p>
    <w:p w:rsidR="00000000" w:rsidDel="00000000" w:rsidP="00000000" w:rsidRDefault="00000000" w:rsidRPr="00000000" w14:paraId="0000008F">
      <w:pPr>
        <w:widowControl w:val="1"/>
        <w:spacing w:before="200" w:lineRule="auto"/>
        <w:ind w:left="720" w:firstLine="0"/>
        <w:rPr>
          <w:sz w:val="20"/>
          <w:szCs w:val="20"/>
        </w:rPr>
      </w:pPr>
      <w:r w:rsidDel="00000000" w:rsidR="00000000" w:rsidRPr="00000000">
        <w:rPr>
          <w:b w:val="1"/>
          <w:color w:val="000000"/>
          <w:sz w:val="20"/>
          <w:szCs w:val="20"/>
          <w:rtl w:val="0"/>
        </w:rPr>
        <w:t xml:space="preserve">Step 7:</w:t>
      </w:r>
      <w:r w:rsidDel="00000000" w:rsidR="00000000" w:rsidRPr="00000000">
        <w:rPr>
          <w:color w:val="000000"/>
          <w:sz w:val="20"/>
          <w:szCs w:val="20"/>
          <w:rtl w:val="0"/>
        </w:rPr>
        <w:t xml:space="preserve"> Visualising the Random Forest Results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000000"/>
          <w:sz w:val="20"/>
          <w:szCs w:val="20"/>
          <w:rtl w:val="0"/>
        </w:rPr>
        <w:t xml:space="preserve">Random Forest Regression was selected from the referenced papers</w:t>
      </w:r>
      <w:r w:rsidDel="00000000" w:rsidR="00000000" w:rsidRPr="00000000">
        <w:rPr>
          <w:sz w:val="20"/>
          <w:szCs w:val="20"/>
          <w:rtl w:val="0"/>
        </w:rPr>
        <w:t xml:space="preserve"> [6]</w:t>
      </w:r>
      <w:r w:rsidDel="00000000" w:rsidR="00000000" w:rsidRPr="00000000">
        <w:rPr>
          <w:color w:val="000000"/>
          <w:sz w:val="20"/>
          <w:szCs w:val="20"/>
          <w:rtl w:val="0"/>
        </w:rPr>
        <w:t xml:space="preserve">, as it comparatively takes less time to train while providing high accuracy, which increases the efficiency of the model. Random Forest Regression </w:t>
      </w:r>
      <w:r w:rsidDel="00000000" w:rsidR="00000000" w:rsidRPr="00000000">
        <w:rPr>
          <w:sz w:val="20"/>
          <w:szCs w:val="20"/>
          <w:rtl w:val="0"/>
        </w:rPr>
        <w:t xml:space="preserve">achieved an accuracy of 81% [5].</w:t>
      </w:r>
    </w:p>
    <w:p w:rsidR="00000000" w:rsidDel="00000000" w:rsidP="00000000" w:rsidRDefault="00000000" w:rsidRPr="00000000" w14:paraId="00000092">
      <w:pPr>
        <w:tabs>
          <w:tab w:val="left" w:pos="1859"/>
        </w:tabs>
        <w:rPr>
          <w:i w:val="1"/>
          <w:sz w:val="20"/>
          <w:szCs w:val="20"/>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tabs>
          <w:tab w:val="left" w:pos="1859"/>
        </w:tabs>
        <w:spacing w:after="200" w:lineRule="auto"/>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Pneumonia</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b w:val="1"/>
          <w:color w:val="000000"/>
          <w:sz w:val="20"/>
          <w:szCs w:val="20"/>
          <w:rtl w:val="0"/>
        </w:rPr>
        <w:t xml:space="preserve">Convolutional neural network: </w:t>
      </w:r>
      <w:r w:rsidDel="00000000" w:rsidR="00000000" w:rsidRPr="00000000">
        <w:rPr>
          <w:color w:val="000000"/>
          <w:sz w:val="20"/>
          <w:szCs w:val="20"/>
          <w:rtl w:val="0"/>
        </w:rPr>
        <w:t xml:space="preserve">The system learns to perform feature extraction in a convolutional neural network. The core concept of CNN is to use convolution of image and filters to generate invariant features which are passed onto the next layer. The characteristics of the following layer are combined with different filters to produce more invariant and abstract features. This is done till the final feature / output (say face of X) is achieved. Convolutional neural network consists of several building elements such as convolution layers, pooling layers, and fully connected layers, and is meant to learn the spatial hierarchies of features by means of a background algorithm</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b w:val="1"/>
          <w:color w:val="000000"/>
          <w:sz w:val="20"/>
          <w:szCs w:val="20"/>
          <w:rtl w:val="0"/>
        </w:rPr>
        <w:t xml:space="preserve">Support Vector Machine (SVM): </w:t>
      </w:r>
      <w:r w:rsidDel="00000000" w:rsidR="00000000" w:rsidRPr="00000000">
        <w:rPr>
          <w:color w:val="000000"/>
          <w:sz w:val="20"/>
          <w:szCs w:val="20"/>
          <w:rtl w:val="0"/>
        </w:rPr>
        <w:t xml:space="preserve">The objective of the SVM algorithm is to find the optimal line or decision boundary for categorising n-dimensional space to categorize new data points in the correct category. The best decision boundary is referred to as a hyperplane. </w:t>
      </w:r>
    </w:p>
    <w:p w:rsidR="00000000" w:rsidDel="00000000" w:rsidP="00000000" w:rsidRDefault="00000000" w:rsidRPr="00000000" w14:paraId="00000097">
      <w:pPr>
        <w:widowControl w:val="1"/>
        <w:rPr>
          <w:b w:val="1"/>
          <w:color w:val="000000"/>
          <w:sz w:val="20"/>
          <w:szCs w:val="20"/>
        </w:rPr>
      </w:pPr>
      <w:r w:rsidDel="00000000" w:rsidR="00000000" w:rsidRPr="00000000">
        <w:rPr>
          <w:rtl w:val="0"/>
        </w:rPr>
      </w:r>
    </w:p>
    <w:p w:rsidR="00000000" w:rsidDel="00000000" w:rsidP="00000000" w:rsidRDefault="00000000" w:rsidRPr="00000000" w14:paraId="00000098">
      <w:pPr>
        <w:widowControl w:val="1"/>
        <w:ind w:left="720" w:firstLine="0"/>
        <w:rPr>
          <w:b w:val="1"/>
          <w:color w:val="000000"/>
          <w:sz w:val="20"/>
          <w:szCs w:val="20"/>
        </w:rPr>
      </w:pPr>
      <w:r w:rsidDel="00000000" w:rsidR="00000000" w:rsidRPr="00000000">
        <w:rPr>
          <w:b w:val="1"/>
          <w:color w:val="000000"/>
          <w:sz w:val="20"/>
          <w:szCs w:val="20"/>
          <w:rtl w:val="0"/>
        </w:rPr>
        <w:t xml:space="preserve">Step 1: </w:t>
      </w:r>
      <w:r w:rsidDel="00000000" w:rsidR="00000000" w:rsidRPr="00000000">
        <w:rPr>
          <w:color w:val="000000"/>
          <w:sz w:val="20"/>
          <w:szCs w:val="20"/>
          <w:rtl w:val="0"/>
        </w:rPr>
        <w:t xml:space="preserve">Import Python libraries</w:t>
      </w:r>
      <w:r w:rsidDel="00000000" w:rsidR="00000000" w:rsidRPr="00000000">
        <w:rPr>
          <w:rtl w:val="0"/>
        </w:rPr>
      </w:r>
    </w:p>
    <w:p w:rsidR="00000000" w:rsidDel="00000000" w:rsidP="00000000" w:rsidRDefault="00000000" w:rsidRPr="00000000" w14:paraId="00000099">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2:</w:t>
      </w:r>
      <w:r w:rsidDel="00000000" w:rsidR="00000000" w:rsidRPr="00000000">
        <w:rPr>
          <w:color w:val="000000"/>
          <w:sz w:val="20"/>
          <w:szCs w:val="20"/>
          <w:rtl w:val="0"/>
        </w:rPr>
        <w:t xml:space="preserve"> Display image of each bee type</w:t>
      </w:r>
    </w:p>
    <w:p w:rsidR="00000000" w:rsidDel="00000000" w:rsidP="00000000" w:rsidRDefault="00000000" w:rsidRPr="00000000" w14:paraId="0000009A">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Image manipulation with rgb2gray</w:t>
      </w:r>
    </w:p>
    <w:p w:rsidR="00000000" w:rsidDel="00000000" w:rsidP="00000000" w:rsidRDefault="00000000" w:rsidRPr="00000000" w14:paraId="0000009B">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Histogram of oriented gradients</w:t>
      </w:r>
    </w:p>
    <w:p w:rsidR="00000000" w:rsidDel="00000000" w:rsidP="00000000" w:rsidRDefault="00000000" w:rsidRPr="00000000" w14:paraId="0000009C">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Create image features and flatten into a single row</w:t>
      </w:r>
    </w:p>
    <w:p w:rsidR="00000000" w:rsidDel="00000000" w:rsidP="00000000" w:rsidRDefault="00000000" w:rsidRPr="00000000" w14:paraId="0000009D">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6:</w:t>
      </w:r>
      <w:r w:rsidDel="00000000" w:rsidR="00000000" w:rsidRPr="00000000">
        <w:rPr>
          <w:color w:val="000000"/>
          <w:sz w:val="20"/>
          <w:szCs w:val="20"/>
          <w:rtl w:val="0"/>
        </w:rPr>
        <w:t xml:space="preserve"> Loop over images to pre-process</w:t>
      </w:r>
    </w:p>
    <w:p w:rsidR="00000000" w:rsidDel="00000000" w:rsidP="00000000" w:rsidRDefault="00000000" w:rsidRPr="00000000" w14:paraId="0000009E">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7:</w:t>
      </w:r>
      <w:r w:rsidDel="00000000" w:rsidR="00000000" w:rsidRPr="00000000">
        <w:rPr>
          <w:color w:val="000000"/>
          <w:sz w:val="20"/>
          <w:szCs w:val="20"/>
          <w:rtl w:val="0"/>
        </w:rPr>
        <w:t xml:space="preserve"> Scale feature matrix + PCA</w:t>
      </w:r>
    </w:p>
    <w:p w:rsidR="00000000" w:rsidDel="00000000" w:rsidP="00000000" w:rsidRDefault="00000000" w:rsidRPr="00000000" w14:paraId="0000009F">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8:</w:t>
      </w:r>
      <w:r w:rsidDel="00000000" w:rsidR="00000000" w:rsidRPr="00000000">
        <w:rPr>
          <w:color w:val="000000"/>
          <w:sz w:val="20"/>
          <w:szCs w:val="20"/>
          <w:rtl w:val="0"/>
        </w:rPr>
        <w:t xml:space="preserve"> Split into train and test sets</w:t>
      </w:r>
    </w:p>
    <w:p w:rsidR="00000000" w:rsidDel="00000000" w:rsidP="00000000" w:rsidRDefault="00000000" w:rsidRPr="00000000" w14:paraId="000000A0">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9:</w:t>
      </w:r>
      <w:r w:rsidDel="00000000" w:rsidR="00000000" w:rsidRPr="00000000">
        <w:rPr>
          <w:color w:val="000000"/>
          <w:sz w:val="20"/>
          <w:szCs w:val="20"/>
          <w:rtl w:val="0"/>
        </w:rPr>
        <w:t xml:space="preserve"> Train model</w:t>
      </w:r>
    </w:p>
    <w:p w:rsidR="00000000" w:rsidDel="00000000" w:rsidP="00000000" w:rsidRDefault="00000000" w:rsidRPr="00000000" w14:paraId="000000A1">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10:</w:t>
      </w:r>
      <w:r w:rsidDel="00000000" w:rsidR="00000000" w:rsidRPr="00000000">
        <w:rPr>
          <w:color w:val="000000"/>
          <w:sz w:val="20"/>
          <w:szCs w:val="20"/>
          <w:rtl w:val="0"/>
        </w:rPr>
        <w:t xml:space="preserve"> Score model</w:t>
      </w:r>
    </w:p>
    <w:p w:rsidR="00000000" w:rsidDel="00000000" w:rsidP="00000000" w:rsidRDefault="00000000" w:rsidRPr="00000000" w14:paraId="000000A2">
      <w:pPr>
        <w:widowControl w:val="1"/>
        <w:spacing w:before="200" w:lineRule="auto"/>
        <w:ind w:firstLine="720"/>
        <w:rPr>
          <w:color w:val="000000"/>
          <w:sz w:val="20"/>
          <w:szCs w:val="20"/>
        </w:rPr>
      </w:pPr>
      <w:r w:rsidDel="00000000" w:rsidR="00000000" w:rsidRPr="00000000">
        <w:rPr>
          <w:b w:val="1"/>
          <w:color w:val="000000"/>
          <w:sz w:val="20"/>
          <w:szCs w:val="20"/>
          <w:rtl w:val="0"/>
        </w:rPr>
        <w:t xml:space="preserve">Step 11:</w:t>
      </w:r>
      <w:r w:rsidDel="00000000" w:rsidR="00000000" w:rsidRPr="00000000">
        <w:rPr>
          <w:color w:val="000000"/>
          <w:sz w:val="20"/>
          <w:szCs w:val="20"/>
          <w:rtl w:val="0"/>
        </w:rPr>
        <w:t xml:space="preserve"> ROC curve + AUC</w:t>
      </w:r>
    </w:p>
    <w:p w:rsidR="00000000" w:rsidDel="00000000" w:rsidP="00000000" w:rsidRDefault="00000000" w:rsidRPr="00000000" w14:paraId="000000A3">
      <w:pPr>
        <w:tabs>
          <w:tab w:val="left" w:pos="1859"/>
        </w:tabs>
        <w:rPr>
          <w:sz w:val="20"/>
          <w:szCs w:val="20"/>
        </w:rPr>
      </w:pPr>
      <w:r w:rsidDel="00000000" w:rsidR="00000000" w:rsidRPr="00000000">
        <w:rPr>
          <w:rtl w:val="0"/>
        </w:rPr>
      </w:r>
    </w:p>
    <w:p w:rsidR="00000000" w:rsidDel="00000000" w:rsidP="00000000" w:rsidRDefault="00000000" w:rsidRPr="00000000" w14:paraId="000000A4">
      <w:pPr>
        <w:tabs>
          <w:tab w:val="left" w:pos="1859"/>
        </w:tabs>
        <w:rPr>
          <w:sz w:val="20"/>
          <w:szCs w:val="20"/>
        </w:rPr>
      </w:pPr>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CONCLUSION</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1859"/>
        </w:tabs>
        <w:jc w:val="both"/>
        <w:rPr>
          <w:color w:val="000000"/>
          <w:sz w:val="18"/>
          <w:szCs w:val="1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Expert systems in medicine are defined as systems with the ability to capture and store expert knowledge, facts, and reasoning techniques to assist doctors in diagnosing a patient’s condition. These systems attempt to mimic a doctor’s expertise by applying several computational methods to help in decision support and problem solving, by coming up with reasoned conclusions for a patient’s illness or condition. Our project will incorporate the core elements of an expert system by supporting medical experts with their claims, precursing their diagnosis of a chronic disease in their patients using trained machine learning models giving high accuracy of disease detection and prediction.</w:t>
      </w:r>
    </w:p>
    <w:p w:rsidR="00000000" w:rsidDel="00000000" w:rsidP="00000000" w:rsidRDefault="00000000" w:rsidRPr="00000000" w14:paraId="000000A8">
      <w:pPr>
        <w:tabs>
          <w:tab w:val="left" w:pos="1859"/>
        </w:tabs>
        <w:rPr>
          <w:sz w:val="18"/>
          <w:szCs w:val="18"/>
        </w:rPr>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REFERENCES</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AB">
      <w:pPr>
        <w:widowControl w:val="1"/>
        <w:rPr>
          <w:sz w:val="16"/>
          <w:szCs w:val="16"/>
        </w:rPr>
      </w:pPr>
      <w:r w:rsidDel="00000000" w:rsidR="00000000" w:rsidRPr="00000000">
        <w:rPr>
          <w:color w:val="000000"/>
          <w:sz w:val="16"/>
          <w:szCs w:val="16"/>
          <w:rtl w:val="0"/>
        </w:rPr>
        <w:t xml:space="preserve">[1] J. J. Khanam, S. Y. Foo, “A comparison of machine learning algorithms for diabetes prediction”, </w:t>
      </w:r>
      <w:r w:rsidDel="00000000" w:rsidR="00000000" w:rsidRPr="00000000">
        <w:rPr>
          <w:i w:val="1"/>
          <w:color w:val="000000"/>
          <w:sz w:val="16"/>
          <w:szCs w:val="16"/>
          <w:rtl w:val="0"/>
        </w:rPr>
        <w:t xml:space="preserve">ICT Express (Feb. 2021)</w:t>
      </w:r>
      <w:r w:rsidDel="00000000" w:rsidR="00000000" w:rsidRPr="00000000">
        <w:rPr>
          <w:color w:val="000000"/>
          <w:sz w:val="16"/>
          <w:szCs w:val="16"/>
          <w:rtl w:val="0"/>
        </w:rPr>
        <w:t xml:space="preserve">, 2021, doi: 10.1016/J.ICTE.2021.02.004.</w:t>
      </w:r>
      <w:r w:rsidDel="00000000" w:rsidR="00000000" w:rsidRPr="00000000">
        <w:rPr>
          <w:rtl w:val="0"/>
        </w:rPr>
      </w:r>
    </w:p>
    <w:p w:rsidR="00000000" w:rsidDel="00000000" w:rsidP="00000000" w:rsidRDefault="00000000" w:rsidRPr="00000000" w14:paraId="000000AC">
      <w:pPr>
        <w:widowControl w:val="1"/>
        <w:rPr>
          <w:sz w:val="16"/>
          <w:szCs w:val="16"/>
        </w:rPr>
      </w:pPr>
      <w:r w:rsidDel="00000000" w:rsidR="00000000" w:rsidRPr="00000000">
        <w:rPr>
          <w:rtl w:val="0"/>
        </w:rPr>
      </w:r>
    </w:p>
    <w:p w:rsidR="00000000" w:rsidDel="00000000" w:rsidP="00000000" w:rsidRDefault="00000000" w:rsidRPr="00000000" w14:paraId="000000AD">
      <w:pPr>
        <w:widowControl w:val="1"/>
        <w:rPr>
          <w:color w:val="000000"/>
          <w:sz w:val="16"/>
          <w:szCs w:val="16"/>
        </w:rPr>
      </w:pPr>
      <w:r w:rsidDel="00000000" w:rsidR="00000000" w:rsidRPr="00000000">
        <w:rPr>
          <w:color w:val="000000"/>
          <w:sz w:val="16"/>
          <w:szCs w:val="16"/>
          <w:rtl w:val="0"/>
        </w:rPr>
        <w:t xml:space="preserve">[2] D. Shetty, K. Rit, S. Shaikh and N. Patil, "Diabetes disease prediction using data mining," </w:t>
      </w:r>
      <w:r w:rsidDel="00000000" w:rsidR="00000000" w:rsidRPr="00000000">
        <w:rPr>
          <w:i w:val="1"/>
          <w:color w:val="000000"/>
          <w:sz w:val="16"/>
          <w:szCs w:val="16"/>
          <w:rtl w:val="0"/>
        </w:rPr>
        <w:t xml:space="preserve">2017 International Conference on Innovations in Information, Embedded and Communication Systems (ICIIECS)</w:t>
      </w:r>
      <w:r w:rsidDel="00000000" w:rsidR="00000000" w:rsidRPr="00000000">
        <w:rPr>
          <w:color w:val="000000"/>
          <w:sz w:val="16"/>
          <w:szCs w:val="16"/>
          <w:rtl w:val="0"/>
        </w:rPr>
        <w:t xml:space="preserve">, 2017, pp. 1-5, doi: 10.1109/ICIIECS.2017.8276012.</w:t>
      </w:r>
    </w:p>
    <w:p w:rsidR="00000000" w:rsidDel="00000000" w:rsidP="00000000" w:rsidRDefault="00000000" w:rsidRPr="00000000" w14:paraId="000000AE">
      <w:pPr>
        <w:widowControl w:val="1"/>
        <w:rPr>
          <w:sz w:val="16"/>
          <w:szCs w:val="16"/>
        </w:rPr>
      </w:pPr>
      <w:r w:rsidDel="00000000" w:rsidR="00000000" w:rsidRPr="00000000">
        <w:rPr>
          <w:rtl w:val="0"/>
        </w:rPr>
      </w:r>
    </w:p>
    <w:p w:rsidR="00000000" w:rsidDel="00000000" w:rsidP="00000000" w:rsidRDefault="00000000" w:rsidRPr="00000000" w14:paraId="000000AF">
      <w:pPr>
        <w:widowControl w:val="1"/>
        <w:rPr>
          <w:sz w:val="16"/>
          <w:szCs w:val="16"/>
        </w:rPr>
      </w:pPr>
      <w:r w:rsidDel="00000000" w:rsidR="00000000" w:rsidRPr="00000000">
        <w:rPr>
          <w:color w:val="000000"/>
          <w:sz w:val="16"/>
          <w:szCs w:val="16"/>
          <w:rtl w:val="0"/>
        </w:rPr>
        <w:t xml:space="preserve">[3] A. Mujumdar, V. Vaidehi, “Diabetes Prediction using Machine Learning Algorithms”, </w:t>
      </w:r>
      <w:r w:rsidDel="00000000" w:rsidR="00000000" w:rsidRPr="00000000">
        <w:rPr>
          <w:i w:val="1"/>
          <w:color w:val="000000"/>
          <w:sz w:val="16"/>
          <w:szCs w:val="16"/>
          <w:rtl w:val="0"/>
        </w:rPr>
        <w:t xml:space="preserve">Procedia Computer Science, Volume 165</w:t>
      </w:r>
      <w:r w:rsidDel="00000000" w:rsidR="00000000" w:rsidRPr="00000000">
        <w:rPr>
          <w:color w:val="000000"/>
          <w:sz w:val="16"/>
          <w:szCs w:val="16"/>
          <w:rtl w:val="0"/>
        </w:rPr>
        <w:t xml:space="preserve">, 2019, pp. 292-299, doi: 10.1016/J.PROCS.2020.01.047. </w:t>
      </w:r>
      <w:r w:rsidDel="00000000" w:rsidR="00000000" w:rsidRPr="00000000">
        <w:rPr>
          <w:rtl w:val="0"/>
        </w:rPr>
      </w:r>
    </w:p>
    <w:p w:rsidR="00000000" w:rsidDel="00000000" w:rsidP="00000000" w:rsidRDefault="00000000" w:rsidRPr="00000000" w14:paraId="000000B0">
      <w:pPr>
        <w:widowControl w:val="1"/>
        <w:rPr>
          <w:sz w:val="16"/>
          <w:szCs w:val="16"/>
        </w:rPr>
      </w:pPr>
      <w:r w:rsidDel="00000000" w:rsidR="00000000" w:rsidRPr="00000000">
        <w:rPr>
          <w:rtl w:val="0"/>
        </w:rPr>
      </w:r>
    </w:p>
    <w:p w:rsidR="00000000" w:rsidDel="00000000" w:rsidP="00000000" w:rsidRDefault="00000000" w:rsidRPr="00000000" w14:paraId="000000B1">
      <w:pPr>
        <w:widowControl w:val="1"/>
        <w:rPr>
          <w:sz w:val="16"/>
          <w:szCs w:val="16"/>
        </w:rPr>
      </w:pPr>
      <w:r w:rsidDel="00000000" w:rsidR="00000000" w:rsidRPr="00000000">
        <w:rPr>
          <w:color w:val="000000"/>
          <w:sz w:val="16"/>
          <w:szCs w:val="16"/>
          <w:rtl w:val="0"/>
        </w:rPr>
        <w:t xml:space="preserve">[4] S. K. Dey, A. Hossain and M. M. Rahman, "Implementation of a Web Application to Predict Diabetes Disease: An Approach Using Machine Learning Algorithm," </w:t>
      </w:r>
      <w:r w:rsidDel="00000000" w:rsidR="00000000" w:rsidRPr="00000000">
        <w:rPr>
          <w:i w:val="1"/>
          <w:color w:val="000000"/>
          <w:sz w:val="16"/>
          <w:szCs w:val="16"/>
          <w:rtl w:val="0"/>
        </w:rPr>
        <w:t xml:space="preserve">2018 21st International Conference of Computer and Information Technology (ICCIT)</w:t>
      </w:r>
      <w:r w:rsidDel="00000000" w:rsidR="00000000" w:rsidRPr="00000000">
        <w:rPr>
          <w:color w:val="000000"/>
          <w:sz w:val="16"/>
          <w:szCs w:val="16"/>
          <w:rtl w:val="0"/>
        </w:rPr>
        <w:t xml:space="preserve">, 2018, pp. 1-5, doi: 10.1109/ICCITECHN.2018.8631968.</w:t>
      </w:r>
      <w:r w:rsidDel="00000000" w:rsidR="00000000" w:rsidRPr="00000000">
        <w:rPr>
          <w:rtl w:val="0"/>
        </w:rPr>
      </w:r>
    </w:p>
    <w:p w:rsidR="00000000" w:rsidDel="00000000" w:rsidP="00000000" w:rsidRDefault="00000000" w:rsidRPr="00000000" w14:paraId="000000B2">
      <w:pPr>
        <w:widowControl w:val="1"/>
        <w:rPr>
          <w:sz w:val="16"/>
          <w:szCs w:val="16"/>
        </w:rPr>
      </w:pPr>
      <w:r w:rsidDel="00000000" w:rsidR="00000000" w:rsidRPr="00000000">
        <w:rPr>
          <w:rtl w:val="0"/>
        </w:rPr>
      </w:r>
    </w:p>
    <w:p w:rsidR="00000000" w:rsidDel="00000000" w:rsidP="00000000" w:rsidRDefault="00000000" w:rsidRPr="00000000" w14:paraId="000000B3">
      <w:pPr>
        <w:widowControl w:val="1"/>
        <w:rPr>
          <w:sz w:val="16"/>
          <w:szCs w:val="16"/>
        </w:rPr>
      </w:pPr>
      <w:r w:rsidDel="00000000" w:rsidR="00000000" w:rsidRPr="00000000">
        <w:rPr>
          <w:color w:val="000000"/>
          <w:sz w:val="16"/>
          <w:szCs w:val="16"/>
          <w:rtl w:val="0"/>
        </w:rPr>
        <w:t xml:space="preserve">[5] M. Kavitha, G. Gnaneswar, R. Dinesh, Y. R. Sai and R. S. Suraj, "Heart Disease Prediction using Hybrid Machine Learning Model," </w:t>
      </w:r>
      <w:r w:rsidDel="00000000" w:rsidR="00000000" w:rsidRPr="00000000">
        <w:rPr>
          <w:i w:val="1"/>
          <w:color w:val="000000"/>
          <w:sz w:val="16"/>
          <w:szCs w:val="16"/>
          <w:rtl w:val="0"/>
        </w:rPr>
        <w:t xml:space="preserve">2021 6th International Conference on Inventive Computation Technologies (ICICT)</w:t>
      </w:r>
      <w:r w:rsidDel="00000000" w:rsidR="00000000" w:rsidRPr="00000000">
        <w:rPr>
          <w:color w:val="000000"/>
          <w:sz w:val="16"/>
          <w:szCs w:val="16"/>
          <w:rtl w:val="0"/>
        </w:rPr>
        <w:t xml:space="preserve">, 2021, pp. 1329-1333, doi: 10.1109/ICICT50816.2021.9358597.</w:t>
      </w:r>
      <w:r w:rsidDel="00000000" w:rsidR="00000000" w:rsidRPr="00000000">
        <w:rPr>
          <w:rtl w:val="0"/>
        </w:rPr>
      </w:r>
    </w:p>
    <w:p w:rsidR="00000000" w:rsidDel="00000000" w:rsidP="00000000" w:rsidRDefault="00000000" w:rsidRPr="00000000" w14:paraId="000000B4">
      <w:pPr>
        <w:widowControl w:val="1"/>
        <w:rPr>
          <w:sz w:val="16"/>
          <w:szCs w:val="16"/>
        </w:rPr>
      </w:pPr>
      <w:r w:rsidDel="00000000" w:rsidR="00000000" w:rsidRPr="00000000">
        <w:rPr>
          <w:rtl w:val="0"/>
        </w:rPr>
      </w:r>
    </w:p>
    <w:p w:rsidR="00000000" w:rsidDel="00000000" w:rsidP="00000000" w:rsidRDefault="00000000" w:rsidRPr="00000000" w14:paraId="000000B5">
      <w:pPr>
        <w:widowControl w:val="1"/>
        <w:rPr>
          <w:sz w:val="16"/>
          <w:szCs w:val="16"/>
        </w:rPr>
      </w:pPr>
      <w:r w:rsidDel="00000000" w:rsidR="00000000" w:rsidRPr="00000000">
        <w:rPr>
          <w:color w:val="000000"/>
          <w:sz w:val="16"/>
          <w:szCs w:val="16"/>
          <w:rtl w:val="0"/>
        </w:rPr>
        <w:t xml:space="preserve">[6] F. Alotaibi, “Implementation of Machine Learning Model to Predict Heart Failure Disease”, </w:t>
      </w:r>
      <w:r w:rsidDel="00000000" w:rsidR="00000000" w:rsidRPr="00000000">
        <w:rPr>
          <w:i w:val="1"/>
          <w:color w:val="000000"/>
          <w:sz w:val="16"/>
          <w:szCs w:val="16"/>
          <w:rtl w:val="0"/>
        </w:rPr>
        <w:t xml:space="preserve">International Journal of Advanced Computer Science and Applications (IJACSA), 10(6)</w:t>
      </w:r>
      <w:r w:rsidDel="00000000" w:rsidR="00000000" w:rsidRPr="00000000">
        <w:rPr>
          <w:color w:val="000000"/>
          <w:sz w:val="16"/>
          <w:szCs w:val="16"/>
          <w:rtl w:val="0"/>
        </w:rPr>
        <w:t xml:space="preserve">, 2019, doi: 10.14569/IJACSA.2019.0100637.</w:t>
      </w:r>
      <w:r w:rsidDel="00000000" w:rsidR="00000000" w:rsidRPr="00000000">
        <w:rPr>
          <w:rtl w:val="0"/>
        </w:rPr>
      </w:r>
    </w:p>
    <w:p w:rsidR="00000000" w:rsidDel="00000000" w:rsidP="00000000" w:rsidRDefault="00000000" w:rsidRPr="00000000" w14:paraId="000000B6">
      <w:pPr>
        <w:widowControl w:val="1"/>
        <w:rPr>
          <w:sz w:val="16"/>
          <w:szCs w:val="16"/>
        </w:rPr>
      </w:pPr>
      <w:r w:rsidDel="00000000" w:rsidR="00000000" w:rsidRPr="00000000">
        <w:rPr>
          <w:rtl w:val="0"/>
        </w:rPr>
      </w:r>
    </w:p>
    <w:p w:rsidR="00000000" w:rsidDel="00000000" w:rsidP="00000000" w:rsidRDefault="00000000" w:rsidRPr="00000000" w14:paraId="000000B7">
      <w:pPr>
        <w:widowControl w:val="1"/>
        <w:rPr>
          <w:sz w:val="16"/>
          <w:szCs w:val="16"/>
        </w:rPr>
      </w:pPr>
      <w:r w:rsidDel="00000000" w:rsidR="00000000" w:rsidRPr="00000000">
        <w:rPr>
          <w:color w:val="000000"/>
          <w:sz w:val="16"/>
          <w:szCs w:val="16"/>
          <w:rtl w:val="0"/>
        </w:rPr>
        <w:t xml:space="preserve">[7] J. Qin, L. Chen, Y. Liu, C. Liu, C. Feng and B. Chen, "A Machine Learning Methodology for Diagnosing Chronic Kidney Disease," in </w:t>
      </w:r>
      <w:r w:rsidDel="00000000" w:rsidR="00000000" w:rsidRPr="00000000">
        <w:rPr>
          <w:i w:val="1"/>
          <w:color w:val="000000"/>
          <w:sz w:val="16"/>
          <w:szCs w:val="16"/>
          <w:rtl w:val="0"/>
        </w:rPr>
        <w:t xml:space="preserve">IEEE Access</w:t>
      </w:r>
      <w:r w:rsidDel="00000000" w:rsidR="00000000" w:rsidRPr="00000000">
        <w:rPr>
          <w:color w:val="000000"/>
          <w:sz w:val="16"/>
          <w:szCs w:val="16"/>
          <w:rtl w:val="0"/>
        </w:rPr>
        <w:t xml:space="preserve">, vol. 8, pp. 20991-21002, 2020, doi: 10.1109/ACCESS.2019.2963053.</w:t>
      </w:r>
      <w:r w:rsidDel="00000000" w:rsidR="00000000" w:rsidRPr="00000000">
        <w:rPr>
          <w:rtl w:val="0"/>
        </w:rPr>
      </w:r>
    </w:p>
    <w:p w:rsidR="00000000" w:rsidDel="00000000" w:rsidP="00000000" w:rsidRDefault="00000000" w:rsidRPr="00000000" w14:paraId="000000B8">
      <w:pPr>
        <w:widowControl w:val="1"/>
        <w:rPr>
          <w:sz w:val="16"/>
          <w:szCs w:val="16"/>
        </w:rPr>
      </w:pPr>
      <w:r w:rsidDel="00000000" w:rsidR="00000000" w:rsidRPr="00000000">
        <w:rPr>
          <w:rtl w:val="0"/>
        </w:rPr>
      </w:r>
    </w:p>
    <w:p w:rsidR="00000000" w:rsidDel="00000000" w:rsidP="00000000" w:rsidRDefault="00000000" w:rsidRPr="00000000" w14:paraId="000000B9">
      <w:pPr>
        <w:widowControl w:val="1"/>
        <w:rPr>
          <w:sz w:val="16"/>
          <w:szCs w:val="16"/>
        </w:rPr>
      </w:pPr>
      <w:r w:rsidDel="00000000" w:rsidR="00000000" w:rsidRPr="00000000">
        <w:rPr>
          <w:color w:val="000000"/>
          <w:sz w:val="16"/>
          <w:szCs w:val="16"/>
          <w:rtl w:val="0"/>
        </w:rPr>
        <w:t xml:space="preserve">[8] R. Gupta, N. Koli, N. Mahor and N. Tejashri, "Performance Analysis of Machine Learning Classifier for Predicting Chronic Kidney Disease," </w:t>
      </w:r>
      <w:r w:rsidDel="00000000" w:rsidR="00000000" w:rsidRPr="00000000">
        <w:rPr>
          <w:i w:val="1"/>
          <w:color w:val="000000"/>
          <w:sz w:val="16"/>
          <w:szCs w:val="16"/>
          <w:rtl w:val="0"/>
        </w:rPr>
        <w:t xml:space="preserve">2020 International Conference for Emerging Technology (INCET)</w:t>
      </w:r>
      <w:r w:rsidDel="00000000" w:rsidR="00000000" w:rsidRPr="00000000">
        <w:rPr>
          <w:color w:val="000000"/>
          <w:sz w:val="16"/>
          <w:szCs w:val="16"/>
          <w:rtl w:val="0"/>
        </w:rPr>
        <w:t xml:space="preserve">, 2020, pp. 1-4, doi: 10.1109/INCET49848.2020.9154147.</w:t>
      </w:r>
      <w:r w:rsidDel="00000000" w:rsidR="00000000" w:rsidRPr="00000000">
        <w:rPr>
          <w:rtl w:val="0"/>
        </w:rPr>
      </w:r>
    </w:p>
    <w:p w:rsidR="00000000" w:rsidDel="00000000" w:rsidP="00000000" w:rsidRDefault="00000000" w:rsidRPr="00000000" w14:paraId="000000BA">
      <w:pPr>
        <w:widowControl w:val="1"/>
        <w:rPr>
          <w:sz w:val="16"/>
          <w:szCs w:val="16"/>
        </w:rPr>
      </w:pPr>
      <w:r w:rsidDel="00000000" w:rsidR="00000000" w:rsidRPr="00000000">
        <w:rPr>
          <w:rtl w:val="0"/>
        </w:rPr>
      </w:r>
    </w:p>
    <w:p w:rsidR="00000000" w:rsidDel="00000000" w:rsidP="00000000" w:rsidRDefault="00000000" w:rsidRPr="00000000" w14:paraId="000000BB">
      <w:pPr>
        <w:widowControl w:val="1"/>
        <w:rPr>
          <w:sz w:val="16"/>
          <w:szCs w:val="16"/>
        </w:rPr>
      </w:pPr>
      <w:r w:rsidDel="00000000" w:rsidR="00000000" w:rsidRPr="00000000">
        <w:rPr>
          <w:color w:val="000000"/>
          <w:sz w:val="16"/>
          <w:szCs w:val="16"/>
          <w:rtl w:val="0"/>
        </w:rPr>
        <w:t xml:space="preserve">[9] F. M. Javed Mehedi Shamrat, P. Ghosh, M. H. Sadek, M. A. Kazi and S. Shultana, "Implementation of Machine Learning Algorithms to Detect the Prognosis Rate of Kidney Disease," </w:t>
      </w:r>
      <w:r w:rsidDel="00000000" w:rsidR="00000000" w:rsidRPr="00000000">
        <w:rPr>
          <w:i w:val="1"/>
          <w:color w:val="000000"/>
          <w:sz w:val="16"/>
          <w:szCs w:val="16"/>
          <w:rtl w:val="0"/>
        </w:rPr>
        <w:t xml:space="preserve">2020 IEEE International Conference for Innovation in Technology (INOCON)</w:t>
      </w:r>
      <w:r w:rsidDel="00000000" w:rsidR="00000000" w:rsidRPr="00000000">
        <w:rPr>
          <w:color w:val="000000"/>
          <w:sz w:val="16"/>
          <w:szCs w:val="16"/>
          <w:rtl w:val="0"/>
        </w:rPr>
        <w:t xml:space="preserve">, 2020, pp. 1-7, doi: 10.1109/INOCON50539.2020.9298026.</w:t>
      </w:r>
      <w:r w:rsidDel="00000000" w:rsidR="00000000" w:rsidRPr="00000000">
        <w:rPr>
          <w:rtl w:val="0"/>
        </w:rPr>
      </w:r>
    </w:p>
    <w:p w:rsidR="00000000" w:rsidDel="00000000" w:rsidP="00000000" w:rsidRDefault="00000000" w:rsidRPr="00000000" w14:paraId="000000BC">
      <w:pPr>
        <w:widowControl w:val="1"/>
        <w:rPr>
          <w:sz w:val="16"/>
          <w:szCs w:val="16"/>
        </w:rPr>
      </w:pPr>
      <w:r w:rsidDel="00000000" w:rsidR="00000000" w:rsidRPr="00000000">
        <w:rPr>
          <w:rtl w:val="0"/>
        </w:rPr>
      </w:r>
    </w:p>
    <w:p w:rsidR="00000000" w:rsidDel="00000000" w:rsidP="00000000" w:rsidRDefault="00000000" w:rsidRPr="00000000" w14:paraId="000000BD">
      <w:pPr>
        <w:widowControl w:val="1"/>
        <w:rPr>
          <w:color w:val="000000"/>
          <w:sz w:val="16"/>
          <w:szCs w:val="16"/>
        </w:rPr>
      </w:pPr>
      <w:r w:rsidDel="00000000" w:rsidR="00000000" w:rsidRPr="00000000">
        <w:rPr>
          <w:color w:val="000000"/>
          <w:sz w:val="16"/>
          <w:szCs w:val="16"/>
          <w:rtl w:val="0"/>
        </w:rPr>
        <w:t xml:space="preserve">[10] D. Varshni, K. Thakral, L. Agarwal, R. Nijhawan and A. Mittal, "Pneumonia Detection Using CNN based Feature Extraction," </w:t>
      </w:r>
      <w:r w:rsidDel="00000000" w:rsidR="00000000" w:rsidRPr="00000000">
        <w:rPr>
          <w:i w:val="1"/>
          <w:color w:val="000000"/>
          <w:sz w:val="16"/>
          <w:szCs w:val="16"/>
          <w:rtl w:val="0"/>
        </w:rPr>
        <w:t xml:space="preserve">2019 IEEE International Conference on Electrical, Computer and Communication Technologies (ICECCT)</w:t>
      </w:r>
      <w:r w:rsidDel="00000000" w:rsidR="00000000" w:rsidRPr="00000000">
        <w:rPr>
          <w:color w:val="000000"/>
          <w:sz w:val="16"/>
          <w:szCs w:val="16"/>
          <w:rtl w:val="0"/>
        </w:rPr>
        <w:t xml:space="preserve">, 2019, pp. 1-7, doi: 10.1109/ICECCT.2019.8869364.</w:t>
      </w:r>
    </w:p>
    <w:p w:rsidR="00000000" w:rsidDel="00000000" w:rsidP="00000000" w:rsidRDefault="00000000" w:rsidRPr="00000000" w14:paraId="000000BE">
      <w:pPr>
        <w:widowControl w:val="1"/>
        <w:rPr>
          <w:sz w:val="16"/>
          <w:szCs w:val="16"/>
        </w:rPr>
      </w:pPr>
      <w:r w:rsidDel="00000000" w:rsidR="00000000" w:rsidRPr="00000000">
        <w:rPr>
          <w:rtl w:val="0"/>
        </w:rPr>
      </w:r>
    </w:p>
    <w:p w:rsidR="00000000" w:rsidDel="00000000" w:rsidP="00000000" w:rsidRDefault="00000000" w:rsidRPr="00000000" w14:paraId="000000BF">
      <w:pPr>
        <w:widowControl w:val="1"/>
        <w:rPr>
          <w:sz w:val="16"/>
          <w:szCs w:val="16"/>
        </w:rPr>
        <w:sectPr>
          <w:type w:val="continuous"/>
          <w:pgSz w:h="15840" w:w="12240" w:orient="portrait"/>
          <w:pgMar w:bottom="278" w:top="1503" w:left="799" w:right="561" w:header="720" w:footer="720"/>
          <w:cols w:equalWidth="0" w:num="2">
            <w:col w:space="720" w:w="5080"/>
            <w:col w:space="0" w:w="5080"/>
          </w:cols>
        </w:sectPr>
      </w:pPr>
      <w:r w:rsidDel="00000000" w:rsidR="00000000" w:rsidRPr="00000000">
        <w:rPr>
          <w:color w:val="000000"/>
          <w:sz w:val="16"/>
          <w:szCs w:val="16"/>
          <w:rtl w:val="0"/>
        </w:rPr>
        <w:t xml:space="preserve">[11] A. Sharma, M. Negi, A. Goyal, R. Jain and P. Nagrath, “Detection of Pneumonia using ML &amp; DL in Python.”, </w:t>
      </w:r>
      <w:r w:rsidDel="00000000" w:rsidR="00000000" w:rsidRPr="00000000">
        <w:rPr>
          <w:i w:val="1"/>
          <w:color w:val="000000"/>
          <w:sz w:val="16"/>
          <w:szCs w:val="16"/>
          <w:rtl w:val="0"/>
        </w:rPr>
        <w:t xml:space="preserve">IOP Conference Series: Materials Science and Engineering</w:t>
      </w:r>
      <w:r w:rsidDel="00000000" w:rsidR="00000000" w:rsidRPr="00000000">
        <w:rPr>
          <w:color w:val="000000"/>
          <w:sz w:val="16"/>
          <w:szCs w:val="16"/>
          <w:rtl w:val="0"/>
        </w:rPr>
        <w:t xml:space="preserve"> 1022, 2021, doi: 10.1088/1757-899X/1022/1/012</w:t>
      </w:r>
      <w:r w:rsidDel="00000000" w:rsidR="00000000" w:rsidRPr="00000000">
        <w:rPr>
          <w:rtl w:val="0"/>
        </w:rPr>
      </w:r>
    </w:p>
    <w:p w:rsidR="00000000" w:rsidDel="00000000" w:rsidP="00000000" w:rsidRDefault="00000000" w:rsidRPr="00000000" w14:paraId="000000C0">
      <w:pPr>
        <w:tabs>
          <w:tab w:val="left" w:pos="4035"/>
        </w:tabs>
        <w:rPr>
          <w:sz w:val="20"/>
          <w:szCs w:val="20"/>
        </w:rPr>
      </w:pPr>
      <w:r w:rsidDel="00000000" w:rsidR="00000000" w:rsidRPr="00000000">
        <w:rPr>
          <w:rtl w:val="0"/>
        </w:rPr>
      </w:r>
    </w:p>
    <w:sectPr>
      <w:type w:val="nextPage"/>
      <w:pgSz w:h="15840" w:w="12240" w:orient="portrait"/>
      <w:pgMar w:bottom="780" w:top="1240" w:left="1320" w:right="1320" w:header="0" w:footer="5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Roman"/>
      <w:lvlText w:val="%1."/>
      <w:lvlJc w:val="left"/>
      <w:pPr>
        <w:ind w:left="719" w:hanging="357.9999999999999"/>
      </w:pPr>
      <w:rPr>
        <w:rFonts w:ascii="Times New Roman" w:cs="Times New Roman" w:eastAsia="Times New Roman" w:hAnsi="Times New Roman"/>
        <w:sz w:val="20"/>
        <w:szCs w:val="20"/>
      </w:rPr>
    </w:lvl>
    <w:lvl w:ilvl="1">
      <w:start w:val="1"/>
      <w:numFmt w:val="lowerLetter"/>
      <w:lvlText w:val="%2."/>
      <w:lvlJc w:val="left"/>
      <w:pPr>
        <w:ind w:left="1439" w:hanging="360"/>
      </w:pPr>
      <w:rPr/>
    </w:lvl>
    <w:lvl w:ilvl="2">
      <w:start w:val="1"/>
      <w:numFmt w:val="lowerRoman"/>
      <w:lvlText w:val="%3."/>
      <w:lvlJc w:val="right"/>
      <w:pPr>
        <w:ind w:left="2159" w:hanging="180"/>
      </w:pPr>
      <w:rPr/>
    </w:lvl>
    <w:lvl w:ilvl="3">
      <w:start w:val="1"/>
      <w:numFmt w:val="decimal"/>
      <w:lvlText w:val="%4."/>
      <w:lvlJc w:val="left"/>
      <w:pPr>
        <w:ind w:left="2879" w:hanging="360"/>
      </w:pPr>
      <w:rPr/>
    </w:lvl>
    <w:lvl w:ilvl="4">
      <w:start w:val="1"/>
      <w:numFmt w:val="lowerLetter"/>
      <w:lvlText w:val="%5."/>
      <w:lvlJc w:val="left"/>
      <w:pPr>
        <w:ind w:left="3599" w:hanging="360"/>
      </w:pPr>
      <w:rPr/>
    </w:lvl>
    <w:lvl w:ilvl="5">
      <w:start w:val="1"/>
      <w:numFmt w:val="lowerRoman"/>
      <w:lvlText w:val="%6."/>
      <w:lvlJc w:val="right"/>
      <w:pPr>
        <w:ind w:left="4319" w:hanging="180"/>
      </w:pPr>
      <w:rPr/>
    </w:lvl>
    <w:lvl w:ilvl="6">
      <w:start w:val="1"/>
      <w:numFmt w:val="decimal"/>
      <w:lvlText w:val="%7."/>
      <w:lvlJc w:val="left"/>
      <w:pPr>
        <w:ind w:left="5039" w:hanging="360"/>
      </w:pPr>
      <w:rPr/>
    </w:lvl>
    <w:lvl w:ilvl="7">
      <w:start w:val="1"/>
      <w:numFmt w:val="lowerLetter"/>
      <w:lvlText w:val="%8."/>
      <w:lvlJc w:val="left"/>
      <w:pPr>
        <w:ind w:left="5759" w:hanging="360"/>
      </w:pPr>
      <w:rPr/>
    </w:lvl>
    <w:lvl w:ilvl="8">
      <w:start w:val="1"/>
      <w:numFmt w:val="lowerRoman"/>
      <w:lvlText w:val="%9."/>
      <w:lvlJc w:val="right"/>
      <w:pPr>
        <w:ind w:left="6479" w:hanging="180"/>
      </w:pPr>
      <w:rPr/>
    </w:lvl>
  </w:abstractNum>
  <w:abstractNum w:abstractNumId="3">
    <w:lvl w:ilvl="0">
      <w:start w:val="1"/>
      <w:numFmt w:val="upperLetter"/>
      <w:lvlText w:val="%1."/>
      <w:lvlJc w:val="left"/>
      <w:pPr>
        <w:ind w:left="360" w:hanging="360"/>
      </w:pPr>
      <w:rPr>
        <w:i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upperLetter"/>
      <w:lvlText w:val="%1."/>
      <w:lvlJc w:val="left"/>
      <w:pPr>
        <w:ind w:left="360" w:hanging="360"/>
      </w:pPr>
      <w:rPr>
        <w:i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7" w:lineRule="auto"/>
      <w:ind w:left="119"/>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3936" w:right="676" w:hanging="3258"/>
    </w:pPr>
    <w:rPr>
      <w:sz w:val="48"/>
      <w:szCs w:val="48"/>
    </w:rPr>
  </w:style>
  <w:style w:type="paragraph" w:styleId="Normal" w:default="1">
    <w:name w:val="Normal"/>
    <w:qFormat w:val="1"/>
    <w:rsid w:val="006050AF"/>
  </w:style>
  <w:style w:type="paragraph" w:styleId="Heading1">
    <w:name w:val="heading 1"/>
    <w:basedOn w:val="Normal"/>
    <w:uiPriority w:val="9"/>
    <w:qFormat w:val="1"/>
    <w:pPr>
      <w:spacing w:before="97"/>
      <w:ind w:left="119"/>
      <w:outlineLvl w:val="0"/>
    </w:p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7"/>
      <w:ind w:left="3936" w:right="676" w:hanging="3258"/>
    </w:pPr>
    <w:rPr>
      <w:sz w:val="48"/>
      <w:szCs w:val="48"/>
    </w:rPr>
  </w:style>
  <w:style w:type="paragraph" w:styleId="BodyText">
    <w:name w:val="Body Text"/>
    <w:basedOn w:val="Normal"/>
    <w:link w:val="BodyTextChar"/>
    <w:uiPriority w:val="1"/>
    <w:qFormat w:val="1"/>
    <w:rPr>
      <w:sz w:val="20"/>
      <w:szCs w:val="20"/>
    </w:rPr>
  </w:style>
  <w:style w:type="paragraph" w:styleId="ListParagraph">
    <w:name w:val="List Paragraph"/>
    <w:basedOn w:val="Normal"/>
    <w:uiPriority w:val="1"/>
    <w:qFormat w:val="1"/>
    <w:pPr>
      <w:ind w:left="520" w:hanging="202"/>
      <w:jc w:val="both"/>
    </w:pPr>
  </w:style>
  <w:style w:type="paragraph" w:styleId="TableParagraph" w:customStyle="1">
    <w:name w:val="Table Paragraph"/>
    <w:basedOn w:val="Normal"/>
    <w:uiPriority w:val="1"/>
    <w:qFormat w:val="1"/>
    <w:pPr>
      <w:spacing w:before="30"/>
      <w:ind w:left="118"/>
    </w:pPr>
  </w:style>
  <w:style w:type="paragraph" w:styleId="Header">
    <w:name w:val="header"/>
    <w:basedOn w:val="Normal"/>
    <w:link w:val="HeaderChar"/>
    <w:uiPriority w:val="99"/>
    <w:unhideWhenUsed w:val="1"/>
    <w:rsid w:val="007802D4"/>
    <w:pPr>
      <w:tabs>
        <w:tab w:val="center" w:pos="4513"/>
        <w:tab w:val="right" w:pos="9026"/>
      </w:tabs>
    </w:pPr>
  </w:style>
  <w:style w:type="character" w:styleId="HeaderChar" w:customStyle="1">
    <w:name w:val="Header Char"/>
    <w:basedOn w:val="DefaultParagraphFont"/>
    <w:link w:val="Header"/>
    <w:uiPriority w:val="99"/>
    <w:rsid w:val="007802D4"/>
    <w:rPr>
      <w:rFonts w:ascii="Times New Roman" w:cs="Times New Roman" w:eastAsia="Times New Roman" w:hAnsi="Times New Roman"/>
    </w:rPr>
  </w:style>
  <w:style w:type="paragraph" w:styleId="Footer">
    <w:name w:val="footer"/>
    <w:basedOn w:val="Normal"/>
    <w:link w:val="FooterChar"/>
    <w:uiPriority w:val="99"/>
    <w:unhideWhenUsed w:val="1"/>
    <w:rsid w:val="007802D4"/>
    <w:pPr>
      <w:tabs>
        <w:tab w:val="center" w:pos="4513"/>
        <w:tab w:val="right" w:pos="9026"/>
      </w:tabs>
    </w:pPr>
  </w:style>
  <w:style w:type="character" w:styleId="FooterChar" w:customStyle="1">
    <w:name w:val="Footer Char"/>
    <w:basedOn w:val="DefaultParagraphFont"/>
    <w:link w:val="Footer"/>
    <w:uiPriority w:val="99"/>
    <w:rsid w:val="007802D4"/>
    <w:rPr>
      <w:rFonts w:ascii="Times New Roman" w:cs="Times New Roman" w:eastAsia="Times New Roman" w:hAnsi="Times New Roman"/>
    </w:rPr>
  </w:style>
  <w:style w:type="paragraph" w:styleId="NormalWeb">
    <w:name w:val="Normal (Web)"/>
    <w:basedOn w:val="Normal"/>
    <w:uiPriority w:val="99"/>
    <w:unhideWhenUsed w:val="1"/>
    <w:rsid w:val="007802D4"/>
    <w:pPr>
      <w:widowControl w:val="1"/>
      <w:spacing w:after="100" w:afterAutospacing="1" w:before="100" w:beforeAutospacing="1"/>
    </w:pPr>
    <w:rPr>
      <w:sz w:val="24"/>
      <w:szCs w:val="24"/>
    </w:rPr>
  </w:style>
  <w:style w:type="character" w:styleId="BodyTextChar" w:customStyle="1">
    <w:name w:val="Body Text Char"/>
    <w:basedOn w:val="DefaultParagraphFont"/>
    <w:link w:val="BodyText"/>
    <w:uiPriority w:val="1"/>
    <w:rsid w:val="007802D4"/>
    <w:rPr>
      <w:rFonts w:ascii="Times New Roman" w:cs="Times New Roman" w:eastAsia="Times New Roman" w:hAnsi="Times New Roman"/>
      <w:sz w:val="20"/>
      <w:szCs w:val="20"/>
    </w:rPr>
  </w:style>
  <w:style w:type="paragraph" w:styleId="Paraindent" w:customStyle="1">
    <w:name w:val="Para indent"/>
    <w:basedOn w:val="Normal"/>
    <w:link w:val="ParaindentChar"/>
    <w:qFormat w:val="1"/>
    <w:rsid w:val="00C41C94"/>
    <w:pPr>
      <w:tabs>
        <w:tab w:val="left" w:pos="1859"/>
      </w:tabs>
      <w:ind w:firstLine="289"/>
      <w:jc w:val="both"/>
    </w:pPr>
    <w:rPr>
      <w:sz w:val="20"/>
      <w:szCs w:val="20"/>
    </w:rPr>
  </w:style>
  <w:style w:type="character" w:styleId="Hyperlink">
    <w:name w:val="Hyperlink"/>
    <w:basedOn w:val="DefaultParagraphFont"/>
    <w:uiPriority w:val="99"/>
    <w:unhideWhenUsed w:val="1"/>
    <w:rsid w:val="00855585"/>
    <w:rPr>
      <w:color w:val="0000ff" w:themeColor="hyperlink"/>
      <w:u w:val="single"/>
    </w:rPr>
  </w:style>
  <w:style w:type="character" w:styleId="ParaindentChar" w:customStyle="1">
    <w:name w:val="Para indent Char"/>
    <w:basedOn w:val="DefaultParagraphFont"/>
    <w:link w:val="Paraindent"/>
    <w:rsid w:val="00C41C94"/>
    <w:rPr>
      <w:rFonts w:ascii="Times New Roman" w:cs="Times New Roman" w:eastAsia="Times New Roman" w:hAnsi="Times New Roman"/>
      <w:sz w:val="20"/>
      <w:szCs w:val="20"/>
    </w:rPr>
  </w:style>
  <w:style w:type="character" w:styleId="UnresolvedMention">
    <w:name w:val="Unresolved Mention"/>
    <w:basedOn w:val="DefaultParagraphFont"/>
    <w:uiPriority w:val="99"/>
    <w:semiHidden w:val="1"/>
    <w:unhideWhenUsed w:val="1"/>
    <w:rsid w:val="0085558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aSS8kudEl5N0s961T1wIcadW1w==">AMUW2mWVvWuwEVvQeE+GGnS390Fw9i145i+uirqXlQELeRL1KVR7IBrB9v3hvZU1vacGIpqTF1tcN7CmcIrJkjPUq6Wmw0DQ+952qAzHAPgvg4l9J+viDWaOmz7EhC+cfxiQ5/4eMmRL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2021-10-09T07:48:00Z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TeX</vt:lpwstr>
  </property>
  <property fmtid="{D5CDD505-2E9C-101B-9397-08002B2CF9AE}" pid="4" name="LastSaved">
    <vt:filetime>2021-10-09T00:00:00Z</vt:filetime>
  </property>
</Properties>
</file>