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1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1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1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1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1"/>
        </w:numPr>
        <w:spacing w:after="0" w:line="276" w:lineRule="auto"/>
      </w:pPr>
      <w:r>
        <w:t>Discuss the time complexity of your recursive algorithm.</w:t>
      </w:r>
    </w:p>
    <w:p w14:paraId="51665EEB">
      <w:pPr>
        <w:numPr>
          <w:ilvl w:val="1"/>
          <w:numId w:val="1"/>
        </w:numPr>
        <w:spacing w:after="0" w:line="276" w:lineRule="auto"/>
      </w:pPr>
      <w:r>
        <w:t>Explain how to optimize the recursive solution to avoid excessive computation.</w:t>
      </w:r>
    </w:p>
    <w:p w14:paraId="30B07B95"/>
    <w:p w14:paraId="70A0429F"/>
    <w:p w14:paraId="71F3686A">
      <w:pPr>
        <w:rPr>
          <w:rFonts w:hint="default"/>
          <w:lang w:val="en-US"/>
        </w:rPr>
      </w:pPr>
      <w:r>
        <w:rPr>
          <w:rFonts w:hint="default"/>
          <w:lang w:val="en-US"/>
        </w:rPr>
        <w:t>Recursion is a programming technique where the program calls itself to resolve smaller sub-problems. It makes difficult problems such as tree traversal or stock forecasting easier by employing a base case to terminate and a recursive case to recurse . It's easy but needs to be applied with caution to prevent performance loop.</w:t>
      </w:r>
    </w:p>
    <w:p w14:paraId="0093C9AE"/>
    <w:p w14:paraId="539D118D">
      <w:r>
        <w:drawing>
          <wp:inline distT="0" distB="0" distL="114300" distR="114300">
            <wp:extent cx="5935345" cy="82931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4912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F7AF"/>
    <w:p w14:paraId="26570851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47F10"/>
    <w:rsid w:val="231B5785"/>
    <w:rsid w:val="5A1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2025-06-18T21:06:00Z</dcterms:created>
  <dc:creator>KIIT</dc:creator>
  <cp:lastModifiedBy>WPS_1665685386</cp:lastModifiedBy>
  <dcterms:modified xsi:type="dcterms:W3CDTF">2025-06-19T12:39:00Z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AE239C5B76CD412D8EAFEC0EAA726BC7_12</vt:lpwstr>
  </property>
</Properties>
</file>