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E7C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Lab 3: Using EF Core CLI to Create and Apply Migrations </w:t>
      </w:r>
    </w:p>
    <w:p w14:paraId="00875C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78E99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retail store's database needs to be created based on the models you've defined. </w:t>
      </w:r>
    </w:p>
    <w:p w14:paraId="52D882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You’ll use EF Core CLI to generate and apply migrations. </w:t>
      </w:r>
    </w:p>
    <w:p w14:paraId="2790A5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2AA6D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Learn how to use EF Core CLI to manage database schema changes. </w:t>
      </w:r>
    </w:p>
    <w:p w14:paraId="69C50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2BBBD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Install EF Core CLI (if not already): </w:t>
      </w:r>
    </w:p>
    <w:p w14:paraId="2CF0D2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tool install --global dotnet-ef </w:t>
      </w:r>
    </w:p>
    <w:p w14:paraId="7405CF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Initial Migration: </w:t>
      </w:r>
    </w:p>
    <w:p w14:paraId="40A25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ef migrations add InitialCreate </w:t>
      </w:r>
    </w:p>
    <w:p w14:paraId="6E66A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This generates a Migrations folder with code that represents the schema. </w:t>
      </w:r>
    </w:p>
    <w:p w14:paraId="45CCC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Apply Migration to Create Database: </w:t>
      </w:r>
    </w:p>
    <w:p w14:paraId="24BF70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ef database update </w:t>
      </w:r>
    </w:p>
    <w:p w14:paraId="3651D7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Verify in SQL Server: </w:t>
      </w:r>
    </w:p>
    <w:p w14:paraId="6E5CA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Open SQL Server Management Studio (SSMS) or Azure Data Studio and confirm </w:t>
      </w:r>
    </w:p>
    <w:p w14:paraId="274E26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that tables Products and Categories are created.</w:t>
      </w:r>
    </w:p>
    <w:p w14:paraId="42C82A77">
      <w:pPr>
        <w:rPr>
          <w:rFonts w:hint="default" w:ascii="Times New Roman" w:hAnsi="Times New Roman" w:cs="Times New Roman"/>
        </w:rPr>
      </w:pPr>
    </w:p>
    <w:p w14:paraId="69B81681">
      <w:pPr>
        <w:rPr>
          <w:rFonts w:hint="default" w:ascii="Times New Roman" w:hAnsi="Times New Roman" w:cs="Times New Roman"/>
        </w:rPr>
      </w:pPr>
    </w:p>
    <w:p w14:paraId="08248694">
      <w:pPr>
        <w:rPr>
          <w:rFonts w:hint="default" w:ascii="Times New Roman" w:hAnsi="Times New Roman" w:cs="Times New Roman"/>
        </w:rPr>
      </w:pPr>
    </w:p>
    <w:p w14:paraId="4122416C">
      <w:pPr>
        <w:rPr>
          <w:rFonts w:hint="default" w:ascii="Times New Roman" w:hAnsi="Times New Roman" w:cs="Times New Roman"/>
        </w:rPr>
      </w:pPr>
    </w:p>
    <w:p w14:paraId="27E4AB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 xml:space="preserve"> Da</w:t>
      </w:r>
      <w:r>
        <w:rPr>
          <w:rFonts w:hint="default" w:ascii="Times New Roman" w:hAnsi="Times New Roman"/>
          <w:lang w:val="en-US"/>
        </w:rPr>
        <w:t>tabase Created!</w:t>
      </w:r>
    </w:p>
    <w:p w14:paraId="4D2BAEF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Sample Data Seeded.</w:t>
      </w:r>
    </w:p>
    <w:p w14:paraId="1F0F1BDB">
      <w:pPr>
        <w:rPr>
          <w:rFonts w:hint="default" w:ascii="Times New Roman" w:hAnsi="Times New Roman"/>
        </w:rPr>
      </w:pPr>
    </w:p>
    <w:p w14:paraId="01318E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C:\Users\KIIT\OneDrive\Desktop\Digital-Nurture-4.0-DotNetFSE-main\Solution\week-3\lab3\bin\Debug\net8.0\lab3.exe (process 24364) exited with code 0 (0x0).</w:t>
      </w:r>
    </w:p>
    <w:p w14:paraId="222CB36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 automatically close the console when debugging stops, enable Tools-&gt;Options-&gt;Debugging-&gt;Automatically close the console when debugging stops.</w:t>
      </w:r>
    </w:p>
    <w:p w14:paraId="2CED15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Press any key to close this window . . .</w:t>
      </w:r>
    </w:p>
    <w:p w14:paraId="38CF97CB">
      <w:pPr>
        <w:rPr>
          <w:rFonts w:hint="default" w:ascii="Times New Roman" w:hAnsi="Times New Roman" w:cs="Times New Roman"/>
        </w:rPr>
      </w:pPr>
    </w:p>
    <w:p w14:paraId="1B2B114E">
      <w:pPr>
        <w:rPr>
          <w:rFonts w:hint="default" w:ascii="Times New Roman" w:hAnsi="Times New Roman" w:cs="Times New Roman"/>
        </w:rPr>
      </w:pPr>
    </w:p>
    <w:p w14:paraId="107CD6BF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770" cy="20066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4D92"/>
    <w:rsid w:val="369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2025-06-30T19:28:00Z</dcterms:created>
  <dc:creator>KIIT</dc:creator>
  <cp:lastModifiedBy>WPS_1665685386</cp:lastModifiedBy>
  <dcterms:modified xsi:type="dcterms:W3CDTF">2025-07-01T07:24:16Z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630F6EF7A2914870BB3F8F6D2D1411B4_12</vt:lpwstr>
  </property>
</Properties>
</file>