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pBdr>
          <w:bottom w:val="single" w:sz="6" w:space="1" w:color="000000"/>
        </w:pBdr>
        <w:spacing w:before="160" w:after="0"/>
        <w:rPr/>
      </w:pPr>
      <w:r>
        <w:rPr/>
        <w:t>Data Analysis &amp; Distributions - Quality Control Report</w:t>
      </w:r>
    </w:p>
    <w:p>
      <w:pPr>
        <w:pStyle w:val="Heading2"/>
        <w:rPr/>
      </w:pPr>
      <w:r>
        <w:rPr/>
        <w:t>Student Information</w:t>
      </w:r>
    </w:p>
    <w:p>
      <w:pPr>
        <w:pStyle w:val="Normal"/>
        <w:rPr>
          <w:color w:themeColor="accent2" w:themeShade="bf" w:val="BF4E14"/>
        </w:rPr>
      </w:pPr>
      <w:r>
        <w:rPr/>
        <w:t xml:space="preserve">Author: </w:t>
      </w:r>
      <w:r>
        <w:rPr>
          <w:color w:themeColor="accent2" w:themeShade="bf" w:val="BF4E14"/>
        </w:rPr>
        <w:t>&lt; student name &gt;</w:t>
      </w:r>
    </w:p>
    <w:p>
      <w:pPr>
        <w:pStyle w:val="Normal"/>
        <w:rPr>
          <w:color w:themeColor="accent2" w:val="E97132"/>
        </w:rPr>
      </w:pPr>
      <w:r>
        <w:rPr/>
        <w:t xml:space="preserve">Email: </w:t>
      </w:r>
      <w:r>
        <w:rPr>
          <w:color w:themeColor="accent2" w:themeShade="bf" w:val="BF4E14"/>
        </w:rPr>
        <w:t>login</w:t>
      </w:r>
      <w:r>
        <w:rPr/>
        <w:t>@purdue.edu</w:t>
      </w:r>
    </w:p>
    <w:p>
      <w:pPr>
        <w:pStyle w:val="Normal"/>
        <w:rPr>
          <w:color w:themeColor="accent2" w:val="E97132"/>
        </w:rPr>
      </w:pPr>
      <w:r>
        <w:rPr/>
        <w:t xml:space="preserve">Section Number: ENGR 131 - </w:t>
      </w:r>
      <w:r>
        <w:rPr>
          <w:color w:themeColor="accent2" w:themeShade="bf" w:val="BF4E14"/>
        </w:rPr>
        <w:t>###</w:t>
      </w:r>
    </w:p>
    <w:p>
      <w:pPr>
        <w:pStyle w:val="Heading2"/>
        <w:rPr/>
      </w:pPr>
      <w:r>
        <w:rPr/>
        <w:t>Task 1: Summary Statistics &amp; Histograms</w:t>
      </w:r>
    </w:p>
    <w:p>
      <w:pPr>
        <w:pStyle w:val="Heading3"/>
        <w:rPr/>
      </w:pPr>
      <w:r>
        <w:rPr/>
        <w:t>Both Suppliers: Summary Statistics</w:t>
      </w:r>
    </w:p>
    <w:p>
      <w:pPr>
        <w:pStyle w:val="ListParagraph"/>
        <w:numPr>
          <w:ilvl w:val="0"/>
          <w:numId w:val="2"/>
        </w:numPr>
        <w:rPr>
          <w:color w:themeColor="accent2" w:themeShade="bf" w:val="BF4E14"/>
        </w:rPr>
      </w:pPr>
      <w:r>
        <w:rPr/>
        <w:t xml:space="preserve">If the engineering team's goal is to select the spring with the highest average stiffness, which supplier is the best choice based on your summary statistics? </w:t>
        <w:br/>
      </w:r>
      <w:r>
        <w:rPr>
          <w:color w:themeColor="accent2" w:themeShade="bf" w:val="BF4E14"/>
        </w:rPr>
        <w:t xml:space="preserve">&lt; type your response here&gt; </w:t>
      </w:r>
    </w:p>
    <w:p>
      <w:pPr>
        <w:pStyle w:val="ListParagraph"/>
        <w:numPr>
          <w:ilvl w:val="0"/>
          <w:numId w:val="0"/>
        </w:numPr>
        <w:ind w:hanging="0" w:start="360"/>
        <w:rPr>
          <w:color w:themeColor="accent2" w:themeShade="bf" w:val="BF4E14"/>
        </w:rPr>
      </w:pPr>
      <w:r>
        <w:rPr>
          <w:color w:themeColor="accent2" w:themeShade="bf" w:val="BF4E14"/>
        </w:rPr>
      </w:r>
    </w:p>
    <w:p>
      <w:pPr>
        <w:pStyle w:val="ListParagraph"/>
        <w:numPr>
          <w:ilvl w:val="0"/>
          <w:numId w:val="2"/>
        </w:numPr>
        <w:rPr/>
      </w:pPr>
      <w:r>
        <w:rPr/>
        <w:t xml:space="preserve">If the primary goal of the quality control team is to ensure consistent manufacturing performance and lower variability, which supplier is the best choice based on your summary statistics? </w:t>
      </w:r>
    </w:p>
    <w:p>
      <w:pPr>
        <w:pStyle w:val="ListParagraph"/>
        <w:numPr>
          <w:ilvl w:val="0"/>
          <w:numId w:val="0"/>
        </w:numPr>
        <w:ind w:hanging="0" w:start="360"/>
        <w:rPr>
          <w:color w:themeColor="accent2" w:themeShade="bf" w:val="BF4E14"/>
        </w:rPr>
      </w:pPr>
      <w:r>
        <w:rPr>
          <w:color w:themeColor="accent2" w:themeShade="bf" w:val="BF4E14"/>
        </w:rPr>
        <w:t xml:space="preserve">&lt; type your response here&gt; </w:t>
      </w:r>
    </w:p>
    <w:p>
      <w:pPr>
        <w:pStyle w:val="Normal"/>
        <w:rPr/>
      </w:pPr>
      <w:r>
        <w:rPr/>
      </w:r>
    </w:p>
    <w:p>
      <w:pPr>
        <w:pStyle w:val="ListParagraph"/>
        <w:numPr>
          <w:ilvl w:val="0"/>
          <w:numId w:val="2"/>
        </w:numPr>
        <w:rPr/>
      </w:pPr>
      <w:r>
        <w:rPr/>
        <w:t>If the retraction mechanism requires a minimum spring constant of 345 N/m to function properly, between Supplier A and Supplier B, which is the better choice for this application based on your summary statistics?</w:t>
      </w:r>
    </w:p>
    <w:p>
      <w:pPr>
        <w:pStyle w:val="ListParagraph"/>
        <w:numPr>
          <w:ilvl w:val="0"/>
          <w:numId w:val="0"/>
        </w:numPr>
        <w:ind w:hanging="0" w:start="360"/>
        <w:rPr>
          <w:color w:themeColor="accent2" w:themeShade="bf" w:val="BF4E14"/>
        </w:rPr>
      </w:pPr>
      <w:r>
        <w:rPr>
          <w:color w:themeColor="accent2" w:themeShade="bf" w:val="BF4E14"/>
        </w:rPr>
        <w:t xml:space="preserve">&lt; type your response here&gt; </w:t>
      </w:r>
    </w:p>
    <w:p>
      <w:pPr>
        <w:pStyle w:val="Heading3"/>
        <w:rPr/>
      </w:pPr>
      <w:r>
        <w:rPr/>
        <w:t>Supplier A: Bin-Size Comparison</w:t>
      </w:r>
    </w:p>
    <w:p>
      <w:pPr>
        <w:pStyle w:val="Normal"/>
        <w:rPr>
          <w:color w:themeColor="accent2" w:themeShade="bf" w:val="BF4E14"/>
        </w:rPr>
      </w:pPr>
      <w:r>
        <w:rPr>
          <w:color w:themeColor="accent2" w:themeShade="bf" w:val="BF4E14"/>
        </w:rPr>
        <w:t>&lt; paste 5-bin histogram here &gt;</w:t>
      </w:r>
    </w:p>
    <w:p>
      <w:pPr>
        <w:pStyle w:val="Normal"/>
        <w:rPr>
          <w:color w:themeColor="accent2" w:themeShade="bf" w:val="BF4E14"/>
        </w:rPr>
      </w:pPr>
      <w:r>
        <w:rPr>
          <w:color w:themeColor="accent2" w:themeShade="bf" w:val="BF4E14"/>
        </w:rPr>
        <w:t>&lt; paste 15-bin histogram here &gt;</w:t>
      </w:r>
    </w:p>
    <w:p>
      <w:pPr>
        <w:pStyle w:val="Normal"/>
        <w:rPr>
          <w:color w:themeColor="accent2" w:themeShade="bf" w:val="BF4E14"/>
        </w:rPr>
      </w:pPr>
      <w:r>
        <w:rPr>
          <w:color w:themeColor="accent2" w:themeShade="bf" w:val="BF4E14"/>
        </w:rPr>
      </w:r>
    </w:p>
    <w:p>
      <w:pPr>
        <w:pStyle w:val="ListParagraph"/>
        <w:numPr>
          <w:ilvl w:val="0"/>
          <w:numId w:val="2"/>
        </w:numPr>
        <w:rPr/>
      </w:pPr>
      <w:r>
        <w:rPr/>
        <w:t xml:space="preserve">Compare the 5-bin and the </w:t>
      </w:r>
      <w:r>
        <w:rPr/>
        <w:t>1</w:t>
      </w:r>
      <w:r>
        <w:rPr/>
        <w:t xml:space="preserve">5-bin histograms. How are they similar? How do they differ? </w:t>
      </w:r>
    </w:p>
    <w:p>
      <w:pPr>
        <w:pStyle w:val="ListParagraph"/>
        <w:numPr>
          <w:ilvl w:val="0"/>
          <w:numId w:val="0"/>
        </w:numPr>
        <w:ind w:hanging="0" w:start="360"/>
        <w:rPr>
          <w:color w:themeColor="accent2" w:themeShade="bf" w:val="BF4E14"/>
        </w:rPr>
      </w:pPr>
      <w:r>
        <w:rPr>
          <w:color w:themeColor="accent2" w:themeShade="bf" w:val="BF4E14"/>
        </w:rPr>
        <w:t xml:space="preserve">&lt; type your response here&gt; </w:t>
      </w:r>
    </w:p>
    <w:p>
      <w:pPr>
        <w:pStyle w:val="Heading3"/>
        <w:rPr/>
      </w:pPr>
      <w:r>
        <w:rPr/>
        <w:t>Supplier B: High Variance Analysis</w:t>
      </w:r>
    </w:p>
    <w:p>
      <w:pPr>
        <w:pStyle w:val="Normal"/>
        <w:rPr>
          <w:color w:themeColor="accent2" w:themeShade="bf" w:val="BF4E14"/>
        </w:rPr>
      </w:pPr>
      <w:r>
        <w:rPr>
          <w:color w:themeColor="accent2" w:themeShade="bf" w:val="BF4E14"/>
        </w:rPr>
        <w:t>&lt; paste histogram here &gt;</w:t>
      </w:r>
    </w:p>
    <w:p>
      <w:pPr>
        <w:pStyle w:val="Normal"/>
        <w:rPr/>
      </w:pPr>
      <w:r>
        <w:rPr/>
      </w:r>
    </w:p>
    <w:p>
      <w:pPr>
        <w:pStyle w:val="ListParagraph"/>
        <w:numPr>
          <w:ilvl w:val="0"/>
          <w:numId w:val="2"/>
        </w:numPr>
        <w:rPr/>
      </w:pPr>
      <w:r>
        <w:rPr/>
        <w:t>What bin width did you choose and why? Show and/or explain your calculations to justify your choice.</w:t>
      </w:r>
    </w:p>
    <w:p>
      <w:pPr>
        <w:pStyle w:val="ListParagraph"/>
        <w:numPr>
          <w:ilvl w:val="0"/>
          <w:numId w:val="0"/>
        </w:numPr>
        <w:ind w:hanging="0" w:start="360"/>
        <w:rPr>
          <w:color w:themeColor="accent2" w:themeShade="bf" w:val="BF4E14"/>
        </w:rPr>
      </w:pPr>
      <w:r>
        <w:rPr>
          <w:color w:themeColor="accent2" w:themeShade="bf" w:val="BF4E14"/>
        </w:rPr>
        <w:t xml:space="preserve">&lt; type your response here&gt; </w:t>
      </w:r>
    </w:p>
    <w:p>
      <w:pPr>
        <w:pStyle w:val="Normal"/>
        <w:rPr/>
      </w:pPr>
      <w:r>
        <w:rPr/>
      </w:r>
    </w:p>
    <w:p>
      <w:pPr>
        <w:pStyle w:val="Normal"/>
        <w:spacing w:before="0" w:after="160"/>
        <w:rPr>
          <w:rFonts w:ascii="Aptos Display" w:hAnsi="Aptos Display" w:eastAsia="" w:cs="" w:asciiTheme="majorHAnsi" w:cstheme="majorBidi" w:eastAsiaTheme="majorEastAsia" w:hAnsiTheme="majorHAnsi"/>
          <w:b/>
          <w:bCs/>
          <w:color w:val="002060"/>
          <w:sz w:val="30"/>
          <w:szCs w:val="28"/>
        </w:rPr>
      </w:pPr>
      <w:r>
        <w:rPr>
          <w:rFonts w:eastAsia="" w:cs="" w:cstheme="majorBidi" w:eastAsiaTheme="majorEastAsia" w:ascii="Aptos Display" w:hAnsi="Aptos Display"/>
          <w:b/>
          <w:bCs/>
          <w:color w:val="002060"/>
          <w:sz w:val="30"/>
          <w:szCs w:val="28"/>
        </w:rPr>
      </w:r>
      <w:bookmarkStart w:id="0" w:name="_Toc210297023"/>
      <w:r>
        <w:br w:type="page"/>
      </w:r>
    </w:p>
    <w:p>
      <w:pPr>
        <w:pStyle w:val="Heading2"/>
        <w:spacing w:before="0" w:after="80"/>
        <w:rPr/>
      </w:pPr>
      <w:r>
        <w:rPr/>
        <w:t>Task 2: Outlier Analysis</w:t>
      </w:r>
    </w:p>
    <w:p>
      <w:pPr>
        <w:pStyle w:val="Normal"/>
        <w:rPr>
          <w:color w:themeColor="accent2" w:themeShade="bf" w:val="BF4E14"/>
        </w:rPr>
      </w:pPr>
      <w:r>
        <w:rPr>
          <w:color w:themeColor="accent2" w:themeShade="bf" w:val="BF4E14"/>
        </w:rPr>
        <w:t>&lt; paste “before” histogram here &gt;</w:t>
      </w:r>
    </w:p>
    <w:p>
      <w:pPr>
        <w:pStyle w:val="Normal"/>
        <w:rPr>
          <w:color w:themeColor="accent2" w:themeShade="bf" w:val="BF4E14"/>
        </w:rPr>
      </w:pPr>
      <w:r>
        <w:rPr>
          <w:color w:themeColor="accent2" w:themeShade="bf" w:val="BF4E14"/>
        </w:rPr>
        <w:t>&lt; paste “after” histogram here &gt;</w:t>
      </w:r>
    </w:p>
    <w:p>
      <w:pPr>
        <w:pStyle w:val="Heading3"/>
        <w:rPr/>
      </w:pPr>
      <w:r>
        <w:rPr/>
        <w:t>Before Outlier Adjustment</w:t>
      </w:r>
      <w:bookmarkEnd w:id="0"/>
    </w:p>
    <w:p>
      <w:pPr>
        <w:pStyle w:val="ListParagraph"/>
        <w:numPr>
          <w:ilvl w:val="0"/>
          <w:numId w:val="2"/>
        </w:numPr>
        <w:rPr/>
      </w:pPr>
      <w:r>
        <w:rPr/>
        <w:t>Look at your "before" histogram for Supplier C. Can you visually identify any outliers? Based on standard engineering practice, explain how you will handle these data points and why.</w:t>
      </w:r>
    </w:p>
    <w:p>
      <w:pPr>
        <w:pStyle w:val="ListParagraph"/>
        <w:numPr>
          <w:ilvl w:val="0"/>
          <w:numId w:val="0"/>
        </w:numPr>
        <w:ind w:hanging="0" w:start="360"/>
        <w:rPr>
          <w:color w:themeColor="accent2" w:themeShade="bf" w:val="BF4E14"/>
        </w:rPr>
      </w:pPr>
      <w:r>
        <w:rPr>
          <w:color w:themeColor="accent2" w:themeShade="bf" w:val="BF4E14"/>
        </w:rPr>
        <w:t xml:space="preserve">&lt; type your response here&gt; </w:t>
      </w:r>
    </w:p>
    <w:p>
      <w:pPr>
        <w:pStyle w:val="ListParagraph"/>
        <w:numPr>
          <w:ilvl w:val="0"/>
          <w:numId w:val="0"/>
        </w:numPr>
        <w:ind w:hanging="0" w:start="360"/>
        <w:rPr>
          <w:color w:themeColor="accent2" w:themeShade="bf" w:val="BF4E14"/>
        </w:rPr>
      </w:pPr>
      <w:r>
        <w:rPr>
          <w:color w:themeColor="accent2" w:themeShade="bf" w:val="BF4E14"/>
        </w:rPr>
      </w:r>
    </w:p>
    <w:p>
      <w:pPr>
        <w:pStyle w:val="ListParagraph"/>
        <w:numPr>
          <w:ilvl w:val="0"/>
          <w:numId w:val="2"/>
        </w:numPr>
        <w:rPr/>
      </w:pPr>
      <w:r>
        <w:rPr/>
        <w:t>Based on the visual spread of your "before" histogram, how do you expect the extreme outliers to affect Supplier C's initial mean and standard deviation? Explain why even a single defective spring can drastically change these summary statistics.</w:t>
      </w:r>
    </w:p>
    <w:p>
      <w:pPr>
        <w:pStyle w:val="ListParagraph"/>
        <w:numPr>
          <w:ilvl w:val="0"/>
          <w:numId w:val="0"/>
        </w:numPr>
        <w:ind w:hanging="0" w:start="360"/>
        <w:rPr>
          <w:color w:themeColor="accent2" w:themeShade="bf" w:val="BF4E14"/>
        </w:rPr>
      </w:pPr>
      <w:r>
        <w:rPr>
          <w:color w:themeColor="accent2" w:themeShade="bf" w:val="BF4E14"/>
        </w:rPr>
        <w:t xml:space="preserve">&lt; type your response here&gt; </w:t>
      </w:r>
    </w:p>
    <w:p>
      <w:pPr>
        <w:pStyle w:val="ListParagraph"/>
        <w:numPr>
          <w:ilvl w:val="0"/>
          <w:numId w:val="0"/>
        </w:numPr>
        <w:ind w:hanging="0" w:start="360"/>
        <w:rPr/>
      </w:pPr>
      <w:r>
        <w:rPr/>
      </w:r>
    </w:p>
    <w:p>
      <w:pPr>
        <w:pStyle w:val="Heading3"/>
        <w:rPr/>
      </w:pPr>
      <w:r>
        <w:rPr/>
        <w:t>After Outlier Adjustment</w:t>
      </w:r>
    </w:p>
    <w:p>
      <w:pPr>
        <w:pStyle w:val="ListParagraph"/>
        <w:numPr>
          <w:ilvl w:val="0"/>
          <w:numId w:val="2"/>
        </w:numPr>
        <w:rPr/>
      </w:pPr>
      <w:r>
        <w:rPr/>
        <w:t>How many outliers did you identify in Supplier C's raw data, and what were their specific spring IDs?</w:t>
      </w:r>
    </w:p>
    <w:p>
      <w:pPr>
        <w:pStyle w:val="ListParagraph"/>
        <w:numPr>
          <w:ilvl w:val="0"/>
          <w:numId w:val="0"/>
        </w:numPr>
        <w:ind w:hanging="0" w:start="360"/>
        <w:rPr>
          <w:color w:themeColor="accent2" w:themeShade="bf" w:val="BF4E14"/>
        </w:rPr>
      </w:pPr>
      <w:r>
        <w:rPr>
          <w:color w:themeColor="accent2" w:themeShade="bf" w:val="BF4E14"/>
        </w:rPr>
        <w:t xml:space="preserve">&lt; type your response here&gt; </w:t>
      </w:r>
    </w:p>
    <w:p>
      <w:pPr>
        <w:pStyle w:val="ListParagraph"/>
        <w:numPr>
          <w:ilvl w:val="0"/>
          <w:numId w:val="0"/>
        </w:numPr>
        <w:ind w:hanging="0" w:start="360"/>
        <w:rPr/>
      </w:pPr>
      <w:r>
        <w:rPr/>
      </w:r>
    </w:p>
    <w:p>
      <w:pPr>
        <w:pStyle w:val="ListParagraph"/>
        <w:numPr>
          <w:ilvl w:val="0"/>
          <w:numId w:val="2"/>
        </w:numPr>
        <w:rPr/>
      </w:pPr>
      <w:r>
        <w:rPr/>
        <w:t>Compare the shape, spread, and symmetry of your "before" and "after" histograms for Supplier C. How did the distribution visually change once the defective springs were removed?</w:t>
      </w:r>
    </w:p>
    <w:p>
      <w:pPr>
        <w:pStyle w:val="ListParagraph"/>
        <w:numPr>
          <w:ilvl w:val="0"/>
          <w:numId w:val="0"/>
        </w:numPr>
        <w:ind w:hanging="0" w:start="360"/>
        <w:rPr>
          <w:color w:themeColor="accent2" w:themeShade="bf" w:val="BF4E14"/>
        </w:rPr>
      </w:pPr>
      <w:r>
        <w:rPr>
          <w:color w:themeColor="accent2" w:themeShade="bf" w:val="BF4E14"/>
        </w:rPr>
        <w:t xml:space="preserve">&lt; type your response here&gt; </w:t>
      </w:r>
    </w:p>
    <w:p>
      <w:pPr>
        <w:pStyle w:val="Normal"/>
        <w:rPr>
          <w:color w:themeColor="accent2" w:themeShade="bf" w:val="BF4E14"/>
        </w:rPr>
      </w:pPr>
      <w:r>
        <w:rPr>
          <w:color w:themeColor="accent2" w:themeShade="bf" w:val="BF4E14"/>
        </w:rPr>
      </w:r>
    </w:p>
    <w:p>
      <w:pPr>
        <w:pStyle w:val="Heading2"/>
        <w:rPr/>
      </w:pPr>
      <w:r>
        <w:rPr/>
        <w:t>Report Summary</w:t>
      </w:r>
    </w:p>
    <w:p>
      <w:pPr>
        <w:pStyle w:val="ListParagraph"/>
        <w:numPr>
          <w:ilvl w:val="0"/>
          <w:numId w:val="2"/>
        </w:numPr>
        <w:rPr/>
      </w:pPr>
      <w:r>
        <w:rPr/>
        <w:t>Now that you have analyzed the summary statistics and distributions for all three suppliers (using the adjusted data for Supplier C), which supplier should the pen company approve for mass production? Justify your decision using explicit references to the shape of the histograms and your calculated descriptive statistics.</w:t>
      </w:r>
    </w:p>
    <w:p>
      <w:pPr>
        <w:pStyle w:val="ListParagraph"/>
        <w:numPr>
          <w:ilvl w:val="0"/>
          <w:numId w:val="0"/>
        </w:numPr>
        <w:ind w:hanging="0" w:start="360"/>
        <w:rPr>
          <w:color w:themeColor="accent2" w:themeShade="bf" w:val="BF4E14"/>
        </w:rPr>
      </w:pPr>
      <w:r>
        <w:rPr>
          <w:color w:themeColor="accent2" w:themeShade="bf" w:val="BF4E14"/>
        </w:rPr>
        <w:t xml:space="preserve">&lt; type your response here&gt; </w:t>
      </w:r>
    </w:p>
    <w:p>
      <w:pPr>
        <w:pStyle w:val="ListParagraph"/>
        <w:numPr>
          <w:ilvl w:val="0"/>
          <w:numId w:val="0"/>
        </w:numPr>
        <w:spacing w:before="60" w:after="60"/>
        <w:ind w:hanging="0" w:start="360"/>
        <w:contextualSpacing/>
        <w:rPr/>
      </w:pPr>
      <w:r>
        <w:rPr/>
      </w:r>
    </w:p>
    <w:sectPr>
      <w:footerReference w:type="even" r:id="rId2"/>
      <w:footerReference w:type="default" r:id="rId3"/>
      <w:footerReference w:type="first" r:id="rId4"/>
      <w:type w:val="nextPage"/>
      <w:pgSz w:w="12240" w:h="15840"/>
      <w:pgMar w:left="720" w:right="720" w:gutter="0" w:header="0" w:top="720" w:footer="720" w:bottom="77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 w:name="Cambria Math">
    <w:charset w:val="01"/>
    <w:family w:val="auto"/>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ENGR 131</w:t>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ENGR 131</w:t>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Cambria Math" w:hAnsi="Cambria Math" w:cs="Cambria Math"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decimal"/>
      <w:lvlText w:val="%1."/>
      <w:lvlJc w:val="start"/>
      <w:pPr>
        <w:tabs>
          <w:tab w:val="num" w:pos="0"/>
        </w:tabs>
        <w:ind w:start="360" w:hanging="360"/>
      </w:pPr>
      <w:rPr>
        <w:color w:val="auto"/>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72a2d"/>
    <w:pPr>
      <w:widowControl/>
      <w:bidi w:val="0"/>
      <w:spacing w:lineRule="auto" w:line="278" w:before="60" w:after="60"/>
      <w:jc w:val="star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a72a2d"/>
    <w:pPr>
      <w:keepNext w:val="true"/>
      <w:keepLines/>
      <w:pBdr>
        <w:bottom w:val="single" w:sz="6" w:space="1" w:color="000000"/>
      </w:pBdr>
      <w:spacing w:before="160" w:after="0"/>
      <w:outlineLvl w:val="0"/>
    </w:pPr>
    <w:rPr>
      <w:rFonts w:ascii="Aptos Display" w:hAnsi="Aptos Display" w:eastAsia="" w:cs="" w:asciiTheme="majorHAnsi" w:cstheme="majorBidi" w:eastAsiaTheme="majorEastAsia" w:hAnsiTheme="majorHAnsi"/>
      <w:b/>
      <w:bCs/>
      <w:sz w:val="32"/>
    </w:rPr>
  </w:style>
  <w:style w:type="paragraph" w:styleId="Heading2">
    <w:name w:val="heading 2"/>
    <w:basedOn w:val="Normal"/>
    <w:next w:val="Normal"/>
    <w:link w:val="Heading2Char"/>
    <w:uiPriority w:val="9"/>
    <w:unhideWhenUsed/>
    <w:qFormat/>
    <w:rsid w:val="00a72a2d"/>
    <w:pPr>
      <w:keepNext w:val="true"/>
      <w:keepLines/>
      <w:spacing w:before="120" w:after="80"/>
      <w:outlineLvl w:val="1"/>
    </w:pPr>
    <w:rPr>
      <w:rFonts w:ascii="Aptos Display" w:hAnsi="Aptos Display" w:eastAsia="" w:cs="" w:asciiTheme="majorHAnsi" w:cstheme="majorBidi" w:eastAsiaTheme="majorEastAsia" w:hAnsiTheme="majorHAnsi"/>
      <w:b/>
      <w:bCs/>
      <w:color w:val="002060"/>
      <w:sz w:val="30"/>
      <w:szCs w:val="28"/>
    </w:rPr>
  </w:style>
  <w:style w:type="paragraph" w:styleId="Heading3">
    <w:name w:val="heading 3"/>
    <w:basedOn w:val="Normal"/>
    <w:next w:val="Normal"/>
    <w:link w:val="Heading3Char"/>
    <w:uiPriority w:val="9"/>
    <w:unhideWhenUsed/>
    <w:qFormat/>
    <w:rsid w:val="00d40d3e"/>
    <w:pPr>
      <w:keepNext w:val="true"/>
      <w:keepLines/>
      <w:spacing w:before="160" w:after="80"/>
      <w:outlineLvl w:val="2"/>
    </w:pPr>
    <w:rPr>
      <w:rFonts w:ascii="Aptos Display" w:hAnsi="Aptos Display" w:eastAsia="" w:cs="" w:asciiTheme="majorHAnsi" w:cstheme="majorBidi" w:eastAsiaTheme="majorEastAsia" w:hAnsiTheme="majorHAnsi"/>
      <w:b/>
      <w:bCs/>
      <w:i/>
      <w:iCs/>
      <w:color w:themeColor="text2" w:themeTint="bf" w:val="215E99"/>
      <w:sz w:val="28"/>
      <w:szCs w:val="28"/>
    </w:rPr>
  </w:style>
  <w:style w:type="paragraph" w:styleId="Heading4">
    <w:name w:val="heading 4"/>
    <w:basedOn w:val="Normal"/>
    <w:next w:val="Normal"/>
    <w:link w:val="Heading4Char"/>
    <w:uiPriority w:val="9"/>
    <w:unhideWhenUsed/>
    <w:qFormat/>
    <w:rsid w:val="00a72a2d"/>
    <w:pPr>
      <w:keepNext w:val="true"/>
      <w:keepLines/>
      <w:spacing w:before="80" w:after="40"/>
      <w:outlineLvl w:val="3"/>
    </w:pPr>
    <w:rPr>
      <w:rFonts w:eastAsia="" w:cs="" w:cstheme="majorBidi" w:eastAsiaTheme="majorEastAsia"/>
      <w:b/>
      <w:bCs/>
    </w:rPr>
  </w:style>
  <w:style w:type="paragraph" w:styleId="Heading5">
    <w:name w:val="heading 5"/>
    <w:basedOn w:val="Normal"/>
    <w:next w:val="Normal"/>
    <w:link w:val="Heading5Char"/>
    <w:uiPriority w:val="9"/>
    <w:semiHidden/>
    <w:unhideWhenUsed/>
    <w:qFormat/>
    <w:rsid w:val="00a72a2d"/>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a72a2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a72a2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a72a2d"/>
    <w:pPr>
      <w:keepNext w:val="true"/>
      <w:keepLines/>
      <w:spacing w:before="6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a72a2d"/>
    <w:pPr>
      <w:keepNext w:val="true"/>
      <w:keepLines/>
      <w:spacing w:before="6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TitleChar" w:customStyle="1">
    <w:name w:val="Title Char"/>
    <w:basedOn w:val="DefaultParagraphFont"/>
    <w:link w:val="Title"/>
    <w:uiPriority w:val="10"/>
    <w:qFormat/>
    <w:rsid w:val="00a72a2d"/>
    <w:rPr>
      <w:rFonts w:ascii="Aptos Display" w:hAnsi="Aptos Display" w:eastAsia="" w:cs="" w:asciiTheme="majorHAnsi" w:cstheme="majorBidi" w:eastAsiaTheme="majorEastAsia" w:hAnsiTheme="majorHAnsi"/>
      <w:b/>
      <w:bCs/>
      <w:sz w:val="38"/>
      <w:szCs w:val="36"/>
    </w:rPr>
  </w:style>
  <w:style w:type="character" w:styleId="Heading2Char" w:customStyle="1">
    <w:name w:val="Heading 2 Char"/>
    <w:basedOn w:val="DefaultParagraphFont"/>
    <w:link w:val="Heading2"/>
    <w:uiPriority w:val="9"/>
    <w:qFormat/>
    <w:rsid w:val="00a72a2d"/>
    <w:rPr>
      <w:rFonts w:ascii="Aptos Display" w:hAnsi="Aptos Display" w:eastAsia="" w:cs="" w:asciiTheme="majorHAnsi" w:cstheme="majorBidi" w:eastAsiaTheme="majorEastAsia" w:hAnsiTheme="majorHAnsi"/>
      <w:b/>
      <w:bCs/>
      <w:color w:val="002060"/>
      <w:sz w:val="30"/>
      <w:szCs w:val="28"/>
    </w:rPr>
  </w:style>
  <w:style w:type="character" w:styleId="Heading1Char" w:customStyle="1">
    <w:name w:val="Heading 1 Char"/>
    <w:basedOn w:val="DefaultParagraphFont"/>
    <w:link w:val="Heading1"/>
    <w:uiPriority w:val="9"/>
    <w:qFormat/>
    <w:rsid w:val="00a72a2d"/>
    <w:rPr>
      <w:rFonts w:ascii="Aptos Display" w:hAnsi="Aptos Display" w:eastAsia="" w:cs="" w:asciiTheme="majorHAnsi" w:cstheme="majorBidi" w:eastAsiaTheme="majorEastAsia" w:hAnsiTheme="majorHAnsi"/>
      <w:b/>
      <w:bCs/>
      <w:sz w:val="32"/>
    </w:rPr>
  </w:style>
  <w:style w:type="character" w:styleId="Heading3Char" w:customStyle="1">
    <w:name w:val="Heading 3 Char"/>
    <w:basedOn w:val="DefaultParagraphFont"/>
    <w:link w:val="Heading3"/>
    <w:uiPriority w:val="9"/>
    <w:qFormat/>
    <w:rsid w:val="00d40d3e"/>
    <w:rPr>
      <w:rFonts w:ascii="Aptos Display" w:hAnsi="Aptos Display" w:eastAsia="" w:cs="" w:asciiTheme="majorHAnsi" w:cstheme="majorBidi" w:eastAsiaTheme="majorEastAsia" w:hAnsiTheme="majorHAnsi"/>
      <w:b/>
      <w:bCs/>
      <w:i/>
      <w:iCs/>
      <w:color w:themeColor="text2" w:themeTint="bf" w:val="215E99"/>
      <w:sz w:val="28"/>
      <w:szCs w:val="28"/>
    </w:rPr>
  </w:style>
  <w:style w:type="character" w:styleId="Heading4Char" w:customStyle="1">
    <w:name w:val="Heading 4 Char"/>
    <w:basedOn w:val="DefaultParagraphFont"/>
    <w:link w:val="Heading4"/>
    <w:uiPriority w:val="9"/>
    <w:qFormat/>
    <w:rsid w:val="00a72a2d"/>
    <w:rPr>
      <w:rFonts w:eastAsia="" w:cs="" w:cstheme="majorBidi" w:eastAsiaTheme="majorEastAsia"/>
      <w:b/>
      <w:bCs/>
    </w:rPr>
  </w:style>
  <w:style w:type="character" w:styleId="SubtitleChar" w:customStyle="1">
    <w:name w:val="Subtitle Char"/>
    <w:basedOn w:val="DefaultParagraphFont"/>
    <w:link w:val="Subtitle"/>
    <w:uiPriority w:val="11"/>
    <w:qFormat/>
    <w:rsid w:val="00a72a2d"/>
    <w:rPr>
      <w:rFonts w:eastAsia="" w:cs="" w:cstheme="majorBidi" w:eastAsiaTheme="majorEastAsia"/>
      <w:sz w:val="28"/>
      <w:szCs w:val="28"/>
    </w:rPr>
  </w:style>
  <w:style w:type="character" w:styleId="Heading5Char" w:customStyle="1">
    <w:name w:val="Heading 5 Char"/>
    <w:basedOn w:val="DefaultParagraphFont"/>
    <w:link w:val="Heading5"/>
    <w:uiPriority w:val="9"/>
    <w:semiHidden/>
    <w:qFormat/>
    <w:rsid w:val="00a72a2d"/>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72a2d"/>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72a2d"/>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72a2d"/>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72a2d"/>
    <w:rPr>
      <w:rFonts w:eastAsia="" w:cs="" w:cstheme="majorBidi" w:eastAsiaTheme="majorEastAsia"/>
      <w:color w:themeColor="text1" w:themeTint="d8" w:val="272727"/>
    </w:rPr>
  </w:style>
  <w:style w:type="character" w:styleId="QuoteChar" w:customStyle="1">
    <w:name w:val="Quote Char"/>
    <w:basedOn w:val="DefaultParagraphFont"/>
    <w:link w:val="Quote"/>
    <w:uiPriority w:val="29"/>
    <w:qFormat/>
    <w:rsid w:val="00a72a2d"/>
    <w:rPr>
      <w:i/>
      <w:iCs/>
      <w:color w:themeColor="text1" w:themeTint="bf" w:val="404040"/>
    </w:rPr>
  </w:style>
  <w:style w:type="character" w:styleId="IntenseQuoteChar" w:customStyle="1">
    <w:name w:val="Intense Quote Char"/>
    <w:basedOn w:val="DefaultParagraphFont"/>
    <w:link w:val="IntenseQuote"/>
    <w:uiPriority w:val="30"/>
    <w:qFormat/>
    <w:rsid w:val="00a72a2d"/>
    <w:rPr>
      <w:i/>
      <w:iCs/>
      <w:color w:themeColor="accent1" w:themeShade="bf" w:val="0F4761"/>
    </w:rPr>
  </w:style>
  <w:style w:type="character" w:styleId="IntenseEmphasis">
    <w:name w:val="Intense Emphasis"/>
    <w:basedOn w:val="DefaultParagraphFont"/>
    <w:uiPriority w:val="21"/>
    <w:qFormat/>
    <w:rsid w:val="00a72a2d"/>
    <w:rPr>
      <w:i/>
      <w:iCs/>
      <w:color w:themeColor="accent1" w:themeShade="bf" w:val="0F4761"/>
    </w:rPr>
  </w:style>
  <w:style w:type="character" w:styleId="IntenseReference">
    <w:name w:val="Intense Reference"/>
    <w:basedOn w:val="DefaultParagraphFont"/>
    <w:uiPriority w:val="32"/>
    <w:qFormat/>
    <w:rsid w:val="00a72a2d"/>
    <w:rPr>
      <w:b/>
      <w:bCs/>
      <w:smallCaps/>
      <w:color w:themeColor="accent1" w:themeShade="bf" w:val="0F4761"/>
      <w:spacing w:val="5"/>
    </w:rPr>
  </w:style>
  <w:style w:type="character" w:styleId="Hyperlink">
    <w:name w:val="Hyperlink"/>
    <w:basedOn w:val="DefaultParagraphFont"/>
    <w:uiPriority w:val="99"/>
    <w:unhideWhenUsed/>
    <w:rsid w:val="0089208e"/>
    <w:rPr>
      <w:color w:themeColor="hyperlink" w:val="467886"/>
      <w:u w:val="single"/>
    </w:rPr>
  </w:style>
  <w:style w:type="character" w:styleId="HeaderChar" w:customStyle="1">
    <w:name w:val="Header Char"/>
    <w:basedOn w:val="DefaultParagraphFont"/>
    <w:link w:val="Header"/>
    <w:uiPriority w:val="99"/>
    <w:qFormat/>
    <w:rsid w:val="0072223a"/>
    <w:rPr/>
  </w:style>
  <w:style w:type="character" w:styleId="FooterChar" w:customStyle="1">
    <w:name w:val="Footer Char"/>
    <w:basedOn w:val="DefaultParagraphFont"/>
    <w:link w:val="Footer"/>
    <w:uiPriority w:val="99"/>
    <w:qFormat/>
    <w:rsid w:val="0072223a"/>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semiHidden/>
    <w:unhideWhenUsed/>
    <w:qFormat/>
    <w:rsid w:val="00a72a2d"/>
    <w:pPr>
      <w:spacing w:lineRule="auto" w:line="240" w:before="0" w:after="200"/>
    </w:pPr>
    <w:rPr>
      <w:i/>
      <w:iCs/>
      <w:color w:themeColor="text2" w:val="0E2841"/>
      <w:sz w:val="18"/>
      <w:szCs w:val="18"/>
    </w:rPr>
  </w:style>
  <w:style w:type="paragraph" w:styleId="Index">
    <w:name w:val="Index"/>
    <w:basedOn w:val="Normal"/>
    <w:qFormat/>
    <w:pPr>
      <w:suppressLineNumbers/>
    </w:pPr>
    <w:rPr>
      <w:rFonts w:cs="Noto Sans Devanagari"/>
    </w:rPr>
  </w:style>
  <w:style w:type="paragraph" w:styleId="Title">
    <w:name w:val="Title"/>
    <w:basedOn w:val="Heading1"/>
    <w:next w:val="Normal"/>
    <w:link w:val="TitleChar"/>
    <w:uiPriority w:val="10"/>
    <w:qFormat/>
    <w:rsid w:val="00a72a2d"/>
    <w:pPr>
      <w:spacing w:lineRule="auto" w:line="240"/>
      <w:jc w:val="center"/>
    </w:pPr>
    <w:rPr>
      <w:sz w:val="38"/>
      <w:szCs w:val="36"/>
    </w:rPr>
  </w:style>
  <w:style w:type="paragraph" w:styleId="Subtitle">
    <w:name w:val="Subtitle"/>
    <w:basedOn w:val="Normal"/>
    <w:next w:val="Normal"/>
    <w:link w:val="SubtitleChar"/>
    <w:uiPriority w:val="11"/>
    <w:qFormat/>
    <w:rsid w:val="00a72a2d"/>
    <w:pPr>
      <w:pBdr>
        <w:bottom w:val="single" w:sz="6" w:space="1" w:color="000000"/>
      </w:pBdr>
      <w:jc w:val="center"/>
    </w:pPr>
    <w:rPr>
      <w:rFonts w:eastAsia="" w:cs="" w:cstheme="majorBidi" w:eastAsiaTheme="majorEastAsia"/>
      <w:sz w:val="28"/>
      <w:szCs w:val="28"/>
    </w:rPr>
  </w:style>
  <w:style w:type="paragraph" w:styleId="NoSpacing">
    <w:name w:val="No Spacing"/>
    <w:uiPriority w:val="1"/>
    <w:qFormat/>
    <w:rsid w:val="00a72a2d"/>
    <w:pPr>
      <w:widowControl/>
      <w:bidi w:val="0"/>
      <w:spacing w:lineRule="auto" w:line="240" w:before="0" w:after="0"/>
      <w:jc w:val="star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ListParagraph">
    <w:name w:val="List Paragraph"/>
    <w:basedOn w:val="Normal"/>
    <w:uiPriority w:val="34"/>
    <w:qFormat/>
    <w:rsid w:val="00a72a2d"/>
    <w:pPr>
      <w:numPr>
        <w:ilvl w:val="0"/>
        <w:numId w:val="1"/>
      </w:numPr>
      <w:spacing w:before="60" w:after="60"/>
      <w:contextualSpacing/>
    </w:pPr>
    <w:rPr/>
  </w:style>
  <w:style w:type="paragraph" w:styleId="Quote">
    <w:name w:val="Quote"/>
    <w:basedOn w:val="Normal"/>
    <w:next w:val="Normal"/>
    <w:link w:val="QuoteChar"/>
    <w:uiPriority w:val="29"/>
    <w:qFormat/>
    <w:rsid w:val="00a72a2d"/>
    <w:pPr>
      <w:spacing w:before="160" w:after="60"/>
      <w:jc w:val="center"/>
    </w:pPr>
    <w:rPr>
      <w:i/>
      <w:iCs/>
      <w:color w:themeColor="text1" w:themeTint="bf" w:val="404040"/>
    </w:rPr>
  </w:style>
  <w:style w:type="paragraph" w:styleId="IntenseQuote">
    <w:name w:val="Intense Quote"/>
    <w:basedOn w:val="Normal"/>
    <w:next w:val="Normal"/>
    <w:link w:val="IntenseQuoteChar"/>
    <w:uiPriority w:val="30"/>
    <w:qFormat/>
    <w:rsid w:val="00a72a2d"/>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IndexHeading">
    <w:name w:val="index heading"/>
    <w:basedOn w:val="Heading"/>
    <w:pPr/>
    <w:rPr/>
  </w:style>
  <w:style w:type="paragraph" w:styleId="TOCHeading">
    <w:name w:val="TOC Heading"/>
    <w:basedOn w:val="Heading1"/>
    <w:next w:val="Normal"/>
    <w:uiPriority w:val="39"/>
    <w:unhideWhenUsed/>
    <w:qFormat/>
    <w:rsid w:val="0089208e"/>
    <w:pPr>
      <w:pBdr>
        <w:bottom w:val="nil"/>
      </w:pBdr>
      <w:spacing w:before="240" w:after="0"/>
      <w:outlineLvl w:val="9"/>
    </w:pPr>
    <w:rPr>
      <w:b w:val="false"/>
      <w:bCs w:val="false"/>
      <w:color w:themeColor="accent1" w:themeShade="bf" w:val="0F4761"/>
      <w:szCs w:val="32"/>
    </w:rPr>
  </w:style>
  <w:style w:type="paragraph" w:styleId="TOC1">
    <w:name w:val="toc 1"/>
    <w:basedOn w:val="Normal"/>
    <w:next w:val="Normal"/>
    <w:autoRedefine/>
    <w:uiPriority w:val="39"/>
    <w:unhideWhenUsed/>
    <w:rsid w:val="0089208e"/>
    <w:pPr>
      <w:spacing w:before="60" w:after="100"/>
    </w:pPr>
    <w:rPr/>
  </w:style>
  <w:style w:type="paragraph" w:styleId="TOC2">
    <w:name w:val="toc 2"/>
    <w:basedOn w:val="Normal"/>
    <w:next w:val="Normal"/>
    <w:autoRedefine/>
    <w:uiPriority w:val="39"/>
    <w:unhideWhenUsed/>
    <w:rsid w:val="00862bc3"/>
    <w:pPr>
      <w:spacing w:before="60" w:after="100"/>
      <w:ind w:start="240"/>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72223a"/>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72223a"/>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1a229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Relationship Id="rId11" Type="http://schemas.openxmlformats.org/officeDocument/2006/relationships/customXml" Target="../customXml/item3.xml"/><Relationship Id="rId12"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6BD8E695709444BB542122B2760128D" ma:contentTypeVersion="14" ma:contentTypeDescription="Create a new document." ma:contentTypeScope="" ma:versionID="64d81a9652865eacca35d65e89567ce7">
  <xsd:schema xmlns:xsd="http://www.w3.org/2001/XMLSchema" xmlns:xs="http://www.w3.org/2001/XMLSchema" xmlns:p="http://schemas.microsoft.com/office/2006/metadata/properties" xmlns:ns2="a2cf4b27-7e6a-441e-9827-fdefcc910866" xmlns:ns3="ea7aa5b0-28eb-4da9-8d59-5fef9ba5e940" targetNamespace="http://schemas.microsoft.com/office/2006/metadata/properties" ma:root="true" ma:fieldsID="ae5f0b866100563a0435200e9088c25d" ns2:_="" ns3:_="">
    <xsd:import namespace="a2cf4b27-7e6a-441e-9827-fdefcc910866"/>
    <xsd:import namespace="ea7aa5b0-28eb-4da9-8d59-5fef9ba5e9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cf4b27-7e6a-441e-9827-fdefcc9108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e9e90a8-b24c-4be7-8760-a88b2cd47eb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7aa5b0-28eb-4da9-8d59-5fef9ba5e94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5ef0eed-e667-404e-9f35-ed7e7379a74a}" ma:internalName="TaxCatchAll" ma:showField="CatchAllData" ma:web="ea7aa5b0-28eb-4da9-8d59-5fef9ba5e9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ea7aa5b0-28eb-4da9-8d59-5fef9ba5e940" xsi:nil="true"/>
    <lcf76f155ced4ddcb4097134ff3c332f xmlns="a2cf4b27-7e6a-441e-9827-fdefcc91086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D44B8CF-94C0-4AA3-A964-01764C991577}">
  <ds:schemaRefs>
    <ds:schemaRef ds:uri="http://schemas.microsoft.com/sharepoint/v3/contenttype/forms"/>
  </ds:schemaRefs>
</ds:datastoreItem>
</file>

<file path=customXml/itemProps2.xml><?xml version="1.0" encoding="utf-8"?>
<ds:datastoreItem xmlns:ds="http://schemas.openxmlformats.org/officeDocument/2006/customXml" ds:itemID="{DE0894A7-7C77-48CB-B3F9-7E399E3C1C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cf4b27-7e6a-441e-9827-fdefcc910866"/>
    <ds:schemaRef ds:uri="ea7aa5b0-28eb-4da9-8d59-5fef9ba5e9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215AAA9-5483-4D43-950D-1376964D956D}">
  <ds:schemaRefs>
    <ds:schemaRef ds:uri="http://schemas.openxmlformats.org/officeDocument/2006/bibliography"/>
  </ds:schemaRefs>
</ds:datastoreItem>
</file>

<file path=customXml/itemProps4.xml><?xml version="1.0" encoding="utf-8"?>
<ds:datastoreItem xmlns:ds="http://schemas.openxmlformats.org/officeDocument/2006/customXml" ds:itemID="{BD6593A7-822F-4408-B874-AA1BFB41599C}">
  <ds:schemaRefs>
    <ds:schemaRef ds:uri="http://schemas.microsoft.com/office/2006/metadata/properties"/>
    <ds:schemaRef ds:uri="http://schemas.microsoft.com/office/infopath/2007/PartnerControls"/>
    <ds:schemaRef ds:uri="ea7aa5b0-28eb-4da9-8d59-5fef9ba5e940"/>
    <ds:schemaRef ds:uri="a2cf4b27-7e6a-441e-9827-fdefcc910866"/>
  </ds:schemaRefs>
</ds:datastoreItem>
</file>

<file path=docProps/app.xml><?xml version="1.0" encoding="utf-8"?>
<Properties xmlns="http://schemas.openxmlformats.org/officeDocument/2006/extended-properties" xmlns:vt="http://schemas.openxmlformats.org/officeDocument/2006/docPropsVTypes">
  <Template>Normal</Template>
  <TotalTime>251</TotalTime>
  <Application>LibreOffice/26.2.3.2$Linux_X86_64 LibreOffice_project/620$Build-2</Application>
  <AppVersion>15.0000</AppVersion>
  <Pages>3</Pages>
  <Words>426</Words>
  <Characters>2209</Characters>
  <CharactersWithSpaces>2600</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2026-07-14T16:45:00Z</dcterms:created>
  <dc:creator>Wiley, Lauren Elisabeth</dc:creator>
  <dc:description/>
  <dc:language>en-US</dc:language>
  <cp:lastModifiedBy/>
  <dcterms:modified xsi:type="dcterms:W3CDTF">2026-09-03T13:22:56Z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0x010100F6BD8E695709444BB542122B2760128D</vt:lpwstr>
  </property>
  <property fmtid="{D5CDD505-2E9C-101B-9397-08002B2CF9AE}" pid="3" name="MediaServiceImageTags">
    <vt:lpwstr/>
  </property>
</Properties>
</file>