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w:t>
      </w:r>
      <w:r>
        <w:t xml:space="preserve"> </w:t>
      </w:r>
      <w:r>
        <w:t xml:space="preserve">Project</w:t>
      </w:r>
      <w:r>
        <w:t xml:space="preserve"> </w:t>
      </w:r>
      <w:r>
        <w:t xml:space="preserve">Technical</w:t>
      </w:r>
      <w:r>
        <w:t xml:space="preserve"> </w:t>
      </w:r>
      <w:r>
        <w:t xml:space="preserve">Report</w:t>
      </w:r>
    </w:p>
    <w:p>
      <w:pPr>
        <w:pStyle w:val="Subtitle"/>
      </w:pPr>
      <w:r>
        <w:t xml:space="preserve">ENGR</w:t>
      </w:r>
      <w:r>
        <w:t xml:space="preserve"> </w:t>
      </w:r>
      <w:r>
        <w:t xml:space="preserve">131</w:t>
      </w:r>
      <w:r>
        <w:t xml:space="preserve"> </w:t>
      </w:r>
      <w:r>
        <w:t xml:space="preserve">Team</w:t>
      </w:r>
      <w:r>
        <w:t xml:space="preserve"> </w:t>
      </w:r>
      <w:r>
        <w:t xml:space="preserve">Project:</w:t>
      </w:r>
      <w:r>
        <w:t xml:space="preserve"> </w:t>
      </w:r>
      <w:r>
        <w:t xml:space="preserve">The</w:t>
      </w:r>
      <w:r>
        <w:t xml:space="preserve"> </w:t>
      </w:r>
      <w:r>
        <w:t xml:space="preserve">Martian</w:t>
      </w:r>
      <w:r>
        <w:t xml:space="preserve"> </w:t>
      </w:r>
      <w:r>
        <w:t xml:space="preserve">Greenhouse</w:t>
      </w:r>
    </w:p>
    <w:p>
      <w:pPr>
        <w:pStyle w:val="ProjectTitle"/>
      </w:pPr>
      <w:r>
        <w:t xml:space="preserve">[Project Title]</w:t>
      </w:r>
    </w:p>
    <w:p>
      <w:pPr>
        <w:pStyle w:val="Guidance"/>
      </w:pPr>
      <w:r>
        <w:t xml:space="preserve">[Insert an image related to the problem or your solution, and add alternative text that</w:t>
      </w:r>
      <w:r>
        <w:t xml:space="preserve"> </w:t>
      </w:r>
      <w:r>
        <w:t xml:space="preserve">describes the image.]</w:t>
      </w:r>
    </w:p>
    <w:p>
      <w:pPr>
        <w:pStyle w:val="TitlePage"/>
      </w:pPr>
      <w:r>
        <w:t xml:space="preserve">Prepared for [client name]</w:t>
      </w:r>
    </w:p>
    <w:p>
      <w:pPr>
        <w:pStyle w:val="TitlePage"/>
      </w:pPr>
      <w:r>
        <w:t xml:space="preserve">Section [number], Team [number]</w:t>
      </w:r>
    </w:p>
    <w:p>
      <w:pPr>
        <w:pStyle w:val="TitlePage"/>
      </w:pPr>
      <w:r>
        <w:t xml:space="preserve">[Names of all contributing team members]</w:t>
      </w:r>
    </w:p>
    <w:p>
      <w:pPr>
        <w:pStyle w:val="TitlePage"/>
      </w:pPr>
      <w:r>
        <w:t xml:space="preserve">[Date]</w:t>
      </w:r>
    </w:p>
    <w:p>
      <w:pPr>
        <w:pStyle w:val="Guidance"/>
      </w:pPr>
      <w:r>
        <w:t xml:space="preserve">[Replace each bracketed placeholder on this page with your own information (PC01,</w:t>
      </w:r>
      <w:r>
        <w:t xml:space="preserve"> </w:t>
      </w:r>
      <w:r>
        <w:t xml:space="preserve">PC05).]</w:t>
      </w:r>
    </w:p>
    <w:bookmarkStart w:id="20" w:name="_TocReport001"/>
    <w:p>
      <w:pPr>
        <w:pStyle w:val="Heading1"/>
        <w:pageBreakBefore/>
      </w:pPr>
      <w:r>
        <w:t xml:space="preserve">I. Executive Summary</w:t>
      </w:r>
    </w:p>
    <w:p>
      <w:pPr>
        <w:pStyle w:val="Guidance"/>
      </w:pPr>
      <w:r>
        <w:t xml:space="preserve">[Draft this section last, in M5 (TP5). An executive summary is a one-page description</w:t>
      </w:r>
      <w:r>
        <w:t xml:space="preserve"> </w:t>
      </w:r>
      <w:r>
        <w:t xml:space="preserve">of the project that a reader can understand without the rest of the report (PC01).</w:t>
      </w:r>
      <w:r>
        <w:t xml:space="preserve"> </w:t>
      </w:r>
      <w:r>
        <w:t xml:space="preserve">Include each of the following items.</w:t>
      </w:r>
    </w:p>
    <w:p>
      <w:pPr>
        <w:pStyle w:val="Guidance"/>
        <w:numPr>
          <w:ilvl w:val="0"/>
          <w:numId w:val="1001"/>
        </w:numPr>
      </w:pPr>
      <w:r>
        <w:t xml:space="preserve">The problem</w:t>
      </w:r>
    </w:p>
    <w:p>
      <w:pPr>
        <w:pStyle w:val="Guidance"/>
        <w:numPr>
          <w:ilvl w:val="0"/>
          <w:numId w:val="1001"/>
        </w:numPr>
      </w:pPr>
      <w:r>
        <w:t xml:space="preserve">Your design requirements (criteria and constraints)</w:t>
      </w:r>
    </w:p>
    <w:p>
      <w:pPr>
        <w:pStyle w:val="Guidance"/>
        <w:numPr>
          <w:ilvl w:val="0"/>
          <w:numId w:val="1001"/>
        </w:numPr>
      </w:pPr>
      <w:r>
        <w:t xml:space="preserve">A description of the proposed solution and how it will be implemented</w:t>
      </w:r>
    </w:p>
    <w:p>
      <w:pPr>
        <w:pStyle w:val="Guidance"/>
        <w:numPr>
          <w:ilvl w:val="0"/>
          <w:numId w:val="1001"/>
        </w:numPr>
      </w:pPr>
      <w:r>
        <w:t xml:space="preserve">An explanation of the proposed solution, its novel aspects, and how it meets the need</w:t>
      </w:r>
      <w:r>
        <w:t xml:space="preserve"> </w:t>
      </w:r>
      <w:r>
        <w:t xml:space="preserve">or solves the problem</w:t>
      </w:r>
    </w:p>
    <w:p>
      <w:pPr>
        <w:pStyle w:val="Guidance"/>
        <w:numPr>
          <w:ilvl w:val="0"/>
          <w:numId w:val="1001"/>
        </w:numPr>
      </w:pPr>
      <w:r>
        <w:t xml:space="preserve">The main limitations of the solution]</w:t>
      </w:r>
    </w:p>
    <w:p>
      <w:pPr>
        <w:pStyle w:val="TOCHeading"/>
        <w:pageBreakBefore/>
      </w:pPr>
      <w:r>
        <w:t>Contents</w:t>
      </w:r>
    </w:p>
    <w:sdt>
      <w:sdtPr>
        <w:docPartObj>
          <w:docPartGallery w:val="Table of Contents"/>
          <w:docPartUnique/>
        </w:docPartObj>
      </w:sdtPr>
      <w:sdtContent>
        <w:p>
          <w:pPr>
            <w:pStyle w:val="TOC1"/>
          </w:pPr>
          <w:r>
            <w:fldChar w:fldCharType="begin"/>
          </w:r>
          <w:r>
            <w:instrText xml:space="preserve"> TOC \o "1-2" \h \z \u </w:instrText>
          </w:r>
          <w:r>
            <w:fldChar w:fldCharType="separate"/>
          </w:r>
          <w:hyperlink w:anchor="_TocReport001" w:history="1">
            <w:r>
              <w:rPr>
                <w:rStyle w:val="Hyperlink"/>
              </w:rPr>
              <w:t xml:space="preserve">I. Executive Summary</w:t>
            </w:r>
          </w:hyperlink>
        </w:p>
        <w:p>
          <w:pPr>
            <w:pStyle w:val="TOC1"/>
          </w:pPr>
          <w:hyperlink w:anchor="_TocReport002" w:history="1">
            <w:r>
              <w:rPr>
                <w:rStyle w:val="Hyperlink"/>
              </w:rPr>
              <w:t xml:space="preserve">II. Team Member Roles</w:t>
            </w:r>
          </w:hyperlink>
        </w:p>
        <w:p>
          <w:pPr>
            <w:pStyle w:val="TOC1"/>
          </w:pPr>
          <w:hyperlink w:anchor="_TocReport003" w:history="1">
            <w:r>
              <w:rPr>
                <w:rStyle w:val="Hyperlink"/>
              </w:rPr>
              <w:t xml:space="preserve">III. Problem Scoping</w:t>
            </w:r>
          </w:hyperlink>
        </w:p>
        <w:p>
          <w:pPr>
            <w:pStyle w:val="TOC2"/>
          </w:pPr>
          <w:hyperlink w:anchor="_TocReport004" w:history="1">
            <w:r>
              <w:rPr>
                <w:rStyle w:val="Hyperlink"/>
              </w:rPr>
              <w:t xml:space="preserve">a. Problem Statement</w:t>
            </w:r>
          </w:hyperlink>
        </w:p>
        <w:p>
          <w:pPr>
            <w:pStyle w:val="TOC2"/>
          </w:pPr>
          <w:hyperlink w:anchor="_TocReport005" w:history="1">
            <w:r>
              <w:rPr>
                <w:rStyle w:val="Hyperlink"/>
              </w:rPr>
              <w:t xml:space="preserve">b. Design Criteria and Constraints</w:t>
            </w:r>
          </w:hyperlink>
        </w:p>
        <w:p>
          <w:pPr>
            <w:pStyle w:val="TOC2"/>
          </w:pPr>
          <w:hyperlink w:anchor="_TocReport007" w:history="1">
            <w:r>
              <w:rPr>
                <w:rStyle w:val="Hyperlink"/>
              </w:rPr>
              <w:t xml:space="preserve">c. Direct Users and Stakeholders</w:t>
            </w:r>
          </w:hyperlink>
        </w:p>
        <w:p>
          <w:pPr>
            <w:pStyle w:val="TOC2"/>
          </w:pPr>
          <w:hyperlink w:anchor="_TocReport008" w:history="1">
            <w:r>
              <w:rPr>
                <w:rStyle w:val="Hyperlink"/>
              </w:rPr>
              <w:t xml:space="preserve">d. Problem Finding</w:t>
            </w:r>
          </w:hyperlink>
        </w:p>
        <w:p>
          <w:pPr>
            <w:pStyle w:val="TOC2"/>
          </w:pPr>
          <w:hyperlink w:anchor="_TocReport009" w:history="1">
            <w:r>
              <w:rPr>
                <w:rStyle w:val="Hyperlink"/>
              </w:rPr>
              <w:t xml:space="preserve">e. Background Information</w:t>
            </w:r>
          </w:hyperlink>
        </w:p>
        <w:p>
          <w:pPr>
            <w:pStyle w:val="TOC2"/>
          </w:pPr>
          <w:hyperlink w:anchor="_TocReport010" w:history="1">
            <w:r>
              <w:rPr>
                <w:rStyle w:val="Hyperlink"/>
              </w:rPr>
              <w:t xml:space="preserve">f. Assumptions about the Problem</w:t>
            </w:r>
          </w:hyperlink>
        </w:p>
        <w:p>
          <w:pPr>
            <w:pStyle w:val="TOC1"/>
          </w:pPr>
          <w:hyperlink w:anchor="_TocReport011" w:history="1">
            <w:r>
              <w:rPr>
                <w:rStyle w:val="Hyperlink"/>
              </w:rPr>
              <w:t xml:space="preserve">IV. Idea Generation</w:t>
            </w:r>
          </w:hyperlink>
        </w:p>
        <w:p>
          <w:pPr>
            <w:pStyle w:val="TOC2"/>
          </w:pPr>
          <w:hyperlink w:anchor="_TocReport012" w:history="1">
            <w:r>
              <w:rPr>
                <w:rStyle w:val="Hyperlink"/>
              </w:rPr>
              <w:t xml:space="preserve">a. Functional Decomposition</w:t>
            </w:r>
          </w:hyperlink>
        </w:p>
        <w:p>
          <w:pPr>
            <w:pStyle w:val="TOC2"/>
          </w:pPr>
          <w:hyperlink w:anchor="_TocReport013" w:history="1">
            <w:r>
              <w:rPr>
                <w:rStyle w:val="Hyperlink"/>
              </w:rPr>
              <w:t xml:space="preserve">b. Exploring Prior Art</w:t>
            </w:r>
          </w:hyperlink>
        </w:p>
        <w:p>
          <w:pPr>
            <w:pStyle w:val="TOC2"/>
          </w:pPr>
          <w:hyperlink w:anchor="_TocReport014" w:history="1">
            <w:r>
              <w:rPr>
                <w:rStyle w:val="Hyperlink"/>
              </w:rPr>
              <w:t xml:space="preserve">c. Rapid Prototyping (control-logic mock-ups)</w:t>
            </w:r>
          </w:hyperlink>
        </w:p>
        <w:p>
          <w:pPr>
            <w:pStyle w:val="TOC2"/>
          </w:pPr>
          <w:hyperlink w:anchor="_TocReport015" w:history="1">
            <w:r>
              <w:rPr>
                <w:rStyle w:val="Hyperlink"/>
              </w:rPr>
              <w:t xml:space="preserve">d. Biomimicry (optional strategy)</w:t>
            </w:r>
          </w:hyperlink>
        </w:p>
        <w:p>
          <w:pPr>
            <w:pStyle w:val="TOC2"/>
          </w:pPr>
          <w:hyperlink w:anchor="_TocReport016" w:history="1">
            <w:r>
              <w:rPr>
                <w:rStyle w:val="Hyperlink"/>
              </w:rPr>
              <w:t xml:space="preserve">e. Artificial Intelligence</w:t>
            </w:r>
          </w:hyperlink>
        </w:p>
        <w:p>
          <w:pPr>
            <w:pStyle w:val="TOC1"/>
          </w:pPr>
          <w:hyperlink w:anchor="_TocReport017" w:history="1">
            <w:r>
              <w:rPr>
                <w:rStyle w:val="Hyperlink"/>
              </w:rPr>
              <w:t xml:space="preserve">V. Thought Experiments</w:t>
            </w:r>
          </w:hyperlink>
        </w:p>
        <w:p>
          <w:pPr>
            <w:pStyle w:val="TOC1"/>
          </w:pPr>
          <w:hyperlink w:anchor="_TocReport018" w:history="1">
            <w:r>
              <w:rPr>
                <w:rStyle w:val="Hyperlink"/>
              </w:rPr>
              <w:t xml:space="preserve">VI. Prototyping, Testing and Weighted Decision Matrix</w:t>
            </w:r>
          </w:hyperlink>
        </w:p>
        <w:p>
          <w:pPr>
            <w:pStyle w:val="TOC2"/>
          </w:pPr>
          <w:hyperlink w:anchor="_TocReport019" w:history="1">
            <w:r>
              <w:rPr>
                <w:rStyle w:val="Hyperlink"/>
              </w:rPr>
              <w:t xml:space="preserve">a. Testing Protocol</w:t>
            </w:r>
          </w:hyperlink>
        </w:p>
        <w:p>
          <w:pPr>
            <w:pStyle w:val="TOC2"/>
          </w:pPr>
          <w:hyperlink w:anchor="_TocReport020" w:history="1">
            <w:r>
              <w:rPr>
                <w:rStyle w:val="Hyperlink"/>
              </w:rPr>
              <w:t xml:space="preserve">b. Prototypes (candidate designs)</w:t>
            </w:r>
          </w:hyperlink>
        </w:p>
        <w:p>
          <w:pPr>
            <w:pStyle w:val="TOC2"/>
          </w:pPr>
          <w:hyperlink w:anchor="_TocReport021" w:history="1">
            <w:r>
              <w:rPr>
                <w:rStyle w:val="Hyperlink"/>
              </w:rPr>
              <w:t xml:space="preserve">c. Test Results for the Chosen Design</w:t>
            </w:r>
          </w:hyperlink>
        </w:p>
        <w:p>
          <w:pPr>
            <w:pStyle w:val="TOC2"/>
          </w:pPr>
          <w:hyperlink w:anchor="_TocReport022" w:history="1">
            <w:r>
              <w:rPr>
                <w:rStyle w:val="Hyperlink"/>
              </w:rPr>
              <w:t xml:space="preserve">d. Weighted Decision Matrix (WDM)</w:t>
            </w:r>
          </w:hyperlink>
        </w:p>
        <w:p>
          <w:pPr>
            <w:pStyle w:val="TOC1"/>
          </w:pPr>
          <w:hyperlink w:anchor="_TocReport023" w:history="1">
            <w:r>
              <w:rPr>
                <w:rStyle w:val="Hyperlink"/>
              </w:rPr>
              <w:t xml:space="preserve">VII. Iteration #1</w:t>
            </w:r>
          </w:hyperlink>
        </w:p>
        <w:p>
          <w:pPr>
            <w:pStyle w:val="TOC1"/>
          </w:pPr>
          <w:hyperlink w:anchor="_TocReport024" w:history="1">
            <w:r>
              <w:rPr>
                <w:rStyle w:val="Hyperlink"/>
              </w:rPr>
              <w:t xml:space="preserve">VIII. Iteration #2</w:t>
            </w:r>
          </w:hyperlink>
        </w:p>
        <w:p>
          <w:pPr>
            <w:pStyle w:val="TOC1"/>
          </w:pPr>
          <w:hyperlink w:anchor="_TocReport025" w:history="1">
            <w:r>
              <w:rPr>
                <w:rStyle w:val="Hyperlink"/>
              </w:rPr>
              <w:t xml:space="preserve">IX. Overview of Final Design</w:t>
            </w:r>
          </w:hyperlink>
        </w:p>
        <w:p>
          <w:pPr>
            <w:pStyle w:val="TOC2"/>
          </w:pPr>
          <w:hyperlink w:anchor="_TocReport026" w:history="1">
            <w:r>
              <w:rPr>
                <w:rStyle w:val="Hyperlink"/>
              </w:rPr>
              <w:t xml:space="preserve">a. Detailed Design</w:t>
            </w:r>
          </w:hyperlink>
        </w:p>
        <w:p>
          <w:pPr>
            <w:pStyle w:val="TOC2"/>
          </w:pPr>
          <w:hyperlink w:anchor="_TocReport027" w:history="1">
            <w:r>
              <w:rPr>
                <w:rStyle w:val="Hyperlink"/>
              </w:rPr>
              <w:t xml:space="preserve">b. Data on the Final Solution</w:t>
            </w:r>
          </w:hyperlink>
        </w:p>
        <w:p>
          <w:pPr>
            <w:pStyle w:val="TOC2"/>
          </w:pPr>
          <w:hyperlink w:anchor="_TocReport028" w:history="1">
            <w:r>
              <w:rPr>
                <w:rStyle w:val="Hyperlink"/>
              </w:rPr>
              <w:t xml:space="preserve">c. Novel Aspects of the Solution</w:t>
            </w:r>
          </w:hyperlink>
        </w:p>
        <w:p>
          <w:pPr>
            <w:pStyle w:val="TOC2"/>
          </w:pPr>
          <w:hyperlink w:anchor="_TocReport029" w:history="1">
            <w:r>
              <w:rPr>
                <w:rStyle w:val="Hyperlink"/>
              </w:rPr>
              <w:t xml:space="preserve">d. Trade-off Decisions and Limitations</w:t>
            </w:r>
          </w:hyperlink>
        </w:p>
        <w:p>
          <w:pPr>
            <w:pStyle w:val="TOC2"/>
          </w:pPr>
          <w:hyperlink w:anchor="_TocReport030" w:history="1">
            <w:r>
              <w:rPr>
                <w:rStyle w:val="Hyperlink"/>
              </w:rPr>
              <w:t xml:space="preserve">e. Lessons Learned</w:t>
            </w:r>
          </w:hyperlink>
        </w:p>
        <w:p>
          <w:pPr>
            <w:pStyle w:val="TOC1"/>
          </w:pPr>
          <w:hyperlink w:anchor="_TocReport031" w:history="1">
            <w:r>
              <w:rPr>
                <w:rStyle w:val="Hyperlink"/>
              </w:rPr>
              <w:t xml:space="preserve">X. References</w:t>
            </w:r>
          </w:hyperlink>
        </w:p>
        <w:p>
          <w:pPr>
            <w:pStyle w:val="TOC1"/>
          </w:pPr>
          <w:hyperlink w:anchor="_TocReport032" w:history="1">
            <w:r>
              <w:rPr>
                <w:rStyle w:val="Hyperlink"/>
              </w:rPr>
              <w:t xml:space="preserve">XI. Appendices</w:t>
            </w:r>
          </w:hyperlink>
        </w:p>
        <w:p>
          <w:pPr>
            <w:pStyle w:val="TOC2"/>
          </w:pPr>
          <w:hyperlink w:anchor="_TocReport033" w:history="1">
            <w:r>
              <w:rPr>
                <w:rStyle w:val="Hyperlink"/>
              </w:rPr>
              <w:t xml:space="preserve">AI Use Log</w:t>
            </w:r>
          </w:hyperlink>
        </w:p>
        <w:p>
          <w:pPr>
            <w:pStyle w:val="TOC2"/>
          </w:pPr>
          <w:hyperlink w:anchor="_TocReport034" w:history="1">
            <w:r>
              <w:rPr>
                <w:rStyle w:val="Hyperlink"/>
              </w:rPr>
              <w:t xml:space="preserve">AI Conversation Transcripts</w:t>
            </w:r>
          </w:hyperlink>
          <w:r>
            <w:fldChar w:fldCharType="end"/>
          </w:r>
        </w:p>
      </w:sdtContent>
    </w:sdt>
    <w:p>
      <w:pPr>
        <w:pStyle w:val="Guidance"/>
      </w:pPr>
      <w:r>
        <w:t xml:space="preserve">[To refresh the Table of Contents after you add or rename a heading, select it and</w:t>
      </w:r>
      <w:r>
        <w:t xml:space="preserve"> </w:t>
      </w:r>
      <w:r>
        <w:t xml:space="preserve">choose Update Table or Update Field.]</w:t>
      </w:r>
    </w:p>
    <w:bookmarkEnd w:id="20"/>
    <w:bookmarkStart w:id="24" w:name="_TocReport002"/>
    <w:p>
      <w:pPr>
        <w:pStyle w:val="Heading1"/>
        <w:pageBreakBefore/>
      </w:pPr>
      <w:r>
        <w:t xml:space="preserve">II. Team Member Roles</w:t>
      </w:r>
    </w:p>
    <w:p>
      <w:pPr>
        <w:pStyle w:val="Guidance"/>
      </w:pPr>
      <w:r>
        <w:t xml:space="preserve">[Draft this section in M1 (TP1), and update it at every milestone.]</w:t>
      </w:r>
    </w:p>
    <w:p>
      <w:pPr>
        <w:pStyle w:val="Guidance"/>
      </w:pPr>
      <w:r>
        <w:t xml:space="preserve">[List each team member and the specific contributions of that member at each milestone</w:t>
      </w:r>
      <w:r>
        <w:t xml:space="preserve"> </w:t>
      </w:r>
      <w:r>
        <w:t xml:space="preserve">(TM02). Every member must make a substantive contribution at every milestone. If a</w:t>
      </w:r>
      <w:r>
        <w:t xml:space="preserve"> </w:t>
      </w:r>
      <w:r>
        <w:t xml:space="preserve">member has no entry for a milestone, explain in one line why, and state what that member</w:t>
      </w:r>
      <w:r>
        <w:t xml:space="preserve"> </w:t>
      </w:r>
      <w:r>
        <w:t xml:space="preserve">did instead. Do not write "N/A" without an explanation. Each milestone lists the names</w:t>
      </w:r>
      <w:r>
        <w:t xml:space="preserve"> </w:t>
      </w:r>
      <w:r>
        <w:t xml:space="preserve">and contributions of all team members.]</w:t>
      </w:r>
    </w:p>
    <w:p>
      <w:pPr>
        <w:pStyle w:val="BodyText"/>
      </w:pPr>
      <w:r>
        <w:t xml:space="preserve">Our project team included [number] members (see Figure 1). We allocated roles and</w:t>
      </w:r>
      <w:r>
        <w:t xml:space="preserve"> </w:t>
      </w:r>
      <w:r>
        <w:t xml:space="preserve">responsibilities to each team member by …</w:t>
      </w:r>
    </w:p>
    <w:p>
      <w:pPr>
        <w:pStyle w:val="TableCaption"/>
      </w:pPr>
      <w:r>
        <w:t xml:space="preserve">Table 1. Team member contributions</w:t>
      </w:r>
    </w:p>
    <w:tbl>
      <w:tblPr>
        <w:tblStyle w:val="Table"/>
        <w:tblW w:type="dxa" w:w="9360"/>
        <w:tblLayout w:type="fixed"/>
        <w:tblLook w:firstRow="1" w:lastRow="0" w:firstColumn="0" w:lastColumn="0" w:noHBand="0" w:noVBand="0" w:val="0020"/>
        <w:tblCaption w:val="Table 1. Team member contributions"/>
        <w:tblDescription w:val="Columns: Milestone; Team members; Specific contributions of each member."/>
      </w:tblPr>
      <w:tblGrid>
        <w:gridCol w:w="2765"/>
        <w:gridCol w:w="2127"/>
        <w:gridCol w:w="4468"/>
      </w:tblGrid>
      <w:tr>
        <w:trPr>
          <w:tblHeader w:val="true"/>
        </w:trPr>
        <w:tc>
          <w:tcPr>
            <w:tcW w:type="dxa" w:w="2765"/>
          </w:tcPr>
          <w:p>
            <w:pPr>
              <w:pStyle w:val="Compact"/>
              <w:jc w:val="left"/>
            </w:pPr>
            <w:r>
              <w:t xml:space="preserve">Milestone</w:t>
            </w:r>
          </w:p>
        </w:tc>
        <w:tc>
          <w:tcPr>
            <w:tcW w:type="dxa" w:w="2127"/>
          </w:tcPr>
          <w:p>
            <w:pPr>
              <w:pStyle w:val="Compact"/>
              <w:jc w:val="left"/>
            </w:pPr>
            <w:r>
              <w:t xml:space="preserve">Team members</w:t>
            </w:r>
          </w:p>
        </w:tc>
        <w:tc>
          <w:tcPr>
            <w:tcW w:type="dxa" w:w="4468"/>
          </w:tcPr>
          <w:p>
            <w:pPr>
              <w:pStyle w:val="Compact"/>
              <w:jc w:val="left"/>
            </w:pPr>
            <w:r>
              <w:t xml:space="preserve">Specific contributions of each member</w:t>
            </w:r>
          </w:p>
        </w:tc>
      </w:tr>
      <w:tr>
        <w:tc>
          <w:tcPr>
            <w:tcW w:type="dxa" w:w="2765"/>
          </w:tcPr>
          <w:p>
            <w:pPr>
              <w:pStyle w:val="Compact"/>
              <w:jc w:val="left"/>
            </w:pPr>
            <w:r>
              <w:t xml:space="preserve">Problem Scoping (M1)</w:t>
            </w:r>
          </w:p>
        </w:tc>
        <w:tc>
          <w:tcPr>
            <w:tcW w:type="dxa" w:w="2127"/>
          </w:tcPr>
          <w:p>
            <w:pPr>
              <w:pStyle w:val="Compact"/>
              <w:jc w:val="left"/>
            </w:pPr>
            <w:r>
              <w:t xml:space="preserve">[Student 1]</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2]</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3]</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4]</w:t>
            </w:r>
          </w:p>
        </w:tc>
        <w:tc>
          <w:tcPr>
            <w:tcW w:type="dxa" w:w="4468"/>
          </w:tcPr>
          <w:p>
            <w:pPr>
              <w:pStyle w:val="Compact"/>
            </w:pPr>
          </w:p>
        </w:tc>
      </w:tr>
      <w:tr>
        <w:tc>
          <w:tcPr>
            <w:tcW w:type="dxa" w:w="2765"/>
          </w:tcPr>
          <w:p>
            <w:pPr>
              <w:pStyle w:val="Compact"/>
              <w:jc w:val="left"/>
            </w:pPr>
            <w:r>
              <w:t xml:space="preserve">Idea Generation (M2)</w:t>
            </w:r>
          </w:p>
        </w:tc>
        <w:tc>
          <w:tcPr>
            <w:tcW w:type="dxa" w:w="2127"/>
          </w:tcPr>
          <w:p>
            <w:pPr>
              <w:pStyle w:val="Compact"/>
              <w:jc w:val="left"/>
            </w:pPr>
            <w:r>
              <w:t xml:space="preserve">[Student 1]</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2]</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3]</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4]</w:t>
            </w:r>
          </w:p>
        </w:tc>
        <w:tc>
          <w:tcPr>
            <w:tcW w:type="dxa" w:w="4468"/>
          </w:tcPr>
          <w:p>
            <w:pPr>
              <w:pStyle w:val="Compact"/>
            </w:pPr>
          </w:p>
        </w:tc>
      </w:tr>
      <w:tr>
        <w:tc>
          <w:tcPr>
            <w:tcW w:type="dxa" w:w="2765"/>
          </w:tcPr>
          <w:p>
            <w:pPr>
              <w:pStyle w:val="Compact"/>
              <w:jc w:val="left"/>
            </w:pPr>
            <w:r>
              <w:t xml:space="preserve">Testing and Iteration (M3)</w:t>
            </w:r>
          </w:p>
        </w:tc>
        <w:tc>
          <w:tcPr>
            <w:tcW w:type="dxa" w:w="2127"/>
          </w:tcPr>
          <w:p>
            <w:pPr>
              <w:pStyle w:val="Compact"/>
              <w:jc w:val="left"/>
            </w:pPr>
            <w:r>
              <w:t xml:space="preserve">[Student 1]</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2]</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3]</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4]</w:t>
            </w:r>
          </w:p>
        </w:tc>
        <w:tc>
          <w:tcPr>
            <w:tcW w:type="dxa" w:w="4468"/>
          </w:tcPr>
          <w:p>
            <w:pPr>
              <w:pStyle w:val="Compact"/>
            </w:pPr>
          </w:p>
        </w:tc>
      </w:tr>
      <w:tr>
        <w:tc>
          <w:tcPr>
            <w:tcW w:type="dxa" w:w="2765"/>
          </w:tcPr>
          <w:p>
            <w:pPr>
              <w:pStyle w:val="Compact"/>
              <w:jc w:val="left"/>
            </w:pPr>
            <w:r>
              <w:t xml:space="preserve">Solution Development (M4)</w:t>
            </w:r>
          </w:p>
        </w:tc>
        <w:tc>
          <w:tcPr>
            <w:tcW w:type="dxa" w:w="2127"/>
          </w:tcPr>
          <w:p>
            <w:pPr>
              <w:pStyle w:val="Compact"/>
              <w:jc w:val="left"/>
            </w:pPr>
            <w:r>
              <w:t xml:space="preserve">[Student 1]</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2]</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3]</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4]</w:t>
            </w:r>
          </w:p>
        </w:tc>
        <w:tc>
          <w:tcPr>
            <w:tcW w:type="dxa" w:w="4468"/>
          </w:tcPr>
          <w:p>
            <w:pPr>
              <w:pStyle w:val="Compact"/>
            </w:pPr>
          </w:p>
        </w:tc>
      </w:tr>
      <w:tr>
        <w:tc>
          <w:tcPr>
            <w:tcW w:type="dxa" w:w="2765"/>
          </w:tcPr>
          <w:p>
            <w:pPr>
              <w:pStyle w:val="Compact"/>
              <w:jc w:val="left"/>
            </w:pPr>
            <w:r>
              <w:t xml:space="preserve">Final Report and Presentation (M5)</w:t>
            </w:r>
          </w:p>
        </w:tc>
        <w:tc>
          <w:tcPr>
            <w:tcW w:type="dxa" w:w="2127"/>
          </w:tcPr>
          <w:p>
            <w:pPr>
              <w:pStyle w:val="Compact"/>
              <w:jc w:val="left"/>
            </w:pPr>
            <w:r>
              <w:t xml:space="preserve">[Student 1]</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2]</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3]</w:t>
            </w:r>
          </w:p>
        </w:tc>
        <w:tc>
          <w:tcPr>
            <w:tcW w:type="dxa" w:w="4468"/>
          </w:tcPr>
          <w:p>
            <w:pPr>
              <w:pStyle w:val="Compact"/>
            </w:pPr>
          </w:p>
        </w:tc>
      </w:tr>
      <w:tr>
        <w:tc>
          <w:tcPr>
            <w:tcW w:type="dxa" w:w="2765"/>
          </w:tcPr>
          <w:p>
            <w:pPr>
              <w:pStyle w:val="Compact"/>
            </w:pPr>
          </w:p>
        </w:tc>
        <w:tc>
          <w:tcPr>
            <w:tcW w:type="dxa" w:w="2127"/>
          </w:tcPr>
          <w:p>
            <w:pPr>
              <w:pStyle w:val="Compact"/>
              <w:jc w:val="left"/>
            </w:pPr>
            <w:r>
              <w:t xml:space="preserve">[Student 4]</w:t>
            </w:r>
          </w:p>
        </w:tc>
        <w:tc>
          <w:tcPr>
            <w:tcW w:type="dxa" w:w="4468"/>
          </w:tcPr>
          <w:p>
            <w:pPr>
              <w:pStyle w:val="Compact"/>
            </w:pPr>
          </w:p>
        </w:tc>
      </w:tr>
    </w:tbl>
    <w:p>
      <w:pPr>
        <w:pStyle w:val="TableCaption"/>
      </w:pPr>
      <w:r>
        <w:t xml:space="preserve">Table 2. Actuator owners</w:t>
      </w:r>
    </w:p>
    <w:tbl>
      <w:tblPr>
        <w:tblStyle w:val="Table"/>
        <w:tblW w:type="dxa" w:w="9360"/>
        <w:tblLayout w:type="fixed"/>
        <w:tblLook w:firstRow="1" w:lastRow="0" w:firstColumn="0" w:lastColumn="0" w:noHBand="0" w:noVBand="0" w:val="0020"/>
        <w:tblCaption w:val="Table 2. Actuator owners"/>
        <w:tblDescription w:val="Columns: Actuator; Owner; Changes of owner, with dates."/>
      </w:tblPr>
      <w:tblGrid>
        <w:gridCol w:w="2283"/>
        <w:gridCol w:w="2283"/>
        <w:gridCol w:w="4794"/>
      </w:tblGrid>
      <w:tr>
        <w:trPr>
          <w:tblHeader w:val="true"/>
        </w:trPr>
        <w:tc>
          <w:tcPr>
            <w:tcW w:type="dxa" w:w="2283"/>
          </w:tcPr>
          <w:p>
            <w:pPr>
              <w:pStyle w:val="Compact"/>
              <w:jc w:val="left"/>
            </w:pPr>
            <w:r>
              <w:t xml:space="preserve">Actuator</w:t>
            </w:r>
          </w:p>
        </w:tc>
        <w:tc>
          <w:tcPr>
            <w:tcW w:type="dxa" w:w="2283"/>
          </w:tcPr>
          <w:p>
            <w:pPr>
              <w:pStyle w:val="Compact"/>
              <w:jc w:val="left"/>
            </w:pPr>
            <w:r>
              <w:t xml:space="preserve">Owner</w:t>
            </w:r>
          </w:p>
        </w:tc>
        <w:tc>
          <w:tcPr>
            <w:tcW w:type="dxa" w:w="4794"/>
          </w:tcPr>
          <w:p>
            <w:pPr>
              <w:pStyle w:val="Compact"/>
              <w:jc w:val="left"/>
            </w:pPr>
            <w:r>
              <w:t xml:space="preserve">Changes of owner, with dates</w:t>
            </w:r>
          </w:p>
        </w:tc>
      </w:tr>
      <w:tr>
        <w:tc>
          <w:tcPr>
            <w:tcW w:type="dxa" w:w="2283"/>
          </w:tcPr>
          <w:p>
            <w:pPr>
              <w:pStyle w:val="Compact"/>
              <w:jc w:val="left"/>
            </w:pPr>
            <w:r>
              <w:t xml:space="preserve">Heater</w:t>
            </w:r>
          </w:p>
        </w:tc>
        <w:tc>
          <w:tcPr>
            <w:tcW w:type="dxa" w:w="2283"/>
          </w:tcPr>
          <w:p>
            <w:pPr>
              <w:pStyle w:val="Compact"/>
            </w:pPr>
          </w:p>
        </w:tc>
        <w:tc>
          <w:tcPr>
            <w:tcW w:type="dxa" w:w="4794"/>
          </w:tcPr>
          <w:p>
            <w:pPr>
              <w:pStyle w:val="Compact"/>
            </w:pPr>
          </w:p>
        </w:tc>
      </w:tr>
      <w:tr>
        <w:tc>
          <w:tcPr>
            <w:tcW w:type="dxa" w:w="2283"/>
          </w:tcPr>
          <w:p>
            <w:pPr>
              <w:pStyle w:val="Compact"/>
              <w:jc w:val="left"/>
            </w:pPr>
            <w:r>
              <w:t xml:space="preserve">LEDs</w:t>
            </w:r>
          </w:p>
        </w:tc>
        <w:tc>
          <w:tcPr>
            <w:tcW w:type="dxa" w:w="2283"/>
          </w:tcPr>
          <w:p>
            <w:pPr>
              <w:pStyle w:val="Compact"/>
            </w:pPr>
          </w:p>
        </w:tc>
        <w:tc>
          <w:tcPr>
            <w:tcW w:type="dxa" w:w="4794"/>
          </w:tcPr>
          <w:p>
            <w:pPr>
              <w:pStyle w:val="Compact"/>
            </w:pPr>
          </w:p>
        </w:tc>
      </w:tr>
      <w:tr>
        <w:tc>
          <w:tcPr>
            <w:tcW w:type="dxa" w:w="2283"/>
          </w:tcPr>
          <w:p>
            <w:pPr>
              <w:pStyle w:val="Compact"/>
              <w:jc w:val="left"/>
            </w:pPr>
            <w:r>
              <w:t xml:space="preserve">CO2 valve</w:t>
            </w:r>
          </w:p>
        </w:tc>
        <w:tc>
          <w:tcPr>
            <w:tcW w:type="dxa" w:w="2283"/>
          </w:tcPr>
          <w:p>
            <w:pPr>
              <w:pStyle w:val="Compact"/>
            </w:pPr>
          </w:p>
        </w:tc>
        <w:tc>
          <w:tcPr>
            <w:tcW w:type="dxa" w:w="4794"/>
          </w:tcPr>
          <w:p>
            <w:pPr>
              <w:pStyle w:val="Compact"/>
            </w:pPr>
          </w:p>
        </w:tc>
      </w:tr>
      <w:tr>
        <w:tc>
          <w:tcPr>
            <w:tcW w:type="dxa" w:w="2283"/>
          </w:tcPr>
          <w:p>
            <w:pPr>
              <w:pStyle w:val="Compact"/>
              <w:jc w:val="left"/>
            </w:pPr>
            <w:r>
              <w:t xml:space="preserve">Irrigation pump</w:t>
            </w:r>
          </w:p>
        </w:tc>
        <w:tc>
          <w:tcPr>
            <w:tcW w:type="dxa" w:w="2283"/>
          </w:tcPr>
          <w:p>
            <w:pPr>
              <w:pStyle w:val="Compact"/>
            </w:pPr>
          </w:p>
        </w:tc>
        <w:tc>
          <w:tcPr>
            <w:tcW w:type="dxa" w:w="4794"/>
          </w:tcPr>
          <w:p>
            <w:pPr>
              <w:pStyle w:val="Compact"/>
            </w:pPr>
          </w:p>
        </w:tc>
      </w:tr>
    </w:tbl>
    <w:p>
      <w:pPr>
        <w:pStyle w:val="BodyText"/>
      </w:pPr>
      <w:r>
        <w:drawing>
          <wp:inline>
            <wp:extent cx="5334000" cy="2667000"/>
            <wp:effectExtent b="0" l="0" r="0" t="0"/>
            <wp:docPr descr="Placeholder image. Replace it with a picture of your team, and write alternative text that describes the picture." title="" id="22" name="Picture"/>
            <a:graphic>
              <a:graphicData uri="http://schemas.openxmlformats.org/drawingml/2006/picture">
                <pic:pic>
                  <pic:nvPicPr>
                    <pic:cNvPr descr="materials/report_image_placeholder.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 Project team picture</w:t>
      </w:r>
    </w:p>
    <w:bookmarkEnd w:id="24"/>
    <w:bookmarkStart w:id="32" w:name="_TocReport003"/>
    <w:p>
      <w:pPr>
        <w:pStyle w:val="Heading1"/>
      </w:pPr>
      <w:r>
        <w:t xml:space="preserve">III. Problem Scoping</w:t>
      </w:r>
    </w:p>
    <w:p>
      <w:pPr>
        <w:pStyle w:val="Guidance"/>
      </w:pPr>
      <w:r>
        <w:t xml:space="preserve">[Draft this section in M1 (TP1). Revise it in M2 and M3 as your evidence requires.]</w:t>
      </w:r>
    </w:p>
    <w:p>
      <w:pPr>
        <w:pStyle w:val="Guidance"/>
      </w:pPr>
      <w:r>
        <w:t xml:space="preserve">[Problem scoping happens early in a design process and is revisited throughout it. In</w:t>
      </w:r>
      <w:r>
        <w:t xml:space="preserve"> </w:t>
      </w:r>
      <w:r>
        <w:t xml:space="preserve">problem scoping, engineers explore the context of the problem, gather information, and</w:t>
      </w:r>
      <w:r>
        <w:t xml:space="preserve"> </w:t>
      </w:r>
      <w:r>
        <w:t xml:space="preserve">clarify the design requirements. To do this, they engage with the stakeholders.]</w:t>
      </w:r>
    </w:p>
    <w:bookmarkStart w:id="25" w:name="_TocReport004"/>
    <w:p>
      <w:pPr>
        <w:pStyle w:val="Heading2"/>
      </w:pPr>
      <w:r>
        <w:t xml:space="preserve">a. Problem Statement</w:t>
      </w:r>
    </w:p>
    <w:p>
      <w:pPr>
        <w:pStyle w:val="Guidance"/>
      </w:pPr>
      <w:r>
        <w:t xml:space="preserve">[Describe the problem or need. A good problem statement names the client or target users</w:t>
      </w:r>
      <w:r>
        <w:t xml:space="preserve"> </w:t>
      </w:r>
      <w:r>
        <w:t xml:space="preserve">(PS01), states the need (PS01), and explains why the need matters (PS02).]</w:t>
      </w:r>
    </w:p>
    <w:bookmarkEnd w:id="25"/>
    <w:bookmarkStart w:id="27" w:name="_TocReport005"/>
    <w:p>
      <w:pPr>
        <w:pStyle w:val="Heading2"/>
      </w:pPr>
      <w:r>
        <w:t xml:space="preserve">b. Design Criteria and Constraints</w:t>
      </w:r>
    </w:p>
    <w:p>
      <w:pPr>
        <w:pStyle w:val="Guidance"/>
      </w:pPr>
      <w:r>
        <w:t xml:space="preserve">[List your design requirements as measurable criteria and constraints (PS03). Criteria</w:t>
      </w:r>
      <w:r>
        <w:t xml:space="preserve"> </w:t>
      </w:r>
      <w:r>
        <w:t xml:space="preserve">describe what success looks like, and constraints describe what limits your solution.]</w:t>
      </w:r>
    </w:p>
    <w:p>
      <w:pPr>
        <w:pStyle w:val="Guidance"/>
      </w:pPr>
      <w:r>
        <w:t xml:space="preserve">[Revisit this section in M2 and M3. Simulation evidence may show that a requirement</w:t>
      </w:r>
      <w:r>
        <w:t xml:space="preserve"> </w:t>
      </w:r>
      <w:r>
        <w:t xml:space="preserve">cannot be met as written. If it does, revise the requirement and record the evidence for</w:t>
      </w:r>
      <w:r>
        <w:t xml:space="preserve"> </w:t>
      </w:r>
      <w:r>
        <w:t xml:space="preserve">the change (PS05).]</w:t>
      </w:r>
    </w:p>
    <w:p>
      <w:pPr>
        <w:pStyle w:val="TableCaption"/>
      </w:pPr>
      <w:r>
        <w:t xml:space="preserve">Table 3. Design requirements</w:t>
      </w:r>
    </w:p>
    <w:tbl>
      <w:tblPr>
        <w:tblStyle w:val="Table"/>
        <w:tblW w:type="dxa" w:w="9360"/>
        <w:tblLayout w:type="fixed"/>
        <w:tblLook w:firstRow="1" w:lastRow="0" w:firstColumn="0" w:lastColumn="0" w:noHBand="0" w:noVBand="0" w:val="0020"/>
        <w:tblCaption w:val="Table 3. Design requirements"/>
        <w:tblDescription w:val="Columns: Criterion or constraint; Metric (how you measure it); Target and units."/>
      </w:tblPr>
      <w:tblGrid>
        <w:gridCol w:w="3052"/>
        <w:gridCol w:w="4273"/>
        <w:gridCol w:w="2035"/>
      </w:tblGrid>
      <w:tr>
        <w:trPr>
          <w:tblHeader w:val="true"/>
        </w:trPr>
        <w:tc>
          <w:tcPr>
            <w:tcW w:type="dxa" w:w="3052"/>
          </w:tcPr>
          <w:p>
            <w:pPr>
              <w:pStyle w:val="Compact"/>
              <w:jc w:val="left"/>
            </w:pPr>
            <w:r>
              <w:t xml:space="preserve">Criterion or constraint</w:t>
            </w:r>
          </w:p>
        </w:tc>
        <w:tc>
          <w:tcPr>
            <w:tcW w:type="dxa" w:w="4273"/>
          </w:tcPr>
          <w:p>
            <w:pPr>
              <w:pStyle w:val="Compact"/>
              <w:jc w:val="left"/>
            </w:pPr>
            <w:r>
              <w:t xml:space="preserve">Metric (how you measure it)</w:t>
            </w:r>
          </w:p>
        </w:tc>
        <w:tc>
          <w:tcPr>
            <w:tcW w:type="dxa" w:w="2035"/>
          </w:tcPr>
          <w:p>
            <w:pPr>
              <w:pStyle w:val="Compact"/>
              <w:jc w:val="left"/>
            </w:pPr>
            <w:r>
              <w:t xml:space="preserve">Target and units</w:t>
            </w:r>
          </w:p>
        </w:tc>
      </w:tr>
      <w:tr>
        <w:tc>
          <w:tcPr>
            <w:tcW w:type="dxa" w:w="3052"/>
          </w:tcPr>
          <w:p>
            <w:pPr>
              <w:pStyle w:val="Compact"/>
            </w:pPr>
          </w:p>
        </w:tc>
        <w:tc>
          <w:tcPr>
            <w:tcW w:type="dxa" w:w="4273"/>
          </w:tcPr>
          <w:p>
            <w:pPr>
              <w:pStyle w:val="Compact"/>
            </w:pPr>
          </w:p>
        </w:tc>
        <w:tc>
          <w:tcPr>
            <w:tcW w:type="dxa" w:w="2035"/>
          </w:tcPr>
          <w:p>
            <w:pPr>
              <w:pStyle w:val="Compact"/>
            </w:pPr>
          </w:p>
        </w:tc>
      </w:tr>
      <w:tr>
        <w:tc>
          <w:tcPr>
            <w:tcW w:type="dxa" w:w="3052"/>
          </w:tcPr>
          <w:p>
            <w:pPr>
              <w:pStyle w:val="Compact"/>
            </w:pPr>
          </w:p>
        </w:tc>
        <w:tc>
          <w:tcPr>
            <w:tcW w:type="dxa" w:w="4273"/>
          </w:tcPr>
          <w:p>
            <w:pPr>
              <w:pStyle w:val="Compact"/>
            </w:pPr>
          </w:p>
        </w:tc>
        <w:tc>
          <w:tcPr>
            <w:tcW w:type="dxa" w:w="2035"/>
          </w:tcPr>
          <w:p>
            <w:pPr>
              <w:pStyle w:val="Compact"/>
            </w:pPr>
          </w:p>
        </w:tc>
      </w:tr>
      <w:tr>
        <w:tc>
          <w:tcPr>
            <w:tcW w:type="dxa" w:w="3052"/>
          </w:tcPr>
          <w:p>
            <w:pPr>
              <w:pStyle w:val="Compact"/>
            </w:pPr>
          </w:p>
        </w:tc>
        <w:tc>
          <w:tcPr>
            <w:tcW w:type="dxa" w:w="4273"/>
          </w:tcPr>
          <w:p>
            <w:pPr>
              <w:pStyle w:val="Compact"/>
            </w:pPr>
          </w:p>
        </w:tc>
        <w:tc>
          <w:tcPr>
            <w:tcW w:type="dxa" w:w="2035"/>
          </w:tcPr>
          <w:p>
            <w:pPr>
              <w:pStyle w:val="Compact"/>
            </w:pPr>
          </w:p>
        </w:tc>
      </w:tr>
    </w:tbl>
    <w:bookmarkStart w:id="26" w:name="_TocReport006"/>
    <w:p>
      <w:pPr>
        <w:pStyle w:val="Heading3"/>
      </w:pPr>
      <w:r>
        <w:t xml:space="preserve">Trade-off Considerations</w:t>
      </w:r>
    </w:p>
    <w:p>
      <w:pPr>
        <w:pStyle w:val="Guidance"/>
      </w:pPr>
      <w:r>
        <w:t xml:space="preserve">[Some criteria compete with each other, so improving one makes another worse. Identify</w:t>
      </w:r>
      <w:r>
        <w:t xml:space="preserve"> </w:t>
      </w:r>
      <w:r>
        <w:t xml:space="preserve">at least one competing pair of criteria (PS04). For example, increasing the durability</w:t>
      </w:r>
      <w:r>
        <w:t xml:space="preserve"> </w:t>
      </w:r>
      <w:r>
        <w:t xml:space="preserve">of a product may increase its cost, and increasing its safety may make it harder to</w:t>
      </w:r>
      <w:r>
        <w:t xml:space="preserve"> </w:t>
      </w:r>
      <w:r>
        <w:t xml:space="preserve">use.]</w:t>
      </w:r>
    </w:p>
    <w:bookmarkEnd w:id="26"/>
    <w:bookmarkEnd w:id="27"/>
    <w:bookmarkStart w:id="28" w:name="_TocReport007"/>
    <w:p>
      <w:pPr>
        <w:pStyle w:val="Heading2"/>
      </w:pPr>
      <w:r>
        <w:t xml:space="preserve">c. Direct Users and Stakeholders</w:t>
      </w:r>
    </w:p>
    <w:p>
      <w:pPr>
        <w:pStyle w:val="Guidance"/>
      </w:pPr>
      <w:r>
        <w:t xml:space="preserve">[Identify the users and stakeholders of your design (PS01). Your list may include</w:t>
      </w:r>
      <w:r>
        <w:t xml:space="preserve"> </w:t>
      </w:r>
      <w:r>
        <w:t xml:space="preserve">direct, indirect, primary, or secondary users. Include an image of each user segment,</w:t>
      </w:r>
      <w:r>
        <w:t xml:space="preserve"> </w:t>
      </w:r>
      <w:r>
        <w:t xml:space="preserve">and describe how you empathized with each one. Cite the source of each image.]</w:t>
      </w:r>
    </w:p>
    <w:p>
      <w:pPr>
        <w:pStyle w:val="TableCaption"/>
      </w:pPr>
      <w:r>
        <w:t xml:space="preserve">Table 4. Users and stakeholders</w:t>
      </w:r>
    </w:p>
    <w:tbl>
      <w:tblPr>
        <w:tblStyle w:val="Table"/>
        <w:tblW w:type="dxa" w:w="9360"/>
        <w:tblLayout w:type="fixed"/>
        <w:tblLook w:firstRow="1" w:lastRow="0" w:firstColumn="0" w:lastColumn="0" w:noHBand="0" w:noVBand="0" w:val="0020"/>
        <w:tblCaption w:val="Table 4. Users and stakeholders"/>
        <w:tblDescription w:val="Columns: User or stakeholder (image and label); How you empathized with this user or stakeholder (interview, survey, observation, reading, simulated user behavior, or taking the perspective of the user)."/>
      </w:tblPr>
      <w:tblGrid>
        <w:gridCol w:w="4680"/>
        <w:gridCol w:w="4680"/>
      </w:tblGrid>
      <w:tr>
        <w:trPr>
          <w:tblHeader w:val="true"/>
        </w:trPr>
        <w:tc>
          <w:tcPr>
            <w:tcW w:type="dxa" w:w="4680"/>
          </w:tcPr>
          <w:p>
            <w:pPr>
              <w:pStyle w:val="Compact"/>
              <w:jc w:val="left"/>
            </w:pPr>
            <w:r>
              <w:t xml:space="preserve">User or stakeholder (image and label)</w:t>
            </w:r>
          </w:p>
        </w:tc>
        <w:tc>
          <w:tcPr>
            <w:tcW w:type="dxa" w:w="4680"/>
          </w:tcPr>
          <w:p>
            <w:pPr>
              <w:pStyle w:val="Compact"/>
              <w:jc w:val="left"/>
            </w:pPr>
            <w:r>
              <w:t xml:space="preserve">How you empathized with this user or stakeholder (interview, survey, observation, reading, simulated user behavior, or taking the perspective of the user)</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bookmarkEnd w:id="28"/>
    <w:bookmarkStart w:id="29" w:name="_TocReport008"/>
    <w:p>
      <w:pPr>
        <w:pStyle w:val="Heading2"/>
      </w:pPr>
      <w:r>
        <w:t xml:space="preserve">d. Problem Finding</w:t>
      </w:r>
    </w:p>
    <w:p>
      <w:pPr>
        <w:pStyle w:val="Guidance"/>
      </w:pPr>
      <w:r>
        <w:t xml:space="preserve">[Determine what went wrong with GHU-1, and support each finding with evidence (SQ01,</w:t>
      </w:r>
      <w:r>
        <w:t xml:space="preserve"> </w:t>
      </w:r>
      <w:r>
        <w:t xml:space="preserve">PS05). In TP1, give an initial account based on the Mission Brief. In M2, analyze the</w:t>
      </w:r>
      <w:r>
        <w:t xml:space="preserve"> </w:t>
      </w:r>
      <w:r>
        <w:t xml:space="preserve">GHU-1 telemetry log, cite the data behind each claim, and update this subsection</w:t>
      </w:r>
      <w:r>
        <w:t xml:space="preserve"> </w:t>
      </w:r>
      <w:r>
        <w:t xml:space="preserve">(IL03).]</w:t>
      </w:r>
    </w:p>
    <w:bookmarkEnd w:id="29"/>
    <w:bookmarkStart w:id="30" w:name="_TocReport009"/>
    <w:p>
      <w:pPr>
        <w:pStyle w:val="Heading2"/>
      </w:pPr>
      <w:r>
        <w:t xml:space="preserve">e. Background Information</w:t>
      </w:r>
    </w:p>
    <w:p>
      <w:pPr>
        <w:pStyle w:val="Guidance"/>
      </w:pPr>
      <w:r>
        <w:t xml:space="preserve">[Research agriculture on Mars, greenhouses, and control systems, and summarize what your</w:t>
      </w:r>
      <w:r>
        <w:t xml:space="preserve"> </w:t>
      </w:r>
      <w:r>
        <w:t xml:space="preserve">team needs to know to scope the problem (IL01). Cite every source with an APA in-text</w:t>
      </w:r>
      <w:r>
        <w:t xml:space="preserve"> </w:t>
      </w:r>
      <w:r>
        <w:t xml:space="preserve">citation (IL04), and list it in Section X. References.]</w:t>
      </w:r>
    </w:p>
    <w:p>
      <w:pPr>
        <w:pStyle w:val="Guidance"/>
      </w:pPr>
      <w:r>
        <w:t xml:space="preserve">[Record in Table 5 each question your team needed to answer and what you found. Add</w:t>
      </w:r>
      <w:r>
        <w:t xml:space="preserve"> </w:t>
      </w:r>
      <w:r>
        <w:t xml:space="preserve">rows, tables, or charts as needed.]</w:t>
      </w:r>
    </w:p>
    <w:p>
      <w:pPr>
        <w:pStyle w:val="TableCaption"/>
      </w:pPr>
      <w:r>
        <w:t xml:space="preserve">Table 5. Background questions and answers</w:t>
      </w:r>
    </w:p>
    <w:tbl>
      <w:tblPr>
        <w:tblStyle w:val="Table"/>
        <w:tblW w:type="dxa" w:w="9360"/>
        <w:tblLayout w:type="fixed"/>
        <w:tblLook w:firstRow="1" w:lastRow="0" w:firstColumn="0" w:lastColumn="0" w:noHBand="0" w:noVBand="0" w:val="0020"/>
        <w:tblCaption w:val="Table 5. Background questions and answers"/>
        <w:tblDescription w:val="Columns: Question your team needed to answer; Answers, with an in-text citation."/>
      </w:tblPr>
      <w:tblGrid>
        <w:gridCol w:w="4680"/>
        <w:gridCol w:w="4680"/>
      </w:tblGrid>
      <w:tr>
        <w:trPr>
          <w:tblHeader w:val="true"/>
        </w:trPr>
        <w:tc>
          <w:tcPr>
            <w:tcW w:type="dxa" w:w="4680"/>
          </w:tcPr>
          <w:p>
            <w:pPr>
              <w:pStyle w:val="Compact"/>
              <w:jc w:val="left"/>
            </w:pPr>
            <w:r>
              <w:t xml:space="preserve">Question your team needed to answer</w:t>
            </w:r>
          </w:p>
        </w:tc>
        <w:tc>
          <w:tcPr>
            <w:tcW w:type="dxa" w:w="4680"/>
          </w:tcPr>
          <w:p>
            <w:pPr>
              <w:pStyle w:val="Compact"/>
              <w:jc w:val="left"/>
            </w:pPr>
            <w:r>
              <w:t xml:space="preserve">Answers, with an in-text citation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bookmarkEnd w:id="30"/>
    <w:bookmarkStart w:id="31" w:name="_TocReport010"/>
    <w:p>
      <w:pPr>
        <w:pStyle w:val="Heading2"/>
      </w:pPr>
      <w:r>
        <w:t xml:space="preserve">f. Assumptions about the Problem</w:t>
      </w:r>
    </w:p>
    <w:p>
      <w:pPr>
        <w:pStyle w:val="Guidance"/>
      </w:pPr>
      <w:r>
        <w:t xml:space="preserve">[When information is missing, engineers make assumptions to scope the problem. List the</w:t>
      </w:r>
      <w:r>
        <w:t xml:space="preserve"> </w:t>
      </w:r>
      <w:r>
        <w:t xml:space="preserve">assumptions you made about the need, the users, the environment, and the hardware</w:t>
      </w:r>
      <w:r>
        <w:t xml:space="preserve"> </w:t>
      </w:r>
      <w:r>
        <w:t xml:space="preserve">(EB02). In M4, you revisit each assumption with your test evidence in Section VIII.]</w:t>
      </w:r>
    </w:p>
    <w:bookmarkEnd w:id="31"/>
    <w:bookmarkEnd w:id="32"/>
    <w:bookmarkStart w:id="39" w:name="_TocReport011"/>
    <w:p>
      <w:pPr>
        <w:pStyle w:val="Heading1"/>
      </w:pPr>
      <w:r>
        <w:t xml:space="preserve">IV. Idea Generation</w:t>
      </w:r>
    </w:p>
    <w:p>
      <w:pPr>
        <w:pStyle w:val="Guidance"/>
      </w:pPr>
      <w:r>
        <w:t xml:space="preserve">[Draft this section in M2 (TP2). In M3, narrow it to your finalists.]</w:t>
      </w:r>
    </w:p>
    <w:p>
      <w:pPr>
        <w:pStyle w:val="Guidance"/>
      </w:pPr>
      <w:r>
        <w:t xml:space="preserve">[Generate a wide range of candidate ideas for the greenhouse system and its control</w:t>
      </w:r>
      <w:r>
        <w:t xml:space="preserve"> </w:t>
      </w:r>
      <w:r>
        <w:t xml:space="preserve">approach, including ideas that are not readily obvious (IF01). Use functional</w:t>
      </w:r>
      <w:r>
        <w:t xml:space="preserve"> </w:t>
      </w:r>
      <w:r>
        <w:t xml:space="preserve">decomposition, AI idea generation, and at least one other strategy in this section (IF02). Make each idea easy to understand, with labeled</w:t>
      </w:r>
      <w:r>
        <w:t xml:space="preserve"> </w:t>
      </w:r>
      <w:r>
        <w:t xml:space="preserve">visuals that show form and function (PC04).]</w:t>
      </w:r>
    </w:p>
    <w:bookmarkStart w:id="34" w:name="_TocReport012"/>
    <w:p>
      <w:pPr>
        <w:pStyle w:val="Heading2"/>
      </w:pPr>
      <w:r>
        <w:t xml:space="preserve">a. Functional Decomposition</w:t>
      </w:r>
    </w:p>
    <w:p>
      <w:pPr>
        <w:pStyle w:val="Guidance"/>
      </w:pPr>
      <w:r>
        <w:t xml:space="preserve">[Functional decomposition translates the design requirements into functions and</w:t>
      </w:r>
      <w:r>
        <w:t xml:space="preserve"> </w:t>
      </w:r>
      <w:r>
        <w:t xml:space="preserve">sub-functions. Generating ideas for each sub-function separately produces more</w:t>
      </w:r>
      <w:r>
        <w:t xml:space="preserve"> </w:t>
      </w:r>
      <w:r>
        <w:t xml:space="preserve">alternatives than brainstorming the whole system at once.]</w:t>
      </w:r>
    </w:p>
    <w:p>
      <w:pPr>
        <w:pStyle w:val="Guidance"/>
      </w:pPr>
      <w:r>
        <w:t xml:space="preserve">[Break the job of the greenhouse into sub-functions, such as sensing temperature,</w:t>
      </w:r>
      <w:r>
        <w:t xml:space="preserve"> </w:t>
      </w:r>
      <w:r>
        <w:t xml:space="preserve">holding a setpoint, preventing CO2 toxicity, and surviving a dust storm. Then generate</w:t>
      </w:r>
      <w:r>
        <w:t xml:space="preserve"> </w:t>
      </w:r>
      <w:r>
        <w:t xml:space="preserve">ideas for each sub-function (IF02). The ideas for the control sub-functions become your</w:t>
      </w:r>
      <w:r>
        <w:t xml:space="preserve"> </w:t>
      </w:r>
      <w:r>
        <w:t xml:space="preserve">candidate control strategies.]</w:t>
      </w:r>
    </w:p>
    <w:p>
      <w:pPr>
        <w:pStyle w:val="Guidance"/>
      </w:pPr>
      <w:r>
        <w:t xml:space="preserve">[The</w:t>
      </w:r>
      <w:r>
        <w:t xml:space="preserve"> </w:t>
      </w:r>
      <w:hyperlink r:id="rId33">
        <w:r>
          <w:rPr>
            <w:rStyle w:val="Hyperlink"/>
          </w:rPr>
          <w:t xml:space="preserve">functional decomposition page of the Zabala design handbook</w:t>
        </w:r>
      </w:hyperlink>
      <w:r>
        <w:t xml:space="preserve"> </w:t>
      </w:r>
      <w:r>
        <w:t xml:space="preserve">shows an example of a functional decomposition diagram. Insert your own diagrams below,</w:t>
      </w:r>
      <w:r>
        <w:t xml:space="preserve"> </w:t>
      </w:r>
      <w:r>
        <w:t xml:space="preserve">each as a figure with a caption and alternative text.]</w:t>
      </w:r>
    </w:p>
    <w:bookmarkEnd w:id="34"/>
    <w:bookmarkStart w:id="35" w:name="_TocReport013"/>
    <w:p>
      <w:pPr>
        <w:pStyle w:val="Heading2"/>
      </w:pPr>
      <w:r>
        <w:t xml:space="preserve">b. Exploring Prior Art</w:t>
      </w:r>
    </w:p>
    <w:p>
      <w:pPr>
        <w:pStyle w:val="Guidance"/>
      </w:pPr>
      <w:r>
        <w:t xml:space="preserve">[Prior art is what others have already built to solve the same problem or a similar one.</w:t>
      </w:r>
      <w:r>
        <w:t xml:space="preserve"> </w:t>
      </w:r>
      <w:r>
        <w:t xml:space="preserve">Research how controlled-environment greenhouses and their control systems solve these</w:t>
      </w:r>
      <w:r>
        <w:t xml:space="preserve"> </w:t>
      </w:r>
      <w:r>
        <w:t xml:space="preserve">problems. For each example in Table 6, give an image, a description, its strengths and</w:t>
      </w:r>
      <w:r>
        <w:t xml:space="preserve"> </w:t>
      </w:r>
      <w:r>
        <w:t xml:space="preserve">weaknesses, and an improved alternative (IF02). Cite every example and every image</w:t>
      </w:r>
      <w:r>
        <w:t xml:space="preserve"> </w:t>
      </w:r>
      <w:r>
        <w:t xml:space="preserve">(IL04).]</w:t>
      </w:r>
    </w:p>
    <w:p>
      <w:pPr>
        <w:pStyle w:val="TableCaption"/>
      </w:pPr>
      <w:r>
        <w:t xml:space="preserve">Table 6. Prior art</w:t>
      </w:r>
    </w:p>
    <w:tbl>
      <w:tblPr>
        <w:tblStyle w:val="Table"/>
        <w:tblW w:type="dxa" w:w="9360"/>
        <w:tblLayout w:type="fixed"/>
        <w:tblLook w:firstRow="1" w:lastRow="0" w:firstColumn="0" w:lastColumn="0" w:noHBand="0" w:noVBand="0" w:val="0020"/>
        <w:tblCaption w:val="Table 6. Prior art"/>
        <w:tblDescription w:val="Columns: #; Prior art (image, name, and description); Strengths; Weaknesses; Improved alternative."/>
      </w:tblPr>
      <w:tblGrid>
        <w:gridCol w:w="492"/>
        <w:gridCol w:w="2956"/>
        <w:gridCol w:w="1971"/>
        <w:gridCol w:w="1971"/>
        <w:gridCol w:w="1970"/>
      </w:tblGrid>
      <w:tr>
        <w:trPr>
          <w:tblHeader w:val="true"/>
        </w:trPr>
        <w:tc>
          <w:tcPr>
            <w:tcW w:type="dxa" w:w="492"/>
          </w:tcPr>
          <w:p>
            <w:pPr>
              <w:pStyle w:val="Compact"/>
              <w:jc w:val="left"/>
            </w:pPr>
            <w:r>
              <w:t xml:space="preserve">#</w:t>
            </w:r>
          </w:p>
        </w:tc>
        <w:tc>
          <w:tcPr>
            <w:tcW w:type="dxa" w:w="2956"/>
          </w:tcPr>
          <w:p>
            <w:pPr>
              <w:pStyle w:val="Compact"/>
              <w:jc w:val="left"/>
            </w:pPr>
            <w:r>
              <w:t xml:space="preserve">Prior art (image, name, and description)</w:t>
            </w:r>
          </w:p>
        </w:tc>
        <w:tc>
          <w:tcPr>
            <w:tcW w:type="dxa" w:w="1971"/>
          </w:tcPr>
          <w:p>
            <w:pPr>
              <w:pStyle w:val="Compact"/>
              <w:jc w:val="left"/>
            </w:pPr>
            <w:r>
              <w:t xml:space="preserve">Strengths</w:t>
            </w:r>
          </w:p>
        </w:tc>
        <w:tc>
          <w:tcPr>
            <w:tcW w:type="dxa" w:w="1971"/>
          </w:tcPr>
          <w:p>
            <w:pPr>
              <w:pStyle w:val="Compact"/>
              <w:jc w:val="left"/>
            </w:pPr>
            <w:r>
              <w:t xml:space="preserve">Weaknesses</w:t>
            </w:r>
          </w:p>
        </w:tc>
        <w:tc>
          <w:tcPr>
            <w:tcW w:type="dxa" w:w="1970"/>
          </w:tcPr>
          <w:p>
            <w:pPr>
              <w:pStyle w:val="Compact"/>
              <w:jc w:val="left"/>
            </w:pPr>
            <w:r>
              <w:t xml:space="preserve">Improved alternative</w:t>
            </w:r>
          </w:p>
        </w:tc>
      </w:tr>
      <w:tr>
        <w:tc>
          <w:tcPr>
            <w:tcW w:type="dxa" w:w="492"/>
          </w:tcPr>
          <w:p>
            <w:pPr>
              <w:pStyle w:val="Compact"/>
              <w:jc w:val="left"/>
            </w:pPr>
            <w:r>
              <w:t xml:space="preserve">1</w:t>
            </w:r>
          </w:p>
        </w:tc>
        <w:tc>
          <w:tcPr>
            <w:tcW w:type="dxa" w:w="2956"/>
          </w:tcPr>
          <w:p>
            <w:pPr>
              <w:pStyle w:val="Compact"/>
            </w:pPr>
          </w:p>
        </w:tc>
        <w:tc>
          <w:tcPr>
            <w:tcW w:type="dxa" w:w="1971"/>
          </w:tcPr>
          <w:p>
            <w:pPr>
              <w:pStyle w:val="Compact"/>
            </w:pPr>
          </w:p>
        </w:tc>
        <w:tc>
          <w:tcPr>
            <w:tcW w:type="dxa" w:w="1971"/>
          </w:tcPr>
          <w:p>
            <w:pPr>
              <w:pStyle w:val="Compact"/>
            </w:pPr>
          </w:p>
        </w:tc>
        <w:tc>
          <w:tcPr>
            <w:tcW w:type="dxa" w:w="1970"/>
          </w:tcPr>
          <w:p>
            <w:pPr>
              <w:pStyle w:val="Compact"/>
            </w:pPr>
          </w:p>
        </w:tc>
      </w:tr>
      <w:tr>
        <w:tc>
          <w:tcPr>
            <w:tcW w:type="dxa" w:w="492"/>
          </w:tcPr>
          <w:p>
            <w:pPr>
              <w:pStyle w:val="Compact"/>
              <w:jc w:val="left"/>
            </w:pPr>
            <w:r>
              <w:t xml:space="preserve">2</w:t>
            </w:r>
          </w:p>
        </w:tc>
        <w:tc>
          <w:tcPr>
            <w:tcW w:type="dxa" w:w="2956"/>
          </w:tcPr>
          <w:p>
            <w:pPr>
              <w:pStyle w:val="Compact"/>
            </w:pPr>
          </w:p>
        </w:tc>
        <w:tc>
          <w:tcPr>
            <w:tcW w:type="dxa" w:w="1971"/>
          </w:tcPr>
          <w:p>
            <w:pPr>
              <w:pStyle w:val="Compact"/>
            </w:pPr>
          </w:p>
        </w:tc>
        <w:tc>
          <w:tcPr>
            <w:tcW w:type="dxa" w:w="1971"/>
          </w:tcPr>
          <w:p>
            <w:pPr>
              <w:pStyle w:val="Compact"/>
            </w:pPr>
          </w:p>
        </w:tc>
        <w:tc>
          <w:tcPr>
            <w:tcW w:type="dxa" w:w="1970"/>
          </w:tcPr>
          <w:p>
            <w:pPr>
              <w:pStyle w:val="Compact"/>
            </w:pPr>
          </w:p>
        </w:tc>
      </w:tr>
      <w:tr>
        <w:tc>
          <w:tcPr>
            <w:tcW w:type="dxa" w:w="492"/>
          </w:tcPr>
          <w:p>
            <w:pPr>
              <w:pStyle w:val="Compact"/>
              <w:jc w:val="left"/>
            </w:pPr>
            <w:r>
              <w:t xml:space="preserve">3</w:t>
            </w:r>
          </w:p>
        </w:tc>
        <w:tc>
          <w:tcPr>
            <w:tcW w:type="dxa" w:w="2956"/>
          </w:tcPr>
          <w:p>
            <w:pPr>
              <w:pStyle w:val="Compact"/>
            </w:pPr>
          </w:p>
        </w:tc>
        <w:tc>
          <w:tcPr>
            <w:tcW w:type="dxa" w:w="1971"/>
          </w:tcPr>
          <w:p>
            <w:pPr>
              <w:pStyle w:val="Compact"/>
            </w:pPr>
          </w:p>
        </w:tc>
        <w:tc>
          <w:tcPr>
            <w:tcW w:type="dxa" w:w="1971"/>
          </w:tcPr>
          <w:p>
            <w:pPr>
              <w:pStyle w:val="Compact"/>
            </w:pPr>
          </w:p>
        </w:tc>
        <w:tc>
          <w:tcPr>
            <w:tcW w:type="dxa" w:w="1970"/>
          </w:tcPr>
          <w:p>
            <w:pPr>
              <w:pStyle w:val="Compact"/>
            </w:pPr>
          </w:p>
        </w:tc>
      </w:tr>
    </w:tbl>
    <w:bookmarkEnd w:id="35"/>
    <w:bookmarkStart w:id="36" w:name="_TocReport014"/>
    <w:p>
      <w:pPr>
        <w:pStyle w:val="Heading2"/>
      </w:pPr>
      <w:r>
        <w:t xml:space="preserve">c. Rapid Prototyping (control-logic mock-ups)</w:t>
      </w:r>
    </w:p>
    <w:p>
      <w:pPr>
        <w:pStyle w:val="Guidance"/>
      </w:pPr>
      <w:r>
        <w:t xml:space="preserve">[A low-fidelity prototype is a quick, inexpensive model that checks one function of an</w:t>
      </w:r>
      <w:r>
        <w:t xml:space="preserve"> </w:t>
      </w:r>
      <w:r>
        <w:t xml:space="preserve">idea. In this project, the low-fidelity prototypes are control-logic mock-ups, such as</w:t>
      </w:r>
      <w:r>
        <w:t xml:space="preserve"> </w:t>
      </w:r>
      <w:r>
        <w:t xml:space="preserve">rule tables, pseudocode, or flowcharts, that you can evaluate before you write code (IF02). Use the</w:t>
      </w:r>
      <w:r>
        <w:t xml:space="preserve"> </w:t>
      </w:r>
      <w:r>
        <w:t xml:space="preserve">hand-operated sandbox to test them.]</w:t>
      </w:r>
    </w:p>
    <w:p>
      <w:pPr>
        <w:pStyle w:val="TableCaption"/>
      </w:pPr>
      <w:r>
        <w:t xml:space="preserve">Table 7. Control-logic mock-ups</w:t>
      </w:r>
    </w:p>
    <w:tbl>
      <w:tblPr>
        <w:tblStyle w:val="Table"/>
        <w:tblW w:type="dxa" w:w="9360"/>
        <w:tblLayout w:type="fixed"/>
        <w:tblLook w:firstRow="1" w:lastRow="0" w:firstColumn="0" w:lastColumn="0" w:noHBand="0" w:noVBand="0" w:val="0020"/>
        <w:tblCaption w:val="Table 7. Control-logic mock-ups"/>
        <w:tblDescription w:val="Columns: #; Mock-up; Idea name; Brief description."/>
      </w:tblPr>
      <w:tblGrid>
        <w:gridCol w:w="482"/>
        <w:gridCol w:w="4053"/>
        <w:gridCol w:w="1929"/>
        <w:gridCol w:w="2896"/>
      </w:tblGrid>
      <w:tr>
        <w:trPr>
          <w:tblHeader w:val="true"/>
        </w:trPr>
        <w:tc>
          <w:tcPr>
            <w:tcW w:type="dxa" w:w="482"/>
          </w:tcPr>
          <w:p>
            <w:pPr>
              <w:pStyle w:val="Compact"/>
              <w:jc w:val="left"/>
            </w:pPr>
            <w:r>
              <w:t xml:space="preserve">#</w:t>
            </w:r>
          </w:p>
        </w:tc>
        <w:tc>
          <w:tcPr>
            <w:tcW w:type="dxa" w:w="4053"/>
          </w:tcPr>
          <w:p>
            <w:pPr>
              <w:pStyle w:val="Compact"/>
              <w:jc w:val="left"/>
            </w:pPr>
            <w:r>
              <w:t xml:space="preserve">Mock-up</w:t>
            </w:r>
          </w:p>
        </w:tc>
        <w:tc>
          <w:tcPr>
            <w:tcW w:type="dxa" w:w="1929"/>
          </w:tcPr>
          <w:p>
            <w:pPr>
              <w:pStyle w:val="Compact"/>
              <w:jc w:val="left"/>
            </w:pPr>
            <w:r>
              <w:t xml:space="preserve">Idea name</w:t>
            </w:r>
          </w:p>
        </w:tc>
        <w:tc>
          <w:tcPr>
            <w:tcW w:type="dxa" w:w="2896"/>
          </w:tcPr>
          <w:p>
            <w:pPr>
              <w:pStyle w:val="Compact"/>
              <w:jc w:val="left"/>
            </w:pPr>
            <w:r>
              <w:t xml:space="preserve">Brief description</w:t>
            </w:r>
          </w:p>
        </w:tc>
      </w:tr>
      <w:tr>
        <w:tc>
          <w:tcPr>
            <w:tcW w:type="dxa" w:w="482"/>
          </w:tcPr>
          <w:p>
            <w:pPr>
              <w:pStyle w:val="Compact"/>
              <w:jc w:val="left"/>
            </w:pPr>
            <w:r>
              <w:t xml:space="preserve">1</w:t>
            </w:r>
          </w:p>
        </w:tc>
        <w:tc>
          <w:tcPr>
            <w:tcW w:type="dxa" w:w="4053"/>
          </w:tcPr>
          <w:p>
            <w:pPr>
              <w:pStyle w:val="Compact"/>
            </w:pPr>
          </w:p>
        </w:tc>
        <w:tc>
          <w:tcPr>
            <w:tcW w:type="dxa" w:w="1929"/>
          </w:tcPr>
          <w:p>
            <w:pPr>
              <w:pStyle w:val="Compact"/>
            </w:pPr>
          </w:p>
        </w:tc>
        <w:tc>
          <w:tcPr>
            <w:tcW w:type="dxa" w:w="2896"/>
          </w:tcPr>
          <w:p>
            <w:pPr>
              <w:pStyle w:val="Compact"/>
            </w:pPr>
          </w:p>
        </w:tc>
      </w:tr>
      <w:tr>
        <w:tc>
          <w:tcPr>
            <w:tcW w:type="dxa" w:w="482"/>
          </w:tcPr>
          <w:p>
            <w:pPr>
              <w:pStyle w:val="Compact"/>
              <w:jc w:val="left"/>
            </w:pPr>
            <w:r>
              <w:t xml:space="preserve">2</w:t>
            </w:r>
          </w:p>
        </w:tc>
        <w:tc>
          <w:tcPr>
            <w:tcW w:type="dxa" w:w="4053"/>
          </w:tcPr>
          <w:p>
            <w:pPr>
              <w:pStyle w:val="Compact"/>
            </w:pPr>
          </w:p>
        </w:tc>
        <w:tc>
          <w:tcPr>
            <w:tcW w:type="dxa" w:w="1929"/>
          </w:tcPr>
          <w:p>
            <w:pPr>
              <w:pStyle w:val="Compact"/>
            </w:pPr>
          </w:p>
        </w:tc>
        <w:tc>
          <w:tcPr>
            <w:tcW w:type="dxa" w:w="2896"/>
          </w:tcPr>
          <w:p>
            <w:pPr>
              <w:pStyle w:val="Compact"/>
            </w:pPr>
          </w:p>
        </w:tc>
      </w:tr>
      <w:tr>
        <w:tc>
          <w:tcPr>
            <w:tcW w:type="dxa" w:w="482"/>
          </w:tcPr>
          <w:p>
            <w:pPr>
              <w:pStyle w:val="Compact"/>
              <w:jc w:val="left"/>
            </w:pPr>
            <w:r>
              <w:t xml:space="preserve">3</w:t>
            </w:r>
          </w:p>
        </w:tc>
        <w:tc>
          <w:tcPr>
            <w:tcW w:type="dxa" w:w="4053"/>
          </w:tcPr>
          <w:p>
            <w:pPr>
              <w:pStyle w:val="Compact"/>
            </w:pPr>
          </w:p>
        </w:tc>
        <w:tc>
          <w:tcPr>
            <w:tcW w:type="dxa" w:w="1929"/>
          </w:tcPr>
          <w:p>
            <w:pPr>
              <w:pStyle w:val="Compact"/>
            </w:pPr>
          </w:p>
        </w:tc>
        <w:tc>
          <w:tcPr>
            <w:tcW w:type="dxa" w:w="2896"/>
          </w:tcPr>
          <w:p>
            <w:pPr>
              <w:pStyle w:val="Compact"/>
            </w:pPr>
          </w:p>
        </w:tc>
      </w:tr>
    </w:tbl>
    <w:p>
      <w:pPr>
        <w:pStyle w:val="Guidance"/>
      </w:pPr>
      <w:r>
        <w:t xml:space="preserve">[Add your list of mock-ups here. Be sure to label each mock-up (1, 2, and 3) so they</w:t>
      </w:r>
      <w:r>
        <w:t xml:space="preserve"> </w:t>
      </w:r>
      <w:r>
        <w:t xml:space="preserve">match their respective row in Table 7.]</w:t>
      </w:r>
    </w:p>
    <w:bookmarkEnd w:id="36"/>
    <w:bookmarkStart w:id="37" w:name="_TocReport015"/>
    <w:p>
      <w:pPr>
        <w:pStyle w:val="Heading2"/>
      </w:pPr>
      <w:r>
        <w:t xml:space="preserve">d. Biomimicry (optional strategy)</w:t>
      </w:r>
    </w:p>
    <w:p>
      <w:pPr>
        <w:pStyle w:val="Guidance"/>
      </w:pPr>
      <w:r>
        <w:t xml:space="preserve">[Biomimicry, also called bio-inspired design, generates ideas from the natural world.</w:t>
      </w:r>
      <w:r>
        <w:t xml:space="preserve"> </w:t>
      </w:r>
      <w:r>
        <w:t xml:space="preserve">The designer asks how plants, animals, or natural systems perform the same function,</w:t>
      </w:r>
      <w:r>
        <w:t xml:space="preserve"> </w:t>
      </w:r>
      <w:r>
        <w:t xml:space="preserve">such as regulating temperature, water, or gas exchange (IF02). This strategy is</w:t>
      </w:r>
      <w:r>
        <w:t xml:space="preserve"> </w:t>
      </w:r>
      <w:r>
        <w:t xml:space="preserve">optional.]</w:t>
      </w:r>
    </w:p>
    <w:p>
      <w:pPr>
        <w:pStyle w:val="TableCaption"/>
      </w:pPr>
      <w:r>
        <w:t xml:space="preserve">Table 8. Ideas from biomimicry</w:t>
      </w:r>
    </w:p>
    <w:tbl>
      <w:tblPr>
        <w:tblStyle w:val="Table"/>
        <w:tblW w:type="dxa" w:w="9360"/>
        <w:tblLayout w:type="fixed"/>
        <w:tblLook w:firstRow="1" w:lastRow="0" w:firstColumn="0" w:lastColumn="0" w:noHBand="0" w:noVBand="0" w:val="0020"/>
        <w:tblCaption w:val="Table 8. Ideas from biomimicry"/>
        <w:tblDescription w:val="Columns: #; Natural system (image and name); Idea name; Brief description."/>
      </w:tblPr>
      <w:tblGrid>
        <w:gridCol w:w="482"/>
        <w:gridCol w:w="4053"/>
        <w:gridCol w:w="1929"/>
        <w:gridCol w:w="2896"/>
      </w:tblGrid>
      <w:tr>
        <w:trPr>
          <w:tblHeader w:val="true"/>
        </w:trPr>
        <w:tc>
          <w:tcPr>
            <w:tcW w:type="dxa" w:w="482"/>
          </w:tcPr>
          <w:p>
            <w:pPr>
              <w:pStyle w:val="Compact"/>
              <w:jc w:val="left"/>
            </w:pPr>
            <w:r>
              <w:t xml:space="preserve">#</w:t>
            </w:r>
          </w:p>
        </w:tc>
        <w:tc>
          <w:tcPr>
            <w:tcW w:type="dxa" w:w="4053"/>
          </w:tcPr>
          <w:p>
            <w:pPr>
              <w:pStyle w:val="Compact"/>
              <w:jc w:val="left"/>
            </w:pPr>
            <w:r>
              <w:t xml:space="preserve">Natural system (image and name)</w:t>
            </w:r>
          </w:p>
        </w:tc>
        <w:tc>
          <w:tcPr>
            <w:tcW w:type="dxa" w:w="1929"/>
          </w:tcPr>
          <w:p>
            <w:pPr>
              <w:pStyle w:val="Compact"/>
              <w:jc w:val="left"/>
            </w:pPr>
            <w:r>
              <w:t xml:space="preserve">Idea name</w:t>
            </w:r>
          </w:p>
        </w:tc>
        <w:tc>
          <w:tcPr>
            <w:tcW w:type="dxa" w:w="2896"/>
          </w:tcPr>
          <w:p>
            <w:pPr>
              <w:pStyle w:val="Compact"/>
              <w:jc w:val="left"/>
            </w:pPr>
            <w:r>
              <w:t xml:space="preserve">Brief description</w:t>
            </w:r>
          </w:p>
        </w:tc>
      </w:tr>
      <w:tr>
        <w:tc>
          <w:tcPr>
            <w:tcW w:type="dxa" w:w="482"/>
          </w:tcPr>
          <w:p>
            <w:pPr>
              <w:pStyle w:val="Compact"/>
              <w:jc w:val="left"/>
            </w:pPr>
            <w:r>
              <w:t xml:space="preserve">1</w:t>
            </w:r>
          </w:p>
        </w:tc>
        <w:tc>
          <w:tcPr>
            <w:tcW w:type="dxa" w:w="4053"/>
          </w:tcPr>
          <w:p>
            <w:pPr>
              <w:pStyle w:val="Compact"/>
            </w:pPr>
          </w:p>
        </w:tc>
        <w:tc>
          <w:tcPr>
            <w:tcW w:type="dxa" w:w="1929"/>
          </w:tcPr>
          <w:p>
            <w:pPr>
              <w:pStyle w:val="Compact"/>
            </w:pPr>
          </w:p>
        </w:tc>
        <w:tc>
          <w:tcPr>
            <w:tcW w:type="dxa" w:w="2896"/>
          </w:tcPr>
          <w:p>
            <w:pPr>
              <w:pStyle w:val="Compact"/>
            </w:pPr>
          </w:p>
        </w:tc>
      </w:tr>
      <w:tr>
        <w:tc>
          <w:tcPr>
            <w:tcW w:type="dxa" w:w="482"/>
          </w:tcPr>
          <w:p>
            <w:pPr>
              <w:pStyle w:val="Compact"/>
              <w:jc w:val="left"/>
            </w:pPr>
            <w:r>
              <w:t xml:space="preserve">2</w:t>
            </w:r>
          </w:p>
        </w:tc>
        <w:tc>
          <w:tcPr>
            <w:tcW w:type="dxa" w:w="4053"/>
          </w:tcPr>
          <w:p>
            <w:pPr>
              <w:pStyle w:val="Compact"/>
            </w:pPr>
          </w:p>
        </w:tc>
        <w:tc>
          <w:tcPr>
            <w:tcW w:type="dxa" w:w="1929"/>
          </w:tcPr>
          <w:p>
            <w:pPr>
              <w:pStyle w:val="Compact"/>
            </w:pPr>
          </w:p>
        </w:tc>
        <w:tc>
          <w:tcPr>
            <w:tcW w:type="dxa" w:w="2896"/>
          </w:tcPr>
          <w:p>
            <w:pPr>
              <w:pStyle w:val="Compact"/>
            </w:pPr>
          </w:p>
        </w:tc>
      </w:tr>
      <w:tr>
        <w:tc>
          <w:tcPr>
            <w:tcW w:type="dxa" w:w="482"/>
          </w:tcPr>
          <w:p>
            <w:pPr>
              <w:pStyle w:val="Compact"/>
              <w:jc w:val="left"/>
            </w:pPr>
            <w:r>
              <w:t xml:space="preserve">3</w:t>
            </w:r>
          </w:p>
        </w:tc>
        <w:tc>
          <w:tcPr>
            <w:tcW w:type="dxa" w:w="4053"/>
          </w:tcPr>
          <w:p>
            <w:pPr>
              <w:pStyle w:val="Compact"/>
            </w:pPr>
          </w:p>
        </w:tc>
        <w:tc>
          <w:tcPr>
            <w:tcW w:type="dxa" w:w="1929"/>
          </w:tcPr>
          <w:p>
            <w:pPr>
              <w:pStyle w:val="Compact"/>
            </w:pPr>
          </w:p>
        </w:tc>
        <w:tc>
          <w:tcPr>
            <w:tcW w:type="dxa" w:w="2896"/>
          </w:tcPr>
          <w:p>
            <w:pPr>
              <w:pStyle w:val="Compact"/>
            </w:pPr>
          </w:p>
        </w:tc>
      </w:tr>
    </w:tbl>
    <w:bookmarkEnd w:id="37"/>
    <w:bookmarkStart w:id="38" w:name="_TocReport016"/>
    <w:p>
      <w:pPr>
        <w:pStyle w:val="Heading2"/>
      </w:pPr>
      <w:r>
        <w:t xml:space="preserve">e. Artificial Intelligence</w:t>
      </w:r>
    </w:p>
    <w:p>
      <w:pPr>
        <w:pStyle w:val="Guidance"/>
      </w:pPr>
      <w:r>
        <w:t xml:space="preserve">[Generative AI can suggest ideas outside the experience of your team (IF02). AI output</w:t>
      </w:r>
      <w:r>
        <w:t xml:space="preserve"> </w:t>
      </w:r>
      <w:r>
        <w:t xml:space="preserve">can be wrong, so plan how you will verify each idea. For each idea, record the prompt</w:t>
      </w:r>
      <w:r>
        <w:t xml:space="preserve"> </w:t>
      </w:r>
      <w:r>
        <w:t xml:space="preserve">you used, the idea, and your verification plan in Table 9. Record each conversation in</w:t>
      </w:r>
      <w:r>
        <w:t xml:space="preserve"> </w:t>
      </w:r>
      <w:r>
        <w:t xml:space="preserve">Table 20 of the AI Use Log in Section XI. Appendices, and append its transcript.]</w:t>
      </w:r>
    </w:p>
    <w:p>
      <w:pPr>
        <w:pStyle w:val="TableCaption"/>
      </w:pPr>
      <w:r>
        <w:t xml:space="preserve">Table 9. Ideas generated with [AI platform and model]</w:t>
      </w:r>
    </w:p>
    <w:tbl>
      <w:tblPr>
        <w:tblStyle w:val="Table"/>
        <w:tblW w:type="dxa" w:w="9360"/>
        <w:tblLayout w:type="fixed"/>
        <w:tblLook w:firstRow="1" w:lastRow="0" w:firstColumn="0" w:lastColumn="0" w:noHBand="0" w:noVBand="0" w:val="0020"/>
        <w:tblCaption w:val="Table 9. Ideas generated with [AI platform and model]"/>
        <w:tblDescription w:val="Columns: #; Prompt used; Design idea; Plan to verify the idea."/>
      </w:tblPr>
      <w:tblGrid>
        <w:gridCol w:w="492"/>
        <w:gridCol w:w="2956"/>
        <w:gridCol w:w="2956"/>
        <w:gridCol w:w="2956"/>
      </w:tblGrid>
      <w:tr>
        <w:trPr>
          <w:tblHeader w:val="true"/>
        </w:trPr>
        <w:tc>
          <w:tcPr>
            <w:tcW w:type="dxa" w:w="492"/>
          </w:tcPr>
          <w:p>
            <w:pPr>
              <w:pStyle w:val="Compact"/>
              <w:jc w:val="left"/>
            </w:pPr>
            <w:r>
              <w:t xml:space="preserve">#</w:t>
            </w:r>
          </w:p>
        </w:tc>
        <w:tc>
          <w:tcPr>
            <w:tcW w:type="dxa" w:w="2956"/>
          </w:tcPr>
          <w:p>
            <w:pPr>
              <w:pStyle w:val="Compact"/>
              <w:jc w:val="left"/>
            </w:pPr>
            <w:r>
              <w:t xml:space="preserve">Prompt used</w:t>
            </w:r>
          </w:p>
        </w:tc>
        <w:tc>
          <w:tcPr>
            <w:tcW w:type="dxa" w:w="2956"/>
          </w:tcPr>
          <w:p>
            <w:pPr>
              <w:pStyle w:val="Compact"/>
              <w:jc w:val="left"/>
            </w:pPr>
            <w:r>
              <w:t xml:space="preserve">Design idea</w:t>
            </w:r>
          </w:p>
        </w:tc>
        <w:tc>
          <w:tcPr>
            <w:tcW w:type="dxa" w:w="2956"/>
          </w:tcPr>
          <w:p>
            <w:pPr>
              <w:pStyle w:val="Compact"/>
              <w:jc w:val="left"/>
            </w:pPr>
            <w:r>
              <w:t xml:space="preserve">Plan to verify the idea</w:t>
            </w:r>
          </w:p>
        </w:tc>
      </w:tr>
      <w:tr>
        <w:tc>
          <w:tcPr>
            <w:tcW w:type="dxa" w:w="492"/>
          </w:tcPr>
          <w:p>
            <w:pPr>
              <w:pStyle w:val="Compact"/>
              <w:jc w:val="left"/>
            </w:pPr>
            <w:r>
              <w:t xml:space="preserve">1</w:t>
            </w:r>
          </w:p>
        </w:tc>
        <w:tc>
          <w:tcPr>
            <w:tcW w:type="dxa" w:w="2956"/>
          </w:tcPr>
          <w:p>
            <w:pPr>
              <w:pStyle w:val="Compact"/>
            </w:pPr>
          </w:p>
        </w:tc>
        <w:tc>
          <w:tcPr>
            <w:tcW w:type="dxa" w:w="2956"/>
          </w:tcPr>
          <w:p>
            <w:pPr>
              <w:pStyle w:val="Compact"/>
            </w:pPr>
          </w:p>
        </w:tc>
        <w:tc>
          <w:tcPr>
            <w:tcW w:type="dxa" w:w="2956"/>
          </w:tcPr>
          <w:p>
            <w:pPr>
              <w:pStyle w:val="Compact"/>
            </w:pPr>
          </w:p>
        </w:tc>
      </w:tr>
      <w:tr>
        <w:tc>
          <w:tcPr>
            <w:tcW w:type="dxa" w:w="492"/>
          </w:tcPr>
          <w:p>
            <w:pPr>
              <w:pStyle w:val="Compact"/>
              <w:jc w:val="left"/>
            </w:pPr>
            <w:r>
              <w:t xml:space="preserve">2</w:t>
            </w:r>
          </w:p>
        </w:tc>
        <w:tc>
          <w:tcPr>
            <w:tcW w:type="dxa" w:w="2956"/>
          </w:tcPr>
          <w:p>
            <w:pPr>
              <w:pStyle w:val="Compact"/>
            </w:pPr>
          </w:p>
        </w:tc>
        <w:tc>
          <w:tcPr>
            <w:tcW w:type="dxa" w:w="2956"/>
          </w:tcPr>
          <w:p>
            <w:pPr>
              <w:pStyle w:val="Compact"/>
            </w:pPr>
          </w:p>
        </w:tc>
        <w:tc>
          <w:tcPr>
            <w:tcW w:type="dxa" w:w="2956"/>
          </w:tcPr>
          <w:p>
            <w:pPr>
              <w:pStyle w:val="Compact"/>
            </w:pPr>
          </w:p>
        </w:tc>
      </w:tr>
      <w:tr>
        <w:tc>
          <w:tcPr>
            <w:tcW w:type="dxa" w:w="492"/>
          </w:tcPr>
          <w:p>
            <w:pPr>
              <w:pStyle w:val="Compact"/>
              <w:jc w:val="left"/>
            </w:pPr>
            <w:r>
              <w:t xml:space="preserve">3</w:t>
            </w:r>
          </w:p>
        </w:tc>
        <w:tc>
          <w:tcPr>
            <w:tcW w:type="dxa" w:w="2956"/>
          </w:tcPr>
          <w:p>
            <w:pPr>
              <w:pStyle w:val="Compact"/>
            </w:pPr>
          </w:p>
        </w:tc>
        <w:tc>
          <w:tcPr>
            <w:tcW w:type="dxa" w:w="2956"/>
          </w:tcPr>
          <w:p>
            <w:pPr>
              <w:pStyle w:val="Compact"/>
            </w:pPr>
          </w:p>
        </w:tc>
        <w:tc>
          <w:tcPr>
            <w:tcW w:type="dxa" w:w="2956"/>
          </w:tcPr>
          <w:p>
            <w:pPr>
              <w:pStyle w:val="Compact"/>
            </w:pPr>
          </w:p>
        </w:tc>
      </w:tr>
      <w:tr>
        <w:tc>
          <w:tcPr>
            <w:tcW w:type="dxa" w:w="492"/>
          </w:tcPr>
          <w:p>
            <w:pPr>
              <w:pStyle w:val="Compact"/>
              <w:jc w:val="left"/>
            </w:pPr>
            <w:r>
              <w:t xml:space="preserve">4</w:t>
            </w:r>
          </w:p>
        </w:tc>
        <w:tc>
          <w:tcPr>
            <w:tcW w:type="dxa" w:w="2956"/>
          </w:tcPr>
          <w:p>
            <w:pPr>
              <w:pStyle w:val="Compact"/>
            </w:pPr>
          </w:p>
        </w:tc>
        <w:tc>
          <w:tcPr>
            <w:tcW w:type="dxa" w:w="2956"/>
          </w:tcPr>
          <w:p>
            <w:pPr>
              <w:pStyle w:val="Compact"/>
            </w:pPr>
          </w:p>
        </w:tc>
        <w:tc>
          <w:tcPr>
            <w:tcW w:type="dxa" w:w="2956"/>
          </w:tcPr>
          <w:p>
            <w:pPr>
              <w:pStyle w:val="Compact"/>
            </w:pPr>
          </w:p>
        </w:tc>
      </w:tr>
    </w:tbl>
    <w:bookmarkEnd w:id="38"/>
    <w:bookmarkEnd w:id="39"/>
    <w:bookmarkStart w:id="40" w:name="_TocReport017"/>
    <w:p>
      <w:pPr>
        <w:pStyle w:val="Heading1"/>
      </w:pPr>
      <w:r>
        <w:t xml:space="preserve">V. Thought Experiments</w:t>
      </w:r>
    </w:p>
    <w:p>
      <w:pPr>
        <w:pStyle w:val="Guidance"/>
      </w:pPr>
      <w:r>
        <w:t xml:space="preserve">[Draft this section in M2 (TP2).]</w:t>
      </w:r>
    </w:p>
    <w:p>
      <w:pPr>
        <w:pStyle w:val="Guidance"/>
      </w:pPr>
      <w:r>
        <w:t xml:space="preserve">[A thought experiment evaluates an idea through discussion, before any testing. Select</w:t>
      </w:r>
      <w:r>
        <w:t xml:space="preserve"> </w:t>
      </w:r>
      <w:r>
        <w:t xml:space="preserve">about four of your candidate ideas. For each one, discuss its pros and cons against your</w:t>
      </w:r>
      <w:r>
        <w:t xml:space="preserve"> </w:t>
      </w:r>
      <w:r>
        <w:t xml:space="preserve">criteria and constraints (EB06). Optional: include an artifact (e.g., flowchart, sketch,</w:t>
      </w:r>
      <w:r>
        <w:t xml:space="preserve"> </w:t>
      </w:r>
      <w:r>
        <w:t xml:space="preserve">etc.) to help describe a candidate idea.]</w:t>
      </w:r>
    </w:p>
    <w:p>
      <w:pPr>
        <w:pStyle w:val="Guidance"/>
      </w:pPr>
      <w:r>
        <w:t xml:space="preserve">[Involve every team member in the discussion. The results narrow your ideas to the</w:t>
      </w:r>
      <w:r>
        <w:t xml:space="preserve"> </w:t>
      </w:r>
      <w:r>
        <w:t xml:space="preserve">finalists you test in M3.]</w:t>
      </w:r>
    </w:p>
    <w:p>
      <w:pPr>
        <w:pStyle w:val="TableCaption"/>
      </w:pPr>
      <w:r>
        <w:t xml:space="preserve">Table 10. Thought experiments</w:t>
      </w:r>
    </w:p>
    <w:tbl>
      <w:tblPr>
        <w:tblStyle w:val="Table"/>
        <w:tblW w:type="dxa" w:w="9360"/>
        <w:tblLayout w:type="fixed"/>
        <w:tblLook w:firstRow="1" w:lastRow="0" w:firstColumn="0" w:lastColumn="0" w:noHBand="0" w:noVBand="0" w:val="0020"/>
        <w:tblCaption w:val="Table 10. Thought experiments"/>
        <w:tblDescription w:val="Columns: #; Candidate; Pros; Cons."/>
      </w:tblPr>
      <w:tblGrid>
        <w:gridCol w:w="437"/>
        <w:gridCol w:w="3674"/>
        <w:gridCol w:w="2624"/>
        <w:gridCol w:w="2625"/>
      </w:tblGrid>
      <w:tr>
        <w:trPr>
          <w:tblHeader w:val="true"/>
        </w:trPr>
        <w:tc>
          <w:tcPr>
            <w:tcW w:type="dxa" w:w="437"/>
          </w:tcPr>
          <w:p>
            <w:pPr>
              <w:pStyle w:val="Compact"/>
              <w:jc w:val="left"/>
            </w:pPr>
            <w:r>
              <w:t xml:space="preserve">#</w:t>
            </w:r>
          </w:p>
        </w:tc>
        <w:tc>
          <w:tcPr>
            <w:tcW w:type="dxa" w:w="3674"/>
          </w:tcPr>
          <w:p>
            <w:pPr>
              <w:pStyle w:val="Compact"/>
              <w:jc w:val="left"/>
            </w:pPr>
            <w:r>
              <w:t xml:space="preserve">Candidate</w:t>
            </w:r>
          </w:p>
        </w:tc>
        <w:tc>
          <w:tcPr>
            <w:tcW w:type="dxa" w:w="2624"/>
          </w:tcPr>
          <w:p>
            <w:pPr>
              <w:pStyle w:val="Compact"/>
              <w:jc w:val="left"/>
            </w:pPr>
            <w:r>
              <w:t xml:space="preserve">Pros</w:t>
            </w:r>
          </w:p>
        </w:tc>
        <w:tc>
          <w:tcPr>
            <w:tcW w:type="dxa" w:w="2625"/>
          </w:tcPr>
          <w:p>
            <w:pPr>
              <w:pStyle w:val="Compact"/>
              <w:jc w:val="left"/>
            </w:pPr>
            <w:r>
              <w:t xml:space="preserve">Cons</w:t>
            </w:r>
          </w:p>
        </w:tc>
      </w:tr>
      <w:tr>
        <w:tc>
          <w:tcPr>
            <w:tcW w:type="dxa" w:w="437"/>
          </w:tcPr>
          <w:p>
            <w:pPr>
              <w:pStyle w:val="Compact"/>
              <w:jc w:val="left"/>
            </w:pPr>
            <w:r>
              <w:t xml:space="preserve">1</w:t>
            </w:r>
          </w:p>
        </w:tc>
        <w:tc>
          <w:tcPr>
            <w:tcW w:type="dxa" w:w="3674"/>
          </w:tcPr>
          <w:p>
            <w:pPr>
              <w:pStyle w:val="Compact"/>
            </w:pPr>
          </w:p>
        </w:tc>
        <w:tc>
          <w:tcPr>
            <w:tcW w:type="dxa" w:w="2624"/>
          </w:tcPr>
          <w:p>
            <w:pPr>
              <w:pStyle w:val="Compact"/>
            </w:pPr>
          </w:p>
        </w:tc>
        <w:tc>
          <w:tcPr>
            <w:tcW w:type="dxa" w:w="2625"/>
          </w:tcPr>
          <w:p>
            <w:pPr>
              <w:pStyle w:val="Compact"/>
            </w:pPr>
          </w:p>
        </w:tc>
      </w:tr>
      <w:tr>
        <w:tc>
          <w:tcPr>
            <w:tcW w:type="dxa" w:w="437"/>
          </w:tcPr>
          <w:p>
            <w:pPr>
              <w:pStyle w:val="Compact"/>
              <w:jc w:val="left"/>
            </w:pPr>
            <w:r>
              <w:t xml:space="preserve">2</w:t>
            </w:r>
          </w:p>
        </w:tc>
        <w:tc>
          <w:tcPr>
            <w:tcW w:type="dxa" w:w="3674"/>
          </w:tcPr>
          <w:p>
            <w:pPr>
              <w:pStyle w:val="Compact"/>
            </w:pPr>
          </w:p>
        </w:tc>
        <w:tc>
          <w:tcPr>
            <w:tcW w:type="dxa" w:w="2624"/>
          </w:tcPr>
          <w:p>
            <w:pPr>
              <w:pStyle w:val="Compact"/>
            </w:pPr>
          </w:p>
        </w:tc>
        <w:tc>
          <w:tcPr>
            <w:tcW w:type="dxa" w:w="2625"/>
          </w:tcPr>
          <w:p>
            <w:pPr>
              <w:pStyle w:val="Compact"/>
            </w:pPr>
          </w:p>
        </w:tc>
      </w:tr>
      <w:tr>
        <w:tc>
          <w:tcPr>
            <w:tcW w:type="dxa" w:w="437"/>
          </w:tcPr>
          <w:p>
            <w:pPr>
              <w:pStyle w:val="Compact"/>
              <w:jc w:val="left"/>
            </w:pPr>
            <w:r>
              <w:t xml:space="preserve">3</w:t>
            </w:r>
          </w:p>
        </w:tc>
        <w:tc>
          <w:tcPr>
            <w:tcW w:type="dxa" w:w="3674"/>
          </w:tcPr>
          <w:p>
            <w:pPr>
              <w:pStyle w:val="Compact"/>
            </w:pPr>
          </w:p>
        </w:tc>
        <w:tc>
          <w:tcPr>
            <w:tcW w:type="dxa" w:w="2624"/>
          </w:tcPr>
          <w:p>
            <w:pPr>
              <w:pStyle w:val="Compact"/>
            </w:pPr>
          </w:p>
        </w:tc>
        <w:tc>
          <w:tcPr>
            <w:tcW w:type="dxa" w:w="2625"/>
          </w:tcPr>
          <w:p>
            <w:pPr>
              <w:pStyle w:val="Compact"/>
            </w:pPr>
          </w:p>
        </w:tc>
      </w:tr>
      <w:tr>
        <w:tc>
          <w:tcPr>
            <w:tcW w:type="dxa" w:w="437"/>
          </w:tcPr>
          <w:p>
            <w:pPr>
              <w:pStyle w:val="Compact"/>
              <w:jc w:val="left"/>
            </w:pPr>
            <w:r>
              <w:t xml:space="preserve">4</w:t>
            </w:r>
          </w:p>
        </w:tc>
        <w:tc>
          <w:tcPr>
            <w:tcW w:type="dxa" w:w="3674"/>
          </w:tcPr>
          <w:p>
            <w:pPr>
              <w:pStyle w:val="Compact"/>
            </w:pPr>
          </w:p>
        </w:tc>
        <w:tc>
          <w:tcPr>
            <w:tcW w:type="dxa" w:w="2624"/>
          </w:tcPr>
          <w:p>
            <w:pPr>
              <w:pStyle w:val="Compact"/>
            </w:pPr>
          </w:p>
        </w:tc>
        <w:tc>
          <w:tcPr>
            <w:tcW w:type="dxa" w:w="2625"/>
          </w:tcPr>
          <w:p>
            <w:pPr>
              <w:pStyle w:val="Compact"/>
            </w:pPr>
          </w:p>
        </w:tc>
      </w:tr>
    </w:tbl>
    <w:bookmarkEnd w:id="40"/>
    <w:bookmarkStart w:id="45" w:name="_TocReport018"/>
    <w:p>
      <w:pPr>
        <w:pStyle w:val="Heading1"/>
      </w:pPr>
      <w:r>
        <w:t xml:space="preserve">VI. Prototyping, Testing and Weighted Decision Matrix</w:t>
      </w:r>
    </w:p>
    <w:p>
      <w:pPr>
        <w:pStyle w:val="Guidance"/>
      </w:pPr>
      <w:r>
        <w:t xml:space="preserve">[Draft this section in M3 (TP3).]</w:t>
      </w:r>
    </w:p>
    <w:bookmarkStart w:id="41" w:name="_TocReport019"/>
    <w:p>
      <w:pPr>
        <w:pStyle w:val="Heading2"/>
      </w:pPr>
      <w:r>
        <w:t xml:space="preserve">a. Testing Protocol</w:t>
      </w:r>
    </w:p>
    <w:p>
      <w:pPr>
        <w:pStyle w:val="Guidance"/>
      </w:pPr>
      <w:r>
        <w:t xml:space="preserve">[A testing protocol states how you measure success against each criterion (EB01). In</w:t>
      </w:r>
      <w:r>
        <w:t xml:space="preserve"> </w:t>
      </w:r>
      <w:r>
        <w:t xml:space="preserve">this project, all testing happens in the simulation. For each criterion, name the metric</w:t>
      </w:r>
      <w:r>
        <w:t xml:space="preserve"> </w:t>
      </w:r>
      <w:r>
        <w:t xml:space="preserve">you read, such as mean temperature error, percent of time with CO2 in band, or sols</w:t>
      </w:r>
      <w:r>
        <w:t xml:space="preserve"> </w:t>
      </w:r>
      <w:r>
        <w:t xml:space="preserve">survived. Add rows as needed.]</w:t>
      </w:r>
    </w:p>
    <w:p>
      <w:pPr>
        <w:pStyle w:val="Guidance"/>
      </w:pPr>
      <w:r>
        <w:t xml:space="preserve">[State which seeds you run and confirm that the dust storm and the K30 sensor fault</w:t>
      </w:r>
      <w:r>
        <w:t xml:space="preserve"> </w:t>
      </w:r>
      <w:r>
        <w:t xml:space="preserve">occur during each run.]</w:t>
      </w:r>
    </w:p>
    <w:p>
      <w:pPr>
        <w:pStyle w:val="TableCaption"/>
      </w:pPr>
      <w:r>
        <w:t xml:space="preserve">Table 12. Testing protocol</w:t>
      </w:r>
    </w:p>
    <w:tbl>
      <w:tblPr>
        <w:tblStyle w:val="Table"/>
        <w:tblW w:type="dxa" w:w="9360"/>
        <w:tblLayout w:type="fixed"/>
        <w:tblLook w:firstRow="1" w:lastRow="0" w:firstColumn="0" w:lastColumn="0" w:noHBand="0" w:noVBand="0" w:val="0020"/>
        <w:tblCaption w:val="Table 12. Testing protocol"/>
        <w:tblDescription w:val="Columns: Criterion; Metric; Plan to collect evidence (seeds and conditions)."/>
      </w:tblPr>
      <w:tblGrid>
        <w:gridCol w:w="2753"/>
        <w:gridCol w:w="2753"/>
        <w:gridCol w:w="3854"/>
      </w:tblGrid>
      <w:tr>
        <w:trPr>
          <w:tblHeader w:val="true"/>
        </w:trPr>
        <w:tc>
          <w:tcPr>
            <w:tcW w:type="dxa" w:w="2753"/>
          </w:tcPr>
          <w:p>
            <w:pPr>
              <w:pStyle w:val="Compact"/>
              <w:jc w:val="left"/>
            </w:pPr>
            <w:r>
              <w:t xml:space="preserve">Criterion</w:t>
            </w:r>
          </w:p>
        </w:tc>
        <w:tc>
          <w:tcPr>
            <w:tcW w:type="dxa" w:w="2753"/>
          </w:tcPr>
          <w:p>
            <w:pPr>
              <w:pStyle w:val="Compact"/>
              <w:jc w:val="left"/>
            </w:pPr>
            <w:r>
              <w:t xml:space="preserve">Metric</w:t>
            </w:r>
          </w:p>
        </w:tc>
        <w:tc>
          <w:tcPr>
            <w:tcW w:type="dxa" w:w="3854"/>
          </w:tcPr>
          <w:p>
            <w:pPr>
              <w:pStyle w:val="Compact"/>
              <w:jc w:val="left"/>
            </w:pPr>
            <w:r>
              <w:t xml:space="preserve">Plan to collect evidence (seeds and conditions)</w:t>
            </w:r>
          </w:p>
        </w:tc>
      </w:tr>
      <w:tr>
        <w:tc>
          <w:tcPr>
            <w:tcW w:type="dxa" w:w="2753"/>
          </w:tcPr>
          <w:p>
            <w:pPr>
              <w:pStyle w:val="Compact"/>
            </w:pPr>
          </w:p>
        </w:tc>
        <w:tc>
          <w:tcPr>
            <w:tcW w:type="dxa" w:w="2753"/>
          </w:tcPr>
          <w:p>
            <w:pPr>
              <w:pStyle w:val="Compact"/>
            </w:pPr>
          </w:p>
        </w:tc>
        <w:tc>
          <w:tcPr>
            <w:tcW w:type="dxa" w:w="3854"/>
          </w:tcPr>
          <w:p>
            <w:pPr>
              <w:pStyle w:val="Compact"/>
            </w:pPr>
          </w:p>
        </w:tc>
      </w:tr>
      <w:tr>
        <w:tc>
          <w:tcPr>
            <w:tcW w:type="dxa" w:w="2753"/>
          </w:tcPr>
          <w:p>
            <w:pPr>
              <w:pStyle w:val="Compact"/>
            </w:pPr>
          </w:p>
        </w:tc>
        <w:tc>
          <w:tcPr>
            <w:tcW w:type="dxa" w:w="2753"/>
          </w:tcPr>
          <w:p>
            <w:pPr>
              <w:pStyle w:val="Compact"/>
            </w:pPr>
          </w:p>
        </w:tc>
        <w:tc>
          <w:tcPr>
            <w:tcW w:type="dxa" w:w="3854"/>
          </w:tcPr>
          <w:p>
            <w:pPr>
              <w:pStyle w:val="Compact"/>
            </w:pPr>
          </w:p>
        </w:tc>
      </w:tr>
      <w:tr>
        <w:tc>
          <w:tcPr>
            <w:tcW w:type="dxa" w:w="2753"/>
          </w:tcPr>
          <w:p>
            <w:pPr>
              <w:pStyle w:val="Compact"/>
            </w:pPr>
          </w:p>
        </w:tc>
        <w:tc>
          <w:tcPr>
            <w:tcW w:type="dxa" w:w="2753"/>
          </w:tcPr>
          <w:p>
            <w:pPr>
              <w:pStyle w:val="Compact"/>
            </w:pPr>
          </w:p>
        </w:tc>
        <w:tc>
          <w:tcPr>
            <w:tcW w:type="dxa" w:w="3854"/>
          </w:tcPr>
          <w:p>
            <w:pPr>
              <w:pStyle w:val="Compact"/>
            </w:pPr>
          </w:p>
        </w:tc>
      </w:tr>
    </w:tbl>
    <w:bookmarkEnd w:id="41"/>
    <w:bookmarkStart w:id="42" w:name="_TocReport020"/>
    <w:p>
      <w:pPr>
        <w:pStyle w:val="Heading2"/>
      </w:pPr>
      <w:r>
        <w:t xml:space="preserve">b. Prototypes (candidate designs)</w:t>
      </w:r>
    </w:p>
    <w:p>
      <w:pPr>
        <w:pStyle w:val="Guidance"/>
      </w:pPr>
      <w:r>
        <w:t xml:space="preserve">[Present your candidate designs as testable prototypes (IF03). For each prototype, give</w:t>
      </w:r>
      <w:r>
        <w:t xml:space="preserve"> </w:t>
      </w:r>
      <w:r>
        <w:t xml:space="preserve">the hardware selection and its estimated launch mass, the control strategy for each</w:t>
      </w:r>
      <w:r>
        <w:t xml:space="preserve"> </w:t>
      </w:r>
      <w:r>
        <w:t xml:space="preserve">actuator, how it handles the K30 sensor fault, and its expected behavior. Run each</w:t>
      </w:r>
      <w:r>
        <w:t xml:space="preserve"> </w:t>
      </w:r>
      <w:r>
        <w:t xml:space="preserve">prototype in the simulation, on the hardware it assumes.]</w:t>
      </w:r>
    </w:p>
    <w:p>
      <w:pPr>
        <w:pStyle w:val="TableCaption"/>
      </w:pPr>
      <w:r>
        <w:t xml:space="preserve">Table 13. Candidate designs</w:t>
      </w:r>
    </w:p>
    <w:tbl>
      <w:tblPr>
        <w:tblStyle w:val="Table"/>
        <w:tblW w:type="dxa" w:w="9360"/>
        <w:tblLayout w:type="fixed"/>
        <w:tblLook w:firstRow="1" w:lastRow="0" w:firstColumn="0" w:lastColumn="0" w:noHBand="0" w:noVBand="0" w:val="0020"/>
        <w:tblCaption w:val="Table 13. Candidate designs"/>
        <w:tblDescription w:val="Columns: Candidate; Hardware selection and estimated launch mass; Control strategy for each actuator; K30 fault handling; Expected behavior."/>
      </w:tblPr>
      <w:tblGrid>
        <w:gridCol w:w="1560"/>
        <w:gridCol w:w="2340"/>
        <w:gridCol w:w="2340"/>
        <w:gridCol w:w="1560"/>
        <w:gridCol w:w="1560"/>
      </w:tblGrid>
      <w:tr>
        <w:trPr>
          <w:tblHeader w:val="true"/>
        </w:trPr>
        <w:tc>
          <w:tcPr>
            <w:tcW w:type="dxa" w:w="1560"/>
          </w:tcPr>
          <w:p>
            <w:pPr>
              <w:pStyle w:val="Compact"/>
              <w:jc w:val="left"/>
            </w:pPr>
            <w:r>
              <w:t xml:space="preserve">Candidate</w:t>
            </w:r>
          </w:p>
        </w:tc>
        <w:tc>
          <w:tcPr>
            <w:tcW w:type="dxa" w:w="2340"/>
          </w:tcPr>
          <w:p>
            <w:pPr>
              <w:pStyle w:val="Compact"/>
              <w:jc w:val="left"/>
            </w:pPr>
            <w:r>
              <w:t xml:space="preserve">Hardware selection and estimated launch mass</w:t>
            </w:r>
          </w:p>
        </w:tc>
        <w:tc>
          <w:tcPr>
            <w:tcW w:type="dxa" w:w="2340"/>
          </w:tcPr>
          <w:p>
            <w:pPr>
              <w:pStyle w:val="Compact"/>
              <w:jc w:val="left"/>
            </w:pPr>
            <w:r>
              <w:t xml:space="preserve">Control strategy for each actuator</w:t>
            </w:r>
          </w:p>
        </w:tc>
        <w:tc>
          <w:tcPr>
            <w:tcW w:type="dxa" w:w="1560"/>
          </w:tcPr>
          <w:p>
            <w:pPr>
              <w:pStyle w:val="Compact"/>
              <w:jc w:val="left"/>
            </w:pPr>
            <w:r>
              <w:t xml:space="preserve">K30 fault handling</w:t>
            </w:r>
          </w:p>
        </w:tc>
        <w:tc>
          <w:tcPr>
            <w:tcW w:type="dxa" w:w="1560"/>
          </w:tcPr>
          <w:p>
            <w:pPr>
              <w:pStyle w:val="Compact"/>
              <w:jc w:val="left"/>
            </w:pPr>
            <w:r>
              <w:t xml:space="preserve">Expected behavior</w:t>
            </w:r>
          </w:p>
        </w:tc>
      </w:tr>
      <w:tr>
        <w:tc>
          <w:tcPr>
            <w:tcW w:type="dxa" w:w="1560"/>
          </w:tcPr>
          <w:p>
            <w:pPr>
              <w:pStyle w:val="Compact"/>
            </w:pPr>
          </w:p>
        </w:tc>
        <w:tc>
          <w:tcPr>
            <w:tcW w:type="dxa" w:w="2340"/>
          </w:tcPr>
          <w:p>
            <w:pPr>
              <w:pStyle w:val="Compact"/>
            </w:pPr>
          </w:p>
        </w:tc>
        <w:tc>
          <w:tcPr>
            <w:tcW w:type="dxa" w:w="2340"/>
          </w:tcPr>
          <w:p>
            <w:pPr>
              <w:pStyle w:val="Compact"/>
            </w:pPr>
          </w:p>
        </w:tc>
        <w:tc>
          <w:tcPr>
            <w:tcW w:type="dxa" w:w="1560"/>
          </w:tcPr>
          <w:p>
            <w:pPr>
              <w:pStyle w:val="Compact"/>
            </w:pPr>
          </w:p>
        </w:tc>
        <w:tc>
          <w:tcPr>
            <w:tcW w:type="dxa" w:w="1560"/>
          </w:tcPr>
          <w:p>
            <w:pPr>
              <w:pStyle w:val="Compact"/>
            </w:pPr>
          </w:p>
        </w:tc>
      </w:tr>
      <w:tr>
        <w:tc>
          <w:tcPr>
            <w:tcW w:type="dxa" w:w="1560"/>
          </w:tcPr>
          <w:p>
            <w:pPr>
              <w:pStyle w:val="Compact"/>
            </w:pPr>
          </w:p>
        </w:tc>
        <w:tc>
          <w:tcPr>
            <w:tcW w:type="dxa" w:w="2340"/>
          </w:tcPr>
          <w:p>
            <w:pPr>
              <w:pStyle w:val="Compact"/>
            </w:pPr>
          </w:p>
        </w:tc>
        <w:tc>
          <w:tcPr>
            <w:tcW w:type="dxa" w:w="2340"/>
          </w:tcPr>
          <w:p>
            <w:pPr>
              <w:pStyle w:val="Compact"/>
            </w:pPr>
          </w:p>
        </w:tc>
        <w:tc>
          <w:tcPr>
            <w:tcW w:type="dxa" w:w="1560"/>
          </w:tcPr>
          <w:p>
            <w:pPr>
              <w:pStyle w:val="Compact"/>
            </w:pPr>
          </w:p>
        </w:tc>
        <w:tc>
          <w:tcPr>
            <w:tcW w:type="dxa" w:w="1560"/>
          </w:tcPr>
          <w:p>
            <w:pPr>
              <w:pStyle w:val="Compact"/>
            </w:pPr>
          </w:p>
        </w:tc>
      </w:tr>
      <w:tr>
        <w:tc>
          <w:tcPr>
            <w:tcW w:type="dxa" w:w="1560"/>
          </w:tcPr>
          <w:p>
            <w:pPr>
              <w:pStyle w:val="Compact"/>
            </w:pPr>
          </w:p>
        </w:tc>
        <w:tc>
          <w:tcPr>
            <w:tcW w:type="dxa" w:w="2340"/>
          </w:tcPr>
          <w:p>
            <w:pPr>
              <w:pStyle w:val="Compact"/>
            </w:pPr>
          </w:p>
        </w:tc>
        <w:tc>
          <w:tcPr>
            <w:tcW w:type="dxa" w:w="2340"/>
          </w:tcPr>
          <w:p>
            <w:pPr>
              <w:pStyle w:val="Compact"/>
            </w:pPr>
          </w:p>
        </w:tc>
        <w:tc>
          <w:tcPr>
            <w:tcW w:type="dxa" w:w="1560"/>
          </w:tcPr>
          <w:p>
            <w:pPr>
              <w:pStyle w:val="Compact"/>
            </w:pPr>
          </w:p>
        </w:tc>
        <w:tc>
          <w:tcPr>
            <w:tcW w:type="dxa" w:w="1560"/>
          </w:tcPr>
          <w:p>
            <w:pPr>
              <w:pStyle w:val="Compact"/>
            </w:pPr>
          </w:p>
        </w:tc>
      </w:tr>
    </w:tbl>
    <w:bookmarkEnd w:id="42"/>
    <w:bookmarkStart w:id="43" w:name="_TocReport021"/>
    <w:p>
      <w:pPr>
        <w:pStyle w:val="Heading2"/>
      </w:pPr>
      <w:r>
        <w:t xml:space="preserve">c. Test Results for the Chosen Design</w:t>
      </w:r>
    </w:p>
    <w:p>
      <w:pPr>
        <w:pStyle w:val="Guidance"/>
      </w:pPr>
      <w:r>
        <w:t xml:space="preserve">[Present the simulation results for the design you built in tables and charts, with</w:t>
      </w:r>
      <w:r>
        <w:t xml:space="preserve"> </w:t>
      </w:r>
      <w:r>
        <w:t xml:space="preserve">clear reference to the data (EB03, DV01, DV03). Compare the measured metrics with the</w:t>
      </w:r>
      <w:r>
        <w:t xml:space="preserve"> </w:t>
      </w:r>
      <w:r>
        <w:t xml:space="preserve">predictions of your M3 decision matrix, and state where each prediction held and where</w:t>
      </w:r>
      <w:r>
        <w:t xml:space="preserve"> </w:t>
      </w:r>
      <w:r>
        <w:t xml:space="preserve">the data differed.]</w:t>
      </w:r>
    </w:p>
    <w:p>
      <w:pPr>
        <w:pStyle w:val="Guidance"/>
      </w:pPr>
      <w:r>
        <w:t xml:space="preserve">[If your team also ran a quick implementation of the runner-up, compare the two designs</w:t>
      </w:r>
      <w:r>
        <w:t xml:space="preserve"> </w:t>
      </w:r>
      <w:r>
        <w:t xml:space="preserve">here.]</w:t>
      </w:r>
    </w:p>
    <w:bookmarkEnd w:id="43"/>
    <w:bookmarkStart w:id="44" w:name="_TocReport022"/>
    <w:p>
      <w:pPr>
        <w:pStyle w:val="Heading2"/>
      </w:pPr>
      <w:r>
        <w:t xml:space="preserve">d. Weighted Decision Matrix (WDM)</w:t>
      </w:r>
    </w:p>
    <w:p>
      <w:pPr>
        <w:pStyle w:val="Guidance"/>
      </w:pPr>
      <w:r>
        <w:t xml:space="preserve">[A weighted decision matrix compares design alternatives against criteria that compete</w:t>
      </w:r>
      <w:r>
        <w:t xml:space="preserve"> </w:t>
      </w:r>
      <w:r>
        <w:t xml:space="preserve">with each other. Each criterion receives a weight that reflects its importance.]</w:t>
      </w:r>
    </w:p>
    <w:p>
      <w:pPr>
        <w:pStyle w:val="Guidance"/>
      </w:pPr>
      <w:r>
        <w:t xml:space="preserve">[Your team creates a WDM for assignment 18.6 Design Memo: carry your M3 decision</w:t>
      </w:r>
      <w:r>
        <w:t xml:space="preserve"> </w:t>
      </w:r>
      <w:r>
        <w:t xml:space="preserve">matrix forward, with the criteria, weights, a one-line justification for each weight,</w:t>
      </w:r>
      <w:r>
        <w:t xml:space="preserve"> </w:t>
      </w:r>
      <w:r>
        <w:t xml:space="preserve">and the predicted scores on which you chose your design (EB04, PC02). Submit the WDM as a</w:t>
      </w:r>
      <w:r>
        <w:t xml:space="preserve"> </w:t>
      </w:r>
      <w:r>
        <w:t xml:space="preserve">spreadsheet with your Milestone 3 report (TP3), using cell references and built-in</w:t>
      </w:r>
      <w:r>
        <w:t xml:space="preserve"> </w:t>
      </w:r>
      <w:r>
        <w:t xml:space="preserve">functions (DV01). Add one predicted-score column for each candidate you compared.]</w:t>
      </w:r>
    </w:p>
    <w:bookmarkEnd w:id="44"/>
    <w:bookmarkEnd w:id="45"/>
    <w:bookmarkStart w:id="46" w:name="_TocReport023"/>
    <w:p>
      <w:pPr>
        <w:pStyle w:val="Heading1"/>
      </w:pPr>
      <w:r>
        <w:t xml:space="preserve">VII. Iteration #1</w:t>
      </w:r>
    </w:p>
    <w:p>
      <w:pPr>
        <w:pStyle w:val="Guidance"/>
      </w:pPr>
      <w:r>
        <w:t xml:space="preserve">[Draft this section in M3 (TP3).]</w:t>
      </w:r>
    </w:p>
    <w:p>
      <w:pPr>
        <w:pStyle w:val="Guidance"/>
      </w:pPr>
      <w:r>
        <w:t xml:space="preserve">[Describe the first working draft of your controller and the control strategy you chose.</w:t>
      </w:r>
      <w:r>
        <w:t xml:space="preserve"> </w:t>
      </w:r>
      <w:r>
        <w:t xml:space="preserve">Insert the flowchart of its logic as a figure, with a caption and alternative text.</w:t>
      </w:r>
      <w:r>
        <w:t xml:space="preserve"> </w:t>
      </w:r>
      <w:r>
        <w:t xml:space="preserve">Report the result of your first simulation runs, including whether the crop survived.]</w:t>
      </w:r>
    </w:p>
    <w:p>
      <w:pPr>
        <w:pStyle w:val="Guidance"/>
      </w:pPr>
      <w:r>
        <w:t xml:space="preserve">[Summarize the feedback and test evidence that changed your design so the</w:t>
      </w:r>
      <w:r>
        <w:t xml:space="preserve"> </w:t>
      </w:r>
      <w:r>
        <w:t xml:space="preserve">crop could survive. Reflect on whether</w:t>
      </w:r>
      <w:r>
        <w:t xml:space="preserve"> </w:t>
      </w:r>
      <w:r>
        <w:t xml:space="preserve">your understanding of the problem changed (PA02, PA03).]</w:t>
      </w:r>
    </w:p>
    <w:p>
      <w:pPr>
        <w:pStyle w:val="TableCaption"/>
      </w:pPr>
      <w:r>
        <w:t xml:space="preserve">Table 11. Changes made to design during Iteration #1</w:t>
      </w:r>
    </w:p>
    <w:tbl>
      <w:tblPr>
        <w:tblStyle w:val="Table"/>
        <w:tblW w:type="dxa" w:w="9360"/>
        <w:tblLayout w:type="fixed"/>
        <w:tblLook w:firstRow="1" w:lastRow="0" w:firstColumn="0" w:lastColumn="0" w:noHBand="0" w:noVBand="0" w:val="0020"/>
        <w:tblCaption w:val="Table 11. Changes made to design during Iteration #1"/>
        <w:tblDescription w:val="Columns: #; Based on (feedback, data, or test result); What you changed, and how; Expected result; Observed result."/>
      </w:tblPr>
      <w:tblGrid>
        <w:gridCol w:w="446"/>
        <w:gridCol w:w="2674"/>
        <w:gridCol w:w="2674"/>
        <w:gridCol w:w="1783"/>
        <w:gridCol w:w="1783"/>
      </w:tblGrid>
      <w:tr>
        <w:trPr>
          <w:tblHeader w:val="true"/>
        </w:trPr>
        <w:tc>
          <w:tcPr>
            <w:tcW w:type="dxa" w:w="446"/>
          </w:tcPr>
          <w:p>
            <w:pPr>
              <w:pStyle w:val="Compact"/>
              <w:jc w:val="left"/>
            </w:pPr>
            <w:r>
              <w:t xml:space="preserve">#</w:t>
            </w:r>
          </w:p>
        </w:tc>
        <w:tc>
          <w:tcPr>
            <w:tcW w:type="dxa" w:w="2674"/>
          </w:tcPr>
          <w:p>
            <w:pPr>
              <w:pStyle w:val="Compact"/>
              <w:jc w:val="left"/>
            </w:pPr>
            <w:r>
              <w:t xml:space="preserve">Based on (feedback, data, or test result)</w:t>
            </w:r>
          </w:p>
        </w:tc>
        <w:tc>
          <w:tcPr>
            <w:tcW w:type="dxa" w:w="2674"/>
          </w:tcPr>
          <w:p>
            <w:pPr>
              <w:pStyle w:val="Compact"/>
              <w:jc w:val="left"/>
            </w:pPr>
            <w:r>
              <w:t xml:space="preserve">What you changed, and how</w:t>
            </w:r>
          </w:p>
        </w:tc>
        <w:tc>
          <w:tcPr>
            <w:tcW w:type="dxa" w:w="1783"/>
          </w:tcPr>
          <w:p>
            <w:pPr>
              <w:pStyle w:val="Compact"/>
              <w:jc w:val="left"/>
            </w:pPr>
            <w:r>
              <w:t xml:space="preserve">Expected result</w:t>
            </w:r>
          </w:p>
        </w:tc>
        <w:tc>
          <w:tcPr>
            <w:tcW w:type="dxa" w:w="1783"/>
          </w:tcPr>
          <w:p>
            <w:pPr>
              <w:pStyle w:val="Compact"/>
              <w:jc w:val="left"/>
            </w:pPr>
            <w:r>
              <w:t xml:space="preserve">Observed result</w:t>
            </w:r>
          </w:p>
        </w:tc>
      </w:tr>
      <w:tr>
        <w:tc>
          <w:tcPr>
            <w:tcW w:type="dxa" w:w="446"/>
          </w:tcPr>
          <w:p>
            <w:pPr>
              <w:pStyle w:val="Compact"/>
              <w:jc w:val="left"/>
            </w:pPr>
            <w:r>
              <w:t xml:space="preserve">1</w:t>
            </w:r>
          </w:p>
        </w:tc>
        <w:tc>
          <w:tcPr>
            <w:tcW w:type="dxa" w:w="2674"/>
          </w:tcPr>
          <w:p>
            <w:pPr>
              <w:pStyle w:val="Compact"/>
            </w:pPr>
          </w:p>
        </w:tc>
        <w:tc>
          <w:tcPr>
            <w:tcW w:type="dxa" w:w="2674"/>
          </w:tcPr>
          <w:p>
            <w:pPr>
              <w:pStyle w:val="Compact"/>
            </w:pPr>
          </w:p>
        </w:tc>
        <w:tc>
          <w:tcPr>
            <w:tcW w:type="dxa" w:w="1783"/>
          </w:tcPr>
          <w:p>
            <w:pPr>
              <w:pStyle w:val="Compact"/>
            </w:pPr>
          </w:p>
        </w:tc>
        <w:tc>
          <w:tcPr>
            <w:tcW w:type="dxa" w:w="1783"/>
          </w:tcPr>
          <w:p>
            <w:pPr>
              <w:pStyle w:val="Compact"/>
            </w:pPr>
          </w:p>
        </w:tc>
      </w:tr>
      <w:tr>
        <w:tc>
          <w:tcPr>
            <w:tcW w:type="dxa" w:w="446"/>
          </w:tcPr>
          <w:p>
            <w:pPr>
              <w:pStyle w:val="Compact"/>
              <w:jc w:val="left"/>
            </w:pPr>
            <w:r>
              <w:t xml:space="preserve">2</w:t>
            </w:r>
          </w:p>
        </w:tc>
        <w:tc>
          <w:tcPr>
            <w:tcW w:type="dxa" w:w="2674"/>
          </w:tcPr>
          <w:p>
            <w:pPr>
              <w:pStyle w:val="Compact"/>
            </w:pPr>
          </w:p>
        </w:tc>
        <w:tc>
          <w:tcPr>
            <w:tcW w:type="dxa" w:w="2674"/>
          </w:tcPr>
          <w:p>
            <w:pPr>
              <w:pStyle w:val="Compact"/>
            </w:pPr>
          </w:p>
        </w:tc>
        <w:tc>
          <w:tcPr>
            <w:tcW w:type="dxa" w:w="1783"/>
          </w:tcPr>
          <w:p>
            <w:pPr>
              <w:pStyle w:val="Compact"/>
            </w:pPr>
          </w:p>
        </w:tc>
        <w:tc>
          <w:tcPr>
            <w:tcW w:type="dxa" w:w="1783"/>
          </w:tcPr>
          <w:p>
            <w:pPr>
              <w:pStyle w:val="Compact"/>
            </w:pPr>
          </w:p>
        </w:tc>
      </w:tr>
      <w:tr>
        <w:tc>
          <w:tcPr>
            <w:tcW w:type="dxa" w:w="446"/>
          </w:tcPr>
          <w:p>
            <w:pPr>
              <w:pStyle w:val="Compact"/>
              <w:jc w:val="left"/>
            </w:pPr>
            <w:r>
              <w:t xml:space="preserve">3</w:t>
            </w:r>
          </w:p>
        </w:tc>
        <w:tc>
          <w:tcPr>
            <w:tcW w:type="dxa" w:w="2674"/>
          </w:tcPr>
          <w:p>
            <w:pPr>
              <w:pStyle w:val="Compact"/>
            </w:pPr>
          </w:p>
        </w:tc>
        <w:tc>
          <w:tcPr>
            <w:tcW w:type="dxa" w:w="2674"/>
          </w:tcPr>
          <w:p>
            <w:pPr>
              <w:pStyle w:val="Compact"/>
            </w:pPr>
          </w:p>
        </w:tc>
        <w:tc>
          <w:tcPr>
            <w:tcW w:type="dxa" w:w="1783"/>
          </w:tcPr>
          <w:p>
            <w:pPr>
              <w:pStyle w:val="Compact"/>
            </w:pPr>
          </w:p>
        </w:tc>
        <w:tc>
          <w:tcPr>
            <w:tcW w:type="dxa" w:w="1783"/>
          </w:tcPr>
          <w:p>
            <w:pPr>
              <w:pStyle w:val="Compact"/>
            </w:pPr>
          </w:p>
        </w:tc>
      </w:tr>
    </w:tbl>
    <w:bookmarkEnd w:id="46"/>
    <w:bookmarkStart w:id="47" w:name="_TocReport024"/>
    <w:p>
      <w:pPr>
        <w:pStyle w:val="Heading1"/>
      </w:pPr>
      <w:r>
        <w:t xml:space="preserve">VIII. Iteration #2</w:t>
      </w:r>
    </w:p>
    <w:p>
      <w:pPr>
        <w:pStyle w:val="Guidance"/>
      </w:pPr>
      <w:r>
        <w:t xml:space="preserve">[Draft this section in M4 (TP4).]</w:t>
      </w:r>
    </w:p>
    <w:p>
      <w:pPr>
        <w:pStyle w:val="Guidance"/>
      </w:pPr>
      <w:r>
        <w:t xml:space="preserve">[In Iteration #2, you optimize the controller. Once the crop survives, tune the</w:t>
      </w:r>
      <w:r>
        <w:t xml:space="preserve"> </w:t>
      </w:r>
      <w:r>
        <w:t xml:space="preserve">controller to use resources efficiently and to handle the dust storm and the sensor</w:t>
      </w:r>
      <w:r>
        <w:t xml:space="preserve"> </w:t>
      </w:r>
      <w:r>
        <w:t xml:space="preserve">fault. Record each tune-test cycle in Table 14, and cite the plot or metric behind each</w:t>
      </w:r>
      <w:r>
        <w:t xml:space="preserve"> </w:t>
      </w:r>
      <w:r>
        <w:t xml:space="preserve">change (PA02, EB05). Include the changes you made in response to the peer review from</w:t>
      </w:r>
      <w:r>
        <w:t xml:space="preserve"> </w:t>
      </w:r>
      <w:r>
        <w:t xml:space="preserve">another team.]</w:t>
      </w:r>
    </w:p>
    <w:p>
      <w:pPr>
        <w:pStyle w:val="TableCaption"/>
      </w:pPr>
      <w:r>
        <w:t xml:space="preserve">Table 14. Changes in Iteration #2</w:t>
      </w:r>
    </w:p>
    <w:tbl>
      <w:tblPr>
        <w:tblStyle w:val="Table"/>
        <w:tblW w:type="dxa" w:w="9360"/>
        <w:tblLayout w:type="fixed"/>
        <w:tblLook w:firstRow="1" w:lastRow="0" w:firstColumn="0" w:lastColumn="0" w:noHBand="0" w:noVBand="0" w:val="0020"/>
        <w:tblCaption w:val="Table 14. Changes in Iteration #2"/>
        <w:tblDescription w:val="Columns: #; Based on (feedback, data, or test result); What you changed, and how; Expected result; Observed result."/>
      </w:tblPr>
      <w:tblGrid>
        <w:gridCol w:w="446"/>
        <w:gridCol w:w="2674"/>
        <w:gridCol w:w="2674"/>
        <w:gridCol w:w="1783"/>
        <w:gridCol w:w="1783"/>
      </w:tblGrid>
      <w:tr>
        <w:trPr>
          <w:tblHeader w:val="true"/>
        </w:trPr>
        <w:tc>
          <w:tcPr>
            <w:tcW w:type="dxa" w:w="446"/>
          </w:tcPr>
          <w:p>
            <w:pPr>
              <w:pStyle w:val="Compact"/>
              <w:jc w:val="left"/>
            </w:pPr>
            <w:r>
              <w:t xml:space="preserve">#</w:t>
            </w:r>
          </w:p>
        </w:tc>
        <w:tc>
          <w:tcPr>
            <w:tcW w:type="dxa" w:w="2674"/>
          </w:tcPr>
          <w:p>
            <w:pPr>
              <w:pStyle w:val="Compact"/>
              <w:jc w:val="left"/>
            </w:pPr>
            <w:r>
              <w:t xml:space="preserve">Based on (feedback, data, or test result)</w:t>
            </w:r>
          </w:p>
        </w:tc>
        <w:tc>
          <w:tcPr>
            <w:tcW w:type="dxa" w:w="2674"/>
          </w:tcPr>
          <w:p>
            <w:pPr>
              <w:pStyle w:val="Compact"/>
              <w:jc w:val="left"/>
            </w:pPr>
            <w:r>
              <w:t xml:space="preserve">What you changed, and how</w:t>
            </w:r>
          </w:p>
        </w:tc>
        <w:tc>
          <w:tcPr>
            <w:tcW w:type="dxa" w:w="1783"/>
          </w:tcPr>
          <w:p>
            <w:pPr>
              <w:pStyle w:val="Compact"/>
              <w:jc w:val="left"/>
            </w:pPr>
            <w:r>
              <w:t xml:space="preserve">Expected result</w:t>
            </w:r>
          </w:p>
        </w:tc>
        <w:tc>
          <w:tcPr>
            <w:tcW w:type="dxa" w:w="1783"/>
          </w:tcPr>
          <w:p>
            <w:pPr>
              <w:pStyle w:val="Compact"/>
              <w:jc w:val="left"/>
            </w:pPr>
            <w:r>
              <w:t xml:space="preserve">Observed result</w:t>
            </w:r>
          </w:p>
        </w:tc>
      </w:tr>
      <w:tr>
        <w:tc>
          <w:tcPr>
            <w:tcW w:type="dxa" w:w="446"/>
          </w:tcPr>
          <w:p>
            <w:pPr>
              <w:pStyle w:val="Compact"/>
              <w:jc w:val="left"/>
            </w:pPr>
            <w:r>
              <w:t xml:space="preserve">1</w:t>
            </w:r>
          </w:p>
        </w:tc>
        <w:tc>
          <w:tcPr>
            <w:tcW w:type="dxa" w:w="2674"/>
          </w:tcPr>
          <w:p>
            <w:pPr>
              <w:pStyle w:val="Compact"/>
            </w:pPr>
          </w:p>
        </w:tc>
        <w:tc>
          <w:tcPr>
            <w:tcW w:type="dxa" w:w="2674"/>
          </w:tcPr>
          <w:p>
            <w:pPr>
              <w:pStyle w:val="Compact"/>
            </w:pPr>
          </w:p>
        </w:tc>
        <w:tc>
          <w:tcPr>
            <w:tcW w:type="dxa" w:w="1783"/>
          </w:tcPr>
          <w:p>
            <w:pPr>
              <w:pStyle w:val="Compact"/>
            </w:pPr>
          </w:p>
        </w:tc>
        <w:tc>
          <w:tcPr>
            <w:tcW w:type="dxa" w:w="1783"/>
          </w:tcPr>
          <w:p>
            <w:pPr>
              <w:pStyle w:val="Compact"/>
            </w:pPr>
          </w:p>
        </w:tc>
      </w:tr>
      <w:tr>
        <w:tc>
          <w:tcPr>
            <w:tcW w:type="dxa" w:w="446"/>
          </w:tcPr>
          <w:p>
            <w:pPr>
              <w:pStyle w:val="Compact"/>
              <w:jc w:val="left"/>
            </w:pPr>
            <w:r>
              <w:t xml:space="preserve">2</w:t>
            </w:r>
          </w:p>
        </w:tc>
        <w:tc>
          <w:tcPr>
            <w:tcW w:type="dxa" w:w="2674"/>
          </w:tcPr>
          <w:p>
            <w:pPr>
              <w:pStyle w:val="Compact"/>
            </w:pPr>
          </w:p>
        </w:tc>
        <w:tc>
          <w:tcPr>
            <w:tcW w:type="dxa" w:w="2674"/>
          </w:tcPr>
          <w:p>
            <w:pPr>
              <w:pStyle w:val="Compact"/>
            </w:pPr>
          </w:p>
        </w:tc>
        <w:tc>
          <w:tcPr>
            <w:tcW w:type="dxa" w:w="1783"/>
          </w:tcPr>
          <w:p>
            <w:pPr>
              <w:pStyle w:val="Compact"/>
            </w:pPr>
          </w:p>
        </w:tc>
        <w:tc>
          <w:tcPr>
            <w:tcW w:type="dxa" w:w="1783"/>
          </w:tcPr>
          <w:p>
            <w:pPr>
              <w:pStyle w:val="Compact"/>
            </w:pPr>
          </w:p>
        </w:tc>
      </w:tr>
      <w:tr>
        <w:tc>
          <w:tcPr>
            <w:tcW w:type="dxa" w:w="446"/>
          </w:tcPr>
          <w:p>
            <w:pPr>
              <w:pStyle w:val="Compact"/>
              <w:jc w:val="left"/>
            </w:pPr>
            <w:r>
              <w:t xml:space="preserve">3</w:t>
            </w:r>
          </w:p>
        </w:tc>
        <w:tc>
          <w:tcPr>
            <w:tcW w:type="dxa" w:w="2674"/>
          </w:tcPr>
          <w:p>
            <w:pPr>
              <w:pStyle w:val="Compact"/>
            </w:pPr>
          </w:p>
        </w:tc>
        <w:tc>
          <w:tcPr>
            <w:tcW w:type="dxa" w:w="2674"/>
          </w:tcPr>
          <w:p>
            <w:pPr>
              <w:pStyle w:val="Compact"/>
            </w:pPr>
          </w:p>
        </w:tc>
        <w:tc>
          <w:tcPr>
            <w:tcW w:type="dxa" w:w="1783"/>
          </w:tcPr>
          <w:p>
            <w:pPr>
              <w:pStyle w:val="Compact"/>
            </w:pPr>
          </w:p>
        </w:tc>
        <w:tc>
          <w:tcPr>
            <w:tcW w:type="dxa" w:w="1783"/>
          </w:tcPr>
          <w:p>
            <w:pPr>
              <w:pStyle w:val="Compact"/>
            </w:pPr>
          </w:p>
        </w:tc>
      </w:tr>
    </w:tbl>
    <w:p>
      <w:pPr>
        <w:pStyle w:val="Guidance"/>
      </w:pPr>
      <w:r>
        <w:t xml:space="preserve">[Revisit each assumption from Section III.f with your test evidence. Mark each one</w:t>
      </w:r>
      <w:r>
        <w:t xml:space="preserve"> </w:t>
      </w:r>
      <w:r>
        <w:t xml:space="preserve">confirmed, revised, or refuted (EB02).]</w:t>
      </w:r>
    </w:p>
    <w:p>
      <w:pPr>
        <w:pStyle w:val="TableCaption"/>
      </w:pPr>
      <w:r>
        <w:t xml:space="preserve">Table 15. Assumptions revisited</w:t>
      </w:r>
    </w:p>
    <w:tbl>
      <w:tblPr>
        <w:tblStyle w:val="Table"/>
        <w:tblW w:type="dxa" w:w="9360"/>
        <w:tblLayout w:type="fixed"/>
        <w:tblLook w:firstRow="1" w:lastRow="0" w:firstColumn="0" w:lastColumn="0" w:noHBand="0" w:noVBand="0" w:val="0020"/>
        <w:tblCaption w:val="Table 15. Assumptions revisited"/>
        <w:tblDescription w:val="Columns: Assumption from Section III.f; Status (confirmed, revised, or refuted); Evidence."/>
      </w:tblPr>
      <w:tblGrid>
        <w:gridCol w:w="3780"/>
        <w:gridCol w:w="1800"/>
        <w:gridCol w:w="3780"/>
      </w:tblGrid>
      <w:tr>
        <w:trPr>
          <w:tblHeader w:val="true"/>
        </w:trPr>
        <w:tc>
          <w:tcPr>
            <w:tcW w:type="dxa" w:w="3780"/>
          </w:tcPr>
          <w:p>
            <w:pPr>
              <w:pStyle w:val="Compact"/>
              <w:jc w:val="left"/>
            </w:pPr>
            <w:r>
              <w:t xml:space="preserve">Assumption from Section III.f</w:t>
            </w:r>
          </w:p>
        </w:tc>
        <w:tc>
          <w:tcPr>
            <w:tcW w:type="dxa" w:w="1800"/>
          </w:tcPr>
          <w:p>
            <w:pPr>
              <w:pStyle w:val="Compact"/>
              <w:jc w:val="left"/>
            </w:pPr>
            <w:r>
              <w:t xml:space="preserve">Status (confirmed, revised, or refuted)</w:t>
            </w:r>
          </w:p>
        </w:tc>
        <w:tc>
          <w:tcPr>
            <w:tcW w:type="dxa" w:w="3780"/>
          </w:tcPr>
          <w:p>
            <w:pPr>
              <w:pStyle w:val="Compact"/>
              <w:jc w:val="left"/>
            </w:pPr>
            <w:r>
              <w:t xml:space="preserve">Evidence</w:t>
            </w:r>
          </w:p>
        </w:tc>
      </w:tr>
      <w:tr>
        <w:tc>
          <w:tcPr>
            <w:tcW w:type="dxa" w:w="3780"/>
          </w:tcPr>
          <w:p>
            <w:pPr>
              <w:pStyle w:val="Compact"/>
            </w:pPr>
          </w:p>
        </w:tc>
        <w:tc>
          <w:tcPr>
            <w:tcW w:type="dxa" w:w="1800"/>
          </w:tcPr>
          <w:p>
            <w:pPr>
              <w:pStyle w:val="Compact"/>
            </w:pPr>
          </w:p>
        </w:tc>
        <w:tc>
          <w:tcPr>
            <w:tcW w:type="dxa" w:w="3780"/>
          </w:tcPr>
          <w:p>
            <w:pPr>
              <w:pStyle w:val="Compact"/>
            </w:pPr>
          </w:p>
        </w:tc>
      </w:tr>
      <w:tr>
        <w:tc>
          <w:tcPr>
            <w:tcW w:type="dxa" w:w="3780"/>
          </w:tcPr>
          <w:p>
            <w:pPr>
              <w:pStyle w:val="Compact"/>
            </w:pPr>
          </w:p>
        </w:tc>
        <w:tc>
          <w:tcPr>
            <w:tcW w:type="dxa" w:w="1800"/>
          </w:tcPr>
          <w:p>
            <w:pPr>
              <w:pStyle w:val="Compact"/>
            </w:pPr>
          </w:p>
        </w:tc>
        <w:tc>
          <w:tcPr>
            <w:tcW w:type="dxa" w:w="3780"/>
          </w:tcPr>
          <w:p>
            <w:pPr>
              <w:pStyle w:val="Compact"/>
            </w:pPr>
          </w:p>
        </w:tc>
      </w:tr>
      <w:tr>
        <w:tc>
          <w:tcPr>
            <w:tcW w:type="dxa" w:w="3780"/>
          </w:tcPr>
          <w:p>
            <w:pPr>
              <w:pStyle w:val="Compact"/>
            </w:pPr>
          </w:p>
        </w:tc>
        <w:tc>
          <w:tcPr>
            <w:tcW w:type="dxa" w:w="1800"/>
          </w:tcPr>
          <w:p>
            <w:pPr>
              <w:pStyle w:val="Compact"/>
            </w:pPr>
          </w:p>
        </w:tc>
        <w:tc>
          <w:tcPr>
            <w:tcW w:type="dxa" w:w="3780"/>
          </w:tcPr>
          <w:p>
            <w:pPr>
              <w:pStyle w:val="Compact"/>
            </w:pPr>
          </w:p>
        </w:tc>
      </w:tr>
    </w:tbl>
    <w:bookmarkEnd w:id="47"/>
    <w:bookmarkStart w:id="53" w:name="_TocReport025"/>
    <w:p>
      <w:pPr>
        <w:pStyle w:val="Heading1"/>
      </w:pPr>
      <w:r>
        <w:t xml:space="preserve">IX. Overview of Final Design</w:t>
      </w:r>
    </w:p>
    <w:p>
      <w:pPr>
        <w:pStyle w:val="Guidance"/>
      </w:pPr>
      <w:r>
        <w:t xml:space="preserve">[Draft subsections a and b in M4 (TP4). Complete subsections c, d, and e in M5 (TP5).]</w:t>
      </w:r>
    </w:p>
    <w:bookmarkStart w:id="48" w:name="_TocReport026"/>
    <w:p>
      <w:pPr>
        <w:pStyle w:val="Heading2"/>
      </w:pPr>
      <w:r>
        <w:t xml:space="preserve">a. Detailed Design</w:t>
      </w:r>
    </w:p>
    <w:p>
      <w:pPr>
        <w:pStyle w:val="Guidance"/>
      </w:pPr>
      <w:r>
        <w:t xml:space="preserve">[Describe your final design in enough detail that another engineer could understand and</w:t>
      </w:r>
      <w:r>
        <w:t xml:space="preserve"> </w:t>
      </w:r>
      <w:r>
        <w:t xml:space="preserve">modify it (PC04, SQ04). Include each of the following items.</w:t>
      </w:r>
    </w:p>
    <w:p>
      <w:pPr>
        <w:pStyle w:val="Guidance"/>
        <w:numPr>
          <w:ilvl w:val="0"/>
          <w:numId w:val="1002"/>
        </w:numPr>
      </w:pPr>
      <w:r>
        <w:t xml:space="preserve">The hardware selection, with a launch-mass breakdown for the glazing, the heater, and</w:t>
      </w:r>
      <w:r>
        <w:t xml:space="preserve"> </w:t>
      </w:r>
      <w:r>
        <w:t xml:space="preserve">a battery sized from the worst-sol energy in the acceptance test</w:t>
      </w:r>
    </w:p>
    <w:p>
      <w:pPr>
        <w:pStyle w:val="Guidance"/>
        <w:numPr>
          <w:ilvl w:val="0"/>
          <w:numId w:val="1002"/>
        </w:numPr>
      </w:pPr>
      <w:r>
        <w:t xml:space="preserve">The final flowchart, which matches the code you submit</w:t>
      </w:r>
    </w:p>
    <w:p>
      <w:pPr>
        <w:pStyle w:val="Guidance"/>
        <w:numPr>
          <w:ilvl w:val="0"/>
          <w:numId w:val="1002"/>
        </w:numPr>
      </w:pPr>
      <w:r>
        <w:t xml:space="preserve">The parameter table, with a one-line rationale based on evidence for every value, such</w:t>
      </w:r>
      <w:r>
        <w:t xml:space="preserve"> </w:t>
      </w:r>
      <w:r>
        <w:t xml:space="preserve">as "the telemetry log showed X, so we set Y"</w:t>
      </w:r>
    </w:p>
    <w:p>
      <w:pPr>
        <w:pStyle w:val="Guidance"/>
        <w:numPr>
          <w:ilvl w:val="0"/>
          <w:numId w:val="1002"/>
        </w:numPr>
      </w:pPr>
      <w:r>
        <w:t xml:space="preserve">How the controller handles the sensor fault]</w:t>
      </w:r>
    </w:p>
    <w:p>
      <w:pPr>
        <w:pStyle w:val="TableCaption"/>
      </w:pPr>
      <w:r>
        <w:t xml:space="preserve">Table 16. Launch-mass breakdown</w:t>
      </w:r>
    </w:p>
    <w:tbl>
      <w:tblPr>
        <w:tblStyle w:val="Table"/>
        <w:tblW w:type="dxa" w:w="9360"/>
        <w:tblLayout w:type="fixed"/>
        <w:tblLook w:firstRow="1" w:lastRow="0" w:firstColumn="0" w:lastColumn="0" w:noHBand="0" w:noVBand="0" w:val="0020"/>
        <w:tblCaption w:val="Table 16. Launch-mass breakdown"/>
        <w:tblDescription w:val="Columns: Component; Selection; Mass (kg); Rationale."/>
      </w:tblPr>
      <w:tblGrid>
        <w:gridCol w:w="1671"/>
        <w:gridCol w:w="2507"/>
        <w:gridCol w:w="1671"/>
        <w:gridCol w:w="3511"/>
      </w:tblGrid>
      <w:tr>
        <w:trPr>
          <w:tblHeader w:val="true"/>
        </w:trPr>
        <w:tc>
          <w:tcPr>
            <w:tcW w:type="dxa" w:w="1671"/>
          </w:tcPr>
          <w:p>
            <w:pPr>
              <w:pStyle w:val="Compact"/>
              <w:jc w:val="left"/>
            </w:pPr>
            <w:r>
              <w:t xml:space="preserve">Component</w:t>
            </w:r>
          </w:p>
        </w:tc>
        <w:tc>
          <w:tcPr>
            <w:tcW w:type="dxa" w:w="2507"/>
          </w:tcPr>
          <w:p>
            <w:pPr>
              <w:pStyle w:val="Compact"/>
              <w:jc w:val="left"/>
            </w:pPr>
            <w:r>
              <w:t xml:space="preserve">Selection</w:t>
            </w:r>
          </w:p>
        </w:tc>
        <w:tc>
          <w:tcPr>
            <w:tcW w:type="dxa" w:w="1671"/>
          </w:tcPr>
          <w:p>
            <w:pPr>
              <w:pStyle w:val="Compact"/>
              <w:jc w:val="left"/>
            </w:pPr>
            <w:r>
              <w:t xml:space="preserve">Mass (kg)</w:t>
            </w:r>
          </w:p>
        </w:tc>
        <w:tc>
          <w:tcPr>
            <w:tcW w:type="dxa" w:w="3511"/>
          </w:tcPr>
          <w:p>
            <w:pPr>
              <w:pStyle w:val="Compact"/>
              <w:jc w:val="left"/>
            </w:pPr>
            <w:r>
              <w:t xml:space="preserve">Rationale</w:t>
            </w:r>
          </w:p>
        </w:tc>
      </w:tr>
      <w:tr>
        <w:tc>
          <w:tcPr>
            <w:tcW w:type="dxa" w:w="1671"/>
          </w:tcPr>
          <w:p>
            <w:pPr>
              <w:pStyle w:val="Compact"/>
              <w:jc w:val="left"/>
            </w:pPr>
            <w:r>
              <w:t xml:space="preserve">Glazing</w:t>
            </w:r>
          </w:p>
        </w:tc>
        <w:tc>
          <w:tcPr>
            <w:tcW w:type="dxa" w:w="2507"/>
          </w:tcPr>
          <w:p>
            <w:pPr>
              <w:pStyle w:val="Compact"/>
            </w:pPr>
          </w:p>
        </w:tc>
        <w:tc>
          <w:tcPr>
            <w:tcW w:type="dxa" w:w="1671"/>
          </w:tcPr>
          <w:p>
            <w:pPr>
              <w:pStyle w:val="Compact"/>
            </w:pPr>
          </w:p>
        </w:tc>
        <w:tc>
          <w:tcPr>
            <w:tcW w:type="dxa" w:w="3511"/>
          </w:tcPr>
          <w:p>
            <w:pPr>
              <w:pStyle w:val="Compact"/>
            </w:pPr>
          </w:p>
        </w:tc>
      </w:tr>
      <w:tr>
        <w:tc>
          <w:tcPr>
            <w:tcW w:type="dxa" w:w="1671"/>
          </w:tcPr>
          <w:p>
            <w:pPr>
              <w:pStyle w:val="Compact"/>
              <w:jc w:val="left"/>
            </w:pPr>
            <w:r>
              <w:t xml:space="preserve">Heater</w:t>
            </w:r>
          </w:p>
        </w:tc>
        <w:tc>
          <w:tcPr>
            <w:tcW w:type="dxa" w:w="2507"/>
          </w:tcPr>
          <w:p>
            <w:pPr>
              <w:pStyle w:val="Compact"/>
            </w:pPr>
          </w:p>
        </w:tc>
        <w:tc>
          <w:tcPr>
            <w:tcW w:type="dxa" w:w="1671"/>
          </w:tcPr>
          <w:p>
            <w:pPr>
              <w:pStyle w:val="Compact"/>
            </w:pPr>
          </w:p>
        </w:tc>
        <w:tc>
          <w:tcPr>
            <w:tcW w:type="dxa" w:w="3511"/>
          </w:tcPr>
          <w:p>
            <w:pPr>
              <w:pStyle w:val="Compact"/>
            </w:pPr>
          </w:p>
        </w:tc>
      </w:tr>
      <w:tr>
        <w:tc>
          <w:tcPr>
            <w:tcW w:type="dxa" w:w="1671"/>
          </w:tcPr>
          <w:p>
            <w:pPr>
              <w:pStyle w:val="Compact"/>
              <w:jc w:val="left"/>
            </w:pPr>
            <w:r>
              <w:t xml:space="preserve">Battery</w:t>
            </w:r>
          </w:p>
        </w:tc>
        <w:tc>
          <w:tcPr>
            <w:tcW w:type="dxa" w:w="2507"/>
          </w:tcPr>
          <w:p>
            <w:pPr>
              <w:pStyle w:val="Compact"/>
            </w:pPr>
          </w:p>
        </w:tc>
        <w:tc>
          <w:tcPr>
            <w:tcW w:type="dxa" w:w="1671"/>
          </w:tcPr>
          <w:p>
            <w:pPr>
              <w:pStyle w:val="Compact"/>
            </w:pPr>
          </w:p>
        </w:tc>
        <w:tc>
          <w:tcPr>
            <w:tcW w:type="dxa" w:w="3511"/>
          </w:tcPr>
          <w:p>
            <w:pPr>
              <w:pStyle w:val="Compact"/>
            </w:pPr>
          </w:p>
        </w:tc>
      </w:tr>
      <w:tr>
        <w:tc>
          <w:tcPr>
            <w:tcW w:type="dxa" w:w="1671"/>
          </w:tcPr>
          <w:p>
            <w:pPr>
              <w:pStyle w:val="Compact"/>
              <w:jc w:val="left"/>
            </w:pPr>
            <w:r>
              <w:t xml:space="preserve">Total</w:t>
            </w:r>
          </w:p>
        </w:tc>
        <w:tc>
          <w:tcPr>
            <w:tcW w:type="dxa" w:w="2507"/>
          </w:tcPr>
          <w:p>
            <w:pPr>
              <w:pStyle w:val="Compact"/>
            </w:pPr>
          </w:p>
        </w:tc>
        <w:tc>
          <w:tcPr>
            <w:tcW w:type="dxa" w:w="1671"/>
          </w:tcPr>
          <w:p>
            <w:pPr>
              <w:pStyle w:val="Compact"/>
            </w:pPr>
          </w:p>
        </w:tc>
        <w:tc>
          <w:tcPr>
            <w:tcW w:type="dxa" w:w="3511"/>
          </w:tcPr>
          <w:p>
            <w:pPr>
              <w:pStyle w:val="Compact"/>
            </w:pPr>
          </w:p>
        </w:tc>
      </w:tr>
    </w:tbl>
    <w:p>
      <w:pPr>
        <w:pStyle w:val="TableCaption"/>
      </w:pPr>
      <w:r>
        <w:t xml:space="preserve">Table 17. Controller parameters</w:t>
      </w:r>
    </w:p>
    <w:tbl>
      <w:tblPr>
        <w:tblStyle w:val="Table"/>
        <w:tblW w:type="dxa" w:w="9360"/>
        <w:tblLayout w:type="fixed"/>
        <w:tblLook w:firstRow="1" w:lastRow="0" w:firstColumn="0" w:lastColumn="0" w:noHBand="0" w:noVBand="0" w:val="0020"/>
        <w:tblCaption w:val="Table 17. Controller parameters"/>
        <w:tblDescription w:val="Columns: Parameter; Value and units; Rationale based on evidence."/>
      </w:tblPr>
      <w:tblGrid>
        <w:gridCol w:w="3052"/>
        <w:gridCol w:w="2034"/>
        <w:gridCol w:w="4274"/>
      </w:tblGrid>
      <w:tr>
        <w:trPr>
          <w:tblHeader w:val="true"/>
        </w:trPr>
        <w:tc>
          <w:tcPr>
            <w:tcW w:type="dxa" w:w="3052"/>
          </w:tcPr>
          <w:p>
            <w:pPr>
              <w:pStyle w:val="Compact"/>
              <w:jc w:val="left"/>
            </w:pPr>
            <w:r>
              <w:t xml:space="preserve">Parameter</w:t>
            </w:r>
          </w:p>
        </w:tc>
        <w:tc>
          <w:tcPr>
            <w:tcW w:type="dxa" w:w="2034"/>
          </w:tcPr>
          <w:p>
            <w:pPr>
              <w:pStyle w:val="Compact"/>
              <w:jc w:val="left"/>
            </w:pPr>
            <w:r>
              <w:t xml:space="preserve">Value and units</w:t>
            </w:r>
          </w:p>
        </w:tc>
        <w:tc>
          <w:tcPr>
            <w:tcW w:type="dxa" w:w="4274"/>
          </w:tcPr>
          <w:p>
            <w:pPr>
              <w:pStyle w:val="Compact"/>
              <w:jc w:val="left"/>
            </w:pPr>
            <w:r>
              <w:t xml:space="preserve">Rationale based on evidence</w:t>
            </w:r>
          </w:p>
        </w:tc>
      </w:tr>
      <w:tr>
        <w:tc>
          <w:tcPr>
            <w:tcW w:type="dxa" w:w="3052"/>
          </w:tcPr>
          <w:p>
            <w:pPr>
              <w:pStyle w:val="Compact"/>
            </w:pPr>
          </w:p>
        </w:tc>
        <w:tc>
          <w:tcPr>
            <w:tcW w:type="dxa" w:w="2034"/>
          </w:tcPr>
          <w:p>
            <w:pPr>
              <w:pStyle w:val="Compact"/>
            </w:pPr>
          </w:p>
        </w:tc>
        <w:tc>
          <w:tcPr>
            <w:tcW w:type="dxa" w:w="4274"/>
          </w:tcPr>
          <w:p>
            <w:pPr>
              <w:pStyle w:val="Compact"/>
            </w:pPr>
          </w:p>
        </w:tc>
      </w:tr>
      <w:tr>
        <w:tc>
          <w:tcPr>
            <w:tcW w:type="dxa" w:w="3052"/>
          </w:tcPr>
          <w:p>
            <w:pPr>
              <w:pStyle w:val="Compact"/>
            </w:pPr>
          </w:p>
        </w:tc>
        <w:tc>
          <w:tcPr>
            <w:tcW w:type="dxa" w:w="2034"/>
          </w:tcPr>
          <w:p>
            <w:pPr>
              <w:pStyle w:val="Compact"/>
            </w:pPr>
          </w:p>
        </w:tc>
        <w:tc>
          <w:tcPr>
            <w:tcW w:type="dxa" w:w="4274"/>
          </w:tcPr>
          <w:p>
            <w:pPr>
              <w:pStyle w:val="Compact"/>
            </w:pPr>
          </w:p>
        </w:tc>
      </w:tr>
      <w:tr>
        <w:tc>
          <w:tcPr>
            <w:tcW w:type="dxa" w:w="3052"/>
          </w:tcPr>
          <w:p>
            <w:pPr>
              <w:pStyle w:val="Compact"/>
            </w:pPr>
          </w:p>
        </w:tc>
        <w:tc>
          <w:tcPr>
            <w:tcW w:type="dxa" w:w="2034"/>
          </w:tcPr>
          <w:p>
            <w:pPr>
              <w:pStyle w:val="Compact"/>
            </w:pPr>
          </w:p>
        </w:tc>
        <w:tc>
          <w:tcPr>
            <w:tcW w:type="dxa" w:w="4274"/>
          </w:tcPr>
          <w:p>
            <w:pPr>
              <w:pStyle w:val="Compact"/>
            </w:pPr>
          </w:p>
        </w:tc>
      </w:tr>
    </w:tbl>
    <w:bookmarkEnd w:id="48"/>
    <w:bookmarkStart w:id="49" w:name="_TocReport027"/>
    <w:p>
      <w:pPr>
        <w:pStyle w:val="Heading2"/>
      </w:pPr>
      <w:r>
        <w:t xml:space="preserve">b. Data on the Final Solution</w:t>
      </w:r>
    </w:p>
    <w:p>
      <w:pPr>
        <w:pStyle w:val="Guidance"/>
      </w:pPr>
      <w:r>
        <w:t xml:space="preserve">[Show that your controller meets the design requirements (EB01). Present your final</w:t>
      </w:r>
      <w:r>
        <w:t xml:space="preserve"> </w:t>
      </w:r>
      <w:r>
        <w:t xml:space="preserve">acceptance-test results and the performance plots from your analysis script (EB03, DV01,</w:t>
      </w:r>
      <w:r>
        <w:t xml:space="preserve"> </w:t>
      </w:r>
      <w:r>
        <w:t xml:space="preserve">DV03). Include temperature tracking through the dust storm, CO2 through the sensor</w:t>
      </w:r>
      <w:r>
        <w:t xml:space="preserve"> </w:t>
      </w:r>
      <w:r>
        <w:t xml:space="preserve">freeze, and actuator effort. Format each plot professionally, with a numbered caption.]</w:t>
      </w:r>
    </w:p>
    <w:bookmarkEnd w:id="49"/>
    <w:bookmarkStart w:id="50" w:name="_TocReport028"/>
    <w:p>
      <w:pPr>
        <w:pStyle w:val="Heading2"/>
      </w:pPr>
      <w:r>
        <w:t xml:space="preserve">c. Novel Aspects of the Solution</w:t>
      </w:r>
    </w:p>
    <w:p>
      <w:pPr>
        <w:pStyle w:val="Guidance"/>
      </w:pPr>
      <w:r>
        <w:t xml:space="preserve">[Describe what is new or unusual about your design (SQ04).]</w:t>
      </w:r>
    </w:p>
    <w:bookmarkEnd w:id="50"/>
    <w:bookmarkStart w:id="51" w:name="_TocReport029"/>
    <w:p>
      <w:pPr>
        <w:pStyle w:val="Heading2"/>
      </w:pPr>
      <w:r>
        <w:t xml:space="preserve">d. Trade-off Decisions and Limitations</w:t>
      </w:r>
    </w:p>
    <w:p>
      <w:pPr>
        <w:pStyle w:val="Guidance"/>
      </w:pPr>
      <w:r>
        <w:t xml:space="preserve">[All design involves trade-offs. State the trade-off decisions your team made (SQ03). A</w:t>
      </w:r>
      <w:r>
        <w:t xml:space="preserve"> </w:t>
      </w:r>
      <w:r>
        <w:t xml:space="preserve">solution built in a few weeks has limitations, so describe the limitations of yours</w:t>
      </w:r>
      <w:r>
        <w:t xml:space="preserve"> </w:t>
      </w:r>
      <w:r>
        <w:t xml:space="preserve">(SQ03, EC02).]</w:t>
      </w:r>
    </w:p>
    <w:p>
      <w:pPr>
        <w:pStyle w:val="Guidance"/>
      </w:pPr>
      <w:r>
        <w:t xml:space="preserve">[Report the disposition of every requirement your team revised (PS05). For each one,</w:t>
      </w:r>
      <w:r>
        <w:t xml:space="preserve"> </w:t>
      </w:r>
      <w:r>
        <w:t xml:space="preserve">state what the client asked for, what this hardware can achieve, what hardware change</w:t>
      </w:r>
      <w:r>
        <w:t xml:space="preserve"> </w:t>
      </w:r>
      <w:r>
        <w:t xml:space="preserve">would meet the original target, and what your controller delivers.]</w:t>
      </w:r>
    </w:p>
    <w:p>
      <w:pPr>
        <w:pStyle w:val="TableCaption"/>
      </w:pPr>
      <w:r>
        <w:t xml:space="preserve">Table 18. Revised requirements</w:t>
      </w:r>
    </w:p>
    <w:tbl>
      <w:tblPr>
        <w:tblStyle w:val="Table"/>
        <w:tblW w:type="dxa" w:w="9360"/>
        <w:tblLayout w:type="fixed"/>
        <w:tblLook w:firstRow="1" w:lastRow="0" w:firstColumn="0" w:lastColumn="0" w:noHBand="0" w:noVBand="0" w:val="0020"/>
        <w:tblCaption w:val="Table 18. Revised requirements"/>
        <w:tblDescription w:val="Columns: Requirement; Client target; Achievable with this hardware; Hardware change that meets the original target; Delivered by your controller."/>
      </w:tblPr>
      <w:tblGrid>
        <w:gridCol w:w="1702"/>
        <w:gridCol w:w="1702"/>
        <w:gridCol w:w="1702"/>
        <w:gridCol w:w="2553"/>
        <w:gridCol w:w="1701"/>
      </w:tblGrid>
      <w:tr>
        <w:trPr>
          <w:tblHeader w:val="true"/>
        </w:trPr>
        <w:tc>
          <w:tcPr>
            <w:tcW w:type="dxa" w:w="1702"/>
          </w:tcPr>
          <w:p>
            <w:pPr>
              <w:pStyle w:val="Compact"/>
              <w:jc w:val="left"/>
            </w:pPr>
            <w:r>
              <w:t xml:space="preserve">Requirement</w:t>
            </w:r>
          </w:p>
        </w:tc>
        <w:tc>
          <w:tcPr>
            <w:tcW w:type="dxa" w:w="1702"/>
          </w:tcPr>
          <w:p>
            <w:pPr>
              <w:pStyle w:val="Compact"/>
              <w:jc w:val="left"/>
            </w:pPr>
            <w:r>
              <w:t xml:space="preserve">Client target</w:t>
            </w:r>
          </w:p>
        </w:tc>
        <w:tc>
          <w:tcPr>
            <w:tcW w:type="dxa" w:w="1702"/>
          </w:tcPr>
          <w:p>
            <w:pPr>
              <w:pStyle w:val="Compact"/>
              <w:jc w:val="left"/>
            </w:pPr>
            <w:r>
              <w:t xml:space="preserve">Achievable with this hardware</w:t>
            </w:r>
          </w:p>
        </w:tc>
        <w:tc>
          <w:tcPr>
            <w:tcW w:type="dxa" w:w="2553"/>
          </w:tcPr>
          <w:p>
            <w:pPr>
              <w:pStyle w:val="Compact"/>
              <w:jc w:val="left"/>
            </w:pPr>
            <w:r>
              <w:t xml:space="preserve">Hardware change that meets the original target</w:t>
            </w:r>
          </w:p>
        </w:tc>
        <w:tc>
          <w:tcPr>
            <w:tcW w:type="dxa" w:w="1701"/>
          </w:tcPr>
          <w:p>
            <w:pPr>
              <w:pStyle w:val="Compact"/>
              <w:jc w:val="left"/>
            </w:pPr>
            <w:r>
              <w:t xml:space="preserve">Delivered by your controller</w:t>
            </w:r>
          </w:p>
        </w:tc>
      </w:tr>
      <w:tr>
        <w:tc>
          <w:tcPr>
            <w:tcW w:type="dxa" w:w="1702"/>
          </w:tcPr>
          <w:p>
            <w:pPr>
              <w:pStyle w:val="Compact"/>
            </w:pPr>
          </w:p>
        </w:tc>
        <w:tc>
          <w:tcPr>
            <w:tcW w:type="dxa" w:w="1702"/>
          </w:tcPr>
          <w:p>
            <w:pPr>
              <w:pStyle w:val="Compact"/>
            </w:pPr>
          </w:p>
        </w:tc>
        <w:tc>
          <w:tcPr>
            <w:tcW w:type="dxa" w:w="1702"/>
          </w:tcPr>
          <w:p>
            <w:pPr>
              <w:pStyle w:val="Compact"/>
            </w:pPr>
          </w:p>
        </w:tc>
        <w:tc>
          <w:tcPr>
            <w:tcW w:type="dxa" w:w="2553"/>
          </w:tcPr>
          <w:p>
            <w:pPr>
              <w:pStyle w:val="Compact"/>
            </w:pPr>
          </w:p>
        </w:tc>
        <w:tc>
          <w:tcPr>
            <w:tcW w:type="dxa" w:w="1701"/>
          </w:tcPr>
          <w:p>
            <w:pPr>
              <w:pStyle w:val="Compact"/>
            </w:pPr>
          </w:p>
        </w:tc>
      </w:tr>
      <w:tr>
        <w:tc>
          <w:tcPr>
            <w:tcW w:type="dxa" w:w="1702"/>
          </w:tcPr>
          <w:p>
            <w:pPr>
              <w:pStyle w:val="Compact"/>
            </w:pPr>
          </w:p>
        </w:tc>
        <w:tc>
          <w:tcPr>
            <w:tcW w:type="dxa" w:w="1702"/>
          </w:tcPr>
          <w:p>
            <w:pPr>
              <w:pStyle w:val="Compact"/>
            </w:pPr>
          </w:p>
        </w:tc>
        <w:tc>
          <w:tcPr>
            <w:tcW w:type="dxa" w:w="1702"/>
          </w:tcPr>
          <w:p>
            <w:pPr>
              <w:pStyle w:val="Compact"/>
            </w:pPr>
          </w:p>
        </w:tc>
        <w:tc>
          <w:tcPr>
            <w:tcW w:type="dxa" w:w="2553"/>
          </w:tcPr>
          <w:p>
            <w:pPr>
              <w:pStyle w:val="Compact"/>
            </w:pPr>
          </w:p>
        </w:tc>
        <w:tc>
          <w:tcPr>
            <w:tcW w:type="dxa" w:w="1701"/>
          </w:tcPr>
          <w:p>
            <w:pPr>
              <w:pStyle w:val="Compact"/>
            </w:pPr>
          </w:p>
        </w:tc>
      </w:tr>
    </w:tbl>
    <w:p>
      <w:pPr>
        <w:pStyle w:val="Guidance"/>
      </w:pPr>
      <w:r>
        <w:t xml:space="preserve">[Add a responsible-use note. The greenhouse shares an airlock with the crew. State how</w:t>
      </w:r>
      <w:r>
        <w:t xml:space="preserve"> </w:t>
      </w:r>
      <w:r>
        <w:t xml:space="preserve">your design protects the crew and where the design should not be trusted (EC01-EC03).]</w:t>
      </w:r>
    </w:p>
    <w:p>
      <w:pPr>
        <w:pStyle w:val="Guidance"/>
      </w:pPr>
      <w:r>
        <w:t xml:space="preserve">[Examine the hardware one actuator at a time. For each actuator, compare the worst case</w:t>
      </w:r>
      <w:r>
        <w:t xml:space="preserve"> </w:t>
      </w:r>
      <w:r>
        <w:t xml:space="preserve">your controller must cover with what the device can deliver, and state whether the limit</w:t>
      </w:r>
      <w:r>
        <w:t xml:space="preserve"> </w:t>
      </w:r>
      <w:r>
        <w:t xml:space="preserve">you reached was your control logic or the hardware. Where the hardware is the limit,</w:t>
      </w:r>
      <w:r>
        <w:t xml:space="preserve"> </w:t>
      </w:r>
      <w:r>
        <w:t xml:space="preserve">report the gap and the recommendation you would make to the client, with its cost (SQ03,</w:t>
      </w:r>
      <w:r>
        <w:t xml:space="preserve"> </w:t>
      </w:r>
      <w:r>
        <w:t xml:space="preserve">EB05).]</w:t>
      </w:r>
    </w:p>
    <w:p>
      <w:pPr>
        <w:pStyle w:val="TableCaption"/>
      </w:pPr>
      <w:r>
        <w:t xml:space="preserve">Table 19. Actuator limits</w:t>
      </w:r>
    </w:p>
    <w:tbl>
      <w:tblPr>
        <w:tblStyle w:val="Table"/>
        <w:tblW w:type="dxa" w:w="9360"/>
        <w:tblLayout w:type="fixed"/>
        <w:tblLook w:firstRow="1" w:lastRow="0" w:firstColumn="0" w:lastColumn="0" w:noHBand="0" w:noVBand="0" w:val="0020"/>
        <w:tblCaption w:val="Table 19. Actuator limits"/>
        <w:tblDescription w:val="Columns: Actuator; Worst-case demand; Device capability; Limit reached (control logic or hardware); Effect on the crop, recommendation, and cost."/>
      </w:tblPr>
      <w:tblGrid>
        <w:gridCol w:w="1702"/>
        <w:gridCol w:w="1702"/>
        <w:gridCol w:w="1702"/>
        <w:gridCol w:w="1702"/>
        <w:gridCol w:w="2552"/>
      </w:tblGrid>
      <w:tr>
        <w:trPr>
          <w:tblHeader w:val="true"/>
        </w:trPr>
        <w:tc>
          <w:tcPr>
            <w:tcW w:type="dxa" w:w="1702"/>
          </w:tcPr>
          <w:p>
            <w:pPr>
              <w:pStyle w:val="Compact"/>
              <w:jc w:val="left"/>
            </w:pPr>
            <w:r>
              <w:t xml:space="preserve">Actuator</w:t>
            </w:r>
          </w:p>
        </w:tc>
        <w:tc>
          <w:tcPr>
            <w:tcW w:type="dxa" w:w="1702"/>
          </w:tcPr>
          <w:p>
            <w:pPr>
              <w:pStyle w:val="Compact"/>
              <w:jc w:val="left"/>
            </w:pPr>
            <w:r>
              <w:t xml:space="preserve">Worst-case demand</w:t>
            </w:r>
          </w:p>
        </w:tc>
        <w:tc>
          <w:tcPr>
            <w:tcW w:type="dxa" w:w="1702"/>
          </w:tcPr>
          <w:p>
            <w:pPr>
              <w:pStyle w:val="Compact"/>
              <w:jc w:val="left"/>
            </w:pPr>
            <w:r>
              <w:t xml:space="preserve">Device capability</w:t>
            </w:r>
          </w:p>
        </w:tc>
        <w:tc>
          <w:tcPr>
            <w:tcW w:type="dxa" w:w="1702"/>
          </w:tcPr>
          <w:p>
            <w:pPr>
              <w:pStyle w:val="Compact"/>
              <w:jc w:val="left"/>
            </w:pPr>
            <w:r>
              <w:t xml:space="preserve">Limit reached (control logic or hardware)</w:t>
            </w:r>
          </w:p>
        </w:tc>
        <w:tc>
          <w:tcPr>
            <w:tcW w:type="dxa" w:w="2552"/>
          </w:tcPr>
          <w:p>
            <w:pPr>
              <w:pStyle w:val="Compact"/>
              <w:jc w:val="left"/>
            </w:pPr>
            <w:r>
              <w:t xml:space="preserve">Effect on the crop, recommendation, and cost</w:t>
            </w:r>
          </w:p>
        </w:tc>
      </w:tr>
      <w:tr>
        <w:tc>
          <w:tcPr>
            <w:tcW w:type="dxa" w:w="1702"/>
          </w:tcPr>
          <w:p>
            <w:pPr>
              <w:pStyle w:val="Compact"/>
              <w:jc w:val="left"/>
            </w:pPr>
            <w:r>
              <w:t xml:space="preserve">Heater</w:t>
            </w:r>
          </w:p>
        </w:tc>
        <w:tc>
          <w:tcPr>
            <w:tcW w:type="dxa" w:w="1702"/>
          </w:tcPr>
          <w:p>
            <w:pPr>
              <w:pStyle w:val="Compact"/>
            </w:pPr>
          </w:p>
        </w:tc>
        <w:tc>
          <w:tcPr>
            <w:tcW w:type="dxa" w:w="1702"/>
          </w:tcPr>
          <w:p>
            <w:pPr>
              <w:pStyle w:val="Compact"/>
            </w:pPr>
          </w:p>
        </w:tc>
        <w:tc>
          <w:tcPr>
            <w:tcW w:type="dxa" w:w="1702"/>
          </w:tcPr>
          <w:p>
            <w:pPr>
              <w:pStyle w:val="Compact"/>
            </w:pPr>
          </w:p>
        </w:tc>
        <w:tc>
          <w:tcPr>
            <w:tcW w:type="dxa" w:w="2552"/>
          </w:tcPr>
          <w:p>
            <w:pPr>
              <w:pStyle w:val="Compact"/>
            </w:pPr>
          </w:p>
        </w:tc>
      </w:tr>
      <w:tr>
        <w:tc>
          <w:tcPr>
            <w:tcW w:type="dxa" w:w="1702"/>
          </w:tcPr>
          <w:p>
            <w:pPr>
              <w:pStyle w:val="Compact"/>
              <w:jc w:val="left"/>
            </w:pPr>
            <w:r>
              <w:t xml:space="preserve">LEDs</w:t>
            </w:r>
          </w:p>
        </w:tc>
        <w:tc>
          <w:tcPr>
            <w:tcW w:type="dxa" w:w="1702"/>
          </w:tcPr>
          <w:p>
            <w:pPr>
              <w:pStyle w:val="Compact"/>
            </w:pPr>
          </w:p>
        </w:tc>
        <w:tc>
          <w:tcPr>
            <w:tcW w:type="dxa" w:w="1702"/>
          </w:tcPr>
          <w:p>
            <w:pPr>
              <w:pStyle w:val="Compact"/>
            </w:pPr>
          </w:p>
        </w:tc>
        <w:tc>
          <w:tcPr>
            <w:tcW w:type="dxa" w:w="1702"/>
          </w:tcPr>
          <w:p>
            <w:pPr>
              <w:pStyle w:val="Compact"/>
            </w:pPr>
          </w:p>
        </w:tc>
        <w:tc>
          <w:tcPr>
            <w:tcW w:type="dxa" w:w="2552"/>
          </w:tcPr>
          <w:p>
            <w:pPr>
              <w:pStyle w:val="Compact"/>
            </w:pPr>
          </w:p>
        </w:tc>
      </w:tr>
      <w:tr>
        <w:tc>
          <w:tcPr>
            <w:tcW w:type="dxa" w:w="1702"/>
          </w:tcPr>
          <w:p>
            <w:pPr>
              <w:pStyle w:val="Compact"/>
              <w:jc w:val="left"/>
            </w:pPr>
            <w:r>
              <w:t xml:space="preserve">CO2 valve</w:t>
            </w:r>
          </w:p>
        </w:tc>
        <w:tc>
          <w:tcPr>
            <w:tcW w:type="dxa" w:w="1702"/>
          </w:tcPr>
          <w:p>
            <w:pPr>
              <w:pStyle w:val="Compact"/>
            </w:pPr>
          </w:p>
        </w:tc>
        <w:tc>
          <w:tcPr>
            <w:tcW w:type="dxa" w:w="1702"/>
          </w:tcPr>
          <w:p>
            <w:pPr>
              <w:pStyle w:val="Compact"/>
            </w:pPr>
          </w:p>
        </w:tc>
        <w:tc>
          <w:tcPr>
            <w:tcW w:type="dxa" w:w="1702"/>
          </w:tcPr>
          <w:p>
            <w:pPr>
              <w:pStyle w:val="Compact"/>
            </w:pPr>
          </w:p>
        </w:tc>
        <w:tc>
          <w:tcPr>
            <w:tcW w:type="dxa" w:w="2552"/>
          </w:tcPr>
          <w:p>
            <w:pPr>
              <w:pStyle w:val="Compact"/>
            </w:pPr>
          </w:p>
        </w:tc>
      </w:tr>
      <w:tr>
        <w:tc>
          <w:tcPr>
            <w:tcW w:type="dxa" w:w="1702"/>
          </w:tcPr>
          <w:p>
            <w:pPr>
              <w:pStyle w:val="Compact"/>
              <w:jc w:val="left"/>
            </w:pPr>
            <w:r>
              <w:t xml:space="preserve">Irrigation pump</w:t>
            </w:r>
          </w:p>
        </w:tc>
        <w:tc>
          <w:tcPr>
            <w:tcW w:type="dxa" w:w="1702"/>
          </w:tcPr>
          <w:p>
            <w:pPr>
              <w:pStyle w:val="Compact"/>
            </w:pPr>
          </w:p>
        </w:tc>
        <w:tc>
          <w:tcPr>
            <w:tcW w:type="dxa" w:w="1702"/>
          </w:tcPr>
          <w:p>
            <w:pPr>
              <w:pStyle w:val="Compact"/>
            </w:pPr>
          </w:p>
        </w:tc>
        <w:tc>
          <w:tcPr>
            <w:tcW w:type="dxa" w:w="1702"/>
          </w:tcPr>
          <w:p>
            <w:pPr>
              <w:pStyle w:val="Compact"/>
            </w:pPr>
          </w:p>
        </w:tc>
        <w:tc>
          <w:tcPr>
            <w:tcW w:type="dxa" w:w="2552"/>
          </w:tcPr>
          <w:p>
            <w:pPr>
              <w:pStyle w:val="Compact"/>
            </w:pPr>
          </w:p>
        </w:tc>
      </w:tr>
    </w:tbl>
    <w:bookmarkEnd w:id="51"/>
    <w:bookmarkStart w:id="52" w:name="_TocReport030"/>
    <w:p>
      <w:pPr>
        <w:pStyle w:val="Heading2"/>
      </w:pPr>
      <w:r>
        <w:t xml:space="preserve">e. Lessons Learned</w:t>
      </w:r>
    </w:p>
    <w:p>
      <w:pPr>
        <w:pStyle w:val="Guidance"/>
      </w:pPr>
      <w:r>
        <w:t xml:space="preserve">[Reflect on the problem-solving and design process of your team (PA01-PA03). Describe</w:t>
      </w:r>
      <w:r>
        <w:t xml:space="preserve"> </w:t>
      </w:r>
      <w:r>
        <w:t xml:space="preserve">its strengths, what you would change, and how your thinking developed. Write about</w:t>
      </w:r>
      <w:r>
        <w:t xml:space="preserve"> </w:t>
      </w:r>
      <w:r>
        <w:t xml:space="preserve">process and skills here, not about changes to the design.]</w:t>
      </w:r>
    </w:p>
    <w:bookmarkEnd w:id="52"/>
    <w:bookmarkEnd w:id="53"/>
    <w:bookmarkStart w:id="55" w:name="_TocReport031"/>
    <w:p>
      <w:pPr>
        <w:pStyle w:val="Heading1"/>
      </w:pPr>
      <w:r>
        <w:t xml:space="preserve">X. References</w:t>
      </w:r>
    </w:p>
    <w:p>
      <w:pPr>
        <w:pStyle w:val="Guidance"/>
      </w:pPr>
      <w:r>
        <w:t xml:space="preserve">[Compile this section across the project, and finalize it in M5 (TP5).]</w:t>
      </w:r>
    </w:p>
    <w:p>
      <w:pPr>
        <w:pStyle w:val="Guidance"/>
      </w:pPr>
      <w:r>
        <w:t xml:space="preserve">[List every source in APA format (IL05). Cite every external source and every image of</w:t>
      </w:r>
      <w:r>
        <w:t xml:space="preserve"> </w:t>
      </w:r>
      <w:r>
        <w:t xml:space="preserve">prior art. The</w:t>
      </w:r>
      <w:r>
        <w:t xml:space="preserve"> </w:t>
      </w:r>
      <w:hyperlink r:id="rId54">
        <w:r>
          <w:rPr>
            <w:rStyle w:val="Hyperlink"/>
          </w:rPr>
          <w:t xml:space="preserve">Purdue OWL APA guide</w:t>
        </w:r>
      </w:hyperlink>
      <w:r>
        <w:t xml:space="preserve"> </w:t>
      </w:r>
      <w:r>
        <w:t xml:space="preserve">covers in-text citations and reference lists.]</w:t>
      </w:r>
    </w:p>
    <w:bookmarkEnd w:id="55"/>
    <w:bookmarkStart w:id="58" w:name="_TocReport032"/>
    <w:p>
      <w:pPr>
        <w:pStyle w:val="Heading1"/>
      </w:pPr>
      <w:r>
        <w:t xml:space="preserve">XI. Appendices</w:t>
      </w:r>
    </w:p>
    <w:p>
      <w:pPr>
        <w:pStyle w:val="Guidance"/>
      </w:pPr>
      <w:r>
        <w:t xml:space="preserve">[Put any optional supporting material first. The AI Use Log comes last.]</w:t>
      </w:r>
    </w:p>
    <w:bookmarkStart w:id="56" w:name="_TocReport033"/>
    <w:p>
      <w:pPr>
        <w:pStyle w:val="Heading2"/>
      </w:pPr>
      <w:r>
        <w:t xml:space="preserve">AI Use Log</w:t>
      </w:r>
    </w:p>
    <w:p>
      <w:pPr>
        <w:pStyle w:val="Guidance"/>
      </w:pPr>
      <w:r>
        <w:t xml:space="preserve">[Record each conversation with an AI tool that contributed to your work as one row of</w:t>
      </w:r>
      <w:r>
        <w:t xml:space="preserve"> </w:t>
      </w:r>
      <w:r>
        <w:t xml:space="preserve">Table 20. A new conversation starts a new row. Number the rows in order, and append the</w:t>
      </w:r>
      <w:r>
        <w:t xml:space="preserve"> </w:t>
      </w:r>
      <w:r>
        <w:t xml:space="preserve">transcript of each conversation after the table.]</w:t>
      </w:r>
    </w:p>
    <w:p>
      <w:pPr>
        <w:pStyle w:val="Guidance"/>
      </w:pPr>
      <w:r>
        <w:t xml:space="preserve">[Complete the columns of Table 20 as follows.</w:t>
      </w:r>
    </w:p>
    <w:p>
      <w:pPr>
        <w:pStyle w:val="Guidance"/>
        <w:numPr>
          <w:ilvl w:val="0"/>
          <w:numId w:val="1003"/>
        </w:numPr>
      </w:pPr>
      <w:r>
        <w:rPr>
          <w:bCs/>
          <w:b/>
        </w:rPr>
        <w:t xml:space="preserve">Conversation name:</w:t>
      </w:r>
      <w:r>
        <w:t xml:space="preserve"> </w:t>
      </w:r>
      <w:r>
        <w:t xml:space="preserve">the title the tool shows for the conversation in its history.</w:t>
      </w:r>
    </w:p>
    <w:p>
      <w:pPr>
        <w:pStyle w:val="Guidance"/>
        <w:numPr>
          <w:ilvl w:val="0"/>
          <w:numId w:val="1003"/>
        </w:numPr>
      </w:pPr>
      <w:r>
        <w:rPr>
          <w:bCs/>
          <w:b/>
        </w:rPr>
        <w:t xml:space="preserve">Team member and date:</w:t>
      </w:r>
      <w:r>
        <w:t xml:space="preserve"> </w:t>
      </w:r>
      <w:r>
        <w:t xml:space="preserve">who used the tool, and when.</w:t>
      </w:r>
    </w:p>
    <w:p>
      <w:pPr>
        <w:pStyle w:val="Guidance"/>
        <w:numPr>
          <w:ilvl w:val="0"/>
          <w:numId w:val="1003"/>
        </w:numPr>
      </w:pPr>
      <w:r>
        <w:rPr>
          <w:bCs/>
          <w:b/>
        </w:rPr>
        <w:t xml:space="preserve">Tool, model, and effort:</w:t>
      </w:r>
      <w:r>
        <w:t xml:space="preserve"> </w:t>
      </w:r>
      <w:r>
        <w:t xml:space="preserve">the product name and the account you signed in with, the</w:t>
      </w:r>
      <w:r>
        <w:t xml:space="preserve"> </w:t>
      </w:r>
      <w:r>
        <w:t xml:space="preserve">model name with its version number, and the effort setting, such as a quick mode or a</w:t>
      </w:r>
      <w:r>
        <w:t xml:space="preserve"> </w:t>
      </w:r>
      <w:r>
        <w:t xml:space="preserve">deeper thinking mode. Copy the model and the effort setting exactly as the tool</w:t>
      </w:r>
      <w:r>
        <w:t xml:space="preserve"> </w:t>
      </w:r>
      <w:r>
        <w:t xml:space="preserve">displays them. If the tool hides the model name, write "Model not shown" and record</w:t>
      </w:r>
      <w:r>
        <w:t xml:space="preserve"> </w:t>
      </w:r>
      <w:r>
        <w:t xml:space="preserve">the mode name that the tool displays. If a setting changed during the conversation,</w:t>
      </w:r>
      <w:r>
        <w:t xml:space="preserve"> </w:t>
      </w:r>
      <w:r>
        <w:t xml:space="preserve">list each setting and the requests it applied to.</w:t>
      </w:r>
    </w:p>
    <w:p>
      <w:pPr>
        <w:pStyle w:val="Guidance"/>
        <w:numPr>
          <w:ilvl w:val="0"/>
          <w:numId w:val="1003"/>
        </w:numPr>
      </w:pPr>
      <w:r>
        <w:rPr>
          <w:bCs/>
          <w:b/>
        </w:rPr>
        <w:t xml:space="preserve">Purpose:</w:t>
      </w:r>
      <w:r>
        <w:t xml:space="preserve"> </w:t>
      </w:r>
      <w:r>
        <w:t xml:space="preserve">what you asked the tool to do, and which ground rule permits it.</w:t>
      </w:r>
    </w:p>
    <w:p>
      <w:pPr>
        <w:pStyle w:val="Guidance"/>
        <w:numPr>
          <w:ilvl w:val="0"/>
          <w:numId w:val="1003"/>
        </w:numPr>
      </w:pPr>
      <w:r>
        <w:rPr>
          <w:bCs/>
          <w:b/>
        </w:rPr>
        <w:t xml:space="preserve">What we used and rejected:</w:t>
      </w:r>
      <w:r>
        <w:t xml:space="preserve"> </w:t>
      </w:r>
      <w:r>
        <w:t xml:space="preserve">the information from the responses that entered your</w:t>
      </w:r>
      <w:r>
        <w:t xml:space="preserve"> </w:t>
      </w:r>
      <w:r>
        <w:t xml:space="preserve">work and where it appears in the report or code, and any suggestion you did not use,</w:t>
      </w:r>
      <w:r>
        <w:t xml:space="preserve"> </w:t>
      </w:r>
      <w:r>
        <w:t xml:space="preserve">with the reason.</w:t>
      </w:r>
    </w:p>
    <w:p>
      <w:pPr>
        <w:pStyle w:val="Guidance"/>
        <w:numPr>
          <w:ilvl w:val="0"/>
          <w:numId w:val="1003"/>
        </w:numPr>
      </w:pPr>
      <w:r>
        <w:rPr>
          <w:bCs/>
          <w:b/>
        </w:rPr>
        <w:t xml:space="preserve">How we verified it:</w:t>
      </w:r>
      <w:r>
        <w:t xml:space="preserve"> </w:t>
      </w:r>
      <w:r>
        <w:t xml:space="preserve">the test, calculation, or source that confirmed what you</w:t>
      </w:r>
      <w:r>
        <w:t xml:space="preserve"> </w:t>
      </w:r>
      <w:r>
        <w:t xml:space="preserve">used.]</w:t>
      </w:r>
    </w:p>
    <w:p>
      <w:pPr>
        <w:pStyle w:val="Guidance"/>
      </w:pPr>
      <w:r>
        <w:t xml:space="preserve">[Row 1 of Table 20 and Transcript 1 are an example. Delete both, and add your own</w:t>
      </w:r>
      <w:r>
        <w:t xml:space="preserve"> </w:t>
      </w:r>
      <w:r>
        <w:t xml:space="preserve">conversations in the same format.]</w:t>
      </w:r>
    </w:p>
    <w:p>
      <w:pPr>
        <w:pStyle w:val="TableCaption"/>
      </w:pPr>
      <w:r>
        <w:t xml:space="preserve">Table 20. AI use</w:t>
      </w:r>
    </w:p>
    <w:tbl>
      <w:tblPr>
        <w:tblStyle w:val="Table"/>
        <w:tblW w:type="dxa" w:w="9360"/>
        <w:tblLayout w:type="fixed"/>
        <w:tblLook w:firstRow="1" w:lastRow="0" w:firstColumn="0" w:lastColumn="0" w:noHBand="0" w:noVBand="0" w:val="0020"/>
        <w:tblCaption w:val="Table 20. AI use"/>
        <w:tblDescription w:val="Columns: #; Conversation name; Team member and date; Tool, model, and effort; Purpose; What we used and rejected; How we verified it."/>
      </w:tblPr>
      <w:tblGrid>
        <w:gridCol w:w="323"/>
        <w:gridCol w:w="1291"/>
        <w:gridCol w:w="1291"/>
        <w:gridCol w:w="1291"/>
        <w:gridCol w:w="1291"/>
        <w:gridCol w:w="1937"/>
        <w:gridCol w:w="1936"/>
      </w:tblGrid>
      <w:tr>
        <w:trPr>
          <w:tblHeader w:val="true"/>
        </w:trPr>
        <w:tc>
          <w:tcPr>
            <w:tcW w:type="dxa" w:w="323"/>
          </w:tcPr>
          <w:p>
            <w:pPr>
              <w:pStyle w:val="Compact"/>
              <w:jc w:val="left"/>
            </w:pPr>
            <w:r>
              <w:t xml:space="preserve">#</w:t>
            </w:r>
          </w:p>
        </w:tc>
        <w:tc>
          <w:tcPr>
            <w:tcW w:type="dxa" w:w="1291"/>
          </w:tcPr>
          <w:p>
            <w:pPr>
              <w:pStyle w:val="Compact"/>
              <w:jc w:val="left"/>
            </w:pPr>
            <w:r>
              <w:t xml:space="preserve">Conversation name</w:t>
            </w:r>
          </w:p>
        </w:tc>
        <w:tc>
          <w:tcPr>
            <w:tcW w:type="dxa" w:w="1291"/>
          </w:tcPr>
          <w:p>
            <w:pPr>
              <w:pStyle w:val="Compact"/>
              <w:jc w:val="left"/>
            </w:pPr>
            <w:r>
              <w:t xml:space="preserve">Team member and date</w:t>
            </w:r>
          </w:p>
        </w:tc>
        <w:tc>
          <w:tcPr>
            <w:tcW w:type="dxa" w:w="1291"/>
          </w:tcPr>
          <w:p>
            <w:pPr>
              <w:pStyle w:val="Compact"/>
              <w:jc w:val="left"/>
            </w:pPr>
            <w:r>
              <w:t xml:space="preserve">Tool, model, and effort</w:t>
            </w:r>
          </w:p>
        </w:tc>
        <w:tc>
          <w:tcPr>
            <w:tcW w:type="dxa" w:w="1291"/>
          </w:tcPr>
          <w:p>
            <w:pPr>
              <w:pStyle w:val="Compact"/>
              <w:jc w:val="left"/>
            </w:pPr>
            <w:r>
              <w:t xml:space="preserve">Purpose</w:t>
            </w:r>
          </w:p>
        </w:tc>
        <w:tc>
          <w:tcPr>
            <w:tcW w:type="dxa" w:w="1937"/>
          </w:tcPr>
          <w:p>
            <w:pPr>
              <w:pStyle w:val="Compact"/>
              <w:jc w:val="left"/>
            </w:pPr>
            <w:r>
              <w:t xml:space="preserve">What we used and rejected</w:t>
            </w:r>
          </w:p>
        </w:tc>
        <w:tc>
          <w:tcPr>
            <w:tcW w:type="dxa" w:w="1936"/>
          </w:tcPr>
          <w:p>
            <w:pPr>
              <w:pStyle w:val="Compact"/>
              <w:jc w:val="left"/>
            </w:pPr>
            <w:r>
              <w:t xml:space="preserve">How we verified it</w:t>
            </w:r>
          </w:p>
        </w:tc>
      </w:tr>
      <w:tr>
        <w:tc>
          <w:tcPr>
            <w:tcW w:type="dxa" w:w="323"/>
          </w:tcPr>
          <w:p>
            <w:pPr>
              <w:pStyle w:val="Compact"/>
              <w:jc w:val="left"/>
            </w:pPr>
            <w:r>
              <w:t xml:space="preserve">1</w:t>
            </w:r>
          </w:p>
        </w:tc>
        <w:tc>
          <w:tcPr>
            <w:tcW w:type="dxa" w:w="1291"/>
          </w:tcPr>
          <w:p>
            <w:pPr>
              <w:pStyle w:val="Compact"/>
              <w:jc w:val="left"/>
            </w:pPr>
            <w:r>
              <w:t xml:space="preserve">Integral windup in the night heater loop</w:t>
            </w:r>
          </w:p>
        </w:tc>
        <w:tc>
          <w:tcPr>
            <w:tcW w:type="dxa" w:w="1291"/>
          </w:tcPr>
          <w:p>
            <w:pPr>
              <w:pStyle w:val="Compact"/>
              <w:jc w:val="left"/>
            </w:pPr>
            <w:r>
              <w:t xml:space="preserve">Priya Raman, October 27, 2026</w:t>
            </w:r>
          </w:p>
        </w:tc>
        <w:tc>
          <w:tcPr>
            <w:tcW w:type="dxa" w:w="1291"/>
          </w:tcPr>
          <w:p>
            <w:pPr>
              <w:pStyle w:val="Compact"/>
              <w:jc w:val="left"/>
            </w:pPr>
            <w:r>
              <w:t xml:space="preserve">Microsoft 365 Copilot Chat, Purdue account. GPT-5. Quick response for request 1, Think deeper for request 2.</w:t>
            </w:r>
          </w:p>
        </w:tc>
        <w:tc>
          <w:tcPr>
            <w:tcW w:type="dxa" w:w="1291"/>
          </w:tcPr>
          <w:p>
            <w:pPr>
              <w:pStyle w:val="Compact"/>
              <w:jc w:val="left"/>
            </w:pPr>
            <w:r>
              <w:t xml:space="preserve">Critique the integral and clamp handling in the heater logic of our flowchart. The AI Usage Policy permits critique of flowchart and pseudocode logic.</w:t>
            </w:r>
          </w:p>
        </w:tc>
        <w:tc>
          <w:tcPr>
            <w:tcW w:type="dxa" w:w="1937"/>
          </w:tcPr>
          <w:p>
            <w:pPr>
              <w:pStyle w:val="Compact"/>
              <w:jc w:val="left"/>
            </w:pPr>
            <w:r>
              <w:t xml:space="preserve">Used conditional integration, which pauses the integral term while the heater command is clamped. It is step 6 of the flowchart in Section VI. Rejected the cap at 80 % of the heater rating. The heater is the only heat source at night, and the cap removes 400 W from the worst night without preventing windup at the new limit.</w:t>
            </w:r>
          </w:p>
        </w:tc>
        <w:tc>
          <w:tcPr>
            <w:tcW w:type="dxa" w:w="1936"/>
          </w:tcPr>
          <w:p>
            <w:pPr>
              <w:pStyle w:val="Compact"/>
              <w:jc w:val="left"/>
            </w:pPr>
            <w:r>
              <w:t xml:space="preserve">We ran the same cold night in the sandbox with and without the change. The overshoot of the 18 degree Celsius night setpoint fell from 2.6 degrees to 0.4 degrees. Table 11 in Section VI records both runs.</w:t>
            </w:r>
          </w:p>
        </w:tc>
      </w:tr>
      <w:tr>
        <w:tc>
          <w:tcPr>
            <w:tcW w:type="dxa" w:w="323"/>
          </w:tcPr>
          <w:p>
            <w:pPr>
              <w:pStyle w:val="Compact"/>
              <w:jc w:val="left"/>
            </w:pPr>
            <w:r>
              <w:t xml:space="preserve">2</w:t>
            </w:r>
          </w:p>
        </w:tc>
        <w:tc>
          <w:tcPr>
            <w:tcW w:type="dxa" w:w="1291"/>
          </w:tcPr>
          <w:p>
            <w:pPr>
              <w:pStyle w:val="Compact"/>
            </w:pPr>
          </w:p>
        </w:tc>
        <w:tc>
          <w:tcPr>
            <w:tcW w:type="dxa" w:w="1291"/>
          </w:tcPr>
          <w:p>
            <w:pPr>
              <w:pStyle w:val="Compact"/>
            </w:pPr>
          </w:p>
        </w:tc>
        <w:tc>
          <w:tcPr>
            <w:tcW w:type="dxa" w:w="1291"/>
          </w:tcPr>
          <w:p>
            <w:pPr>
              <w:pStyle w:val="Compact"/>
            </w:pPr>
          </w:p>
        </w:tc>
        <w:tc>
          <w:tcPr>
            <w:tcW w:type="dxa" w:w="1291"/>
          </w:tcPr>
          <w:p>
            <w:pPr>
              <w:pStyle w:val="Compact"/>
            </w:pPr>
          </w:p>
        </w:tc>
        <w:tc>
          <w:tcPr>
            <w:tcW w:type="dxa" w:w="1937"/>
          </w:tcPr>
          <w:p>
            <w:pPr>
              <w:pStyle w:val="Compact"/>
            </w:pPr>
          </w:p>
        </w:tc>
        <w:tc>
          <w:tcPr>
            <w:tcW w:type="dxa" w:w="1936"/>
          </w:tcPr>
          <w:p>
            <w:pPr>
              <w:pStyle w:val="Compact"/>
            </w:pPr>
          </w:p>
        </w:tc>
      </w:tr>
      <w:tr>
        <w:tc>
          <w:tcPr>
            <w:tcW w:type="dxa" w:w="323"/>
          </w:tcPr>
          <w:p>
            <w:pPr>
              <w:pStyle w:val="Compact"/>
              <w:jc w:val="left"/>
            </w:pPr>
            <w:r>
              <w:t xml:space="preserve">3</w:t>
            </w:r>
          </w:p>
        </w:tc>
        <w:tc>
          <w:tcPr>
            <w:tcW w:type="dxa" w:w="1291"/>
          </w:tcPr>
          <w:p>
            <w:pPr>
              <w:pStyle w:val="Compact"/>
            </w:pPr>
          </w:p>
        </w:tc>
        <w:tc>
          <w:tcPr>
            <w:tcW w:type="dxa" w:w="1291"/>
          </w:tcPr>
          <w:p>
            <w:pPr>
              <w:pStyle w:val="Compact"/>
            </w:pPr>
          </w:p>
        </w:tc>
        <w:tc>
          <w:tcPr>
            <w:tcW w:type="dxa" w:w="1291"/>
          </w:tcPr>
          <w:p>
            <w:pPr>
              <w:pStyle w:val="Compact"/>
            </w:pPr>
          </w:p>
        </w:tc>
        <w:tc>
          <w:tcPr>
            <w:tcW w:type="dxa" w:w="1291"/>
          </w:tcPr>
          <w:p>
            <w:pPr>
              <w:pStyle w:val="Compact"/>
            </w:pPr>
          </w:p>
        </w:tc>
        <w:tc>
          <w:tcPr>
            <w:tcW w:type="dxa" w:w="1937"/>
          </w:tcPr>
          <w:p>
            <w:pPr>
              <w:pStyle w:val="Compact"/>
            </w:pPr>
          </w:p>
        </w:tc>
        <w:tc>
          <w:tcPr>
            <w:tcW w:type="dxa" w:w="1936"/>
          </w:tcPr>
          <w:p>
            <w:pPr>
              <w:pStyle w:val="Compact"/>
            </w:pPr>
          </w:p>
        </w:tc>
      </w:tr>
    </w:tbl>
    <w:bookmarkEnd w:id="56"/>
    <w:bookmarkStart w:id="57" w:name="_TocReport034"/>
    <w:p>
      <w:pPr>
        <w:pStyle w:val="Heading2"/>
      </w:pPr>
      <w:r>
        <w:t xml:space="preserve">AI Conversation Transcripts</w:t>
      </w:r>
    </w:p>
    <w:p>
      <w:pPr>
        <w:pStyle w:val="Guidance"/>
      </w:pPr>
      <w:r>
        <w:t xml:space="preserve">[Append the transcript of every conversation in Table 20, in the same order. Give each</w:t>
      </w:r>
      <w:r>
        <w:t xml:space="preserve"> </w:t>
      </w:r>
      <w:r>
        <w:t xml:space="preserve">transcript a level 3 heading with its number and conversation name, as in the example</w:t>
      </w:r>
      <w:r>
        <w:t xml:space="preserve"> </w:t>
      </w:r>
      <w:r>
        <w:t xml:space="preserve">below. Label each request and response with its number.]</w:t>
      </w:r>
    </w:p>
    <w:p>
      <w:pPr>
        <w:pStyle w:val="Guidance"/>
      </w:pPr>
      <w:r>
        <w:t xml:space="preserve">[Paste the complete conversation as text: every request and every response, in order and</w:t>
      </w:r>
      <w:r>
        <w:t xml:space="preserve"> </w:t>
      </w:r>
      <w:r>
        <w:t xml:space="preserve">unedited, including responses you did not use. Share links and screenshots do not</w:t>
      </w:r>
      <w:r>
        <w:t xml:space="preserve"> </w:t>
      </w:r>
      <w:r>
        <w:t xml:space="preserve">replace the text. A link can expire or require a login, and the grading team reads the</w:t>
      </w:r>
      <w:r>
        <w:t xml:space="preserve"> </w:t>
      </w:r>
      <w:r>
        <w:t xml:space="preserve">full exchange in the PDF.]</w:t>
      </w:r>
    </w:p>
    <w:p>
      <w:pPr>
        <w:pStyle w:val="Guidance"/>
      </w:pPr>
      <w:r>
        <w:t xml:space="preserve">[Example:</w:t>
      </w:r>
    </w:p>
    <w:p>
      <w:pPr>
        <w:pStyle w:val="Guidance"/>
      </w:pPr>
      <w:r>
        <w:t xml:space="preserve">Transcript 1: Integral windup in the night heater loop</w:t>
      </w:r>
    </w:p>
    <w:p>
      <w:pPr>
        <w:pStyle w:val="Guidance"/>
      </w:pPr>
      <w:r>
        <w:t xml:space="preserve">Request 1.</w:t>
      </w:r>
    </w:p>
    <w:p>
      <w:pPr>
        <w:pStyle w:val="Guidance"/>
      </w:pPr>
      <w:r>
        <w:t xml:space="preserve">Our greenhouse controller runs a PI loop on air temperature. The heater command is</w:t>
      </w:r>
      <w:r>
        <w:t xml:space="preserve"> </w:t>
      </w:r>
      <w:r>
        <w:t xml:space="preserve">clamped to 0 to 100 % of 2000 W. On cold nights the heater stays at 100 % for hours.</w:t>
      </w:r>
      <w:r>
        <w:t xml:space="preserve"> </w:t>
      </w:r>
      <w:r>
        <w:t xml:space="preserve">Each tick, we compute the error as the setpoint minus the temperature, add the error</w:t>
      </w:r>
      <w:r>
        <w:t xml:space="preserve"> </w:t>
      </w:r>
      <w:r>
        <w:t xml:space="preserve">times the tick length to the integral, and set the heater command to Kp times the error</w:t>
      </w:r>
      <w:r>
        <w:t xml:space="preserve"> </w:t>
      </w:r>
      <w:r>
        <w:t xml:space="preserve">plus Ki times the integral, clamped to 0 to 100 %. What problems do you see with the</w:t>
      </w:r>
      <w:r>
        <w:t xml:space="preserve"> </w:t>
      </w:r>
      <w:r>
        <w:t xml:space="preserve">integral term?</w:t>
      </w:r>
    </w:p>
    <w:p>
      <w:pPr>
        <w:pStyle w:val="Guidance"/>
      </w:pPr>
      <w:r>
        <w:t xml:space="preserve">Response 1.</w:t>
      </w:r>
    </w:p>
    <w:p>
      <w:pPr>
        <w:pStyle w:val="Guidance"/>
      </w:pPr>
      <w:r>
        <w:t xml:space="preserve">The integral term winds up. While the heater is clamped at 100 %, the error stays</w:t>
      </w:r>
      <w:r>
        <w:t xml:space="preserve"> </w:t>
      </w:r>
      <w:r>
        <w:t xml:space="preserve">positive, so the integral keeps growing even though the heater cannot deliver more heat.</w:t>
      </w:r>
      <w:r>
        <w:t xml:space="preserve"> </w:t>
      </w:r>
      <w:r>
        <w:t xml:space="preserve">When the air finally warms past the setpoint, the large integral holds the heater on,</w:t>
      </w:r>
      <w:r>
        <w:t xml:space="preserve"> </w:t>
      </w:r>
      <w:r>
        <w:t xml:space="preserve">and the temperature overshoots until the integral unwinds.</w:t>
      </w:r>
    </w:p>
    <w:p>
      <w:pPr>
        <w:pStyle w:val="Guidance"/>
      </w:pPr>
      <w:r>
        <w:t xml:space="preserve">Two common fixes exist. Conditional integration pauses the integral update while the</w:t>
      </w:r>
      <w:r>
        <w:t xml:space="preserve"> </w:t>
      </w:r>
      <w:r>
        <w:t xml:space="preserve">output is clamped. Back-calculation drives the integral toward the value that matches</w:t>
      </w:r>
      <w:r>
        <w:t xml:space="preserve"> </w:t>
      </w:r>
      <w:r>
        <w:t xml:space="preserve">the clamped output. You could also cap the heater at about 80 % of its rating, so that</w:t>
      </w:r>
      <w:r>
        <w:t xml:space="preserve"> </w:t>
      </w:r>
      <w:r>
        <w:t xml:space="preserve">it never reaches saturation.</w:t>
      </w:r>
    </w:p>
    <w:p>
      <w:pPr>
        <w:pStyle w:val="Guidance"/>
      </w:pPr>
      <w:r>
        <w:t xml:space="preserve">Request 2.</w:t>
      </w:r>
    </w:p>
    <w:p>
      <w:pPr>
        <w:pStyle w:val="Guidance"/>
      </w:pPr>
      <w:r>
        <w:t xml:space="preserve">Explain conditional integration step by step for our loop. Which fix is simpler to test</w:t>
      </w:r>
      <w:r>
        <w:t xml:space="preserve"> </w:t>
      </w:r>
      <w:r>
        <w:t xml:space="preserve">in a simulation?</w:t>
      </w:r>
    </w:p>
    <w:p>
      <w:pPr>
        <w:pStyle w:val="Guidance"/>
      </w:pPr>
      <w:r>
        <w:t xml:space="preserve">Response 2.</w:t>
      </w:r>
    </w:p>
    <w:p>
      <w:pPr>
        <w:pStyle w:val="Guidance"/>
      </w:pPr>
      <w:r>
        <w:t xml:space="preserve">Conditional integration adds one check before the integral update. If the command is at</w:t>
      </w:r>
      <w:r>
        <w:t xml:space="preserve"> </w:t>
      </w:r>
      <w:r>
        <w:t xml:space="preserve">the upper clamp and the error is positive, skip the update. If the command is at the</w:t>
      </w:r>
      <w:r>
        <w:t xml:space="preserve"> </w:t>
      </w:r>
      <w:r>
        <w:t xml:space="preserve">lower clamp and the error is negative, skip the update. Otherwise, update the integral</w:t>
      </w:r>
      <w:r>
        <w:t xml:space="preserve"> </w:t>
      </w:r>
      <w:r>
        <w:t xml:space="preserve">as before. The check stops the integral from growing only in the direction that pushes</w:t>
      </w:r>
      <w:r>
        <w:t xml:space="preserve"> </w:t>
      </w:r>
      <w:r>
        <w:t xml:space="preserve">the output further into the clamp.</w:t>
      </w:r>
    </w:p>
    <w:p>
      <w:pPr>
        <w:pStyle w:val="Guidance"/>
      </w:pPr>
      <w:r>
        <w:t xml:space="preserve">Conditional integration is simpler to test, because it adds no tunable parameter. Run</w:t>
      </w:r>
      <w:r>
        <w:t xml:space="preserve"> </w:t>
      </w:r>
      <w:r>
        <w:t xml:space="preserve">the same cold night with and without the check and compare the overshoot after the</w:t>
      </w:r>
      <w:r>
        <w:t xml:space="preserve"> </w:t>
      </w:r>
      <w:r>
        <w:t xml:space="preserve">heater leaves saturation. Back-calculation adds a tracking gain, which needs its own</w:t>
      </w:r>
      <w:r>
        <w:t xml:space="preserve"> </w:t>
      </w:r>
      <w:r>
        <w:t xml:space="preserve">tuning before the comparison means anything.]</w:t>
      </w:r>
    </w:p>
    <w:bookmarkEnd w:id="57"/>
    <w:bookmarkEnd w:id="58"/>
    <w:sectPr>
      <w:footerReference w:type="default" r:id="rId9"/>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US"/>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BodyText" w:type="paragraph">
    <w:name w:val="Body Text"/>
    <w:basedOn w:val="Normal"/>
    <w:qFormat/>
    <w:pPr>
      <w:spacing w:after="120" w:before="0"/>
    </w:pPr>
    <w:rPr/>
  </w:style>
  <w:style w:styleId="FirstParagraph" w:type="paragraph">
    <w:name w:val="First Paragraph"/>
    <w:basedOn w:val="BodyText"/>
    <w:qFormat/>
    <w:pPr/>
    <w:rPr/>
  </w:style>
  <w:style w:styleId="Compact" w:type="paragraph">
    <w:name w:val="Compact"/>
    <w:basedOn w:val="BodyText"/>
    <w:qFormat/>
    <w:pPr>
      <w:spacing w:after="0" w:before="0"/>
    </w:pPr>
    <w:rPr/>
  </w:style>
  <w:style w:styleId="Title" w:type="paragraph">
    <w:name w:val="Title"/>
    <w:basedOn w:val="Normal"/>
    <w:next w:val="BodyText"/>
    <w:qFormat/>
    <w:pPr>
      <w:jc w:val="center"/>
      <w:spacing w:after="120" w:before="2400"/>
    </w:pPr>
    <w:rPr>
      <w:b/>
      <w:bCs/>
      <w:color w:val="000000"/>
      <w:sz w:val="52"/>
      <w:szCs w:val="52"/>
    </w:rPr>
  </w:style>
  <w:style w:styleId="Subtitle" w:type="paragraph">
    <w:name w:val="Subtitle"/>
    <w:basedOn w:val="Normal"/>
    <w:qFormat/>
    <w:pPr>
      <w:jc w:val="center"/>
      <w:spacing w:after="720" w:before="0"/>
    </w:pPr>
    <w:rPr>
      <w:color w:val="000000"/>
      <w:sz w:val="28"/>
      <w:szCs w:val="28"/>
    </w:rPr>
  </w:style>
  <w:style w:styleId="ProjectTitle" w:type="paragraph">
    <w:name w:val="Project Title"/>
    <w:basedOn w:val="Normal"/>
    <w:qFormat/>
    <w:pPr>
      <w:jc w:val="center"/>
      <w:spacing w:after="360" w:before="0"/>
    </w:pPr>
    <w:rPr>
      <w:b/>
      <w:bCs/>
      <w:color w:val="000000"/>
      <w:sz w:val="36"/>
      <w:szCs w:val="36"/>
    </w:rPr>
  </w:style>
  <w:style w:styleId="TitlePage" w:type="paragraph">
    <w:name w:val="Title Page"/>
    <w:basedOn w:val="Normal"/>
    <w:qFormat/>
    <w:pPr>
      <w:jc w:val="center"/>
      <w:spacing w:after="120" w:before="0"/>
    </w:pPr>
    <w:rPr>
      <w:sz w:val="24"/>
      <w:szCs w:val="24"/>
    </w:rPr>
  </w:style>
  <w:style w:styleId="Guidance" w:type="paragraph">
    <w:name w:val="Guidance"/>
    <w:basedOn w:val="BodyText"/>
    <w:qFormat/>
    <w:pPr/>
    <w:rPr>
      <w:i/>
      <w:iCs/>
      <w:color w:val="1F4E79"/>
    </w:rPr>
  </w:style>
  <w:style w:styleId="Heading1" w:type="paragraph">
    <w:name w:val="heading 1"/>
    <w:basedOn w:val="Normal"/>
    <w:next w:val="BodyText"/>
    <w:uiPriority w:val="9"/>
    <w:qFormat/>
    <w:pPr>
      <w:keepNext/>
      <w:keepLines/>
      <w:spacing w:after="120" w:before="360"/>
      <w:outlineLvl w:val="0"/>
    </w:pPr>
    <w:rPr>
      <w:b/>
      <w:bCs/>
      <w:color w:val="000000"/>
      <w:sz w:val="32"/>
      <w:szCs w:val="32"/>
    </w:rPr>
  </w:style>
  <w:style w:styleId="Heading2" w:type="paragraph">
    <w:name w:val="heading 2"/>
    <w:basedOn w:val="Normal"/>
    <w:next w:val="BodyText"/>
    <w:uiPriority w:val="9"/>
    <w:qFormat/>
    <w:pPr>
      <w:keepNext/>
      <w:keepLines/>
      <w:spacing w:after="80" w:before="240"/>
      <w:outlineLvl w:val="1"/>
    </w:pPr>
    <w:rPr>
      <w:b/>
      <w:bCs/>
      <w:color w:val="000000"/>
      <w:sz w:val="26"/>
      <w:szCs w:val="26"/>
    </w:rPr>
  </w:style>
  <w:style w:styleId="Heading3" w:type="paragraph">
    <w:name w:val="heading 3"/>
    <w:basedOn w:val="Normal"/>
    <w:next w:val="BodyText"/>
    <w:uiPriority w:val="9"/>
    <w:qFormat/>
    <w:pPr>
      <w:keepNext/>
      <w:keepLines/>
      <w:spacing w:after="60" w:before="200"/>
      <w:outlineLvl w:val="2"/>
    </w:pPr>
    <w:rPr>
      <w:b/>
      <w:bCs/>
      <w:color w:val="000000"/>
      <w:sz w:val="22"/>
      <w:szCs w:val="22"/>
    </w:rPr>
  </w:style>
  <w:style w:styleId="TableCaption" w:type="paragraph">
    <w:name w:val="Table Caption"/>
    <w:basedOn w:val="Normal"/>
    <w:qFormat/>
    <w:pPr>
      <w:keepNext/>
      <w:spacing w:after="80" w:before="240"/>
    </w:pPr>
    <w:rPr>
      <w:b/>
      <w:bCs/>
      <w:color w:val="000000"/>
    </w:rPr>
  </w:style>
  <w:style w:styleId="TOCHeading" w:type="paragraph">
    <w:name w:val="TOC Heading"/>
    <w:basedOn w:val="Normal"/>
    <w:qFormat/>
    <w:pPr>
      <w:keepNext/>
      <w:spacing w:after="200" w:before="0"/>
      <w:outlineLvl w:val="9"/>
    </w:pPr>
    <w:rPr>
      <w:b/>
      <w:bCs/>
      <w:color w:val="000000"/>
      <w:sz w:val="32"/>
      <w:szCs w:val="32"/>
    </w:rPr>
  </w:style>
  <w:style w:styleId="TOC1" w:type="paragraph">
    <w:name w:val="toc 1"/>
    <w:basedOn w:val="Normal"/>
    <w:next w:val="Normal"/>
    <w:uiPriority w:val="39"/>
    <w:qFormat/>
    <w:pPr>
      <w:spacing w:after="60" w:before="60"/>
    </w:pPr>
    <w:rPr/>
  </w:style>
  <w:style w:styleId="TOC2" w:type="paragraph">
    <w:name w:val="toc 2"/>
    <w:basedOn w:val="Normal"/>
    <w:next w:val="Normal"/>
    <w:uiPriority w:val="39"/>
    <w:qFormat/>
    <w:pPr>
      <w:spacing w:after="60" w:before="0"/>
      <w:ind w:left="440"/>
    </w:pPr>
    <w:rPr/>
  </w:style>
  <w:style w:styleId="Footer" w:type="paragraph">
    <w:name w:val="footer"/>
    <w:basedOn w:val="Normal"/>
    <w:qFormat/>
    <w:pPr>
      <w:jc w:val="center"/>
      <w:spacing w:after="0" w:before="0"/>
    </w:pPr>
    <w:rPr>
      <w:sz w:val="20"/>
      <w:szCs w:val="20"/>
    </w:rPr>
  </w:style>
  <w:style w:styleId="Hyperlink" w:type="character">
    <w:name w:val="Hyperlink"/>
    <w:rPr>
      <w:color w:val="0563C1"/>
      <w:u w:val="single"/>
    </w:rPr>
  </w:style>
  <w:style w:styleId="Table" w:type="table">
    <w:name w:val="Table"/>
    <w:tblPr>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0"/>
        <w:bottom w:type="dxa" w:w="60"/>
        <w:right w:type="dxa" w:w="100"/>
      </w:tblCellMar>
    </w:tblPr>
    <w:tblStylePr w:type="firstRow">
      <w:rPr>
        <w:b/>
        <w:bCs/>
      </w:rPr>
      <w:tcPr>
        <w:shd w:color="auto" w:fill="D9E2F3" w:val="clear"/>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png" /><Relationship Type="http://schemas.openxmlformats.org/officeDocument/2006/relationships/hyperlink" Id="rId33" Target="https://jzabaladesignhandbook.weebly.com/functional-decomposition.html" TargetMode="External" /><Relationship Type="http://schemas.openxmlformats.org/officeDocument/2006/relationships/hyperlink" Id="rId54" Target="https://owl.purdue.edu/owl/research_and_citation/apa_style/apa_style_introduction.html" TargetMode="External" /></Relationships>
</file>

<file path=word/_rels/footnotes.xml.rels><?xml version="1.0" encoding="UTF-8"?><Relationships xmlns="http://schemas.openxmlformats.org/package/2006/relationships"><Relationship Type="http://schemas.openxmlformats.org/officeDocument/2006/relationships/hyperlink" Id="rId33" Target="https://jzabaladesignhandbook.weebly.com/functional-decomposition.html" TargetMode="External" /><Relationship Type="http://schemas.openxmlformats.org/officeDocument/2006/relationships/hyperlink" Id="rId54" Target="https://owl.purdue.edu/owl/research_and_citation/apa_style/apa_style_introduc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Technical Report</dc:title>
  <dc:creator/>
  <dc:language>en-US</dc:language>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SHA256">
    <vt:lpwstr>de8064bebfb059d2e430c5975ebf069bbf6d02b79b4391054d032b86d5614203</vt:lpwstr>
  </property>
</Properties>
</file>