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64" w:rsidRDefault="00843F7B" w:rsidP="00843F7B">
      <w:pPr>
        <w:pStyle w:val="Title"/>
      </w:pPr>
      <w:r>
        <w:t>Extension DCR Web Service</w:t>
      </w:r>
    </w:p>
    <w:p w:rsidR="00843F7B" w:rsidRDefault="00843F7B" w:rsidP="00843F7B">
      <w:r>
        <w:t xml:space="preserve">A web service has been made available to access read-only information for use on Extension web sites.  The web service provides methods to access </w:t>
      </w:r>
      <w:r w:rsidR="002D34BF">
        <w:t xml:space="preserve">Files, Images, </w:t>
      </w:r>
      <w:r>
        <w:t>Item Details, Static Item Details,</w:t>
      </w:r>
      <w:r w:rsidR="003365EC">
        <w:t xml:space="preserve"> Expanded Item details,</w:t>
      </w:r>
      <w:r w:rsidR="00BB3356">
        <w:t xml:space="preserve"> </w:t>
      </w:r>
      <w:r>
        <w:t>a Site Menu, and the Home ID for a given URL.</w:t>
      </w:r>
    </w:p>
    <w:p w:rsidR="00843F7B" w:rsidRDefault="00BF306D" w:rsidP="00843F7B">
      <w:pPr>
        <w:pStyle w:val="Heading1"/>
      </w:pPr>
      <w:r>
        <w:t>Retrieve</w:t>
      </w:r>
      <w:r w:rsidR="00843F7B">
        <w:t xml:space="preserve"> Item Details</w:t>
      </w:r>
    </w:p>
    <w:p w:rsidR="00843F7B" w:rsidRDefault="008F28F8" w:rsidP="00843F7B">
      <w:r>
        <w:t xml:space="preserve">A web service method is available at </w:t>
      </w:r>
      <w:hyperlink r:id="rId4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/Item.ashx</w:t>
        </w:r>
      </w:hyperlink>
      <w:r>
        <w:t xml:space="preserve"> that enables users to retrieve details on an Item in the system.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8F28F8" w:rsidTr="008F2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8F28F8" w:rsidRDefault="008F28F8">
            <w:r>
              <w:t>Parameter</w:t>
            </w:r>
          </w:p>
        </w:tc>
        <w:tc>
          <w:tcPr>
            <w:tcW w:w="1424" w:type="dxa"/>
            <w:hideMark/>
          </w:tcPr>
          <w:p w:rsidR="008F28F8" w:rsidRDefault="008F28F8">
            <w:r>
              <w:t>Data Type</w:t>
            </w:r>
          </w:p>
        </w:tc>
        <w:tc>
          <w:tcPr>
            <w:tcW w:w="1423" w:type="dxa"/>
            <w:hideMark/>
          </w:tcPr>
          <w:p w:rsidR="008F28F8" w:rsidRDefault="008F28F8">
            <w:r>
              <w:t>Required</w:t>
            </w:r>
          </w:p>
        </w:tc>
        <w:tc>
          <w:tcPr>
            <w:tcW w:w="5067" w:type="dxa"/>
            <w:hideMark/>
          </w:tcPr>
          <w:p w:rsidR="008F28F8" w:rsidRDefault="008F28F8">
            <w:r>
              <w:t>Description</w:t>
            </w:r>
          </w:p>
        </w:tc>
      </w:tr>
      <w:tr w:rsidR="008F28F8" w:rsidTr="008F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8F28F8" w:rsidRDefault="008F28F8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8F28F8" w:rsidRDefault="008F28F8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8F28F8" w:rsidRDefault="008F28F8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8F28F8" w:rsidRDefault="008F28F8">
            <w:r>
              <w:t>This should be set to “d”.</w:t>
            </w:r>
          </w:p>
        </w:tc>
      </w:tr>
      <w:tr w:rsidR="008F28F8" w:rsidTr="00547023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r>
              <w:t>Item ID</w:t>
            </w:r>
          </w:p>
        </w:tc>
      </w:tr>
      <w:tr w:rsidR="00547023" w:rsidTr="008F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547023" w:rsidRDefault="00547023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547023" w:rsidRDefault="00547023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547023" w:rsidRDefault="00547023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547023" w:rsidRDefault="00547023">
            <w:r>
              <w:t>The callback JavaScript method for Cross-Domain AJAX requests, if overriding jQuery defaults</w:t>
            </w:r>
          </w:p>
        </w:tc>
      </w:tr>
    </w:tbl>
    <w:p w:rsidR="008F28F8" w:rsidRDefault="008F28F8" w:rsidP="00843F7B">
      <w:r>
        <w:br/>
        <w:t xml:space="preserve">The web service will attempt to find an Item with the ID </w:t>
      </w:r>
      <w:r w:rsidR="00154D23">
        <w:t>provided</w:t>
      </w:r>
      <w:r>
        <w:t xml:space="preserve"> (“</w:t>
      </w:r>
      <w:proofErr w:type="spellStart"/>
      <w:r>
        <w:t>i</w:t>
      </w:r>
      <w:proofErr w:type="spellEnd"/>
      <w:r>
        <w:t>”) that is ready for display.  If the Item is set to be published at the time of the request, it will be returned to the user as a JSON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024"/>
        <w:gridCol w:w="1373"/>
        <w:gridCol w:w="5997"/>
      </w:tblGrid>
      <w:tr w:rsidR="008F28F8" w:rsidTr="008F2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024" w:type="dxa"/>
            <w:hideMark/>
          </w:tcPr>
          <w:p w:rsidR="008F28F8" w:rsidRDefault="008F28F8">
            <w:r>
              <w:t>Property Name</w:t>
            </w:r>
          </w:p>
        </w:tc>
        <w:tc>
          <w:tcPr>
            <w:tcW w:w="1373" w:type="dxa"/>
            <w:hideMark/>
          </w:tcPr>
          <w:p w:rsidR="008F28F8" w:rsidRDefault="008F28F8">
            <w:r>
              <w:t>Data Type</w:t>
            </w:r>
          </w:p>
        </w:tc>
        <w:tc>
          <w:tcPr>
            <w:tcW w:w="5997" w:type="dxa"/>
            <w:hideMark/>
          </w:tcPr>
          <w:p w:rsidR="008F28F8" w:rsidRDefault="008F28F8">
            <w:r>
              <w:t>Description</w:t>
            </w:r>
          </w:p>
        </w:tc>
      </w:tr>
      <w:tr w:rsidR="008F28F8" w:rsidTr="008F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24" w:type="dxa"/>
            <w:tcBorders>
              <w:top w:val="nil"/>
              <w:bottom w:val="nil"/>
            </w:tcBorders>
            <w:hideMark/>
          </w:tcPr>
          <w:p w:rsidR="008F28F8" w:rsidRDefault="008F28F8">
            <w:proofErr w:type="spellStart"/>
            <w:r>
              <w:t>strAuthorAlias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  <w:hideMark/>
          </w:tcPr>
          <w:p w:rsidR="008F28F8" w:rsidRDefault="008F28F8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  <w:hideMark/>
          </w:tcPr>
          <w:p w:rsidR="008F28F8" w:rsidRDefault="008F28F8">
            <w:r>
              <w:t>The username for the Author</w:t>
            </w:r>
          </w:p>
        </w:tc>
      </w:tr>
      <w:tr w:rsidR="008F28F8" w:rsidTr="008F28F8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proofErr w:type="spellStart"/>
            <w:r>
              <w:t>strAuthorName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F28F8" w:rsidRDefault="008F28F8">
            <w:r>
              <w:t>The Full Name of the Author</w:t>
            </w:r>
          </w:p>
        </w:tc>
      </w:tr>
      <w:tr w:rsidR="008F28F8" w:rsidTr="008F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8F28F8" w:rsidRDefault="008F28F8">
            <w:proofErr w:type="spellStart"/>
            <w:r>
              <w:t>strTitle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8F28F8" w:rsidRDefault="008F28F8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8F28F8" w:rsidRDefault="008F28F8">
            <w:r>
              <w:t>The Title of the Item</w:t>
            </w:r>
          </w:p>
        </w:tc>
      </w:tr>
      <w:tr w:rsidR="008F28F8" w:rsidTr="008F28F8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8F28F8" w:rsidRDefault="008F28F8" w:rsidP="008F28F8">
            <w:proofErr w:type="spellStart"/>
            <w:r>
              <w:t>datCreated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F28F8" w:rsidRDefault="008F28F8">
            <w:r>
              <w:t>Date/Time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8F28F8" w:rsidRDefault="008F28F8" w:rsidP="008F28F8">
            <w:r>
              <w:t>The date the Item was created</w:t>
            </w:r>
          </w:p>
        </w:tc>
      </w:tr>
      <w:tr w:rsidR="008F28F8" w:rsidTr="008F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8F28F8" w:rsidRDefault="008F28F8">
            <w:proofErr w:type="spellStart"/>
            <w:r>
              <w:t>blnANR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8F28F8" w:rsidRDefault="008F28F8">
            <w:r>
              <w:t>Boolean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8F28F8" w:rsidRDefault="008F28F8" w:rsidP="008F28F8"/>
        </w:tc>
      </w:tr>
      <w:tr w:rsidR="008F28F8" w:rsidTr="008F28F8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8F28F8" w:rsidRDefault="008F28F8">
            <w:proofErr w:type="spellStart"/>
            <w:r>
              <w:t>blnECD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8F28F8" w:rsidRDefault="008F28F8">
            <w:r>
              <w:t>Boolean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8F28F8" w:rsidRDefault="008F28F8" w:rsidP="008F28F8"/>
        </w:tc>
      </w:tr>
      <w:tr w:rsidR="008F28F8" w:rsidTr="008F2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8F28F8" w:rsidRDefault="00547023">
            <w:r>
              <w:t>bln</w:t>
            </w:r>
            <w:r w:rsidR="008F28F8">
              <w:t>4H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8F28F8" w:rsidRDefault="008F28F8">
            <w:r>
              <w:t>Boolean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8F28F8" w:rsidRDefault="008F28F8" w:rsidP="008F28F8">
            <w:r>
              <w:t>A flag indicating if the Item is a 4-H Item</w:t>
            </w:r>
          </w:p>
        </w:tc>
      </w:tr>
      <w:tr w:rsidR="008F28F8" w:rsidTr="008F28F8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8F28F8" w:rsidRDefault="008F28F8">
            <w:proofErr w:type="spellStart"/>
            <w:r>
              <w:t>blnHHS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8F28F8" w:rsidRDefault="008F28F8">
            <w:r>
              <w:t>Boolean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8F28F8" w:rsidRDefault="008F28F8" w:rsidP="008F28F8"/>
        </w:tc>
      </w:tr>
    </w:tbl>
    <w:p w:rsidR="008F28F8" w:rsidRDefault="008F28F8" w:rsidP="00843F7B">
      <w:r>
        <w:t xml:space="preserve"> </w:t>
      </w:r>
      <w:r>
        <w:br/>
        <w:t xml:space="preserve">If the </w:t>
      </w:r>
      <w:r w:rsidR="00BF5195">
        <w:t xml:space="preserve">Item with the ID </w:t>
      </w:r>
      <w:r w:rsidR="00154D23">
        <w:t>provided</w:t>
      </w:r>
      <w:r w:rsidR="00BF5195">
        <w:t xml:space="preserve"> in is not set to be published at the time of the request, or no such item exists, then an empty JSON object will be returned instead.</w:t>
      </w:r>
    </w:p>
    <w:p w:rsidR="00BF5195" w:rsidRDefault="00BF5195" w:rsidP="00BF5195">
      <w:pPr>
        <w:pStyle w:val="Heading2"/>
      </w:pPr>
      <w:r>
        <w:t>JSON Returned</w:t>
      </w:r>
    </w:p>
    <w:p w:rsidR="00BF5195" w:rsidRDefault="00BF5195" w:rsidP="00BF5195">
      <w:r>
        <w:rPr>
          <w:noProof/>
        </w:rPr>
        <w:drawing>
          <wp:inline distT="0" distB="0" distL="0" distR="0" wp14:anchorId="3DF70E7F" wp14:editId="71B67F86">
            <wp:extent cx="33813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23" w:rsidRDefault="00547023" w:rsidP="00BF5195">
      <w:r>
        <w:lastRenderedPageBreak/>
        <w:t>If JSONP is used to create a cross-domain AJAX request, then the JSON object will be surrounded with a JavaScript method with the name passed in the “callback” parameter.  Normally, jQuery should handle stripping this extra information and returning just the JSON object.</w:t>
      </w:r>
    </w:p>
    <w:p w:rsidR="00BF5195" w:rsidRDefault="00BF5195" w:rsidP="00BF5195">
      <w:pPr>
        <w:pStyle w:val="Heading2"/>
      </w:pPr>
      <w:r>
        <w:t>Example Call</w:t>
      </w:r>
    </w:p>
    <w:p w:rsidR="00BF5195" w:rsidRDefault="00547023" w:rsidP="00BF5195">
      <w:r>
        <w:rPr>
          <w:noProof/>
        </w:rPr>
        <w:drawing>
          <wp:inline distT="0" distB="0" distL="0" distR="0" wp14:anchorId="05CD9F76" wp14:editId="616F3FB0">
            <wp:extent cx="33242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B4" w:rsidRDefault="00122EB4" w:rsidP="00122EB4">
      <w:pPr>
        <w:pStyle w:val="Heading1"/>
      </w:pPr>
      <w:r>
        <w:t>Retrieve Expanded Item Details</w:t>
      </w:r>
    </w:p>
    <w:p w:rsidR="00122EB4" w:rsidRDefault="00122EB4" w:rsidP="00122EB4">
      <w:r>
        <w:t xml:space="preserve">A web service method is available at </w:t>
      </w:r>
      <w:hyperlink r:id="rId7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/Item.ashx</w:t>
        </w:r>
      </w:hyperlink>
      <w:r>
        <w:t xml:space="preserve"> that enables users to retrieve the expanded details on an item in the system.  In order to retrieve these expanded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122EB4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122EB4" w:rsidRDefault="00122EB4" w:rsidP="00122EB4">
            <w:r>
              <w:t>Parameter</w:t>
            </w:r>
          </w:p>
        </w:tc>
        <w:tc>
          <w:tcPr>
            <w:tcW w:w="1424" w:type="dxa"/>
            <w:hideMark/>
          </w:tcPr>
          <w:p w:rsidR="00122EB4" w:rsidRDefault="00122EB4" w:rsidP="00122EB4">
            <w:r>
              <w:t>Data Type</w:t>
            </w:r>
          </w:p>
        </w:tc>
        <w:tc>
          <w:tcPr>
            <w:tcW w:w="1423" w:type="dxa"/>
            <w:hideMark/>
          </w:tcPr>
          <w:p w:rsidR="00122EB4" w:rsidRDefault="00122EB4" w:rsidP="00122EB4">
            <w:r>
              <w:t>Required</w:t>
            </w:r>
          </w:p>
        </w:tc>
        <w:tc>
          <w:tcPr>
            <w:tcW w:w="5067" w:type="dxa"/>
            <w:hideMark/>
          </w:tcPr>
          <w:p w:rsidR="00122EB4" w:rsidRDefault="00122EB4" w:rsidP="00122EB4">
            <w:r>
              <w:t>Description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This should be set to “e”.</w:t>
            </w:r>
          </w:p>
        </w:tc>
      </w:tr>
      <w:tr w:rsidR="00122EB4" w:rsidTr="00122EB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Item ID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122EB4" w:rsidRDefault="00122EB4" w:rsidP="00122EB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122EB4" w:rsidRDefault="00122EB4" w:rsidP="00122EB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122EB4" w:rsidRDefault="00122EB4" w:rsidP="00122EB4">
            <w:r>
              <w:t>The callback JavaScript method for Cross-Domain AJAX requests, if overriding jQuery defaults</w:t>
            </w:r>
          </w:p>
        </w:tc>
      </w:tr>
    </w:tbl>
    <w:p w:rsidR="00122EB4" w:rsidRDefault="00122EB4" w:rsidP="00122EB4">
      <w:r>
        <w:br/>
        <w:t>The web service will attempt to find an Item with the ID provided (“</w:t>
      </w:r>
      <w:proofErr w:type="spellStart"/>
      <w:r>
        <w:t>i</w:t>
      </w:r>
      <w:proofErr w:type="spellEnd"/>
      <w:r>
        <w:t>”) that is ready for display.  If the Item is set to be published at the time of the request, it will be returned to the user as a JSON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0"/>
        <w:gridCol w:w="2195"/>
        <w:gridCol w:w="5319"/>
      </w:tblGrid>
      <w:tr w:rsidR="00122EB4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918" w:type="dxa"/>
            <w:hideMark/>
          </w:tcPr>
          <w:p w:rsidR="00122EB4" w:rsidRDefault="00122EB4" w:rsidP="00122EB4">
            <w:r>
              <w:t>Property Name</w:t>
            </w:r>
          </w:p>
        </w:tc>
        <w:tc>
          <w:tcPr>
            <w:tcW w:w="1976" w:type="dxa"/>
            <w:hideMark/>
          </w:tcPr>
          <w:p w:rsidR="00122EB4" w:rsidRDefault="00122EB4" w:rsidP="00122EB4">
            <w:r>
              <w:t>Data Type</w:t>
            </w:r>
          </w:p>
        </w:tc>
        <w:tc>
          <w:tcPr>
            <w:tcW w:w="5500" w:type="dxa"/>
            <w:hideMark/>
          </w:tcPr>
          <w:p w:rsidR="00122EB4" w:rsidRDefault="00122EB4" w:rsidP="00122EB4">
            <w:r>
              <w:t>Description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918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Files</w:t>
            </w:r>
          </w:p>
        </w:tc>
        <w:tc>
          <w:tcPr>
            <w:tcW w:w="1976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List&lt;</w:t>
            </w:r>
            <w:proofErr w:type="spellStart"/>
            <w:r>
              <w:t>ItemFile</w:t>
            </w:r>
            <w:proofErr w:type="spellEnd"/>
            <w:r>
              <w:t>&gt;</w:t>
            </w:r>
          </w:p>
        </w:tc>
        <w:tc>
          <w:tcPr>
            <w:tcW w:w="5500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List of Files</w:t>
            </w:r>
          </w:p>
        </w:tc>
      </w:tr>
      <w:tr w:rsidR="00122EB4" w:rsidTr="00122EB4">
        <w:trPr>
          <w:trHeight w:val="30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Videos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List&lt;</w:t>
            </w:r>
            <w:proofErr w:type="spellStart"/>
            <w:r>
              <w:t>ItemVideo</w:t>
            </w:r>
            <w:proofErr w:type="spellEnd"/>
            <w:r>
              <w:t>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List of Videos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918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Images</w:t>
            </w:r>
          </w:p>
        </w:tc>
        <w:tc>
          <w:tcPr>
            <w:tcW w:w="1976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List&lt;</w:t>
            </w:r>
            <w:proofErr w:type="spellStart"/>
            <w:r>
              <w:t>ItemImage</w:t>
            </w:r>
            <w:proofErr w:type="spellEnd"/>
            <w:r>
              <w:t>&gt;</w:t>
            </w:r>
          </w:p>
        </w:tc>
        <w:tc>
          <w:tcPr>
            <w:tcW w:w="5500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List of Images</w:t>
            </w:r>
          </w:p>
        </w:tc>
      </w:tr>
      <w:tr w:rsidR="00122EB4" w:rsidTr="00122EB4">
        <w:trPr>
          <w:trHeight w:val="304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:rsidR="00122EB4" w:rsidRDefault="00122EB4" w:rsidP="00122EB4">
            <w:r>
              <w:t>Links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:rsidR="00122EB4" w:rsidRDefault="00122EB4" w:rsidP="00122EB4">
            <w:r>
              <w:t>List&lt;</w:t>
            </w:r>
            <w:proofErr w:type="spellStart"/>
            <w:r>
              <w:t>ItemRelatedLink</w:t>
            </w:r>
            <w:proofErr w:type="spellEnd"/>
            <w:r>
              <w:t>&gt;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</w:tcPr>
          <w:p w:rsidR="00122EB4" w:rsidRDefault="00122EB4" w:rsidP="00122EB4">
            <w:r>
              <w:t>List of Links</w:t>
            </w:r>
          </w:p>
        </w:tc>
      </w:tr>
    </w:tbl>
    <w:p w:rsidR="00122EB4" w:rsidRDefault="00122EB4" w:rsidP="00122EB4">
      <w:r>
        <w:t xml:space="preserve"> </w:t>
      </w:r>
    </w:p>
    <w:p w:rsidR="00122EB4" w:rsidRDefault="00122EB4" w:rsidP="00122EB4">
      <w:r>
        <w:t xml:space="preserve">Each </w:t>
      </w:r>
      <w:proofErr w:type="spellStart"/>
      <w:r>
        <w:t>ItemFile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122EB4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122EB4" w:rsidRDefault="00122EB4" w:rsidP="00122EB4">
            <w:r>
              <w:t>Property Name</w:t>
            </w:r>
          </w:p>
        </w:tc>
        <w:tc>
          <w:tcPr>
            <w:tcW w:w="2195" w:type="dxa"/>
            <w:hideMark/>
          </w:tcPr>
          <w:p w:rsidR="00122EB4" w:rsidRDefault="00122EB4" w:rsidP="00122EB4">
            <w:r>
              <w:t>Data Type</w:t>
            </w:r>
          </w:p>
        </w:tc>
        <w:tc>
          <w:tcPr>
            <w:tcW w:w="5313" w:type="dxa"/>
            <w:hideMark/>
          </w:tcPr>
          <w:p w:rsidR="00122EB4" w:rsidRDefault="00122EB4" w:rsidP="00122EB4">
            <w:r>
              <w:t>Description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proofErr w:type="spellStart"/>
            <w:r>
              <w:t>intItemID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The ID of the item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proofErr w:type="spellStart"/>
            <w:r>
              <w:t>intFileID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The ID of the file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lastRenderedPageBreak/>
              <w:t>strLinkText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text of the link</w:t>
            </w:r>
          </w:p>
        </w:tc>
      </w:tr>
    </w:tbl>
    <w:p w:rsidR="00122EB4" w:rsidRDefault="00122EB4" w:rsidP="00122EB4"/>
    <w:p w:rsidR="00122EB4" w:rsidRDefault="00122EB4" w:rsidP="00122EB4">
      <w:r>
        <w:t xml:space="preserve">Each </w:t>
      </w:r>
      <w:proofErr w:type="spellStart"/>
      <w:r>
        <w:t>ItemVideo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122EB4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122EB4" w:rsidRDefault="00122EB4" w:rsidP="00122EB4">
            <w:r>
              <w:t>Property Name</w:t>
            </w:r>
          </w:p>
        </w:tc>
        <w:tc>
          <w:tcPr>
            <w:tcW w:w="2195" w:type="dxa"/>
            <w:hideMark/>
          </w:tcPr>
          <w:p w:rsidR="00122EB4" w:rsidRDefault="00122EB4" w:rsidP="00122EB4">
            <w:r>
              <w:t>Data Type</w:t>
            </w:r>
          </w:p>
        </w:tc>
        <w:tc>
          <w:tcPr>
            <w:tcW w:w="5313" w:type="dxa"/>
            <w:hideMark/>
          </w:tcPr>
          <w:p w:rsidR="00122EB4" w:rsidRDefault="00122EB4" w:rsidP="00122EB4">
            <w:r>
              <w:t>Description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proofErr w:type="spellStart"/>
            <w:r>
              <w:t>intItemID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The ID of the item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proofErr w:type="spellStart"/>
            <w:r>
              <w:t>intVideoID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The ID of the video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strLinkText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text of the link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strVideoTitle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title of the video</w:t>
            </w:r>
          </w:p>
        </w:tc>
      </w:tr>
    </w:tbl>
    <w:p w:rsidR="00122EB4" w:rsidRDefault="00122EB4" w:rsidP="00122EB4"/>
    <w:p w:rsidR="00122EB4" w:rsidRDefault="00122EB4" w:rsidP="00122EB4">
      <w:r>
        <w:t xml:space="preserve">Each </w:t>
      </w:r>
      <w:proofErr w:type="spellStart"/>
      <w:r>
        <w:t>ItemImage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122EB4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122EB4" w:rsidRDefault="00122EB4" w:rsidP="00122EB4">
            <w:r>
              <w:t>Property Name</w:t>
            </w:r>
          </w:p>
        </w:tc>
        <w:tc>
          <w:tcPr>
            <w:tcW w:w="2195" w:type="dxa"/>
            <w:hideMark/>
          </w:tcPr>
          <w:p w:rsidR="00122EB4" w:rsidRDefault="00122EB4" w:rsidP="00122EB4">
            <w:r>
              <w:t>Data Type</w:t>
            </w:r>
          </w:p>
        </w:tc>
        <w:tc>
          <w:tcPr>
            <w:tcW w:w="5313" w:type="dxa"/>
            <w:hideMark/>
          </w:tcPr>
          <w:p w:rsidR="00122EB4" w:rsidRDefault="00122EB4" w:rsidP="00122EB4">
            <w:r>
              <w:t>Description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proofErr w:type="spellStart"/>
            <w:r>
              <w:t>intItemID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The ID of the item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proofErr w:type="spellStart"/>
            <w:r>
              <w:t>intImageID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The ID of the image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strCaption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caption of the image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strAltText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alternate text of the image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strPosition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position of the image</w:t>
            </w:r>
          </w:p>
        </w:tc>
      </w:tr>
    </w:tbl>
    <w:p w:rsidR="00122EB4" w:rsidRDefault="00122EB4" w:rsidP="00122EB4"/>
    <w:p w:rsidR="00122EB4" w:rsidRDefault="00122EB4" w:rsidP="00122EB4">
      <w:r>
        <w:t xml:space="preserve">Each </w:t>
      </w:r>
      <w:proofErr w:type="spellStart"/>
      <w:r>
        <w:t>ItemRelatedLink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122EB4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122EB4" w:rsidRDefault="00122EB4" w:rsidP="00122EB4">
            <w:r>
              <w:t>Property Name</w:t>
            </w:r>
          </w:p>
        </w:tc>
        <w:tc>
          <w:tcPr>
            <w:tcW w:w="2195" w:type="dxa"/>
            <w:hideMark/>
          </w:tcPr>
          <w:p w:rsidR="00122EB4" w:rsidRDefault="00122EB4" w:rsidP="00122EB4">
            <w:r>
              <w:t>Data Type</w:t>
            </w:r>
          </w:p>
        </w:tc>
        <w:tc>
          <w:tcPr>
            <w:tcW w:w="5313" w:type="dxa"/>
            <w:hideMark/>
          </w:tcPr>
          <w:p w:rsidR="00122EB4" w:rsidRDefault="00122EB4" w:rsidP="00122EB4">
            <w:r>
              <w:t>Description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proofErr w:type="spellStart"/>
            <w:r>
              <w:t>intRelatedLinkID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122EB4" w:rsidRDefault="00122EB4" w:rsidP="00122EB4">
            <w:r>
              <w:t>The ID of the related link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proofErr w:type="spellStart"/>
            <w:r>
              <w:t>intOrder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2EB4" w:rsidRDefault="00122EB4" w:rsidP="00122EB4">
            <w:r>
              <w:t>The order of the link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strLinkURL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URL link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strLinkText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text of the URL link</w:t>
            </w:r>
          </w:p>
        </w:tc>
      </w:tr>
      <w:tr w:rsidR="00122EB4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blnNewWindow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Boolean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True/False if the link should open up in a new window</w:t>
            </w:r>
          </w:p>
        </w:tc>
      </w:tr>
      <w:tr w:rsidR="00122EB4" w:rsidTr="00122EB4">
        <w:trPr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122EB4" w:rsidRDefault="00122EB4" w:rsidP="00122EB4">
            <w:proofErr w:type="spellStart"/>
            <w:r>
              <w:t>intItemID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122EB4" w:rsidRDefault="00122EB4" w:rsidP="00122EB4">
            <w:r>
              <w:t>The ID of the item</w:t>
            </w:r>
          </w:p>
        </w:tc>
      </w:tr>
    </w:tbl>
    <w:p w:rsidR="00A667C4" w:rsidRDefault="00A667C4" w:rsidP="00122EB4"/>
    <w:p w:rsidR="00122EB4" w:rsidRDefault="00122EB4" w:rsidP="00122EB4">
      <w:r>
        <w:t>If the Item with the ID provided does not exist, then an empty JSON object will be returned instead.</w:t>
      </w:r>
    </w:p>
    <w:p w:rsidR="00122EB4" w:rsidRDefault="00122EB4" w:rsidP="00122EB4">
      <w:pPr>
        <w:pStyle w:val="Heading2"/>
      </w:pPr>
      <w:r>
        <w:lastRenderedPageBreak/>
        <w:t>JSON Returned</w:t>
      </w:r>
    </w:p>
    <w:p w:rsidR="00122EB4" w:rsidRDefault="00122EB4" w:rsidP="00122EB4">
      <w:r>
        <w:rPr>
          <w:noProof/>
        </w:rPr>
        <w:drawing>
          <wp:inline distT="0" distB="0" distL="0" distR="0" wp14:anchorId="3ECF157C" wp14:editId="29781ECC">
            <wp:extent cx="4267200" cy="433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B4" w:rsidRDefault="00122EB4" w:rsidP="00122EB4">
      <w:r>
        <w:t>If JSONP is used to create a cross-domain AJAX request, then the JSON object will be surrounded with a JavaScript method with the name passed in the “callback” parameter.  Normally, jQuery should handle stripping this extra information and returning just the JSON object.</w:t>
      </w:r>
    </w:p>
    <w:p w:rsidR="00122EB4" w:rsidRDefault="00122EB4" w:rsidP="00122EB4">
      <w:pPr>
        <w:pStyle w:val="Heading2"/>
      </w:pPr>
      <w:r>
        <w:t>Example Call</w:t>
      </w:r>
    </w:p>
    <w:p w:rsidR="00122EB4" w:rsidRDefault="00122EB4" w:rsidP="00122EB4">
      <w:r>
        <w:rPr>
          <w:noProof/>
        </w:rPr>
        <w:drawing>
          <wp:inline distT="0" distB="0" distL="0" distR="0" wp14:anchorId="00424F68" wp14:editId="0AECED5A">
            <wp:extent cx="3343275" cy="2314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B4" w:rsidRDefault="00122EB4" w:rsidP="00BF5195"/>
    <w:p w:rsidR="00547023" w:rsidRDefault="00BF306D" w:rsidP="00547023">
      <w:pPr>
        <w:pStyle w:val="Heading1"/>
      </w:pPr>
      <w:r>
        <w:lastRenderedPageBreak/>
        <w:t>Retrieve</w:t>
      </w:r>
      <w:r w:rsidR="00547023">
        <w:t xml:space="preserve"> Static Item Details</w:t>
      </w:r>
    </w:p>
    <w:p w:rsidR="00BF306D" w:rsidRDefault="00BF306D" w:rsidP="00BF306D">
      <w:r>
        <w:t xml:space="preserve">A web service method is available at </w:t>
      </w:r>
      <w:hyperlink r:id="rId10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/Item.ashx</w:t>
        </w:r>
      </w:hyperlink>
      <w:r>
        <w:t xml:space="preserve"> that enables users to retrieve details on Static Content in the system.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BF306D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BF306D" w:rsidRDefault="00BF306D" w:rsidP="00480864">
            <w:r>
              <w:t>Parameter</w:t>
            </w:r>
          </w:p>
        </w:tc>
        <w:tc>
          <w:tcPr>
            <w:tcW w:w="1424" w:type="dxa"/>
            <w:hideMark/>
          </w:tcPr>
          <w:p w:rsidR="00BF306D" w:rsidRDefault="00BF306D" w:rsidP="00480864">
            <w:r>
              <w:t>Data Type</w:t>
            </w:r>
          </w:p>
        </w:tc>
        <w:tc>
          <w:tcPr>
            <w:tcW w:w="1423" w:type="dxa"/>
            <w:hideMark/>
          </w:tcPr>
          <w:p w:rsidR="00BF306D" w:rsidRDefault="00BF306D" w:rsidP="00480864">
            <w:r>
              <w:t>Required</w:t>
            </w:r>
          </w:p>
        </w:tc>
        <w:tc>
          <w:tcPr>
            <w:tcW w:w="5067" w:type="dxa"/>
            <w:hideMark/>
          </w:tcPr>
          <w:p w:rsidR="00BF306D" w:rsidRDefault="00BF306D" w:rsidP="00480864">
            <w:r>
              <w:t>Description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BF306D" w:rsidRDefault="00BF306D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BF306D" w:rsidRDefault="00BF306D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BF306D" w:rsidRDefault="00BF306D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BF306D" w:rsidRDefault="00BF306D" w:rsidP="00BF306D">
            <w:r>
              <w:t>This should be set to “s”.</w:t>
            </w:r>
          </w:p>
        </w:tc>
      </w:tr>
      <w:tr w:rsidR="00BF306D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Static Content ID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The callback JavaScript method for Cross-Domain AJAX requests, if overriding jQuery defaults</w:t>
            </w:r>
          </w:p>
        </w:tc>
      </w:tr>
    </w:tbl>
    <w:p w:rsidR="00BF306D" w:rsidRDefault="00BF306D" w:rsidP="00BF306D">
      <w:r>
        <w:br/>
        <w:t xml:space="preserve">The web service will attempt to find Static Content with the ID </w:t>
      </w:r>
      <w:r w:rsidR="00154D23">
        <w:t>provided</w:t>
      </w:r>
      <w:r>
        <w:t xml:space="preserve"> (“</w:t>
      </w:r>
      <w:proofErr w:type="spellStart"/>
      <w:r>
        <w:t>i</w:t>
      </w:r>
      <w:proofErr w:type="spellEnd"/>
      <w:r>
        <w:t>”).  If the Static Content exists, it will be returned to the user as a JSON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024"/>
        <w:gridCol w:w="1373"/>
        <w:gridCol w:w="5997"/>
      </w:tblGrid>
      <w:tr w:rsidR="00BF306D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024" w:type="dxa"/>
            <w:hideMark/>
          </w:tcPr>
          <w:p w:rsidR="00BF306D" w:rsidRDefault="00BF306D" w:rsidP="00480864">
            <w:r>
              <w:t>Property Name</w:t>
            </w:r>
          </w:p>
        </w:tc>
        <w:tc>
          <w:tcPr>
            <w:tcW w:w="1373" w:type="dxa"/>
            <w:hideMark/>
          </w:tcPr>
          <w:p w:rsidR="00BF306D" w:rsidRDefault="00BF306D" w:rsidP="00480864">
            <w:r>
              <w:t>Data Type</w:t>
            </w:r>
          </w:p>
        </w:tc>
        <w:tc>
          <w:tcPr>
            <w:tcW w:w="5997" w:type="dxa"/>
            <w:hideMark/>
          </w:tcPr>
          <w:p w:rsidR="00BF306D" w:rsidRDefault="00BF306D" w:rsidP="00480864">
            <w:r>
              <w:t>Description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BF306D" w:rsidRDefault="00BF306D" w:rsidP="00480864">
            <w:proofErr w:type="spellStart"/>
            <w:r>
              <w:t>strTitle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BF306D" w:rsidRDefault="00BF306D" w:rsidP="00BF306D">
            <w:r>
              <w:t>The Title of the Static Content</w:t>
            </w:r>
          </w:p>
        </w:tc>
      </w:tr>
      <w:tr w:rsidR="00BF306D" w:rsidTr="00480864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proofErr w:type="spellStart"/>
            <w:r>
              <w:t>strBody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BF306D">
            <w:r>
              <w:t>The Body text of the Static Content</w:t>
            </w:r>
          </w:p>
        </w:tc>
      </w:tr>
    </w:tbl>
    <w:p w:rsidR="00BF306D" w:rsidRDefault="00BF306D" w:rsidP="00BF306D">
      <w:r>
        <w:t xml:space="preserve"> </w:t>
      </w:r>
      <w:r>
        <w:br/>
        <w:t xml:space="preserve">If </w:t>
      </w:r>
      <w:r w:rsidR="00154D23">
        <w:t xml:space="preserve">Static Content </w:t>
      </w:r>
      <w:r>
        <w:t xml:space="preserve">with the ID </w:t>
      </w:r>
      <w:r w:rsidR="00154D23">
        <w:t>provided</w:t>
      </w:r>
      <w:r>
        <w:t xml:space="preserve"> does not exist, then an empty JSON object will be returned instead.</w:t>
      </w:r>
    </w:p>
    <w:p w:rsidR="00547023" w:rsidRDefault="00547023" w:rsidP="00547023">
      <w:pPr>
        <w:pStyle w:val="Heading2"/>
      </w:pPr>
      <w:r>
        <w:t>JSON Returned</w:t>
      </w:r>
    </w:p>
    <w:p w:rsidR="00BF306D" w:rsidRDefault="00BF306D" w:rsidP="00547023">
      <w:pPr>
        <w:pStyle w:val="Heading2"/>
      </w:pPr>
      <w:r>
        <w:rPr>
          <w:noProof/>
        </w:rPr>
        <w:drawing>
          <wp:inline distT="0" distB="0" distL="0" distR="0" wp14:anchorId="7F2B3C30" wp14:editId="1404688C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D" w:rsidRDefault="00BF306D" w:rsidP="00BF306D">
      <w:r>
        <w:t>If JSONP is used to create a cross-domain AJAX request, then the JSON object will be surrounded with a JavaScript method with the name passed in the “callback” parameter.  Normally, jQuery should handle stripping this extra information and returning just the JSON object.</w:t>
      </w:r>
    </w:p>
    <w:p w:rsidR="00547023" w:rsidRDefault="00547023" w:rsidP="00547023">
      <w:pPr>
        <w:pStyle w:val="Heading2"/>
      </w:pPr>
      <w:r>
        <w:t>Example Call</w:t>
      </w:r>
    </w:p>
    <w:p w:rsidR="00BF306D" w:rsidRDefault="00BF306D" w:rsidP="00182FF0">
      <w:r>
        <w:rPr>
          <w:noProof/>
        </w:rPr>
        <w:drawing>
          <wp:inline distT="0" distB="0" distL="0" distR="0" wp14:anchorId="619FDFD2" wp14:editId="29C9DA53">
            <wp:extent cx="33623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F6" w:rsidRDefault="00C645F6" w:rsidP="00C645F6">
      <w:pPr>
        <w:pStyle w:val="Heading1"/>
      </w:pPr>
      <w:r>
        <w:lastRenderedPageBreak/>
        <w:t>Retrieve Expanded Static Item Details</w:t>
      </w:r>
    </w:p>
    <w:p w:rsidR="00C645F6" w:rsidRDefault="00C645F6" w:rsidP="00C645F6">
      <w:r>
        <w:t xml:space="preserve">A web service method is available at </w:t>
      </w:r>
      <w:hyperlink r:id="rId13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/Item.ashx</w:t>
        </w:r>
      </w:hyperlink>
      <w:r>
        <w:t xml:space="preserve"> that enables users to retrieve expanded details on Static Content in the system.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C645F6" w:rsidTr="00F0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C645F6" w:rsidRDefault="00C645F6" w:rsidP="00F05162">
            <w:r>
              <w:t>Parameter</w:t>
            </w:r>
          </w:p>
        </w:tc>
        <w:tc>
          <w:tcPr>
            <w:tcW w:w="1424" w:type="dxa"/>
            <w:hideMark/>
          </w:tcPr>
          <w:p w:rsidR="00C645F6" w:rsidRDefault="00C645F6" w:rsidP="00F05162">
            <w:r>
              <w:t>Data Type</w:t>
            </w:r>
          </w:p>
        </w:tc>
        <w:tc>
          <w:tcPr>
            <w:tcW w:w="1423" w:type="dxa"/>
            <w:hideMark/>
          </w:tcPr>
          <w:p w:rsidR="00C645F6" w:rsidRDefault="00C645F6" w:rsidP="00F05162">
            <w:r>
              <w:t>Required</w:t>
            </w:r>
          </w:p>
        </w:tc>
        <w:tc>
          <w:tcPr>
            <w:tcW w:w="5067" w:type="dxa"/>
            <w:hideMark/>
          </w:tcPr>
          <w:p w:rsidR="00C645F6" w:rsidRDefault="00C645F6" w:rsidP="00F05162">
            <w:r>
              <w:t>Description</w:t>
            </w:r>
          </w:p>
        </w:tc>
      </w:tr>
      <w:tr w:rsidR="00C645F6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C645F6" w:rsidRDefault="00C645F6" w:rsidP="00F05162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C645F6" w:rsidRDefault="00C645F6" w:rsidP="00F05162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C645F6" w:rsidRDefault="00C645F6" w:rsidP="00F05162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C645F6" w:rsidRDefault="00C645F6" w:rsidP="00F05162">
            <w:r>
              <w:t>This should be set to “c”.</w:t>
            </w:r>
          </w:p>
        </w:tc>
      </w:tr>
      <w:tr w:rsidR="00C645F6" w:rsidTr="00F05162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45F6" w:rsidRDefault="00C645F6" w:rsidP="00F05162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45F6" w:rsidRDefault="00C645F6" w:rsidP="00F05162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45F6" w:rsidRDefault="00C645F6" w:rsidP="00F05162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645F6" w:rsidRDefault="00C645F6" w:rsidP="00F05162">
            <w:r>
              <w:t>Static Content ID</w:t>
            </w:r>
          </w:p>
        </w:tc>
      </w:tr>
      <w:tr w:rsidR="00C645F6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C645F6" w:rsidRDefault="00C645F6" w:rsidP="00F05162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C645F6" w:rsidRDefault="00C645F6" w:rsidP="00F05162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C645F6" w:rsidRDefault="00C645F6" w:rsidP="00F05162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C645F6" w:rsidRDefault="00C645F6" w:rsidP="00F05162">
            <w:r>
              <w:t>The callback JavaScript method for Cross-Domain AJAX requests, if overriding jQuery defaults</w:t>
            </w:r>
          </w:p>
        </w:tc>
      </w:tr>
    </w:tbl>
    <w:p w:rsidR="00F05162" w:rsidRDefault="00C645F6" w:rsidP="00F05162">
      <w:r>
        <w:br/>
        <w:t>The web service will attempt to find Static Content with the ID provided (“</w:t>
      </w:r>
      <w:proofErr w:type="spellStart"/>
      <w:r>
        <w:t>i</w:t>
      </w:r>
      <w:proofErr w:type="spellEnd"/>
      <w:r>
        <w:t>”).  If the Static Content exists, it will be returned to the user as a JSON object</w:t>
      </w:r>
      <w:r w:rsidR="00E93FF0">
        <w:t xml:space="preserve">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0"/>
        <w:gridCol w:w="2195"/>
        <w:gridCol w:w="5319"/>
      </w:tblGrid>
      <w:tr w:rsidR="00F05162" w:rsidTr="00E9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0" w:type="dxa"/>
            <w:hideMark/>
          </w:tcPr>
          <w:p w:rsidR="00F05162" w:rsidRDefault="00F05162" w:rsidP="00F05162">
            <w:r>
              <w:t>Property Name</w:t>
            </w:r>
          </w:p>
        </w:tc>
        <w:tc>
          <w:tcPr>
            <w:tcW w:w="2195" w:type="dxa"/>
            <w:hideMark/>
          </w:tcPr>
          <w:p w:rsidR="00F05162" w:rsidRDefault="00F05162" w:rsidP="00F05162">
            <w:r>
              <w:t>Data Type</w:t>
            </w:r>
          </w:p>
        </w:tc>
        <w:tc>
          <w:tcPr>
            <w:tcW w:w="5319" w:type="dxa"/>
            <w:hideMark/>
          </w:tcPr>
          <w:p w:rsidR="00F05162" w:rsidRDefault="00F05162" w:rsidP="00F05162">
            <w:r>
              <w:t>Description</w:t>
            </w:r>
          </w:p>
        </w:tc>
      </w:tr>
      <w:tr w:rsidR="00F05162" w:rsidTr="00E9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0" w:type="dxa"/>
            <w:tcBorders>
              <w:top w:val="nil"/>
              <w:bottom w:val="nil"/>
            </w:tcBorders>
            <w:hideMark/>
          </w:tcPr>
          <w:p w:rsidR="00F05162" w:rsidRDefault="00F05162" w:rsidP="00F05162">
            <w:r>
              <w:t>Files</w:t>
            </w:r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r>
              <w:t>List&lt;</w:t>
            </w:r>
            <w:proofErr w:type="spellStart"/>
            <w:r w:rsidR="00E93FF0">
              <w:t>Static</w:t>
            </w:r>
            <w:r>
              <w:t>File</w:t>
            </w:r>
            <w:proofErr w:type="spellEnd"/>
            <w:r>
              <w:t>&gt;</w:t>
            </w:r>
          </w:p>
        </w:tc>
        <w:tc>
          <w:tcPr>
            <w:tcW w:w="5319" w:type="dxa"/>
            <w:tcBorders>
              <w:top w:val="nil"/>
              <w:bottom w:val="nil"/>
            </w:tcBorders>
            <w:hideMark/>
          </w:tcPr>
          <w:p w:rsidR="00F05162" w:rsidRDefault="00F05162" w:rsidP="00F05162">
            <w:r>
              <w:t>List of Files</w:t>
            </w:r>
          </w:p>
        </w:tc>
      </w:tr>
      <w:tr w:rsidR="00F05162" w:rsidTr="00E93FF0">
        <w:trPr>
          <w:trHeight w:val="30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Videos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E93FF0">
            <w:r>
              <w:t>List&lt;</w:t>
            </w:r>
            <w:proofErr w:type="spellStart"/>
            <w:r w:rsidR="00E93FF0">
              <w:t>Static</w:t>
            </w:r>
            <w:r>
              <w:t>Video</w:t>
            </w:r>
            <w:proofErr w:type="spellEnd"/>
            <w:r>
              <w:t>&gt;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List of Videos</w:t>
            </w:r>
          </w:p>
        </w:tc>
      </w:tr>
      <w:tr w:rsidR="00F05162" w:rsidTr="00E9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0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Images</w:t>
            </w:r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E93FF0">
            <w:r>
              <w:t>List&lt;</w:t>
            </w:r>
            <w:proofErr w:type="spellStart"/>
            <w:r w:rsidR="00E93FF0">
              <w:t>Static</w:t>
            </w:r>
            <w:r>
              <w:t>Image</w:t>
            </w:r>
            <w:proofErr w:type="spellEnd"/>
            <w:r>
              <w:t>&gt;</w:t>
            </w:r>
          </w:p>
        </w:tc>
        <w:tc>
          <w:tcPr>
            <w:tcW w:w="5319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List of Images</w:t>
            </w:r>
          </w:p>
        </w:tc>
      </w:tr>
    </w:tbl>
    <w:p w:rsidR="00F05162" w:rsidRDefault="00F05162" w:rsidP="00F05162">
      <w:r>
        <w:t xml:space="preserve"> </w:t>
      </w:r>
      <w:r w:rsidR="00E93FF0">
        <w:t xml:space="preserve"> </w:t>
      </w:r>
    </w:p>
    <w:p w:rsidR="00F05162" w:rsidRDefault="00F05162" w:rsidP="00F05162">
      <w:r>
        <w:t xml:space="preserve">Each </w:t>
      </w:r>
      <w:proofErr w:type="spellStart"/>
      <w:r w:rsidR="00E93FF0">
        <w:t>Static</w:t>
      </w:r>
      <w:r>
        <w:t>File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F05162" w:rsidTr="00F0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F05162" w:rsidRDefault="00F05162" w:rsidP="00F05162">
            <w:r>
              <w:t>Property Name</w:t>
            </w:r>
          </w:p>
        </w:tc>
        <w:tc>
          <w:tcPr>
            <w:tcW w:w="2195" w:type="dxa"/>
            <w:hideMark/>
          </w:tcPr>
          <w:p w:rsidR="00F05162" w:rsidRDefault="00F05162" w:rsidP="00F05162">
            <w:r>
              <w:t>Data Type</w:t>
            </w:r>
          </w:p>
        </w:tc>
        <w:tc>
          <w:tcPr>
            <w:tcW w:w="5313" w:type="dxa"/>
            <w:hideMark/>
          </w:tcPr>
          <w:p w:rsidR="00F05162" w:rsidRDefault="00F05162" w:rsidP="00F05162">
            <w:r>
              <w:t>Description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proofErr w:type="spellStart"/>
            <w:r>
              <w:t>int</w:t>
            </w:r>
            <w:r w:rsidR="00E93FF0">
              <w:t>StaticContentID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F05162" w:rsidRDefault="00F05162" w:rsidP="00F05162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r>
              <w:t xml:space="preserve">The ID of the </w:t>
            </w:r>
            <w:r w:rsidR="00E93FF0">
              <w:t>static content</w:t>
            </w:r>
          </w:p>
        </w:tc>
      </w:tr>
      <w:tr w:rsidR="00F05162" w:rsidTr="00F05162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proofErr w:type="spellStart"/>
            <w:r>
              <w:t>intFileID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The ID of the file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F05162" w:rsidRDefault="00F05162" w:rsidP="00F05162">
            <w:proofErr w:type="spellStart"/>
            <w:r>
              <w:t>strLinkText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The text of the link</w:t>
            </w:r>
          </w:p>
        </w:tc>
      </w:tr>
    </w:tbl>
    <w:p w:rsidR="00F05162" w:rsidRDefault="00F05162" w:rsidP="00F05162"/>
    <w:p w:rsidR="00F05162" w:rsidRDefault="00F05162" w:rsidP="00F05162">
      <w:r>
        <w:t xml:space="preserve">Each </w:t>
      </w:r>
      <w:proofErr w:type="spellStart"/>
      <w:r w:rsidR="00E93FF0">
        <w:t>Static</w:t>
      </w:r>
      <w:r>
        <w:t>Video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F05162" w:rsidTr="00F0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F05162" w:rsidRDefault="00F05162" w:rsidP="00F05162">
            <w:r>
              <w:t>Property Name</w:t>
            </w:r>
          </w:p>
        </w:tc>
        <w:tc>
          <w:tcPr>
            <w:tcW w:w="2195" w:type="dxa"/>
            <w:hideMark/>
          </w:tcPr>
          <w:p w:rsidR="00F05162" w:rsidRDefault="00F05162" w:rsidP="00F05162">
            <w:r>
              <w:t>Data Type</w:t>
            </w:r>
          </w:p>
        </w:tc>
        <w:tc>
          <w:tcPr>
            <w:tcW w:w="5313" w:type="dxa"/>
            <w:hideMark/>
          </w:tcPr>
          <w:p w:rsidR="00F05162" w:rsidRDefault="00F05162" w:rsidP="00F05162">
            <w:r>
              <w:t>Description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proofErr w:type="spellStart"/>
            <w:r>
              <w:t>int</w:t>
            </w:r>
            <w:r w:rsidR="00E93FF0">
              <w:t>StaticContentID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F05162" w:rsidRDefault="00F05162" w:rsidP="00F05162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r>
              <w:t xml:space="preserve">The ID of the </w:t>
            </w:r>
            <w:r w:rsidR="00E93FF0">
              <w:t>static content</w:t>
            </w:r>
          </w:p>
        </w:tc>
      </w:tr>
      <w:tr w:rsidR="00F05162" w:rsidTr="00F05162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proofErr w:type="spellStart"/>
            <w:r>
              <w:t>intVideoID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The ID of the video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F05162" w:rsidRDefault="00F05162" w:rsidP="00F05162">
            <w:proofErr w:type="spellStart"/>
            <w:r>
              <w:t>strLinkText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The text of the link</w:t>
            </w:r>
          </w:p>
        </w:tc>
      </w:tr>
      <w:tr w:rsidR="00F05162" w:rsidTr="00F05162">
        <w:trPr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F05162" w:rsidRDefault="00E93FF0" w:rsidP="00F05162">
            <w:proofErr w:type="spellStart"/>
            <w:r>
              <w:t>strTitle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The title of the video</w:t>
            </w:r>
          </w:p>
        </w:tc>
      </w:tr>
    </w:tbl>
    <w:p w:rsidR="00F05162" w:rsidRDefault="00F05162" w:rsidP="00F05162"/>
    <w:p w:rsidR="00F05162" w:rsidRDefault="00F05162" w:rsidP="00F05162">
      <w:r>
        <w:t xml:space="preserve">Each </w:t>
      </w:r>
      <w:proofErr w:type="spellStart"/>
      <w:r w:rsidR="00E93FF0">
        <w:t>Static</w:t>
      </w:r>
      <w:r>
        <w:t>Image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86"/>
        <w:gridCol w:w="2195"/>
        <w:gridCol w:w="5313"/>
      </w:tblGrid>
      <w:tr w:rsidR="00F05162" w:rsidTr="00F0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86" w:type="dxa"/>
            <w:hideMark/>
          </w:tcPr>
          <w:p w:rsidR="00F05162" w:rsidRDefault="00F05162" w:rsidP="00F05162">
            <w:r>
              <w:t>Property Name</w:t>
            </w:r>
          </w:p>
        </w:tc>
        <w:tc>
          <w:tcPr>
            <w:tcW w:w="2195" w:type="dxa"/>
            <w:hideMark/>
          </w:tcPr>
          <w:p w:rsidR="00F05162" w:rsidRDefault="00F05162" w:rsidP="00F05162">
            <w:r>
              <w:t>Data Type</w:t>
            </w:r>
          </w:p>
        </w:tc>
        <w:tc>
          <w:tcPr>
            <w:tcW w:w="5313" w:type="dxa"/>
            <w:hideMark/>
          </w:tcPr>
          <w:p w:rsidR="00F05162" w:rsidRDefault="00F05162" w:rsidP="00F05162">
            <w:r>
              <w:t>Description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86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proofErr w:type="spellStart"/>
            <w:r>
              <w:t>int</w:t>
            </w:r>
            <w:r w:rsidR="00E93FF0">
              <w:t>StaticContentID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F05162" w:rsidRDefault="00F05162" w:rsidP="00F05162">
            <w:r>
              <w:t>Integer</w:t>
            </w:r>
          </w:p>
        </w:tc>
        <w:tc>
          <w:tcPr>
            <w:tcW w:w="5313" w:type="dxa"/>
            <w:tcBorders>
              <w:top w:val="nil"/>
              <w:bottom w:val="nil"/>
            </w:tcBorders>
            <w:hideMark/>
          </w:tcPr>
          <w:p w:rsidR="00F05162" w:rsidRDefault="00F05162" w:rsidP="00E93FF0">
            <w:r>
              <w:t xml:space="preserve">The ID of the </w:t>
            </w:r>
            <w:r w:rsidR="00E93FF0">
              <w:t>static content</w:t>
            </w:r>
          </w:p>
        </w:tc>
      </w:tr>
      <w:tr w:rsidR="00F05162" w:rsidTr="00F05162">
        <w:trPr>
          <w:trHeight w:val="304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proofErr w:type="spellStart"/>
            <w:r>
              <w:t>intImageID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Integer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5162" w:rsidRDefault="00F05162" w:rsidP="00F05162">
            <w:r>
              <w:t>The ID of the image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F05162" w:rsidRDefault="00F05162" w:rsidP="00F05162">
            <w:proofErr w:type="spellStart"/>
            <w:r>
              <w:t>strCaption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The caption of the image</w:t>
            </w:r>
          </w:p>
        </w:tc>
      </w:tr>
      <w:tr w:rsidR="00F05162" w:rsidTr="00F05162">
        <w:trPr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F05162" w:rsidRDefault="00F05162" w:rsidP="00F05162">
            <w:proofErr w:type="spellStart"/>
            <w:r>
              <w:t>strAltText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The alternate text of the image</w:t>
            </w:r>
          </w:p>
        </w:tc>
      </w:tr>
      <w:tr w:rsidR="00F05162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86" w:type="dxa"/>
            <w:tcBorders>
              <w:top w:val="nil"/>
              <w:bottom w:val="nil"/>
            </w:tcBorders>
          </w:tcPr>
          <w:p w:rsidR="00F05162" w:rsidRDefault="00F05162" w:rsidP="00F05162">
            <w:proofErr w:type="spellStart"/>
            <w:r>
              <w:t>strPosition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String</w:t>
            </w:r>
          </w:p>
        </w:tc>
        <w:tc>
          <w:tcPr>
            <w:tcW w:w="5313" w:type="dxa"/>
            <w:tcBorders>
              <w:top w:val="nil"/>
              <w:bottom w:val="nil"/>
            </w:tcBorders>
          </w:tcPr>
          <w:p w:rsidR="00F05162" w:rsidRDefault="00F05162" w:rsidP="00F05162">
            <w:r>
              <w:t>The position of the image</w:t>
            </w:r>
          </w:p>
        </w:tc>
      </w:tr>
    </w:tbl>
    <w:p w:rsidR="00F05162" w:rsidRDefault="00F05162" w:rsidP="00F05162"/>
    <w:p w:rsidR="00F05162" w:rsidRDefault="00F05162" w:rsidP="00C645F6">
      <w:r>
        <w:lastRenderedPageBreak/>
        <w:t xml:space="preserve">If the Item with the ID provided does not exist, then an empty JSON object will be </w:t>
      </w:r>
      <w:r w:rsidR="00E93FF0">
        <w:t>returned instead.</w:t>
      </w:r>
    </w:p>
    <w:p w:rsidR="00C645F6" w:rsidRDefault="00C645F6" w:rsidP="00C645F6">
      <w:pPr>
        <w:pStyle w:val="Heading2"/>
      </w:pPr>
      <w:r>
        <w:t>JSON Returned</w:t>
      </w:r>
    </w:p>
    <w:p w:rsidR="006A739C" w:rsidRPr="006A739C" w:rsidRDefault="002B62D4" w:rsidP="006A739C">
      <w:r>
        <w:rPr>
          <w:noProof/>
        </w:rPr>
        <w:drawing>
          <wp:inline distT="0" distB="0" distL="0" distR="0" wp14:anchorId="6422BE0E" wp14:editId="34B78CFA">
            <wp:extent cx="41529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F6" w:rsidRDefault="00C645F6" w:rsidP="00C645F6">
      <w:r>
        <w:t>If JSONP is used to create a cross-domain AJAX request, then the JSON object will be surrounded with a JavaScript method with the name passed in the “callback” parameter.  Normally, jQuery should handle stripping this extra information and returning just the JSON object.</w:t>
      </w:r>
    </w:p>
    <w:p w:rsidR="00C645F6" w:rsidRDefault="00C645F6" w:rsidP="00C645F6">
      <w:pPr>
        <w:pStyle w:val="Heading2"/>
      </w:pPr>
      <w:r>
        <w:t>Example Call</w:t>
      </w:r>
    </w:p>
    <w:p w:rsidR="00C645F6" w:rsidRDefault="00C645F6" w:rsidP="00C645F6">
      <w:r>
        <w:rPr>
          <w:noProof/>
        </w:rPr>
        <w:drawing>
          <wp:inline distT="0" distB="0" distL="0" distR="0" wp14:anchorId="117640A8" wp14:editId="58B2B356">
            <wp:extent cx="3333750" cy="2295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F0" w:rsidRDefault="00DA5029" w:rsidP="00DA5029">
      <w:pPr>
        <w:pStyle w:val="Heading1"/>
      </w:pPr>
      <w:r>
        <w:lastRenderedPageBreak/>
        <w:t>Retrieve Item Blurb List</w:t>
      </w:r>
    </w:p>
    <w:p w:rsidR="00710638" w:rsidRDefault="00710638" w:rsidP="00710638">
      <w:r>
        <w:t xml:space="preserve">A web service method is available at </w:t>
      </w:r>
      <w:hyperlink r:id="rId16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A03049">
          <w:rPr>
            <w:rStyle w:val="Hyperlink"/>
          </w:rPr>
          <w:t>/Item.ashx</w:t>
        </w:r>
      </w:hyperlink>
      <w:r>
        <w:t xml:space="preserve"> that enables users to retrieve the it</w:t>
      </w:r>
      <w:r w:rsidR="00CA7FD6">
        <w:t>em blurb list by the current home</w:t>
      </w:r>
      <w:r>
        <w:t>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710638" w:rsidTr="0012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710638" w:rsidRDefault="00710638" w:rsidP="00122EB4">
            <w:r>
              <w:t>Parameter</w:t>
            </w:r>
          </w:p>
        </w:tc>
        <w:tc>
          <w:tcPr>
            <w:tcW w:w="1424" w:type="dxa"/>
            <w:hideMark/>
          </w:tcPr>
          <w:p w:rsidR="00710638" w:rsidRDefault="00710638" w:rsidP="00122EB4">
            <w:r>
              <w:t>Data Type</w:t>
            </w:r>
          </w:p>
        </w:tc>
        <w:tc>
          <w:tcPr>
            <w:tcW w:w="1423" w:type="dxa"/>
            <w:hideMark/>
          </w:tcPr>
          <w:p w:rsidR="00710638" w:rsidRDefault="00710638" w:rsidP="00122EB4">
            <w:r>
              <w:t>Required</w:t>
            </w:r>
          </w:p>
        </w:tc>
        <w:tc>
          <w:tcPr>
            <w:tcW w:w="5067" w:type="dxa"/>
            <w:hideMark/>
          </w:tcPr>
          <w:p w:rsidR="00710638" w:rsidRDefault="00710638" w:rsidP="00122EB4">
            <w:r>
              <w:t>Description</w:t>
            </w:r>
          </w:p>
        </w:tc>
      </w:tr>
      <w:tr w:rsidR="00710638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710638" w:rsidRDefault="00710638" w:rsidP="00122EB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710638" w:rsidRDefault="00710638" w:rsidP="00122EB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710638" w:rsidRDefault="00710638" w:rsidP="00122EB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710638" w:rsidRDefault="00710638" w:rsidP="00710638">
            <w:r>
              <w:t>This should be set to “b”.</w:t>
            </w:r>
          </w:p>
        </w:tc>
      </w:tr>
      <w:tr w:rsidR="00710638" w:rsidTr="00122EB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638" w:rsidRDefault="00710638" w:rsidP="00122EB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638" w:rsidRDefault="00710638" w:rsidP="00122EB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638" w:rsidRDefault="00710638" w:rsidP="00122EB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638" w:rsidRDefault="00710638" w:rsidP="00CA7FD6">
            <w:r>
              <w:t xml:space="preserve">The ID of the </w:t>
            </w:r>
            <w:r w:rsidR="00CA7FD6">
              <w:t>Current Home</w:t>
            </w:r>
          </w:p>
        </w:tc>
      </w:tr>
      <w:tr w:rsidR="00710638" w:rsidTr="0012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710638" w:rsidRDefault="00710638" w:rsidP="00122EB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710638" w:rsidRDefault="00710638" w:rsidP="00122EB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710638" w:rsidRDefault="00710638" w:rsidP="00122EB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710638" w:rsidRDefault="00710638" w:rsidP="00122EB4">
            <w:r>
              <w:t>The callback JavaScript method for Cross-Domain AJAX requests, if overriding jQuery defaults</w:t>
            </w:r>
          </w:p>
        </w:tc>
      </w:tr>
    </w:tbl>
    <w:p w:rsidR="00CA7FD6" w:rsidRDefault="00710638" w:rsidP="00CA7FD6">
      <w:r>
        <w:br/>
      </w:r>
      <w:r w:rsidR="00CA7FD6">
        <w:t>The web service will attempt to find an Item with the ID provided (“</w:t>
      </w:r>
      <w:proofErr w:type="spellStart"/>
      <w:r w:rsidR="00CA7FD6">
        <w:t>i</w:t>
      </w:r>
      <w:proofErr w:type="spellEnd"/>
      <w:r w:rsidR="00CA7FD6">
        <w:t xml:space="preserve">”) that is ready for display.  If the Item is set to be published at the time of the request, it will be returned to the user as a JSON </w:t>
      </w:r>
      <w:r w:rsidR="00682F9B">
        <w:t xml:space="preserve">array </w:t>
      </w:r>
      <w:r w:rsidR="00CA7FD6">
        <w:t>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94"/>
        <w:gridCol w:w="2195"/>
        <w:gridCol w:w="5305"/>
      </w:tblGrid>
      <w:tr w:rsidR="00CA7FD6" w:rsidTr="001A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94" w:type="dxa"/>
            <w:hideMark/>
          </w:tcPr>
          <w:p w:rsidR="00CA7FD6" w:rsidRDefault="00CA7FD6" w:rsidP="00CA7FD6">
            <w:r>
              <w:t>Property Name</w:t>
            </w:r>
          </w:p>
        </w:tc>
        <w:tc>
          <w:tcPr>
            <w:tcW w:w="2195" w:type="dxa"/>
            <w:hideMark/>
          </w:tcPr>
          <w:p w:rsidR="00CA7FD6" w:rsidRDefault="00CA7FD6" w:rsidP="00CA7FD6">
            <w:r>
              <w:t>Data Type</w:t>
            </w:r>
          </w:p>
        </w:tc>
        <w:tc>
          <w:tcPr>
            <w:tcW w:w="5305" w:type="dxa"/>
            <w:hideMark/>
          </w:tcPr>
          <w:p w:rsidR="00CA7FD6" w:rsidRDefault="00CA7FD6" w:rsidP="00CA7FD6">
            <w:r>
              <w:t>Description</w:t>
            </w:r>
          </w:p>
        </w:tc>
      </w:tr>
      <w:tr w:rsidR="00CA7FD6" w:rsidTr="001A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94" w:type="dxa"/>
            <w:tcBorders>
              <w:top w:val="nil"/>
              <w:bottom w:val="nil"/>
            </w:tcBorders>
            <w:hideMark/>
          </w:tcPr>
          <w:p w:rsidR="00CA7FD6" w:rsidRDefault="001A13A3" w:rsidP="00CA7FD6">
            <w:proofErr w:type="spellStart"/>
            <w:r>
              <w:t>intItemID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CA7FD6" w:rsidRDefault="00682F9B" w:rsidP="00CA7FD6">
            <w:r>
              <w:t>Integer</w:t>
            </w:r>
          </w:p>
        </w:tc>
        <w:tc>
          <w:tcPr>
            <w:tcW w:w="5305" w:type="dxa"/>
            <w:tcBorders>
              <w:top w:val="nil"/>
              <w:bottom w:val="nil"/>
            </w:tcBorders>
            <w:hideMark/>
          </w:tcPr>
          <w:p w:rsidR="00CA7FD6" w:rsidRDefault="00682F9B" w:rsidP="00CA7FD6">
            <w:r>
              <w:t>Item ID</w:t>
            </w:r>
          </w:p>
        </w:tc>
      </w:tr>
      <w:tr w:rsidR="00CA7FD6" w:rsidTr="001A13A3">
        <w:trPr>
          <w:trHeight w:val="304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7FD6" w:rsidRDefault="001A13A3" w:rsidP="00CA7FD6">
            <w:proofErr w:type="spellStart"/>
            <w:r>
              <w:t>strTitle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7FD6" w:rsidRDefault="00682F9B" w:rsidP="00CA7FD6">
            <w:r>
              <w:t>String</w:t>
            </w: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7FD6" w:rsidRDefault="00682F9B" w:rsidP="00CA7FD6">
            <w:r>
              <w:t>Title of Item</w:t>
            </w:r>
          </w:p>
        </w:tc>
      </w:tr>
      <w:tr w:rsidR="00CA7FD6" w:rsidTr="001A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CA7FD6" w:rsidRDefault="001A13A3" w:rsidP="00CA7FD6">
            <w:proofErr w:type="spellStart"/>
            <w:r>
              <w:t>strShortBody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CA7FD6" w:rsidRDefault="00682F9B" w:rsidP="00CA7FD6">
            <w:r>
              <w:t>String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CA7FD6" w:rsidRDefault="00682F9B" w:rsidP="00CA7FD6">
            <w:r>
              <w:t>Short Body text of Item</w:t>
            </w:r>
          </w:p>
        </w:tc>
      </w:tr>
    </w:tbl>
    <w:p w:rsidR="00710638" w:rsidRDefault="00710638" w:rsidP="00710638">
      <w:r>
        <w:br/>
        <w:t>If the Item with the ID provided does not exist, then an empty JSON object will be returned instead.</w:t>
      </w:r>
    </w:p>
    <w:p w:rsidR="00710638" w:rsidRDefault="00710638" w:rsidP="00710638">
      <w:pPr>
        <w:pStyle w:val="Heading2"/>
      </w:pPr>
      <w:r>
        <w:t>JSON Returned</w:t>
      </w:r>
    </w:p>
    <w:p w:rsidR="00710638" w:rsidRDefault="006B1824" w:rsidP="00710638">
      <w:r>
        <w:rPr>
          <w:noProof/>
        </w:rPr>
        <w:drawing>
          <wp:inline distT="0" distB="0" distL="0" distR="0" wp14:anchorId="5D74CCA7" wp14:editId="6727F0C0">
            <wp:extent cx="53721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8" w:rsidRDefault="00710638" w:rsidP="00710638">
      <w:pPr>
        <w:pStyle w:val="Heading2"/>
      </w:pPr>
      <w:r>
        <w:lastRenderedPageBreak/>
        <w:t>Example Call</w:t>
      </w:r>
    </w:p>
    <w:p w:rsidR="00710638" w:rsidRDefault="00F5774C" w:rsidP="00710638">
      <w:r>
        <w:rPr>
          <w:noProof/>
        </w:rPr>
        <w:drawing>
          <wp:inline distT="0" distB="0" distL="0" distR="0" wp14:anchorId="1732134A" wp14:editId="59CACDFA">
            <wp:extent cx="3362325" cy="2371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29" w:rsidRDefault="00DA5029" w:rsidP="00DA5029">
      <w:pPr>
        <w:pStyle w:val="Heading1"/>
      </w:pPr>
      <w:r>
        <w:t>Retrieve Item Blurb Expanded</w:t>
      </w:r>
    </w:p>
    <w:p w:rsidR="006138AC" w:rsidRDefault="006138AC" w:rsidP="006138AC">
      <w:r>
        <w:t xml:space="preserve">A web service method is available at </w:t>
      </w:r>
      <w:hyperlink r:id="rId19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A03049">
          <w:rPr>
            <w:rStyle w:val="Hyperlink"/>
          </w:rPr>
          <w:t>/Item.ashx</w:t>
        </w:r>
      </w:hyperlink>
      <w:r>
        <w:t xml:space="preserve"> that enables users to retrieve the expanded item blurb </w:t>
      </w:r>
      <w:r w:rsidR="005A3DFA">
        <w:t>details</w:t>
      </w:r>
      <w:r>
        <w:t xml:space="preserve"> </w:t>
      </w:r>
      <w:r w:rsidR="005A3DFA">
        <w:t>list for the current home and a category/subcategory</w:t>
      </w:r>
      <w:r>
        <w:t xml:space="preserve">.  In order to retrieve these </w:t>
      </w:r>
      <w:r w:rsidR="000B6383">
        <w:t>details</w:t>
      </w:r>
      <w:r>
        <w:t>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6138AC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6138AC" w:rsidRDefault="006138AC" w:rsidP="00480864">
            <w:r>
              <w:t>Parameter</w:t>
            </w:r>
          </w:p>
        </w:tc>
        <w:tc>
          <w:tcPr>
            <w:tcW w:w="1424" w:type="dxa"/>
            <w:hideMark/>
          </w:tcPr>
          <w:p w:rsidR="006138AC" w:rsidRDefault="006138AC" w:rsidP="00480864">
            <w:r>
              <w:t>Data Type</w:t>
            </w:r>
          </w:p>
        </w:tc>
        <w:tc>
          <w:tcPr>
            <w:tcW w:w="1423" w:type="dxa"/>
            <w:hideMark/>
          </w:tcPr>
          <w:p w:rsidR="006138AC" w:rsidRDefault="006138AC" w:rsidP="00480864">
            <w:r>
              <w:t>Required</w:t>
            </w:r>
          </w:p>
        </w:tc>
        <w:tc>
          <w:tcPr>
            <w:tcW w:w="5067" w:type="dxa"/>
            <w:hideMark/>
          </w:tcPr>
          <w:p w:rsidR="006138AC" w:rsidRDefault="006138AC" w:rsidP="00480864">
            <w:r>
              <w:t>Description</w:t>
            </w:r>
          </w:p>
        </w:tc>
      </w:tr>
      <w:tr w:rsidR="006138AC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6138AC" w:rsidRDefault="006138AC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6138AC" w:rsidRDefault="006138AC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6138AC" w:rsidRDefault="006138AC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6138AC" w:rsidRDefault="006138AC" w:rsidP="00480864">
            <w:r>
              <w:t>This should be set to “x”.</w:t>
            </w:r>
          </w:p>
        </w:tc>
      </w:tr>
      <w:tr w:rsidR="006138AC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38AC" w:rsidRDefault="006138AC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38AC" w:rsidRDefault="006138AC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38AC" w:rsidRDefault="006138AC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138AC" w:rsidRDefault="006138AC" w:rsidP="000F5845">
            <w:r>
              <w:t xml:space="preserve">The ID of the </w:t>
            </w:r>
            <w:r w:rsidR="000F5845">
              <w:t>current home</w:t>
            </w:r>
          </w:p>
        </w:tc>
      </w:tr>
      <w:tr w:rsidR="005A3DFA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5A3DFA" w:rsidRDefault="005A3DFA" w:rsidP="00480864">
            <w:r>
              <w:t>c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A3DFA" w:rsidRDefault="005A3DFA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A3DFA" w:rsidRDefault="005A3DFA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A3DFA" w:rsidRDefault="005A3DFA" w:rsidP="006138AC">
            <w:r>
              <w:t>The ID of the category. -1 for subcategory</w:t>
            </w:r>
          </w:p>
        </w:tc>
      </w:tr>
      <w:tr w:rsidR="005A3DFA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5A3DFA" w:rsidRDefault="005A3DFA" w:rsidP="00480864">
            <w:r>
              <w:t>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5A3DFA" w:rsidRDefault="005A3DFA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5A3DFA" w:rsidRDefault="005A3DFA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5A3DFA" w:rsidRDefault="005A3DFA" w:rsidP="006138AC">
            <w:r>
              <w:t xml:space="preserve">The </w:t>
            </w:r>
            <w:r w:rsidR="00F876BF">
              <w:t>ID of the sub</w:t>
            </w:r>
            <w:r>
              <w:t>category. -1 for category</w:t>
            </w:r>
          </w:p>
        </w:tc>
      </w:tr>
      <w:tr w:rsidR="006138AC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6138AC" w:rsidRDefault="006138AC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6138AC" w:rsidRDefault="006138AC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6138AC" w:rsidRDefault="006138AC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6138AC" w:rsidRDefault="006138AC" w:rsidP="00480864">
            <w:r>
              <w:t>The callback JavaScript method for Cross-Domain AJAX requests, if overriding jQuery defaults</w:t>
            </w:r>
          </w:p>
        </w:tc>
      </w:tr>
    </w:tbl>
    <w:p w:rsidR="000F5845" w:rsidRDefault="006138AC" w:rsidP="000F5845">
      <w:r>
        <w:br/>
      </w:r>
      <w:r w:rsidR="000F5845">
        <w:t>The web</w:t>
      </w:r>
      <w:r w:rsidR="009C00F3">
        <w:t xml:space="preserve"> service will attempt to find a list of</w:t>
      </w:r>
      <w:r w:rsidR="000F5845">
        <w:t xml:space="preserve"> Item</w:t>
      </w:r>
      <w:r w:rsidR="009C00F3">
        <w:t>s</w:t>
      </w:r>
      <w:r w:rsidR="000F5845">
        <w:t xml:space="preserve"> with the ID</w:t>
      </w:r>
      <w:r w:rsidR="009C00F3">
        <w:t xml:space="preserve"> of the current home</w:t>
      </w:r>
      <w:r w:rsidR="000F5845">
        <w:t xml:space="preserve"> provided (“</w:t>
      </w:r>
      <w:proofErr w:type="spellStart"/>
      <w:r w:rsidR="000F5845">
        <w:t>i</w:t>
      </w:r>
      <w:proofErr w:type="spellEnd"/>
      <w:r w:rsidR="000F5845">
        <w:t>”) that is ready for display.  If the Item</w:t>
      </w:r>
      <w:r w:rsidR="009C00F3">
        <w:t xml:space="preserve">s are </w:t>
      </w:r>
      <w:r w:rsidR="000F5845">
        <w:t>set to be published at the time of the request, it will be returned to the user as a JSON array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94"/>
        <w:gridCol w:w="2195"/>
        <w:gridCol w:w="5305"/>
      </w:tblGrid>
      <w:tr w:rsidR="000F5845" w:rsidTr="00EC7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94" w:type="dxa"/>
            <w:hideMark/>
          </w:tcPr>
          <w:p w:rsidR="000F5845" w:rsidRDefault="000F5845" w:rsidP="00EC7A99">
            <w:r>
              <w:t>Property Name</w:t>
            </w:r>
          </w:p>
        </w:tc>
        <w:tc>
          <w:tcPr>
            <w:tcW w:w="2195" w:type="dxa"/>
            <w:hideMark/>
          </w:tcPr>
          <w:p w:rsidR="000F5845" w:rsidRDefault="000F5845" w:rsidP="00EC7A99">
            <w:r>
              <w:t>Data Type</w:t>
            </w:r>
          </w:p>
        </w:tc>
        <w:tc>
          <w:tcPr>
            <w:tcW w:w="5305" w:type="dxa"/>
            <w:hideMark/>
          </w:tcPr>
          <w:p w:rsidR="000F5845" w:rsidRDefault="000F5845" w:rsidP="00EC7A99">
            <w:r>
              <w:t>Description</w:t>
            </w:r>
          </w:p>
        </w:tc>
      </w:tr>
      <w:tr w:rsidR="000F5845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94" w:type="dxa"/>
            <w:tcBorders>
              <w:top w:val="nil"/>
              <w:bottom w:val="nil"/>
            </w:tcBorders>
            <w:hideMark/>
          </w:tcPr>
          <w:p w:rsidR="000F5845" w:rsidRDefault="000F5845" w:rsidP="00EC7A99">
            <w:proofErr w:type="spellStart"/>
            <w:r>
              <w:t>intItemID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0F5845" w:rsidRDefault="000F5845" w:rsidP="00EC7A99">
            <w:r>
              <w:t>Integer</w:t>
            </w:r>
          </w:p>
        </w:tc>
        <w:tc>
          <w:tcPr>
            <w:tcW w:w="5305" w:type="dxa"/>
            <w:tcBorders>
              <w:top w:val="nil"/>
              <w:bottom w:val="nil"/>
            </w:tcBorders>
            <w:hideMark/>
          </w:tcPr>
          <w:p w:rsidR="000F5845" w:rsidRDefault="000F5845" w:rsidP="00EC7A99">
            <w:r>
              <w:t>Item ID</w:t>
            </w:r>
          </w:p>
        </w:tc>
      </w:tr>
      <w:tr w:rsidR="000F5845" w:rsidTr="00EC7A99">
        <w:trPr>
          <w:trHeight w:val="304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5845" w:rsidRDefault="009C00F3" w:rsidP="00EC7A99">
            <w:proofErr w:type="spellStart"/>
            <w:r>
              <w:t>blnANR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5845" w:rsidRDefault="009C00F3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F5845" w:rsidRDefault="000F5845" w:rsidP="00EC7A99"/>
        </w:tc>
      </w:tr>
      <w:tr w:rsidR="000F5845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0F5845" w:rsidRDefault="009C00F3" w:rsidP="00EC7A99">
            <w:proofErr w:type="spellStart"/>
            <w:r>
              <w:t>blnECD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0F5845" w:rsidRDefault="009C00F3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0F5845" w:rsidRDefault="000F5845" w:rsidP="00EC7A99"/>
        </w:tc>
      </w:tr>
      <w:tr w:rsidR="009C00F3" w:rsidTr="00EC7A99">
        <w:trPr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9C00F3" w:rsidRDefault="009C00F3" w:rsidP="00EC7A99">
            <w:r>
              <w:t>bln4H</w:t>
            </w:r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9C00F3" w:rsidRDefault="009C00F3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9C00F3" w:rsidRDefault="008004C2" w:rsidP="00EC7A99">
            <w:r>
              <w:t>A flag indicating if the Item is a 4-H Item</w:t>
            </w:r>
          </w:p>
        </w:tc>
      </w:tr>
      <w:tr w:rsidR="009C00F3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9C00F3" w:rsidRDefault="009C00F3" w:rsidP="00EC7A99">
            <w:proofErr w:type="spellStart"/>
            <w:r>
              <w:t>blnHHS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9C00F3" w:rsidRDefault="009C00F3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9C00F3" w:rsidRDefault="009C00F3" w:rsidP="00EC7A99"/>
        </w:tc>
      </w:tr>
      <w:tr w:rsidR="009C00F3" w:rsidTr="00EC7A99">
        <w:trPr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9C00F3" w:rsidRDefault="009C00F3" w:rsidP="00EC7A99">
            <w:proofErr w:type="spellStart"/>
            <w:r>
              <w:t>blnHasVideos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9C00F3" w:rsidRDefault="009C00F3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9C00F3" w:rsidRDefault="008004C2" w:rsidP="00EC7A99">
            <w:r>
              <w:t>Boolean stating if Item has videos</w:t>
            </w:r>
          </w:p>
        </w:tc>
      </w:tr>
      <w:tr w:rsidR="009C00F3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9C00F3" w:rsidRDefault="009C00F3" w:rsidP="00EC7A99">
            <w:proofErr w:type="spellStart"/>
            <w:r>
              <w:t>blnHasFiles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9C00F3" w:rsidRDefault="009C00F3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9C00F3" w:rsidRDefault="008004C2" w:rsidP="00EC7A99">
            <w:r>
              <w:t>Boolean stating if Item has files</w:t>
            </w:r>
          </w:p>
        </w:tc>
      </w:tr>
    </w:tbl>
    <w:p w:rsidR="00480864" w:rsidRDefault="006138AC" w:rsidP="00480864">
      <w:r>
        <w:br/>
      </w:r>
      <w:r w:rsidR="00480864">
        <w:t>If the Item with the ID provided does not exist, then an empty JSON object will be returned instead.</w:t>
      </w:r>
    </w:p>
    <w:p w:rsidR="006138AC" w:rsidRDefault="006138AC" w:rsidP="00480864">
      <w:pPr>
        <w:pStyle w:val="Heading2"/>
      </w:pPr>
      <w:r>
        <w:lastRenderedPageBreak/>
        <w:t>JSON Returned</w:t>
      </w:r>
    </w:p>
    <w:p w:rsidR="006138AC" w:rsidRDefault="00B71050" w:rsidP="006138AC">
      <w:r>
        <w:rPr>
          <w:noProof/>
        </w:rPr>
        <w:drawing>
          <wp:inline distT="0" distB="0" distL="0" distR="0" wp14:anchorId="3D9A8EA2" wp14:editId="6AB73A01">
            <wp:extent cx="2667000" cy="1838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AC" w:rsidRDefault="006138AC" w:rsidP="006138AC">
      <w:pPr>
        <w:pStyle w:val="Heading2"/>
      </w:pPr>
      <w:r>
        <w:t>Example Call</w:t>
      </w:r>
    </w:p>
    <w:p w:rsidR="006138AC" w:rsidRDefault="00B71050" w:rsidP="006138AC">
      <w:r>
        <w:rPr>
          <w:noProof/>
        </w:rPr>
        <w:drawing>
          <wp:inline distT="0" distB="0" distL="0" distR="0" wp14:anchorId="1D5DD0C4" wp14:editId="4E475DF9">
            <wp:extent cx="3476625" cy="2647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23" w:rsidRDefault="00BF306D" w:rsidP="00547023">
      <w:pPr>
        <w:pStyle w:val="Heading1"/>
      </w:pPr>
      <w:r>
        <w:t>Retrieve Home ID</w:t>
      </w:r>
    </w:p>
    <w:p w:rsidR="00BF306D" w:rsidRDefault="00BF306D" w:rsidP="00BF306D">
      <w:r>
        <w:t xml:space="preserve">A web service method is available at </w:t>
      </w:r>
      <w:hyperlink r:id="rId22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/Home.ashx</w:t>
        </w:r>
      </w:hyperlink>
      <w:r>
        <w:t xml:space="preserve"> that enables users to retrieve details of a Home object with a given URL.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BF306D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BF306D" w:rsidRDefault="00BF306D" w:rsidP="00480864">
            <w:r>
              <w:t>Parameter</w:t>
            </w:r>
          </w:p>
        </w:tc>
        <w:tc>
          <w:tcPr>
            <w:tcW w:w="1424" w:type="dxa"/>
            <w:hideMark/>
          </w:tcPr>
          <w:p w:rsidR="00BF306D" w:rsidRDefault="00BF306D" w:rsidP="00480864">
            <w:r>
              <w:t>Data Type</w:t>
            </w:r>
          </w:p>
        </w:tc>
        <w:tc>
          <w:tcPr>
            <w:tcW w:w="1423" w:type="dxa"/>
            <w:hideMark/>
          </w:tcPr>
          <w:p w:rsidR="00BF306D" w:rsidRDefault="00BF306D" w:rsidP="00480864">
            <w:r>
              <w:t>Required</w:t>
            </w:r>
          </w:p>
        </w:tc>
        <w:tc>
          <w:tcPr>
            <w:tcW w:w="5067" w:type="dxa"/>
            <w:hideMark/>
          </w:tcPr>
          <w:p w:rsidR="00BF306D" w:rsidRDefault="00BF306D" w:rsidP="00480864">
            <w:r>
              <w:t>Description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BF306D" w:rsidRDefault="00BF306D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BF306D" w:rsidRDefault="00BF306D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BF306D" w:rsidRDefault="00BF306D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BF306D" w:rsidRDefault="00BF306D" w:rsidP="00BF306D">
            <w:r>
              <w:t>This should be set to “h”.</w:t>
            </w:r>
          </w:p>
        </w:tc>
      </w:tr>
      <w:tr w:rsidR="00BF306D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u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F306D" w:rsidRDefault="00BF306D" w:rsidP="00480864">
            <w:r>
              <w:t>Request URL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BF306D" w:rsidRDefault="00BF306D" w:rsidP="00480864">
            <w:r>
              <w:t>The callback JavaScript method for Cross-Domain AJAX requests, if overriding jQuery defaults</w:t>
            </w:r>
          </w:p>
        </w:tc>
      </w:tr>
    </w:tbl>
    <w:p w:rsidR="00BF306D" w:rsidRDefault="00BF306D" w:rsidP="00BF306D">
      <w:r>
        <w:br/>
        <w:t>The web service will attempt to find a Home object with the URL provided (“u”).  If the Home object exists, it will be returned to the user as a JSON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682"/>
        <w:gridCol w:w="1295"/>
        <w:gridCol w:w="5417"/>
      </w:tblGrid>
      <w:tr w:rsidR="00BF306D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024" w:type="dxa"/>
            <w:hideMark/>
          </w:tcPr>
          <w:p w:rsidR="00BF306D" w:rsidRDefault="00BF306D" w:rsidP="00480864">
            <w:r>
              <w:t>Property Name</w:t>
            </w:r>
          </w:p>
        </w:tc>
        <w:tc>
          <w:tcPr>
            <w:tcW w:w="1373" w:type="dxa"/>
            <w:hideMark/>
          </w:tcPr>
          <w:p w:rsidR="00BF306D" w:rsidRDefault="00BF306D" w:rsidP="00480864">
            <w:r>
              <w:t>Data Type</w:t>
            </w:r>
          </w:p>
        </w:tc>
        <w:tc>
          <w:tcPr>
            <w:tcW w:w="5997" w:type="dxa"/>
            <w:hideMark/>
          </w:tcPr>
          <w:p w:rsidR="00BF306D" w:rsidRDefault="00BF306D" w:rsidP="00480864">
            <w:r>
              <w:t>Description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BF306D" w:rsidRDefault="00BF306D" w:rsidP="00480864">
            <w:proofErr w:type="spellStart"/>
            <w:r>
              <w:t>intHomeID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BF306D" w:rsidRDefault="00BF306D" w:rsidP="00480864">
            <w:proofErr w:type="spellStart"/>
            <w:r>
              <w:t>Int</w:t>
            </w:r>
            <w:proofErr w:type="spellEnd"/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BF306D" w:rsidRDefault="00BF306D" w:rsidP="00480864">
            <w:r>
              <w:t>The ID of the Home Object</w:t>
            </w:r>
          </w:p>
        </w:tc>
      </w:tr>
      <w:tr w:rsidR="00BF306D" w:rsidTr="00480864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proofErr w:type="spellStart"/>
            <w:r>
              <w:lastRenderedPageBreak/>
              <w:t>strHomeName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r>
              <w:t>The Name of the Home Object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BF306D" w:rsidRDefault="00BF306D" w:rsidP="006431FB">
            <w:proofErr w:type="spellStart"/>
            <w:r>
              <w:t>strPublicU</w:t>
            </w:r>
            <w:r w:rsidR="006431FB">
              <w:t>RL</w:t>
            </w:r>
            <w:r>
              <w:t>Root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BF306D" w:rsidRDefault="00BF306D" w:rsidP="00480864">
            <w:r>
              <w:t>The Public URL Root of the Home Object</w:t>
            </w:r>
          </w:p>
        </w:tc>
      </w:tr>
      <w:tr w:rsidR="00BF306D" w:rsidTr="00480864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proofErr w:type="spellStart"/>
            <w:r>
              <w:t>strGoogleSearchID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BF306D" w:rsidRDefault="00BF306D" w:rsidP="00480864">
            <w:r>
              <w:t>The Google Search ID of the Home Object</w:t>
            </w:r>
          </w:p>
        </w:tc>
      </w:tr>
      <w:tr w:rsidR="00BF306D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BF306D" w:rsidRDefault="00154D23" w:rsidP="006431FB">
            <w:proofErr w:type="spellStart"/>
            <w:r>
              <w:t>strGoogleSearchResultsU</w:t>
            </w:r>
            <w:r w:rsidR="006431FB">
              <w:t>RL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BF306D" w:rsidRDefault="00154D23" w:rsidP="00480864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BF306D" w:rsidRDefault="00154D23" w:rsidP="00480864">
            <w:r>
              <w:t>The Google Search Results URL of the Home Object</w:t>
            </w:r>
          </w:p>
        </w:tc>
      </w:tr>
    </w:tbl>
    <w:p w:rsidR="00BF306D" w:rsidRDefault="00BF306D" w:rsidP="00BF306D">
      <w:r>
        <w:t xml:space="preserve"> </w:t>
      </w:r>
      <w:r>
        <w:br/>
        <w:t xml:space="preserve">If </w:t>
      </w:r>
      <w:r w:rsidR="00154D23">
        <w:t>a Home object</w:t>
      </w:r>
      <w:r>
        <w:t xml:space="preserve"> with the </w:t>
      </w:r>
      <w:r w:rsidR="00154D23">
        <w:t>URL</w:t>
      </w:r>
      <w:r>
        <w:t xml:space="preserve"> </w:t>
      </w:r>
      <w:r w:rsidR="00154D23">
        <w:t xml:space="preserve">provided </w:t>
      </w:r>
      <w:r>
        <w:t>does not exist, then an empty JSON o</w:t>
      </w:r>
      <w:r w:rsidR="00154D23">
        <w:t>bject will be returned instead.</w:t>
      </w:r>
    </w:p>
    <w:p w:rsidR="00BF306D" w:rsidRDefault="00BF306D" w:rsidP="00BF306D">
      <w:pPr>
        <w:pStyle w:val="Heading2"/>
      </w:pPr>
      <w:r>
        <w:t>JSON Returned</w:t>
      </w:r>
    </w:p>
    <w:p w:rsidR="00BF306D" w:rsidRDefault="003C1526" w:rsidP="00BF306D">
      <w:r>
        <w:rPr>
          <w:noProof/>
        </w:rPr>
        <w:drawing>
          <wp:inline distT="0" distB="0" distL="0" distR="0" wp14:anchorId="1A16F2B2" wp14:editId="05C2183F">
            <wp:extent cx="457200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D" w:rsidRDefault="00BF306D" w:rsidP="00BF306D">
      <w:pPr>
        <w:pStyle w:val="Heading2"/>
      </w:pPr>
      <w:r>
        <w:t>Example Call</w:t>
      </w:r>
    </w:p>
    <w:p w:rsidR="00BF306D" w:rsidRDefault="003C1526" w:rsidP="00BF306D">
      <w:r>
        <w:rPr>
          <w:noProof/>
        </w:rPr>
        <w:drawing>
          <wp:inline distT="0" distB="0" distL="0" distR="0" wp14:anchorId="5DB0677C" wp14:editId="0DF88ACF">
            <wp:extent cx="33813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B" w:rsidRDefault="009059DB" w:rsidP="009059DB">
      <w:pPr>
        <w:pStyle w:val="Heading1"/>
      </w:pPr>
      <w:r>
        <w:t xml:space="preserve">Retrieve </w:t>
      </w:r>
      <w:r w:rsidR="00F74A12">
        <w:t>Social Media Links</w:t>
      </w:r>
    </w:p>
    <w:p w:rsidR="007C36B3" w:rsidRDefault="007C36B3" w:rsidP="007C36B3">
      <w:r>
        <w:t xml:space="preserve">A web service method is available at </w:t>
      </w:r>
      <w:hyperlink r:id="rId25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A03049">
          <w:rPr>
            <w:rStyle w:val="Hyperlink"/>
          </w:rPr>
          <w:t>/Home.ashx</w:t>
        </w:r>
      </w:hyperlink>
      <w:r>
        <w:t xml:space="preserve"> that enables users to retrieve the social media links for a home object.  In order to retrieve these links,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7C36B3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7C36B3" w:rsidRDefault="007C36B3" w:rsidP="00480864">
            <w:r>
              <w:t>Parameter</w:t>
            </w:r>
          </w:p>
        </w:tc>
        <w:tc>
          <w:tcPr>
            <w:tcW w:w="1424" w:type="dxa"/>
            <w:hideMark/>
          </w:tcPr>
          <w:p w:rsidR="007C36B3" w:rsidRDefault="007C36B3" w:rsidP="00480864">
            <w:r>
              <w:t>Data Type</w:t>
            </w:r>
          </w:p>
        </w:tc>
        <w:tc>
          <w:tcPr>
            <w:tcW w:w="1423" w:type="dxa"/>
            <w:hideMark/>
          </w:tcPr>
          <w:p w:rsidR="007C36B3" w:rsidRDefault="007C36B3" w:rsidP="00480864">
            <w:r>
              <w:t>Required</w:t>
            </w:r>
          </w:p>
        </w:tc>
        <w:tc>
          <w:tcPr>
            <w:tcW w:w="5067" w:type="dxa"/>
            <w:hideMark/>
          </w:tcPr>
          <w:p w:rsidR="007C36B3" w:rsidRDefault="007C36B3" w:rsidP="00480864">
            <w:r>
              <w:t>Description</w:t>
            </w:r>
          </w:p>
        </w:tc>
      </w:tr>
      <w:tr w:rsidR="007C36B3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7C36B3" w:rsidRDefault="007C36B3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7C36B3" w:rsidRDefault="007C36B3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7C36B3" w:rsidRDefault="007C36B3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7C36B3" w:rsidRDefault="007C36B3" w:rsidP="007C36B3">
            <w:r>
              <w:t>This should be set to “s”.</w:t>
            </w:r>
          </w:p>
        </w:tc>
      </w:tr>
      <w:tr w:rsidR="007C36B3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36B3" w:rsidRDefault="007C36B3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36B3" w:rsidRDefault="007C36B3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36B3" w:rsidRDefault="007C36B3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C36B3" w:rsidRDefault="007C36B3" w:rsidP="00480864">
            <w:r>
              <w:t>The ID of the Home object to search for</w:t>
            </w:r>
          </w:p>
        </w:tc>
      </w:tr>
      <w:tr w:rsidR="007C36B3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7C36B3" w:rsidRDefault="007C36B3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7C36B3" w:rsidRDefault="007C36B3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7C36B3" w:rsidRDefault="007C36B3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7C36B3" w:rsidRDefault="007C36B3" w:rsidP="00480864">
            <w:r>
              <w:t>The callback JavaScript method for Cross-Domain AJAX requests, if overriding jQuery defaults</w:t>
            </w:r>
          </w:p>
        </w:tc>
      </w:tr>
    </w:tbl>
    <w:p w:rsidR="000711A9" w:rsidRDefault="007C36B3" w:rsidP="000711A9">
      <w:r>
        <w:br/>
      </w:r>
      <w:r w:rsidR="000711A9">
        <w:t>The web service will attempt to find a Home object with the ID provided (“</w:t>
      </w:r>
      <w:proofErr w:type="spellStart"/>
      <w:r w:rsidR="000711A9">
        <w:t>i</w:t>
      </w:r>
      <w:proofErr w:type="spellEnd"/>
      <w:r w:rsidR="000711A9"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98"/>
        <w:gridCol w:w="2069"/>
        <w:gridCol w:w="4727"/>
      </w:tblGrid>
      <w:tr w:rsidR="000711A9" w:rsidTr="00F0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0711A9" w:rsidRDefault="000711A9" w:rsidP="00F05162">
            <w:r>
              <w:lastRenderedPageBreak/>
              <w:t>Property Name</w:t>
            </w:r>
          </w:p>
        </w:tc>
        <w:tc>
          <w:tcPr>
            <w:tcW w:w="2069" w:type="dxa"/>
            <w:hideMark/>
          </w:tcPr>
          <w:p w:rsidR="000711A9" w:rsidRDefault="000711A9" w:rsidP="00F05162">
            <w:r>
              <w:t>Data Type</w:t>
            </w:r>
          </w:p>
        </w:tc>
        <w:tc>
          <w:tcPr>
            <w:tcW w:w="4727" w:type="dxa"/>
            <w:hideMark/>
          </w:tcPr>
          <w:p w:rsidR="000711A9" w:rsidRDefault="000711A9" w:rsidP="00F05162">
            <w:r>
              <w:t>Description</w:t>
            </w:r>
          </w:p>
        </w:tc>
      </w:tr>
      <w:tr w:rsidR="000711A9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0711A9" w:rsidRDefault="000711A9" w:rsidP="00F05162">
            <w:proofErr w:type="spellStart"/>
            <w:r>
              <w:t>intSocialMediaID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0711A9" w:rsidRDefault="000711A9" w:rsidP="00F05162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0711A9" w:rsidRDefault="000711A9" w:rsidP="000711A9">
            <w:r>
              <w:t>The ID of the social media link</w:t>
            </w:r>
          </w:p>
        </w:tc>
      </w:tr>
      <w:tr w:rsidR="000711A9" w:rsidTr="00F05162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0711A9" w:rsidRDefault="000711A9" w:rsidP="00F05162">
            <w:proofErr w:type="spellStart"/>
            <w:r>
              <w:t>strSocialMediaName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711A9" w:rsidRDefault="000711A9" w:rsidP="00F05162">
            <w:r>
              <w:t>String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0711A9" w:rsidRDefault="000711A9" w:rsidP="000711A9">
            <w:r>
              <w:t>The name of the social media link</w:t>
            </w:r>
          </w:p>
        </w:tc>
      </w:tr>
      <w:tr w:rsidR="000711A9" w:rsidTr="00F0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0711A9" w:rsidRDefault="000711A9" w:rsidP="00F05162">
            <w:proofErr w:type="spellStart"/>
            <w:r>
              <w:t>strSocialMediaURL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0711A9" w:rsidRDefault="000711A9" w:rsidP="00F05162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0711A9" w:rsidRDefault="000711A9" w:rsidP="00F05162">
            <w:r>
              <w:t>The URL of the social media link</w:t>
            </w:r>
          </w:p>
        </w:tc>
      </w:tr>
    </w:tbl>
    <w:p w:rsidR="007C36B3" w:rsidRDefault="007C36B3" w:rsidP="007C36B3">
      <w:r>
        <w:br/>
        <w:t>If an object with the home ID provided does not exist, then an empty JSON object will be returned instead.</w:t>
      </w:r>
    </w:p>
    <w:p w:rsidR="007C36B3" w:rsidRDefault="007C36B3" w:rsidP="007C36B3">
      <w:pPr>
        <w:pStyle w:val="Heading2"/>
      </w:pPr>
      <w:r>
        <w:t>JSON Returned</w:t>
      </w:r>
    </w:p>
    <w:p w:rsidR="00A916BB" w:rsidRDefault="00A916BB" w:rsidP="007C36B3">
      <w:r>
        <w:rPr>
          <w:noProof/>
        </w:rPr>
        <w:drawing>
          <wp:inline distT="0" distB="0" distL="0" distR="0" wp14:anchorId="3F9BBAD9" wp14:editId="53BD44A5">
            <wp:extent cx="411480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9B" w:rsidRDefault="007C36B3" w:rsidP="00EC7C9B">
      <w:pPr>
        <w:pStyle w:val="Heading2"/>
      </w:pPr>
      <w:r>
        <w:t>Example Call</w:t>
      </w:r>
    </w:p>
    <w:p w:rsidR="00F50084" w:rsidRDefault="00F5774C" w:rsidP="00F50084">
      <w:r>
        <w:rPr>
          <w:noProof/>
        </w:rPr>
        <w:drawing>
          <wp:inline distT="0" distB="0" distL="0" distR="0" wp14:anchorId="6332E825" wp14:editId="5A72A796">
            <wp:extent cx="3381375" cy="2400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0B" w:rsidRDefault="0088590B" w:rsidP="00EC7C9B">
      <w:pPr>
        <w:pStyle w:val="Heading1"/>
      </w:pPr>
      <w:r>
        <w:t>Retrieve Relevant Links</w:t>
      </w:r>
    </w:p>
    <w:p w:rsidR="00374E1C" w:rsidRDefault="00374E1C" w:rsidP="00374E1C">
      <w:r>
        <w:t xml:space="preserve">A web service method is available at </w:t>
      </w:r>
      <w:hyperlink r:id="rId28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A03049">
          <w:rPr>
            <w:rStyle w:val="Hyperlink"/>
          </w:rPr>
          <w:t>/Home.ashx</w:t>
        </w:r>
      </w:hyperlink>
      <w:r>
        <w:t xml:space="preserve"> that enables users to retrieve the relevant links for a home object.  In order to retrieve these links,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374E1C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374E1C" w:rsidRDefault="00374E1C" w:rsidP="00480864">
            <w:r>
              <w:lastRenderedPageBreak/>
              <w:t>Parameter</w:t>
            </w:r>
          </w:p>
        </w:tc>
        <w:tc>
          <w:tcPr>
            <w:tcW w:w="1424" w:type="dxa"/>
            <w:hideMark/>
          </w:tcPr>
          <w:p w:rsidR="00374E1C" w:rsidRDefault="00374E1C" w:rsidP="00480864">
            <w:r>
              <w:t>Data Type</w:t>
            </w:r>
          </w:p>
        </w:tc>
        <w:tc>
          <w:tcPr>
            <w:tcW w:w="1423" w:type="dxa"/>
            <w:hideMark/>
          </w:tcPr>
          <w:p w:rsidR="00374E1C" w:rsidRDefault="00374E1C" w:rsidP="00480864">
            <w:r>
              <w:t>Required</w:t>
            </w:r>
          </w:p>
        </w:tc>
        <w:tc>
          <w:tcPr>
            <w:tcW w:w="5067" w:type="dxa"/>
            <w:hideMark/>
          </w:tcPr>
          <w:p w:rsidR="00374E1C" w:rsidRDefault="00374E1C" w:rsidP="00480864">
            <w:r>
              <w:t>Description</w:t>
            </w:r>
          </w:p>
        </w:tc>
      </w:tr>
      <w:tr w:rsidR="00374E1C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374E1C" w:rsidRDefault="00374E1C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374E1C" w:rsidRDefault="00374E1C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374E1C" w:rsidRDefault="00374E1C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374E1C" w:rsidRDefault="00374E1C" w:rsidP="00374E1C">
            <w:r>
              <w:t>This should be set to “r”.</w:t>
            </w:r>
          </w:p>
        </w:tc>
      </w:tr>
      <w:tr w:rsidR="00374E1C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4E1C" w:rsidRDefault="00374E1C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4E1C" w:rsidRDefault="00374E1C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4E1C" w:rsidRDefault="00374E1C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74E1C" w:rsidRDefault="00374E1C" w:rsidP="00480864">
            <w:r>
              <w:t>The ID of the Home object to search for</w:t>
            </w:r>
          </w:p>
        </w:tc>
      </w:tr>
      <w:tr w:rsidR="00EC7A99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EC7A99" w:rsidRDefault="00EC7A99" w:rsidP="00480864">
            <w:r>
              <w:t>c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EC7A99" w:rsidRDefault="00EC7A99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EC7A99" w:rsidRDefault="00EC7A99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EC7A99" w:rsidRDefault="00EC7A99" w:rsidP="00480864">
            <w:r>
              <w:t>The ID of the category. -1 for subcategory</w:t>
            </w:r>
          </w:p>
        </w:tc>
      </w:tr>
      <w:tr w:rsidR="00EC7A99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C7A99" w:rsidRDefault="00EC7A99" w:rsidP="00480864">
            <w:r>
              <w:t>s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EC7A99" w:rsidRDefault="00EC7A99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</w:tcPr>
          <w:p w:rsidR="00EC7A99" w:rsidRDefault="00EC7A99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</w:tcPr>
          <w:p w:rsidR="00EC7A99" w:rsidRDefault="00EC7A99" w:rsidP="00480864">
            <w:r>
              <w:t>The ID of the subcategory. -1 for category</w:t>
            </w:r>
          </w:p>
        </w:tc>
      </w:tr>
      <w:tr w:rsidR="00374E1C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374E1C" w:rsidRDefault="00374E1C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374E1C" w:rsidRDefault="00374E1C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374E1C" w:rsidRDefault="00374E1C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374E1C" w:rsidRDefault="00374E1C" w:rsidP="00480864">
            <w:r>
              <w:t>The callback JavaScript method for Cross-Domain AJAX requests, if overriding jQuery defaults</w:t>
            </w:r>
          </w:p>
        </w:tc>
      </w:tr>
    </w:tbl>
    <w:p w:rsidR="00EC7A99" w:rsidRDefault="00374E1C" w:rsidP="00EC7A99">
      <w:r>
        <w:br/>
      </w:r>
      <w:r w:rsidR="00EC7A99">
        <w:t xml:space="preserve">The web service will attempt to find a list of </w:t>
      </w:r>
      <w:r w:rsidR="00B91221">
        <w:t>relevant links</w:t>
      </w:r>
      <w:r w:rsidR="00EC7A99">
        <w:t xml:space="preserve"> with the ID of the current home provided (“</w:t>
      </w:r>
      <w:proofErr w:type="spellStart"/>
      <w:r w:rsidR="00EC7A99">
        <w:t>i</w:t>
      </w:r>
      <w:proofErr w:type="spellEnd"/>
      <w:r w:rsidR="00EC7A99">
        <w:t>”) that is ready for display.  If the Items are set to be published at the time of the request, it will be returned to the user as a JSON array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1894"/>
        <w:gridCol w:w="2195"/>
        <w:gridCol w:w="5305"/>
      </w:tblGrid>
      <w:tr w:rsidR="00EC7A99" w:rsidTr="00EC7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94" w:type="dxa"/>
            <w:hideMark/>
          </w:tcPr>
          <w:p w:rsidR="00EC7A99" w:rsidRDefault="00EC7A99" w:rsidP="00EC7A99">
            <w:r>
              <w:t>Property Name</w:t>
            </w:r>
          </w:p>
        </w:tc>
        <w:tc>
          <w:tcPr>
            <w:tcW w:w="2195" w:type="dxa"/>
            <w:hideMark/>
          </w:tcPr>
          <w:p w:rsidR="00EC7A99" w:rsidRDefault="00EC7A99" w:rsidP="00EC7A99">
            <w:r>
              <w:t>Data Type</w:t>
            </w:r>
          </w:p>
        </w:tc>
        <w:tc>
          <w:tcPr>
            <w:tcW w:w="5305" w:type="dxa"/>
            <w:hideMark/>
          </w:tcPr>
          <w:p w:rsidR="00EC7A99" w:rsidRDefault="00EC7A99" w:rsidP="00EC7A99">
            <w:r>
              <w:t>Description</w:t>
            </w:r>
          </w:p>
        </w:tc>
      </w:tr>
      <w:tr w:rsidR="00EC7A99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1894" w:type="dxa"/>
            <w:tcBorders>
              <w:top w:val="nil"/>
              <w:bottom w:val="nil"/>
            </w:tcBorders>
            <w:hideMark/>
          </w:tcPr>
          <w:p w:rsidR="00EC7A99" w:rsidRDefault="00604095" w:rsidP="00EC7A99">
            <w:proofErr w:type="spellStart"/>
            <w:r>
              <w:t>intLinkID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  <w:hideMark/>
          </w:tcPr>
          <w:p w:rsidR="00EC7A99" w:rsidRDefault="00EC7A99" w:rsidP="00EC7A99">
            <w:r>
              <w:t>Integer</w:t>
            </w:r>
          </w:p>
        </w:tc>
        <w:tc>
          <w:tcPr>
            <w:tcW w:w="5305" w:type="dxa"/>
            <w:tcBorders>
              <w:top w:val="nil"/>
              <w:bottom w:val="nil"/>
            </w:tcBorders>
            <w:hideMark/>
          </w:tcPr>
          <w:p w:rsidR="00EC7A99" w:rsidRDefault="00B91221" w:rsidP="00EC7A99">
            <w:r>
              <w:t>ID of the Link</w:t>
            </w:r>
          </w:p>
        </w:tc>
      </w:tr>
      <w:tr w:rsidR="00EC7A99" w:rsidTr="00EC7A99">
        <w:trPr>
          <w:trHeight w:val="304"/>
        </w:trPr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C7A99" w:rsidRDefault="00604095" w:rsidP="00EC7A99">
            <w:proofErr w:type="spellStart"/>
            <w:r>
              <w:t>strLinkURL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C7A99" w:rsidRDefault="00B91221" w:rsidP="00EC7A99">
            <w:r>
              <w:t>String</w:t>
            </w:r>
          </w:p>
        </w:tc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C7A99" w:rsidRDefault="00B91221" w:rsidP="00EC7A99">
            <w:r>
              <w:t>URL of the Link</w:t>
            </w:r>
          </w:p>
        </w:tc>
      </w:tr>
      <w:tr w:rsidR="00EC7A99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EC7A99" w:rsidRDefault="00B91221" w:rsidP="00EC7A99">
            <w:proofErr w:type="spellStart"/>
            <w:r>
              <w:t>strLinkText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EC7A99" w:rsidRDefault="00B91221" w:rsidP="00EC7A99">
            <w:r>
              <w:t>String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EC7A99" w:rsidRDefault="00B91221" w:rsidP="00EC7A99">
            <w:r>
              <w:t>Display text of the Link</w:t>
            </w:r>
          </w:p>
        </w:tc>
      </w:tr>
      <w:tr w:rsidR="00EC7A99" w:rsidTr="00EC7A99">
        <w:trPr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EC7A99" w:rsidRDefault="00B91221" w:rsidP="00EC7A99">
            <w:proofErr w:type="spellStart"/>
            <w:r>
              <w:t>blnNewWindow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EC7A99" w:rsidRDefault="00EC7A99" w:rsidP="00EC7A99">
            <w:r>
              <w:t>Boolean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EC7A99" w:rsidRDefault="00EC7A99" w:rsidP="00B91221">
            <w:r>
              <w:t>A flag indicating if the</w:t>
            </w:r>
            <w:r w:rsidR="00B91221">
              <w:t xml:space="preserve"> link opens in new window</w:t>
            </w:r>
          </w:p>
        </w:tc>
      </w:tr>
      <w:tr w:rsidR="00EC7A99" w:rsidTr="00EC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1894" w:type="dxa"/>
            <w:tcBorders>
              <w:top w:val="nil"/>
              <w:bottom w:val="nil"/>
            </w:tcBorders>
          </w:tcPr>
          <w:p w:rsidR="00EC7A99" w:rsidRDefault="00B91221" w:rsidP="00EC7A99">
            <w:proofErr w:type="spellStart"/>
            <w:r>
              <w:t>intHomeID</w:t>
            </w:r>
            <w:proofErr w:type="spellEnd"/>
          </w:p>
        </w:tc>
        <w:tc>
          <w:tcPr>
            <w:tcW w:w="2195" w:type="dxa"/>
            <w:tcBorders>
              <w:top w:val="nil"/>
              <w:bottom w:val="nil"/>
            </w:tcBorders>
          </w:tcPr>
          <w:p w:rsidR="00EC7A99" w:rsidRDefault="00B91221" w:rsidP="00EC7A99">
            <w:r>
              <w:t>Integer</w:t>
            </w:r>
          </w:p>
        </w:tc>
        <w:tc>
          <w:tcPr>
            <w:tcW w:w="5305" w:type="dxa"/>
            <w:tcBorders>
              <w:top w:val="nil"/>
              <w:bottom w:val="nil"/>
            </w:tcBorders>
          </w:tcPr>
          <w:p w:rsidR="00EC7A99" w:rsidRDefault="00B91221" w:rsidP="00EC7A99">
            <w:r>
              <w:t>ID of the related Home</w:t>
            </w:r>
          </w:p>
        </w:tc>
      </w:tr>
    </w:tbl>
    <w:p w:rsidR="00374E1C" w:rsidRDefault="00374E1C" w:rsidP="00374E1C">
      <w:r>
        <w:br/>
        <w:t>If an object with the home ID provided does not exist, then an empty JSON object will be returned instead.</w:t>
      </w:r>
    </w:p>
    <w:p w:rsidR="00374E1C" w:rsidRDefault="00374E1C" w:rsidP="00374E1C">
      <w:pPr>
        <w:pStyle w:val="Heading2"/>
      </w:pPr>
      <w:r>
        <w:t>JSON Returned</w:t>
      </w:r>
    </w:p>
    <w:p w:rsidR="00374E1C" w:rsidRDefault="00604095" w:rsidP="00374E1C">
      <w:r>
        <w:rPr>
          <w:noProof/>
        </w:rPr>
        <w:drawing>
          <wp:inline distT="0" distB="0" distL="0" distR="0" wp14:anchorId="599811FA" wp14:editId="5F531780">
            <wp:extent cx="3743325" cy="2476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1C" w:rsidRDefault="00374E1C" w:rsidP="00374E1C">
      <w:pPr>
        <w:pStyle w:val="Heading2"/>
      </w:pPr>
      <w:r>
        <w:lastRenderedPageBreak/>
        <w:t>Example Call</w:t>
      </w:r>
    </w:p>
    <w:p w:rsidR="00374E1C" w:rsidRDefault="005240E0" w:rsidP="00374E1C">
      <w:r>
        <w:rPr>
          <w:noProof/>
        </w:rPr>
        <w:drawing>
          <wp:inline distT="0" distB="0" distL="0" distR="0" wp14:anchorId="0423D2F0" wp14:editId="56A55701">
            <wp:extent cx="3476625" cy="2667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D" w:rsidRDefault="00BF306D" w:rsidP="00BF306D">
      <w:pPr>
        <w:pStyle w:val="Heading1"/>
      </w:pPr>
      <w:r>
        <w:t>Retrieve Menu</w:t>
      </w:r>
    </w:p>
    <w:p w:rsidR="003C1526" w:rsidRDefault="003C1526" w:rsidP="003C1526">
      <w:r>
        <w:t xml:space="preserve">A web service method is available at </w:t>
      </w:r>
      <w:hyperlink r:id="rId31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/Menu.ashx</w:t>
        </w:r>
      </w:hyperlink>
      <w:r>
        <w:t xml:space="preserve"> that enables users to retrieve details of the Menu for a Home object.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3C1526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3C1526" w:rsidRDefault="003C1526" w:rsidP="00480864">
            <w:r>
              <w:t>Parameter</w:t>
            </w:r>
          </w:p>
        </w:tc>
        <w:tc>
          <w:tcPr>
            <w:tcW w:w="1424" w:type="dxa"/>
            <w:hideMark/>
          </w:tcPr>
          <w:p w:rsidR="003C1526" w:rsidRDefault="003C1526" w:rsidP="00480864">
            <w:r>
              <w:t>Data Type</w:t>
            </w:r>
          </w:p>
        </w:tc>
        <w:tc>
          <w:tcPr>
            <w:tcW w:w="1423" w:type="dxa"/>
            <w:hideMark/>
          </w:tcPr>
          <w:p w:rsidR="003C1526" w:rsidRDefault="003C1526" w:rsidP="00480864">
            <w:r>
              <w:t>Required</w:t>
            </w:r>
          </w:p>
        </w:tc>
        <w:tc>
          <w:tcPr>
            <w:tcW w:w="5067" w:type="dxa"/>
            <w:hideMark/>
          </w:tcPr>
          <w:p w:rsidR="003C1526" w:rsidRDefault="003C1526" w:rsidP="00480864">
            <w:r>
              <w:t>Description</w:t>
            </w:r>
          </w:p>
        </w:tc>
      </w:tr>
      <w:tr w:rsidR="003C1526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3C1526" w:rsidRDefault="003C1526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3C1526" w:rsidRDefault="003C1526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3C1526" w:rsidRDefault="003C1526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3C1526" w:rsidRDefault="003C1526" w:rsidP="00480864">
            <w:r>
              <w:t>This should be set to “</w:t>
            </w:r>
            <w:r w:rsidR="006431FB">
              <w:t>m</w:t>
            </w:r>
            <w:r>
              <w:t>”.</w:t>
            </w:r>
          </w:p>
        </w:tc>
      </w:tr>
      <w:tr w:rsidR="003C1526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C1526" w:rsidRDefault="003C1526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C1526" w:rsidRDefault="003C1526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C1526" w:rsidRDefault="003C1526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C1526" w:rsidRDefault="003C1526" w:rsidP="00480864">
            <w:r>
              <w:t>The ID of the Home object to search for</w:t>
            </w:r>
          </w:p>
        </w:tc>
      </w:tr>
      <w:tr w:rsidR="003C1526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3C1526" w:rsidRDefault="003C1526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3C1526" w:rsidRDefault="003C1526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3C1526" w:rsidRDefault="003C1526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3C1526" w:rsidRDefault="003C1526" w:rsidP="00480864">
            <w:r>
              <w:t>The callback JavaScript method for Cross-Domain AJAX requests, if overriding jQuery defaults</w:t>
            </w:r>
          </w:p>
        </w:tc>
      </w:tr>
    </w:tbl>
    <w:p w:rsidR="003C1526" w:rsidRDefault="003C1526" w:rsidP="003C1526">
      <w:r>
        <w:br/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its menu will be returned to the user as a JSON object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98"/>
        <w:gridCol w:w="2069"/>
        <w:gridCol w:w="4727"/>
      </w:tblGrid>
      <w:tr w:rsidR="003C1526" w:rsidTr="003C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3C1526" w:rsidRDefault="003C1526" w:rsidP="00480864">
            <w:r>
              <w:t>Property Name</w:t>
            </w:r>
          </w:p>
        </w:tc>
        <w:tc>
          <w:tcPr>
            <w:tcW w:w="2069" w:type="dxa"/>
            <w:hideMark/>
          </w:tcPr>
          <w:p w:rsidR="003C1526" w:rsidRDefault="003C1526" w:rsidP="00480864">
            <w:r>
              <w:t>Data Type</w:t>
            </w:r>
          </w:p>
        </w:tc>
        <w:tc>
          <w:tcPr>
            <w:tcW w:w="4727" w:type="dxa"/>
            <w:hideMark/>
          </w:tcPr>
          <w:p w:rsidR="003C1526" w:rsidRDefault="003C1526" w:rsidP="00480864">
            <w:r>
              <w:t>Description</w:t>
            </w:r>
          </w:p>
        </w:tc>
      </w:tr>
      <w:tr w:rsidR="003C1526" w:rsidTr="003C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C1526" w:rsidRDefault="003C1526" w:rsidP="00480864">
            <w:proofErr w:type="spellStart"/>
            <w:r>
              <w:t>currentHome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Home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The Home object for the passed in ID</w:t>
            </w:r>
          </w:p>
        </w:tc>
      </w:tr>
      <w:tr w:rsidR="003C1526" w:rsidTr="003C1526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proofErr w:type="spellStart"/>
            <w:r>
              <w:t>listMenuCategories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r>
              <w:t>List&lt;</w:t>
            </w:r>
            <w:proofErr w:type="spellStart"/>
            <w:r>
              <w:t>MenuCategory</w:t>
            </w:r>
            <w:proofErr w:type="spellEnd"/>
            <w:r>
              <w:t>&gt;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25276B" w:rsidP="00480864">
            <w:r>
              <w:t>The list of Menu Categories</w:t>
            </w:r>
          </w:p>
        </w:tc>
      </w:tr>
    </w:tbl>
    <w:p w:rsidR="003C1526" w:rsidRDefault="003C1526" w:rsidP="00BF306D"/>
    <w:p w:rsidR="003C1526" w:rsidRDefault="003C1526" w:rsidP="00BF306D">
      <w:r>
        <w:t>Each Home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682"/>
        <w:gridCol w:w="2047"/>
        <w:gridCol w:w="4665"/>
      </w:tblGrid>
      <w:tr w:rsidR="003C1526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3C1526" w:rsidRDefault="003C1526" w:rsidP="00480864">
            <w:r>
              <w:t>Property Name</w:t>
            </w:r>
          </w:p>
        </w:tc>
        <w:tc>
          <w:tcPr>
            <w:tcW w:w="2069" w:type="dxa"/>
            <w:hideMark/>
          </w:tcPr>
          <w:p w:rsidR="003C1526" w:rsidRDefault="003C1526" w:rsidP="00480864">
            <w:r>
              <w:t>Data Type</w:t>
            </w:r>
          </w:p>
        </w:tc>
        <w:tc>
          <w:tcPr>
            <w:tcW w:w="4727" w:type="dxa"/>
            <w:hideMark/>
          </w:tcPr>
          <w:p w:rsidR="003C1526" w:rsidRDefault="003C1526" w:rsidP="00480864">
            <w:r>
              <w:t>Description</w:t>
            </w:r>
          </w:p>
        </w:tc>
      </w:tr>
      <w:tr w:rsidR="003C1526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C1526" w:rsidRDefault="003C1526" w:rsidP="00480864">
            <w:proofErr w:type="spellStart"/>
            <w:r>
              <w:t>intHomeID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The ID of the Home object</w:t>
            </w:r>
          </w:p>
        </w:tc>
      </w:tr>
      <w:tr w:rsidR="003C1526" w:rsidTr="00480864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proofErr w:type="spellStart"/>
            <w:r>
              <w:t>intHomeTypeID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r>
              <w:t>Integer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r>
              <w:t>The ID of the Home Type</w:t>
            </w:r>
          </w:p>
        </w:tc>
      </w:tr>
      <w:tr w:rsidR="003C1526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C1526" w:rsidRDefault="003C1526" w:rsidP="00480864">
            <w:proofErr w:type="spellStart"/>
            <w:r>
              <w:t>strHomeName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C1526" w:rsidRDefault="006431FB" w:rsidP="00480864">
            <w:r>
              <w:t>The Name of the Home object</w:t>
            </w:r>
          </w:p>
        </w:tc>
      </w:tr>
      <w:tr w:rsidR="003C1526" w:rsidTr="00480864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proofErr w:type="spellStart"/>
            <w:r>
              <w:t>intOrgID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r>
              <w:t>Integer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6431FB" w:rsidP="00480864">
            <w:r>
              <w:t>The Organization ID associated with the Home object</w:t>
            </w:r>
          </w:p>
        </w:tc>
      </w:tr>
      <w:tr w:rsidR="003C1526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C1526" w:rsidRDefault="003C1526" w:rsidP="00480864">
            <w:proofErr w:type="spellStart"/>
            <w:r>
              <w:t>strPublicURLRoot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C1526" w:rsidRDefault="006431FB" w:rsidP="00480864">
            <w:r>
              <w:t>The Public URL Root associated with the Home object</w:t>
            </w:r>
          </w:p>
        </w:tc>
      </w:tr>
      <w:tr w:rsidR="003C1526" w:rsidTr="00480864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proofErr w:type="spellStart"/>
            <w:r>
              <w:lastRenderedPageBreak/>
              <w:t>strGoogleSearchID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3C1526" w:rsidP="00480864">
            <w:r>
              <w:t>String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6431FB" w:rsidP="00480864">
            <w:r>
              <w:t>The Google Search ID associated with the Home object</w:t>
            </w:r>
          </w:p>
        </w:tc>
      </w:tr>
      <w:tr w:rsidR="003C1526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C1526" w:rsidRDefault="003C1526" w:rsidP="00480864">
            <w:proofErr w:type="spellStart"/>
            <w:r>
              <w:t>strGoogleSearchResultsURL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C1526" w:rsidRDefault="003C1526" w:rsidP="00480864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C1526" w:rsidRDefault="006431FB" w:rsidP="00480864">
            <w:r>
              <w:t xml:space="preserve">The </w:t>
            </w:r>
            <w:r w:rsidR="00D87A8B">
              <w:t>Google Search Results URL associated with the Home object</w:t>
            </w:r>
          </w:p>
        </w:tc>
      </w:tr>
    </w:tbl>
    <w:p w:rsidR="003C1526" w:rsidRDefault="003C1526" w:rsidP="00BF306D"/>
    <w:p w:rsidR="003C1526" w:rsidRDefault="003C1526" w:rsidP="00BF306D">
      <w:r>
        <w:t xml:space="preserve">Each </w:t>
      </w:r>
      <w:proofErr w:type="spellStart"/>
      <w:r>
        <w:t>MenuCategory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89"/>
        <w:gridCol w:w="2182"/>
        <w:gridCol w:w="4623"/>
      </w:tblGrid>
      <w:tr w:rsidR="003C1526" w:rsidTr="00643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89" w:type="dxa"/>
            <w:hideMark/>
          </w:tcPr>
          <w:p w:rsidR="003C1526" w:rsidRDefault="003C1526" w:rsidP="00480864">
            <w:r>
              <w:t>Property Name</w:t>
            </w:r>
          </w:p>
        </w:tc>
        <w:tc>
          <w:tcPr>
            <w:tcW w:w="2182" w:type="dxa"/>
            <w:hideMark/>
          </w:tcPr>
          <w:p w:rsidR="003C1526" w:rsidRDefault="003C1526" w:rsidP="00480864">
            <w:r>
              <w:t>Data Type</w:t>
            </w:r>
          </w:p>
        </w:tc>
        <w:tc>
          <w:tcPr>
            <w:tcW w:w="4623" w:type="dxa"/>
            <w:hideMark/>
          </w:tcPr>
          <w:p w:rsidR="003C1526" w:rsidRDefault="003C1526" w:rsidP="00480864">
            <w:r>
              <w:t>Description</w:t>
            </w:r>
          </w:p>
        </w:tc>
      </w:tr>
      <w:tr w:rsidR="003C1526" w:rsidTr="0064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3C1526" w:rsidRDefault="006431FB" w:rsidP="00480864">
            <w:proofErr w:type="spellStart"/>
            <w:r>
              <w:t>intCategoryID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3C1526" w:rsidRDefault="006431FB" w:rsidP="00480864">
            <w:r>
              <w:t>Integer</w:t>
            </w:r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3C1526" w:rsidRDefault="006431FB" w:rsidP="00480864">
            <w:r>
              <w:t>The ID of the Category</w:t>
            </w:r>
          </w:p>
        </w:tc>
      </w:tr>
      <w:tr w:rsidR="003C1526" w:rsidTr="006431FB">
        <w:trPr>
          <w:trHeight w:val="304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6431FB" w:rsidP="00480864">
            <w:proofErr w:type="spellStart"/>
            <w:r>
              <w:t>strCategoryText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6431FB" w:rsidP="00480864">
            <w:r>
              <w:t>String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3C1526" w:rsidRDefault="006431FB" w:rsidP="00480864">
            <w:r>
              <w:t>The descriptive text of the Category</w:t>
            </w:r>
          </w:p>
        </w:tc>
      </w:tr>
      <w:tr w:rsidR="006431FB" w:rsidTr="0064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strCategoryURL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String</w:t>
            </w:r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The URL of the Category</w:t>
            </w:r>
          </w:p>
        </w:tc>
      </w:tr>
      <w:tr w:rsidR="006431FB" w:rsidTr="006431FB">
        <w:trPr>
          <w:trHeight w:val="304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listMenuLinks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MenuLinkList</w:t>
            </w:r>
            <w:proofErr w:type="spellEnd"/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The Links associated with the Category</w:t>
            </w:r>
          </w:p>
        </w:tc>
      </w:tr>
      <w:tr w:rsidR="006431FB" w:rsidTr="0064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listMenuSubCategories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MenuSubCategoryList</w:t>
            </w:r>
            <w:proofErr w:type="spellEnd"/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The Sub-Categories associated with the Category</w:t>
            </w:r>
          </w:p>
        </w:tc>
      </w:tr>
    </w:tbl>
    <w:p w:rsidR="006431FB" w:rsidRDefault="006431FB" w:rsidP="00BF306D"/>
    <w:p w:rsidR="006431FB" w:rsidRDefault="006431FB" w:rsidP="00BF306D">
      <w:r>
        <w:t xml:space="preserve">Each </w:t>
      </w:r>
      <w:proofErr w:type="spellStart"/>
      <w:r>
        <w:t>MenuLinkList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89"/>
        <w:gridCol w:w="2182"/>
        <w:gridCol w:w="4623"/>
      </w:tblGrid>
      <w:tr w:rsidR="006431FB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89" w:type="dxa"/>
            <w:hideMark/>
          </w:tcPr>
          <w:p w:rsidR="006431FB" w:rsidRDefault="006431FB" w:rsidP="00480864">
            <w:r>
              <w:t>Property Name</w:t>
            </w:r>
          </w:p>
        </w:tc>
        <w:tc>
          <w:tcPr>
            <w:tcW w:w="2182" w:type="dxa"/>
            <w:hideMark/>
          </w:tcPr>
          <w:p w:rsidR="006431FB" w:rsidRDefault="006431FB" w:rsidP="00480864">
            <w:r>
              <w:t>Data Type</w:t>
            </w:r>
          </w:p>
        </w:tc>
        <w:tc>
          <w:tcPr>
            <w:tcW w:w="4623" w:type="dxa"/>
            <w:hideMark/>
          </w:tcPr>
          <w:p w:rsidR="006431FB" w:rsidRDefault="006431FB" w:rsidP="00480864">
            <w:r>
              <w:t>Description</w:t>
            </w:r>
          </w:p>
        </w:tc>
      </w:tr>
      <w:tr w:rsidR="006431FB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intNodeID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Integer</w:t>
            </w:r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The ID of the Link</w:t>
            </w:r>
          </w:p>
        </w:tc>
      </w:tr>
      <w:tr w:rsidR="006431FB" w:rsidTr="00480864">
        <w:trPr>
          <w:trHeight w:val="304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strNodeText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String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The descriptive text of the Link</w:t>
            </w:r>
          </w:p>
        </w:tc>
      </w:tr>
      <w:tr w:rsidR="006431FB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strNodeURL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String</w:t>
            </w:r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The URL of the Link</w:t>
            </w:r>
          </w:p>
        </w:tc>
      </w:tr>
      <w:tr w:rsidR="006431FB" w:rsidTr="00480864">
        <w:trPr>
          <w:trHeight w:val="304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blnNewWindow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Boolean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A flag indicating if the Link should be opened in a new browser window</w:t>
            </w:r>
          </w:p>
        </w:tc>
      </w:tr>
    </w:tbl>
    <w:p w:rsidR="006431FB" w:rsidRDefault="006431FB" w:rsidP="00BF306D"/>
    <w:p w:rsidR="006431FB" w:rsidRDefault="006431FB" w:rsidP="00BF306D">
      <w:r>
        <w:t xml:space="preserve">Each </w:t>
      </w:r>
      <w:proofErr w:type="spellStart"/>
      <w:r>
        <w:t>MenuSubCategoryList</w:t>
      </w:r>
      <w:proofErr w:type="spellEnd"/>
      <w:r>
        <w:t xml:space="preserve"> object will have the following structure: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89"/>
        <w:gridCol w:w="2182"/>
        <w:gridCol w:w="4623"/>
      </w:tblGrid>
      <w:tr w:rsidR="006431FB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89" w:type="dxa"/>
            <w:hideMark/>
          </w:tcPr>
          <w:p w:rsidR="006431FB" w:rsidRDefault="006431FB" w:rsidP="00480864">
            <w:r>
              <w:t>Property Name</w:t>
            </w:r>
          </w:p>
        </w:tc>
        <w:tc>
          <w:tcPr>
            <w:tcW w:w="2182" w:type="dxa"/>
            <w:hideMark/>
          </w:tcPr>
          <w:p w:rsidR="006431FB" w:rsidRDefault="006431FB" w:rsidP="00480864">
            <w:r>
              <w:t>Data Type</w:t>
            </w:r>
          </w:p>
        </w:tc>
        <w:tc>
          <w:tcPr>
            <w:tcW w:w="4623" w:type="dxa"/>
            <w:hideMark/>
          </w:tcPr>
          <w:p w:rsidR="006431FB" w:rsidRDefault="006431FB" w:rsidP="00480864">
            <w:r>
              <w:t>Description</w:t>
            </w:r>
          </w:p>
        </w:tc>
      </w:tr>
      <w:tr w:rsidR="006431FB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intSubCatID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Integer</w:t>
            </w:r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The ID of the Sub-Category</w:t>
            </w:r>
          </w:p>
        </w:tc>
      </w:tr>
      <w:tr w:rsidR="006431FB" w:rsidTr="00480864">
        <w:trPr>
          <w:trHeight w:val="304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strSubCatText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String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The descriptive text of the Sub-Category</w:t>
            </w:r>
          </w:p>
        </w:tc>
      </w:tr>
      <w:tr w:rsidR="006431FB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89" w:type="dxa"/>
            <w:tcBorders>
              <w:top w:val="nil"/>
              <w:bottom w:val="nil"/>
            </w:tcBorders>
          </w:tcPr>
          <w:p w:rsidR="006431FB" w:rsidRDefault="006431FB" w:rsidP="00480864">
            <w:proofErr w:type="spellStart"/>
            <w:r>
              <w:t>strSubCatURL</w:t>
            </w:r>
            <w:proofErr w:type="spellEnd"/>
          </w:p>
        </w:tc>
        <w:tc>
          <w:tcPr>
            <w:tcW w:w="2182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String</w:t>
            </w:r>
          </w:p>
        </w:tc>
        <w:tc>
          <w:tcPr>
            <w:tcW w:w="4623" w:type="dxa"/>
            <w:tcBorders>
              <w:top w:val="nil"/>
              <w:bottom w:val="nil"/>
            </w:tcBorders>
          </w:tcPr>
          <w:p w:rsidR="006431FB" w:rsidRDefault="006431FB" w:rsidP="00480864">
            <w:r>
              <w:t>The URL of the Sub-Category</w:t>
            </w:r>
          </w:p>
        </w:tc>
      </w:tr>
      <w:tr w:rsidR="006431FB" w:rsidTr="00480864">
        <w:trPr>
          <w:trHeight w:val="304"/>
        </w:trPr>
        <w:tc>
          <w:tcPr>
            <w:tcW w:w="2589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listMenuLinks</w:t>
            </w:r>
            <w:proofErr w:type="spellEnd"/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proofErr w:type="spellStart"/>
            <w:r>
              <w:t>MenuLinkList</w:t>
            </w:r>
            <w:proofErr w:type="spellEnd"/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6431FB" w:rsidRDefault="006431FB" w:rsidP="00480864">
            <w:r>
              <w:t>The Links associated with the Sub-Category</w:t>
            </w:r>
          </w:p>
        </w:tc>
      </w:tr>
    </w:tbl>
    <w:p w:rsidR="00BF306D" w:rsidRDefault="003C1526" w:rsidP="00BF306D">
      <w:r>
        <w:br/>
        <w:t>If a Home object with the URL provided does not exist, then an empty JSON object will be returned instead.</w:t>
      </w:r>
    </w:p>
    <w:p w:rsidR="00BF306D" w:rsidRDefault="00BF306D" w:rsidP="00BF306D">
      <w:pPr>
        <w:pStyle w:val="Heading2"/>
      </w:pPr>
      <w:r>
        <w:lastRenderedPageBreak/>
        <w:t>JSON Returned</w:t>
      </w:r>
    </w:p>
    <w:p w:rsidR="00BF306D" w:rsidRDefault="006431FB" w:rsidP="00BF306D">
      <w:r>
        <w:rPr>
          <w:noProof/>
        </w:rPr>
        <w:drawing>
          <wp:inline distT="0" distB="0" distL="0" distR="0" wp14:anchorId="06B417BF" wp14:editId="33AAD45C">
            <wp:extent cx="5943600" cy="405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D" w:rsidRDefault="00BF306D" w:rsidP="00BF306D">
      <w:pPr>
        <w:pStyle w:val="Heading2"/>
      </w:pPr>
      <w:r>
        <w:t>Example Call</w:t>
      </w:r>
    </w:p>
    <w:p w:rsidR="00BF306D" w:rsidRDefault="006431FB" w:rsidP="00BF306D">
      <w:r>
        <w:rPr>
          <w:noProof/>
        </w:rPr>
        <w:drawing>
          <wp:inline distT="0" distB="0" distL="0" distR="0" wp14:anchorId="2873D5C1" wp14:editId="5D708017">
            <wp:extent cx="331470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06" w:rsidRDefault="00671406" w:rsidP="00671406">
      <w:pPr>
        <w:pStyle w:val="Heading1"/>
      </w:pPr>
      <w:r>
        <w:t>Retrieve Menu Expanded</w:t>
      </w:r>
    </w:p>
    <w:p w:rsidR="003E5E5F" w:rsidRDefault="003E5E5F" w:rsidP="003E5E5F">
      <w:r>
        <w:t xml:space="preserve">A web service method is available at </w:t>
      </w:r>
      <w:hyperlink r:id="rId34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685AEE">
          <w:rPr>
            <w:rStyle w:val="Hyperlink"/>
          </w:rPr>
          <w:t>/Menu.ashx</w:t>
        </w:r>
      </w:hyperlink>
      <w:r>
        <w:t xml:space="preserve"> that enables users to retrieve the expanded details of the Menu for a Home object.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3E5E5F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3E5E5F" w:rsidRDefault="003E5E5F" w:rsidP="00480864">
            <w:r>
              <w:lastRenderedPageBreak/>
              <w:t>Parameter</w:t>
            </w:r>
          </w:p>
        </w:tc>
        <w:tc>
          <w:tcPr>
            <w:tcW w:w="1424" w:type="dxa"/>
            <w:hideMark/>
          </w:tcPr>
          <w:p w:rsidR="003E5E5F" w:rsidRDefault="003E5E5F" w:rsidP="00480864">
            <w:r>
              <w:t>Data Type</w:t>
            </w:r>
          </w:p>
        </w:tc>
        <w:tc>
          <w:tcPr>
            <w:tcW w:w="1423" w:type="dxa"/>
            <w:hideMark/>
          </w:tcPr>
          <w:p w:rsidR="003E5E5F" w:rsidRDefault="003E5E5F" w:rsidP="00480864">
            <w:r>
              <w:t>Required</w:t>
            </w:r>
          </w:p>
        </w:tc>
        <w:tc>
          <w:tcPr>
            <w:tcW w:w="5067" w:type="dxa"/>
            <w:hideMark/>
          </w:tcPr>
          <w:p w:rsidR="003E5E5F" w:rsidRDefault="003E5E5F" w:rsidP="00480864">
            <w:r>
              <w:t>Description</w:t>
            </w:r>
          </w:p>
        </w:tc>
      </w:tr>
      <w:tr w:rsidR="003E5E5F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3E5E5F" w:rsidRDefault="003E5E5F" w:rsidP="00480864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3E5E5F" w:rsidRDefault="003E5E5F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3E5E5F" w:rsidRDefault="003E5E5F" w:rsidP="00480864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3E5E5F" w:rsidRDefault="003E5E5F" w:rsidP="003E5E5F">
            <w:r>
              <w:t>This should be set to “e”.</w:t>
            </w:r>
          </w:p>
        </w:tc>
      </w:tr>
      <w:tr w:rsidR="003E5E5F" w:rsidTr="00480864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E5F" w:rsidRDefault="003E5E5F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E5F" w:rsidRDefault="003E5E5F" w:rsidP="00480864">
            <w:r>
              <w:t>Integer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E5F" w:rsidRDefault="003E5E5F" w:rsidP="00480864">
            <w:r>
              <w:t>Yes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E5E5F" w:rsidRDefault="003E5E5F" w:rsidP="00480864">
            <w:r>
              <w:t>The ID of the Home object to search for</w:t>
            </w:r>
          </w:p>
        </w:tc>
      </w:tr>
      <w:tr w:rsidR="003E5E5F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3E5E5F" w:rsidRDefault="003E5E5F" w:rsidP="00480864">
            <w:r>
              <w:t>callback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3E5E5F" w:rsidRDefault="003E5E5F" w:rsidP="00480864">
            <w:r>
              <w:t>String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3E5E5F" w:rsidRDefault="003E5E5F" w:rsidP="00480864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3E5E5F" w:rsidRDefault="003E5E5F" w:rsidP="00480864">
            <w:r>
              <w:t>The callback JavaScript method for Cross-Domain AJAX requests, if overriding jQuery defaults</w:t>
            </w:r>
          </w:p>
        </w:tc>
      </w:tr>
    </w:tbl>
    <w:p w:rsidR="003E5E5F" w:rsidRDefault="003E5E5F" w:rsidP="003E5E5F">
      <w:r>
        <w:br/>
      </w:r>
      <w:r>
        <w:br/>
        <w:t>If a menu object with the home ID provided does not exist, then an empty JSON object will be returned instead.</w:t>
      </w:r>
    </w:p>
    <w:p w:rsidR="003E5E5F" w:rsidRDefault="003E5E5F" w:rsidP="003E5E5F">
      <w:pPr>
        <w:pStyle w:val="Heading2"/>
      </w:pPr>
      <w:r>
        <w:t>JSON Returned</w:t>
      </w:r>
    </w:p>
    <w:p w:rsidR="003E5E5F" w:rsidRDefault="003E5E5F" w:rsidP="003E5E5F"/>
    <w:p w:rsidR="003E5E5F" w:rsidRDefault="003E5E5F" w:rsidP="003E5E5F">
      <w:pPr>
        <w:pStyle w:val="Heading2"/>
      </w:pPr>
      <w:r>
        <w:t>Example Call</w:t>
      </w:r>
    </w:p>
    <w:p w:rsidR="003E5E5F" w:rsidRDefault="00F5774C" w:rsidP="003E5E5F">
      <w:r>
        <w:rPr>
          <w:noProof/>
        </w:rPr>
        <w:drawing>
          <wp:inline distT="0" distB="0" distL="0" distR="0" wp14:anchorId="29DFD963" wp14:editId="4FFBE9C9">
            <wp:extent cx="3371850" cy="2352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D" w:rsidRDefault="0032673D" w:rsidP="0032673D">
      <w:pPr>
        <w:pStyle w:val="Heading1"/>
      </w:pPr>
      <w:r>
        <w:t>Download File</w:t>
      </w:r>
    </w:p>
    <w:p w:rsidR="0092120B" w:rsidRDefault="0092120B" w:rsidP="0092120B">
      <w:r>
        <w:t xml:space="preserve">A web service method is available at </w:t>
      </w:r>
      <w:hyperlink r:id="rId36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065CC7">
          <w:rPr>
            <w:rStyle w:val="Hyperlink"/>
          </w:rPr>
          <w:t>/File.ashx</w:t>
        </w:r>
      </w:hyperlink>
      <w:r>
        <w:t xml:space="preserve"> that enables users to download a file by the specified file ID. In order to download a file,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92120B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92120B" w:rsidRPr="009F3D7B" w:rsidRDefault="0092120B" w:rsidP="00480864">
            <w:r w:rsidRPr="009F3D7B">
              <w:t>Parameter</w:t>
            </w:r>
          </w:p>
        </w:tc>
        <w:tc>
          <w:tcPr>
            <w:tcW w:w="1424" w:type="dxa"/>
          </w:tcPr>
          <w:p w:rsidR="0092120B" w:rsidRPr="009F3D7B" w:rsidRDefault="0092120B" w:rsidP="00480864">
            <w:r w:rsidRPr="009F3D7B">
              <w:t>Data Type</w:t>
            </w:r>
          </w:p>
        </w:tc>
        <w:tc>
          <w:tcPr>
            <w:tcW w:w="1630" w:type="dxa"/>
          </w:tcPr>
          <w:p w:rsidR="0092120B" w:rsidRPr="009F3D7B" w:rsidRDefault="0092120B" w:rsidP="00480864">
            <w:r w:rsidRPr="009F3D7B">
              <w:t>Required</w:t>
            </w:r>
          </w:p>
        </w:tc>
        <w:tc>
          <w:tcPr>
            <w:tcW w:w="4860" w:type="dxa"/>
          </w:tcPr>
          <w:p w:rsidR="0092120B" w:rsidRPr="009F3D7B" w:rsidRDefault="0092120B" w:rsidP="00480864">
            <w:r w:rsidRPr="009F3D7B">
              <w:t>Description</w:t>
            </w:r>
          </w:p>
        </w:tc>
      </w:tr>
      <w:tr w:rsidR="0092120B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92120B" w:rsidRDefault="0092120B" w:rsidP="00480864">
            <w:r>
              <w:t>t</w:t>
            </w:r>
          </w:p>
        </w:tc>
        <w:tc>
          <w:tcPr>
            <w:tcW w:w="1424" w:type="dxa"/>
          </w:tcPr>
          <w:p w:rsidR="0092120B" w:rsidRDefault="0092120B" w:rsidP="00480864">
            <w:r>
              <w:t>String</w:t>
            </w:r>
          </w:p>
        </w:tc>
        <w:tc>
          <w:tcPr>
            <w:tcW w:w="1630" w:type="dxa"/>
          </w:tcPr>
          <w:p w:rsidR="0092120B" w:rsidRDefault="0092120B" w:rsidP="00480864">
            <w:r>
              <w:t>Yes</w:t>
            </w:r>
          </w:p>
        </w:tc>
        <w:tc>
          <w:tcPr>
            <w:tcW w:w="4860" w:type="dxa"/>
          </w:tcPr>
          <w:p w:rsidR="0092120B" w:rsidRDefault="0092120B" w:rsidP="00480864">
            <w:r>
              <w:t>This should be set to “f”.</w:t>
            </w:r>
          </w:p>
        </w:tc>
      </w:tr>
      <w:tr w:rsidR="0092120B" w:rsidTr="00480864">
        <w:tc>
          <w:tcPr>
            <w:tcW w:w="1446" w:type="dxa"/>
          </w:tcPr>
          <w:p w:rsidR="0092120B" w:rsidRDefault="0092120B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</w:tcPr>
          <w:p w:rsidR="0092120B" w:rsidRDefault="0092120B" w:rsidP="00480864">
            <w:r>
              <w:t>Integer</w:t>
            </w:r>
          </w:p>
        </w:tc>
        <w:tc>
          <w:tcPr>
            <w:tcW w:w="1630" w:type="dxa"/>
          </w:tcPr>
          <w:p w:rsidR="0092120B" w:rsidRDefault="0092120B" w:rsidP="00480864">
            <w:r>
              <w:t>Yes</w:t>
            </w:r>
          </w:p>
        </w:tc>
        <w:tc>
          <w:tcPr>
            <w:tcW w:w="4860" w:type="dxa"/>
          </w:tcPr>
          <w:p w:rsidR="0092120B" w:rsidRDefault="0092120B" w:rsidP="00480864">
            <w:r>
              <w:t>File ID</w:t>
            </w:r>
          </w:p>
        </w:tc>
      </w:tr>
    </w:tbl>
    <w:p w:rsidR="0092120B" w:rsidRDefault="0092120B" w:rsidP="0092120B"/>
    <w:p w:rsidR="0092120B" w:rsidRDefault="0092120B" w:rsidP="0092120B">
      <w:pPr>
        <w:pStyle w:val="Heading2"/>
      </w:pPr>
      <w:r>
        <w:t>Example Call</w:t>
      </w:r>
    </w:p>
    <w:p w:rsidR="0092120B" w:rsidRDefault="0092120B" w:rsidP="0092120B">
      <w:r>
        <w:rPr>
          <w:noProof/>
        </w:rPr>
        <w:drawing>
          <wp:inline distT="0" distB="0" distL="0" distR="0" wp14:anchorId="210BA2E6" wp14:editId="2062385F">
            <wp:extent cx="5553075" cy="26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D" w:rsidRDefault="0032673D" w:rsidP="0032673D">
      <w:pPr>
        <w:pStyle w:val="Heading1"/>
      </w:pPr>
      <w:r>
        <w:t>Open Image</w:t>
      </w:r>
    </w:p>
    <w:p w:rsidR="0092120B" w:rsidRDefault="0092120B" w:rsidP="0092120B">
      <w:r>
        <w:t xml:space="preserve">A web service method is available at </w:t>
      </w:r>
      <w:hyperlink r:id="rId38" w:history="1">
        <w:r w:rsidR="0086750C" w:rsidRPr="0086750C">
          <w:t xml:space="preserve"> </w:t>
        </w:r>
        <w:r w:rsidR="0086750C" w:rsidRPr="0086750C">
          <w:rPr>
            <w:rStyle w:val="Hyperlink"/>
          </w:rPr>
          <w:t xml:space="preserve">https://ag.purdue.edu/api/DepotWS </w:t>
        </w:r>
        <w:r w:rsidRPr="00065CC7">
          <w:rPr>
            <w:rStyle w:val="Hyperlink"/>
          </w:rPr>
          <w:t>/File.ashx</w:t>
        </w:r>
      </w:hyperlink>
      <w:r>
        <w:t xml:space="preserve"> that enables users to open an image by the specified image ID. In order to open an image,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92120B" w:rsidTr="00480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92120B" w:rsidRPr="009F3D7B" w:rsidRDefault="0092120B" w:rsidP="00480864">
            <w:r w:rsidRPr="009F3D7B">
              <w:lastRenderedPageBreak/>
              <w:t>Parameter</w:t>
            </w:r>
          </w:p>
        </w:tc>
        <w:tc>
          <w:tcPr>
            <w:tcW w:w="1424" w:type="dxa"/>
          </w:tcPr>
          <w:p w:rsidR="0092120B" w:rsidRPr="009F3D7B" w:rsidRDefault="0092120B" w:rsidP="00480864">
            <w:r w:rsidRPr="009F3D7B">
              <w:t>Data Type</w:t>
            </w:r>
          </w:p>
        </w:tc>
        <w:tc>
          <w:tcPr>
            <w:tcW w:w="1630" w:type="dxa"/>
          </w:tcPr>
          <w:p w:rsidR="0092120B" w:rsidRPr="009F3D7B" w:rsidRDefault="0092120B" w:rsidP="00480864">
            <w:r w:rsidRPr="009F3D7B">
              <w:t>Required</w:t>
            </w:r>
          </w:p>
        </w:tc>
        <w:tc>
          <w:tcPr>
            <w:tcW w:w="4860" w:type="dxa"/>
          </w:tcPr>
          <w:p w:rsidR="0092120B" w:rsidRPr="009F3D7B" w:rsidRDefault="0092120B" w:rsidP="00480864">
            <w:r w:rsidRPr="009F3D7B">
              <w:t>Description</w:t>
            </w:r>
          </w:p>
        </w:tc>
      </w:tr>
      <w:tr w:rsidR="0092120B" w:rsidTr="00480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92120B" w:rsidRDefault="0092120B" w:rsidP="00480864">
            <w:r>
              <w:t>t</w:t>
            </w:r>
          </w:p>
        </w:tc>
        <w:tc>
          <w:tcPr>
            <w:tcW w:w="1424" w:type="dxa"/>
          </w:tcPr>
          <w:p w:rsidR="0092120B" w:rsidRDefault="0092120B" w:rsidP="00480864">
            <w:r>
              <w:t>String</w:t>
            </w:r>
          </w:p>
        </w:tc>
        <w:tc>
          <w:tcPr>
            <w:tcW w:w="1630" w:type="dxa"/>
          </w:tcPr>
          <w:p w:rsidR="0092120B" w:rsidRDefault="0092120B" w:rsidP="00480864">
            <w:r>
              <w:t>Yes</w:t>
            </w:r>
          </w:p>
        </w:tc>
        <w:tc>
          <w:tcPr>
            <w:tcW w:w="4860" w:type="dxa"/>
          </w:tcPr>
          <w:p w:rsidR="0092120B" w:rsidRDefault="0092120B" w:rsidP="00480864">
            <w:r>
              <w:t>This should be set to “</w:t>
            </w:r>
            <w:proofErr w:type="spellStart"/>
            <w:r>
              <w:t>i</w:t>
            </w:r>
            <w:proofErr w:type="spellEnd"/>
            <w:r>
              <w:t>”.</w:t>
            </w:r>
          </w:p>
        </w:tc>
      </w:tr>
      <w:tr w:rsidR="0092120B" w:rsidTr="00480864">
        <w:tc>
          <w:tcPr>
            <w:tcW w:w="1446" w:type="dxa"/>
          </w:tcPr>
          <w:p w:rsidR="0092120B" w:rsidRDefault="0092120B" w:rsidP="00480864">
            <w:proofErr w:type="spellStart"/>
            <w:r>
              <w:t>i</w:t>
            </w:r>
            <w:proofErr w:type="spellEnd"/>
          </w:p>
        </w:tc>
        <w:tc>
          <w:tcPr>
            <w:tcW w:w="1424" w:type="dxa"/>
          </w:tcPr>
          <w:p w:rsidR="0092120B" w:rsidRDefault="0092120B" w:rsidP="00480864">
            <w:r>
              <w:t>Integer</w:t>
            </w:r>
          </w:p>
        </w:tc>
        <w:tc>
          <w:tcPr>
            <w:tcW w:w="1630" w:type="dxa"/>
          </w:tcPr>
          <w:p w:rsidR="0092120B" w:rsidRDefault="0092120B" w:rsidP="00480864">
            <w:r>
              <w:t>Yes</w:t>
            </w:r>
          </w:p>
        </w:tc>
        <w:tc>
          <w:tcPr>
            <w:tcW w:w="4860" w:type="dxa"/>
          </w:tcPr>
          <w:p w:rsidR="0092120B" w:rsidRDefault="0092120B" w:rsidP="00480864">
            <w:r>
              <w:t>Image ID</w:t>
            </w:r>
          </w:p>
        </w:tc>
      </w:tr>
    </w:tbl>
    <w:p w:rsidR="0092120B" w:rsidRDefault="0092120B" w:rsidP="0092120B"/>
    <w:p w:rsidR="0092120B" w:rsidRDefault="0092120B" w:rsidP="0092120B">
      <w:pPr>
        <w:pStyle w:val="Heading2"/>
      </w:pPr>
      <w:r>
        <w:t>Example Call</w:t>
      </w:r>
    </w:p>
    <w:p w:rsidR="0092120B" w:rsidRDefault="0092120B" w:rsidP="0092120B">
      <w:r>
        <w:rPr>
          <w:noProof/>
        </w:rPr>
        <w:drawing>
          <wp:inline distT="0" distB="0" distL="0" distR="0" wp14:anchorId="00D585AA" wp14:editId="0573CE3F">
            <wp:extent cx="51720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3E" w:rsidRDefault="00546E3E" w:rsidP="000A5FAC">
      <w:pPr>
        <w:rPr>
          <w:b/>
        </w:rPr>
      </w:pPr>
    </w:p>
    <w:p w:rsidR="00546E3E" w:rsidRDefault="00546E3E" w:rsidP="000A5FAC">
      <w:pPr>
        <w:rPr>
          <w:b/>
        </w:rPr>
      </w:pPr>
    </w:p>
    <w:p w:rsidR="00546E3E" w:rsidRPr="00790D02" w:rsidRDefault="00546E3E" w:rsidP="00546E3E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790D02">
        <w:rPr>
          <w:rFonts w:asciiTheme="majorHAnsi" w:hAnsiTheme="majorHAnsi"/>
          <w:color w:val="2E74B5" w:themeColor="accent1" w:themeShade="BF"/>
          <w:sz w:val="32"/>
          <w:szCs w:val="32"/>
        </w:rPr>
        <w:t>Event Labels</w:t>
      </w:r>
    </w:p>
    <w:p w:rsidR="00546E3E" w:rsidRDefault="00546E3E" w:rsidP="00546E3E">
      <w:r>
        <w:t>A web service has been made available to access read-only information for use on Extension web sites.  The web service provides methods to access Files, Images, Item Details, Static Item Details, Expanded Item details, a Site Menu, and the Home ID for a given URL.</w:t>
      </w:r>
    </w:p>
    <w:p w:rsidR="00546E3E" w:rsidRPr="00A667C4" w:rsidRDefault="00546E3E" w:rsidP="00546E3E">
      <w:pPr>
        <w:rPr>
          <w:color w:val="2E74B5" w:themeColor="accent1" w:themeShade="BF"/>
          <w:sz w:val="28"/>
          <w:szCs w:val="28"/>
        </w:rPr>
      </w:pPr>
      <w:r w:rsidRPr="00A667C4">
        <w:rPr>
          <w:color w:val="2E74B5" w:themeColor="accent1" w:themeShade="BF"/>
          <w:sz w:val="28"/>
          <w:szCs w:val="28"/>
        </w:rPr>
        <w:t>Retrieve Event Label Details</w:t>
      </w:r>
    </w:p>
    <w:p w:rsidR="00546E3E" w:rsidRDefault="00546E3E" w:rsidP="00546E3E">
      <w:r>
        <w:t xml:space="preserve">A web service method is available at </w:t>
      </w:r>
      <w:hyperlink r:id="rId40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details on an event in the system.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546E3E" w:rsidTr="00EC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546E3E" w:rsidRDefault="00546E3E" w:rsidP="00EC0061">
            <w:r>
              <w:t>Parameter</w:t>
            </w:r>
          </w:p>
        </w:tc>
        <w:tc>
          <w:tcPr>
            <w:tcW w:w="1424" w:type="dxa"/>
            <w:hideMark/>
          </w:tcPr>
          <w:p w:rsidR="00546E3E" w:rsidRDefault="00546E3E" w:rsidP="00EC0061">
            <w:r>
              <w:t>Data Type</w:t>
            </w:r>
          </w:p>
        </w:tc>
        <w:tc>
          <w:tcPr>
            <w:tcW w:w="1423" w:type="dxa"/>
            <w:hideMark/>
          </w:tcPr>
          <w:p w:rsidR="00546E3E" w:rsidRDefault="00546E3E" w:rsidP="00EC0061">
            <w:r>
              <w:t>Required</w:t>
            </w:r>
          </w:p>
        </w:tc>
        <w:tc>
          <w:tcPr>
            <w:tcW w:w="5067" w:type="dxa"/>
            <w:hideMark/>
          </w:tcPr>
          <w:p w:rsidR="00546E3E" w:rsidRDefault="00546E3E" w:rsidP="00EC0061">
            <w:r>
              <w:t>Description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46E3E" w:rsidRDefault="00546E3E" w:rsidP="00EC0061">
            <w:pPr>
              <w:rPr>
                <w:color w:val="1F497D"/>
              </w:rPr>
            </w:pPr>
            <w:r>
              <w:rPr>
                <w:color w:val="1F497D"/>
              </w:rPr>
              <w:t>Always set it to “el”</w:t>
            </w:r>
          </w:p>
        </w:tc>
      </w:tr>
      <w:tr w:rsidR="00546E3E" w:rsidTr="00EC0061">
        <w:tc>
          <w:tcPr>
            <w:tcW w:w="1446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proofErr w:type="spellStart"/>
            <w:r>
              <w:t>i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r>
              <w:rPr>
                <w:color w:val="1F497D"/>
              </w:rPr>
              <w:t xml:space="preserve">Pass -1 for all county or </w:t>
            </w:r>
            <w:proofErr w:type="spellStart"/>
            <w:r>
              <w:rPr>
                <w:color w:val="1F497D"/>
              </w:rPr>
              <w:t>CountyID</w:t>
            </w:r>
            <w:proofErr w:type="spellEnd"/>
            <w:r>
              <w:rPr>
                <w:color w:val="1F497D"/>
              </w:rPr>
              <w:t xml:space="preserve"> to get specific county results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proofErr w:type="spellStart"/>
            <w:r>
              <w:t>tids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proofErr w:type="spellStart"/>
            <w:r>
              <w:t>TypeID</w:t>
            </w:r>
            <w:proofErr w:type="spellEnd"/>
          </w:p>
        </w:tc>
      </w:tr>
      <w:tr w:rsidR="00546E3E" w:rsidTr="00EC0061">
        <w:tc>
          <w:tcPr>
            <w:tcW w:w="1446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ba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Boolean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46E3E" w:rsidRDefault="00546E3E" w:rsidP="00EC0061">
            <w:r>
              <w:rPr>
                <w:color w:val="1F497D"/>
              </w:rPr>
              <w:t>FALSE for OR. TRUE for AND. Defaults to FALSE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ps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46E3E" w:rsidRDefault="00546E3E" w:rsidP="00EC0061">
            <w:pPr>
              <w:rPr>
                <w:color w:val="1F497D"/>
              </w:rPr>
            </w:pPr>
            <w:r>
              <w:rPr>
                <w:color w:val="1F497D"/>
              </w:rPr>
              <w:t>Page Size</w:t>
            </w:r>
          </w:p>
        </w:tc>
      </w:tr>
      <w:tr w:rsidR="00546E3E" w:rsidTr="00EC0061">
        <w:tc>
          <w:tcPr>
            <w:tcW w:w="1446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pn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46E3E" w:rsidRDefault="00546E3E" w:rsidP="00EC0061">
            <w:pPr>
              <w:rPr>
                <w:color w:val="1F497D"/>
              </w:rPr>
            </w:pPr>
            <w:r>
              <w:rPr>
                <w:color w:val="1F497D"/>
              </w:rPr>
              <w:t>Page Number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sd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46E3E" w:rsidRDefault="00546E3E" w:rsidP="00EC0061">
            <w:pPr>
              <w:rPr>
                <w:color w:val="1F497D"/>
              </w:rPr>
            </w:pPr>
            <w:r>
              <w:rPr>
                <w:color w:val="1F497D"/>
              </w:rPr>
              <w:t>Start Date</w:t>
            </w:r>
          </w:p>
        </w:tc>
      </w:tr>
      <w:tr w:rsidR="00546E3E" w:rsidTr="00EC0061">
        <w:tc>
          <w:tcPr>
            <w:tcW w:w="1446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ed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546E3E" w:rsidRDefault="00546E3E" w:rsidP="00EC0061">
            <w:pPr>
              <w:rPr>
                <w:color w:val="1F497D"/>
              </w:rPr>
            </w:pPr>
            <w:r>
              <w:rPr>
                <w:color w:val="1F497D"/>
              </w:rPr>
              <w:t>End Date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546E3E" w:rsidRDefault="00546E3E" w:rsidP="00EC0061">
            <w:r>
              <w:t>lids</w:t>
            </w:r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546E3E" w:rsidRDefault="00546E3E" w:rsidP="00EC0061">
            <w:r>
              <w:t>No</w:t>
            </w:r>
          </w:p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546E3E" w:rsidRDefault="00546E3E" w:rsidP="00EC0061">
            <w:pPr>
              <w:rPr>
                <w:color w:val="1F497D"/>
              </w:rPr>
            </w:pPr>
            <w:r>
              <w:rPr>
                <w:color w:val="1F497D"/>
              </w:rPr>
              <w:t>Label ID</w:t>
            </w:r>
          </w:p>
        </w:tc>
      </w:tr>
    </w:tbl>
    <w:p w:rsidR="00546E3E" w:rsidRDefault="00546E3E" w:rsidP="00546E3E"/>
    <w:p w:rsidR="00546E3E" w:rsidRDefault="00546E3E" w:rsidP="00546E3E">
      <w:r>
        <w:t>The web service will attempt to find an event with the ID provided (“</w:t>
      </w:r>
      <w:proofErr w:type="spellStart"/>
      <w:r>
        <w:t>i</w:t>
      </w:r>
      <w:proofErr w:type="spellEnd"/>
      <w:r>
        <w:t>”) that is ready for display.  If the event is set to be published at the time of the request, it will be returned to the user as a JSON object with the following properties.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024"/>
        <w:gridCol w:w="1373"/>
        <w:gridCol w:w="5997"/>
      </w:tblGrid>
      <w:tr w:rsidR="00546E3E" w:rsidTr="00EC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024" w:type="dxa"/>
            <w:hideMark/>
          </w:tcPr>
          <w:p w:rsidR="00546E3E" w:rsidRDefault="00546E3E" w:rsidP="00EC0061">
            <w:r>
              <w:t>Property Name</w:t>
            </w:r>
          </w:p>
        </w:tc>
        <w:tc>
          <w:tcPr>
            <w:tcW w:w="1373" w:type="dxa"/>
            <w:hideMark/>
          </w:tcPr>
          <w:p w:rsidR="00546E3E" w:rsidRDefault="00546E3E" w:rsidP="00EC0061">
            <w:r>
              <w:t>Data Type</w:t>
            </w:r>
          </w:p>
        </w:tc>
        <w:tc>
          <w:tcPr>
            <w:tcW w:w="5997" w:type="dxa"/>
            <w:hideMark/>
          </w:tcPr>
          <w:p w:rsidR="00546E3E" w:rsidRDefault="00546E3E" w:rsidP="00EC0061">
            <w:r>
              <w:t>Description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024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proofErr w:type="spellStart"/>
            <w:r>
              <w:t>datStartDate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5997" w:type="dxa"/>
            <w:tcBorders>
              <w:top w:val="nil"/>
              <w:bottom w:val="nil"/>
            </w:tcBorders>
            <w:hideMark/>
          </w:tcPr>
          <w:p w:rsidR="00546E3E" w:rsidRDefault="00546E3E" w:rsidP="00EC0061">
            <w:r>
              <w:t>Start Date of the event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46E3E" w:rsidRDefault="00546E3E" w:rsidP="00EC0061">
            <w:proofErr w:type="spellStart"/>
            <w:r>
              <w:t>strTitle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46E3E" w:rsidRDefault="00546E3E" w:rsidP="00EC0061">
            <w:r>
              <w:t>The title of the event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intAuthorPUID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Purdue ID of the author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intHomeID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Home ID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strContactName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Contact’s name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lastRenderedPageBreak/>
              <w:t>strContactEmail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Contact’s email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strContactPhone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Contact’s Phone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strDescription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Description of the event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strCost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Cost for the registration of the event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strRegister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registration URL for the event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blnANR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Boolen</w:t>
            </w:r>
            <w:proofErr w:type="spellEnd"/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A flag indication if the event is ANR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blnECD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Boolean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A flag indication if the event is ECD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bln4H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Boolean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A flag indication if the event is ANR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blnHHS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Boolean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A flag indication if the event is HHS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datCreated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date the event was created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datModified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date the event was last modified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blnArchive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Boolean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A flag indicating if the event has been archived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intEventID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Event ID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intEventAddressID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Event Address ID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datEndDate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last date of the event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datStartTime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start time of the event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datEndTime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DateTime</w:t>
            </w:r>
            <w:proofErr w:type="spellEnd"/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end time of the event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chrTimeZone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Character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time zone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blnCancelEvent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Boolean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A flag indicating whether the event has been canceled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strBuilding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building name of the location where the event is held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strRoom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room name/number of the location where the event is held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strAddress1</w:t>
            </w:r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Address1 of the location where the event is held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strAddress2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Address2 of the location where the event is held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strCity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city name in which the event is held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strState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state in which the event is held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strZip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String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zip code of the address in which the event is held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proofErr w:type="spellStart"/>
            <w:r>
              <w:t>decLongitude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Decimal</w:t>
            </w:r>
          </w:p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546E3E" w:rsidRDefault="00546E3E" w:rsidP="00EC0061">
            <w:r>
              <w:t>The longitude of the event address</w:t>
            </w:r>
          </w:p>
        </w:tc>
      </w:tr>
      <w:tr w:rsidR="00546E3E" w:rsidTr="00EC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024" w:type="dxa"/>
            <w:tcBorders>
              <w:top w:val="nil"/>
              <w:bottom w:val="nil"/>
            </w:tcBorders>
          </w:tcPr>
          <w:p w:rsidR="00546E3E" w:rsidRDefault="00546E3E" w:rsidP="00EC0061">
            <w:proofErr w:type="spellStart"/>
            <w:r>
              <w:t>decLatitude</w:t>
            </w:r>
            <w:proofErr w:type="spellEnd"/>
          </w:p>
        </w:tc>
        <w:tc>
          <w:tcPr>
            <w:tcW w:w="1373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Decimal</w:t>
            </w:r>
          </w:p>
        </w:tc>
        <w:tc>
          <w:tcPr>
            <w:tcW w:w="5997" w:type="dxa"/>
            <w:tcBorders>
              <w:top w:val="nil"/>
              <w:bottom w:val="nil"/>
            </w:tcBorders>
          </w:tcPr>
          <w:p w:rsidR="00546E3E" w:rsidRDefault="00546E3E" w:rsidP="00EC0061">
            <w:r>
              <w:t>The latitude of the event address</w:t>
            </w:r>
          </w:p>
        </w:tc>
      </w:tr>
      <w:tr w:rsidR="00546E3E" w:rsidTr="00EC0061">
        <w:trPr>
          <w:trHeight w:val="304"/>
        </w:trPr>
        <w:tc>
          <w:tcPr>
            <w:tcW w:w="2024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546E3E" w:rsidRDefault="00546E3E" w:rsidP="00EC0061">
            <w:proofErr w:type="spellStart"/>
            <w:r>
              <w:t>intItemTotalCount</w:t>
            </w:r>
            <w:proofErr w:type="spellEnd"/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546E3E" w:rsidRDefault="00546E3E" w:rsidP="00EC0061">
            <w:r>
              <w:t>Integer</w:t>
            </w:r>
          </w:p>
        </w:tc>
        <w:tc>
          <w:tcPr>
            <w:tcW w:w="5997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546E3E" w:rsidRDefault="00546E3E" w:rsidP="00EC0061">
            <w:r>
              <w:t>Total Count</w:t>
            </w:r>
          </w:p>
        </w:tc>
      </w:tr>
    </w:tbl>
    <w:p w:rsidR="00546E3E" w:rsidRDefault="00546E3E" w:rsidP="00546E3E"/>
    <w:p w:rsidR="00721BD2" w:rsidRDefault="00721BD2" w:rsidP="00721BD2">
      <w:pPr>
        <w:pStyle w:val="Heading2"/>
      </w:pPr>
      <w:r>
        <w:t>JSON Returned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E3E" w:rsidTr="00EC0061">
        <w:tc>
          <w:tcPr>
            <w:tcW w:w="9350" w:type="dxa"/>
          </w:tcPr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[{"datStartDate":"2016-09-10T00:00:00",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eventList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":[{"intEventID":9964,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strTitle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":"SIPAC Ag Field Day",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intAuthorPUID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":-1,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"intHomeID":1,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strContactName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":"Jason Tower",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strContactEmail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":"towerj@purdue.edu",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"strContactPhone":"812.482.1782",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strDescription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":"&lt;p&gt;Small Scale Tilapia Production Utilizing Farm Ponds&lt;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/&gt;Presenter: Bob Rode, Purdue Aquaculture Unit Manager&lt;/p&gt;\r\n&lt;p&gt;Cattle Handling Systems Demonstrations&lt;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/&gt;Demonstrations by Cow Co. Inc., For-Most, Sioux Steel Co., 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Priefert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&lt;/p&gt;\r\n&lt;p&gt;2:00 PM&amp;mdash;4:00 PM Tilapia Production&lt;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/&gt;4:30 PM&amp;mdash;6:45 PM Cattle Handling Equipment Demonstration&lt;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/&gt;7:00 PM&amp;mdash;7:45 PM Meal provided by our sponsors&lt;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/&gt;7:45 PM Cattle Handling Tips, Jason Tower, SIPAC&lt;/p&gt;\r\n&lt;p&gt;To register contact Jason Tower, &lt;a href=\"mailto:towerj@purdue.edu,\"&gt;</w:t>
            </w:r>
            <w:hyperlink r:id="rId41" w:history="1">
              <w:r w:rsidRPr="00683C09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towerj@purdue.edu,&lt;/a&gt;&amp;nbsp;812.678.4427&lt;/p</w:t>
              </w:r>
            </w:hyperlink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strCost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":"FREE",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strRegister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blnANR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":true,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blnECD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":false,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"bln4H":false,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blnHHS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":false,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"datCreated":"2016-08-12T09:30:52.353",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"datModified":"2016-08-12T09:30:52.353",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blnArchive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":false,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DateList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":{"intEventDateID":16775,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intEventID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":-1,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"intEventAddressID":17074,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"datStartDate":"2016-09-10T00:00:00",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"datEndDate":"0001-01-01T00:00:00",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"datStartTime":"14:00:00",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"datEndTime":"20:00:00",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chrTimeZone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":"E",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blnCancelEvent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":false,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strBuilding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strRoom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"strAddress1":"11371 East Purdue Farm Road",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"strAddress2":"",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strCity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":"Dubois",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strState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":"IN",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"strZip":"47527",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decLongitude</w:t>
            </w:r>
            <w:proofErr w:type="spellEnd"/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":-86.6935800,</w:t>
            </w:r>
          </w:p>
          <w:p w:rsidR="00546E3E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"decLatitude":38.4552920},</w:t>
            </w:r>
          </w:p>
          <w:p w:rsidR="00546E3E" w:rsidRPr="00B15D97" w:rsidRDefault="00546E3E" w:rsidP="00EC00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"intItemTotalCount":2}]}</w:t>
            </w:r>
            <w:r w:rsidRPr="00B15D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546E3E" w:rsidRDefault="00546E3E" w:rsidP="00EC0061"/>
        </w:tc>
      </w:tr>
    </w:tbl>
    <w:p w:rsidR="00546E3E" w:rsidRDefault="00546E3E" w:rsidP="00546E3E"/>
    <w:p w:rsidR="00546E3E" w:rsidRPr="00285D71" w:rsidRDefault="00546E3E" w:rsidP="000A5FAC">
      <w:pPr>
        <w:rPr>
          <w:b/>
        </w:rPr>
      </w:pPr>
    </w:p>
    <w:p w:rsidR="00D120A0" w:rsidRDefault="00C233A9" w:rsidP="00D120A0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Retrieve </w:t>
      </w:r>
      <w:r w:rsidR="00D120A0">
        <w:rPr>
          <w:rFonts w:asciiTheme="majorHAnsi" w:hAnsiTheme="majorHAnsi"/>
          <w:color w:val="2E74B5" w:themeColor="accent1" w:themeShade="BF"/>
          <w:sz w:val="32"/>
          <w:szCs w:val="32"/>
        </w:rPr>
        <w:t>Event Details</w:t>
      </w:r>
    </w:p>
    <w:p w:rsidR="009455B7" w:rsidRDefault="009455B7" w:rsidP="009455B7">
      <w:r>
        <w:t xml:space="preserve">A web service method is available at </w:t>
      </w:r>
      <w:hyperlink r:id="rId42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details on an event in the system.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EF5A48" w:rsidRPr="009F3D7B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EF5A48" w:rsidRPr="009F3D7B" w:rsidRDefault="00EF5A48" w:rsidP="0015488C">
            <w:r w:rsidRPr="009F3D7B">
              <w:t>Parameter</w:t>
            </w:r>
          </w:p>
        </w:tc>
        <w:tc>
          <w:tcPr>
            <w:tcW w:w="1424" w:type="dxa"/>
          </w:tcPr>
          <w:p w:rsidR="00EF5A48" w:rsidRPr="009F3D7B" w:rsidRDefault="00EF5A48" w:rsidP="0015488C">
            <w:r w:rsidRPr="009F3D7B">
              <w:t>Data Type</w:t>
            </w:r>
          </w:p>
        </w:tc>
        <w:tc>
          <w:tcPr>
            <w:tcW w:w="1630" w:type="dxa"/>
          </w:tcPr>
          <w:p w:rsidR="00EF5A48" w:rsidRPr="009F3D7B" w:rsidRDefault="00EF5A48" w:rsidP="0015488C">
            <w:r w:rsidRPr="009F3D7B">
              <w:t>Required</w:t>
            </w:r>
          </w:p>
        </w:tc>
        <w:tc>
          <w:tcPr>
            <w:tcW w:w="4860" w:type="dxa"/>
          </w:tcPr>
          <w:p w:rsidR="00EF5A48" w:rsidRPr="009F3D7B" w:rsidRDefault="00EF5A48" w:rsidP="0015488C">
            <w:r w:rsidRPr="009F3D7B">
              <w:t>Description</w:t>
            </w:r>
          </w:p>
        </w:tc>
      </w:tr>
      <w:tr w:rsidR="00F22C93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F22C93" w:rsidRDefault="00F22C93" w:rsidP="00F22C93">
            <w:proofErr w:type="spellStart"/>
            <w:r>
              <w:t>i</w:t>
            </w:r>
            <w:proofErr w:type="spellEnd"/>
          </w:p>
        </w:tc>
        <w:tc>
          <w:tcPr>
            <w:tcW w:w="1424" w:type="dxa"/>
          </w:tcPr>
          <w:p w:rsidR="00F22C93" w:rsidRDefault="00F22C93" w:rsidP="00F22C93">
            <w:r>
              <w:t>Integer</w:t>
            </w:r>
          </w:p>
        </w:tc>
        <w:tc>
          <w:tcPr>
            <w:tcW w:w="1630" w:type="dxa"/>
          </w:tcPr>
          <w:p w:rsidR="00F22C93" w:rsidRDefault="00F22C93" w:rsidP="00F22C93">
            <w:r>
              <w:t>Yes</w:t>
            </w:r>
          </w:p>
        </w:tc>
        <w:tc>
          <w:tcPr>
            <w:tcW w:w="4860" w:type="dxa"/>
          </w:tcPr>
          <w:p w:rsidR="00F22C93" w:rsidRDefault="00F22C93" w:rsidP="00F22C93">
            <w:r>
              <w:rPr>
                <w:color w:val="1F497D"/>
              </w:rPr>
              <w:t xml:space="preserve">Pass -1 for all county or </w:t>
            </w:r>
            <w:proofErr w:type="spellStart"/>
            <w:r>
              <w:rPr>
                <w:color w:val="1F497D"/>
              </w:rPr>
              <w:t>CountyID</w:t>
            </w:r>
            <w:proofErr w:type="spellEnd"/>
            <w:r>
              <w:rPr>
                <w:color w:val="1F497D"/>
              </w:rPr>
              <w:t xml:space="preserve"> to get specific county results</w:t>
            </w:r>
          </w:p>
        </w:tc>
      </w:tr>
      <w:tr w:rsidR="00741F88" w:rsidTr="00741F88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741F88" w:rsidRDefault="00741F88" w:rsidP="0015488C">
            <w:r>
              <w:t>t</w:t>
            </w:r>
          </w:p>
        </w:tc>
        <w:tc>
          <w:tcPr>
            <w:tcW w:w="1424" w:type="dxa"/>
          </w:tcPr>
          <w:p w:rsidR="00741F88" w:rsidRDefault="00741F88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30" w:type="dxa"/>
          </w:tcPr>
          <w:p w:rsidR="00741F88" w:rsidRDefault="00741F88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60" w:type="dxa"/>
          </w:tcPr>
          <w:p w:rsidR="00741F88" w:rsidRDefault="00741F88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Always set it to “d”</w:t>
            </w:r>
          </w:p>
        </w:tc>
      </w:tr>
    </w:tbl>
    <w:p w:rsidR="00D120A0" w:rsidRDefault="00D120A0" w:rsidP="00D120A0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10061" w:type="dxa"/>
        <w:tblLook w:val="0420" w:firstRow="1" w:lastRow="0" w:firstColumn="0" w:lastColumn="0" w:noHBand="0" w:noVBand="1"/>
      </w:tblPr>
      <w:tblGrid>
        <w:gridCol w:w="9617"/>
        <w:gridCol w:w="222"/>
        <w:gridCol w:w="222"/>
      </w:tblGrid>
      <w:tr w:rsidR="00491B72" w:rsidTr="00602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tcW w:w="9617" w:type="dxa"/>
          </w:tcPr>
          <w:tbl>
            <w:tblPr>
              <w:tblStyle w:val="LightShading"/>
              <w:tblW w:w="9400" w:type="dxa"/>
              <w:tblLook w:val="0420" w:firstRow="1" w:lastRow="0" w:firstColumn="0" w:lastColumn="0" w:noHBand="0" w:noVBand="1"/>
            </w:tblPr>
            <w:tblGrid>
              <w:gridCol w:w="2600"/>
              <w:gridCol w:w="2070"/>
              <w:gridCol w:w="4730"/>
            </w:tblGrid>
            <w:tr w:rsidR="00602BBF" w:rsidTr="00602B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6"/>
              </w:trPr>
              <w:tc>
                <w:tcPr>
                  <w:tcW w:w="2600" w:type="dxa"/>
                  <w:hideMark/>
                </w:tcPr>
                <w:p w:rsidR="00602BBF" w:rsidRDefault="00602BBF" w:rsidP="00602BBF">
                  <w:r>
                    <w:lastRenderedPageBreak/>
                    <w:t>Property Name</w:t>
                  </w:r>
                </w:p>
              </w:tc>
              <w:tc>
                <w:tcPr>
                  <w:tcW w:w="2070" w:type="dxa"/>
                  <w:hideMark/>
                </w:tcPr>
                <w:p w:rsidR="00602BBF" w:rsidRDefault="00602BBF" w:rsidP="00602BBF">
                  <w:r>
                    <w:t>Data Type</w:t>
                  </w:r>
                </w:p>
              </w:tc>
              <w:tc>
                <w:tcPr>
                  <w:tcW w:w="4730" w:type="dxa"/>
                  <w:hideMark/>
                </w:tcPr>
                <w:p w:rsidR="00602BBF" w:rsidRDefault="00602BBF" w:rsidP="00602BBF">
                  <w:r>
                    <w:t>Description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intEventID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Integer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The Event ID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strTitle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Title of the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intAuthorPUID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Integer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Purdue ID of the author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intHomeID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Integer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Home ID of the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strContactName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Name of the contact for the Event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strContactEmail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Email of the contact for the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strContactPhone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Contact phone number for the Event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strDescription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Event Description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strCost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Registration Cost for the Event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strRegister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String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Event registration URL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blnANR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Boolean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Specifies whether the event is an ANR event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blnECD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Boolean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Specifies whether the event is an ECD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bln4H</w:t>
                  </w:r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Boolean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Specifies whether the event is an 4H event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blnHHS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Boolean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Specifies whether the event is and HHS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datCreated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Date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The date when Event was created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datModified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Date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The latest modification date of the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blnArchive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Boolean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Specifies whether the event has been archived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intEventDateID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Integer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Event Date ID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intEventID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 xml:space="preserve">Integer 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 xml:space="preserve">Event ID 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intEventAddressID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Integer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Event Address ID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datStartDate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Date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Start Date of the Event</w:t>
                  </w:r>
                </w:p>
              </w:tc>
            </w:tr>
            <w:tr w:rsidR="00602BBF" w:rsidTr="00602BBF">
              <w:trPr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datEndDate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Date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End Date of the Event</w:t>
                  </w:r>
                </w:p>
              </w:tc>
            </w:tr>
            <w:tr w:rsidR="00602BBF" w:rsidTr="00602B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</w:trPr>
              <w:tc>
                <w:tcPr>
                  <w:tcW w:w="260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proofErr w:type="spellStart"/>
                  <w:r>
                    <w:t>datStartTime</w:t>
                  </w:r>
                  <w:proofErr w:type="spellEnd"/>
                </w:p>
              </w:tc>
              <w:tc>
                <w:tcPr>
                  <w:tcW w:w="207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Date</w:t>
                  </w:r>
                </w:p>
              </w:tc>
              <w:tc>
                <w:tcPr>
                  <w:tcW w:w="4730" w:type="dxa"/>
                  <w:tcBorders>
                    <w:top w:val="nil"/>
                    <w:bottom w:val="nil"/>
                  </w:tcBorders>
                </w:tcPr>
                <w:p w:rsidR="00602BBF" w:rsidRDefault="00602BBF" w:rsidP="00602BBF">
                  <w:r>
                    <w:t>Start Time of the event</w:t>
                  </w:r>
                </w:p>
              </w:tc>
            </w:tr>
          </w:tbl>
          <w:p w:rsidR="00491B72" w:rsidRDefault="00491B72" w:rsidP="0015488C"/>
        </w:tc>
        <w:tc>
          <w:tcPr>
            <w:tcW w:w="222" w:type="dxa"/>
          </w:tcPr>
          <w:p w:rsidR="00491B72" w:rsidRDefault="00491B72" w:rsidP="0015488C"/>
        </w:tc>
        <w:tc>
          <w:tcPr>
            <w:tcW w:w="222" w:type="dxa"/>
          </w:tcPr>
          <w:p w:rsidR="00491B72" w:rsidRDefault="00491B72" w:rsidP="0015488C"/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lastRenderedPageBreak/>
        <w:t>Example Call</w:t>
      </w:r>
    </w:p>
    <w:p w:rsidR="00FB63DC" w:rsidRDefault="001A7A84" w:rsidP="00491B72">
      <w:r w:rsidRPr="001A7A84">
        <w:rPr>
          <w:noProof/>
        </w:rPr>
        <w:drawing>
          <wp:inline distT="0" distB="0" distL="0" distR="0">
            <wp:extent cx="3934460" cy="4765040"/>
            <wp:effectExtent l="0" t="0" r="8890" b="0"/>
            <wp:docPr id="30" name="Picture 30" descr="C:\Users\pjambhul\Desktop\kenny\event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jambhul\Desktop\kenny\event details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lastRenderedPageBreak/>
        <w:t>JSON Returned</w:t>
      </w:r>
    </w:p>
    <w:p w:rsidR="001453EC" w:rsidRDefault="001453EC" w:rsidP="00491B72">
      <w:r w:rsidRPr="001453EC">
        <w:rPr>
          <w:noProof/>
        </w:rPr>
        <w:drawing>
          <wp:inline distT="0" distB="0" distL="0" distR="0">
            <wp:extent cx="3934460" cy="4765040"/>
            <wp:effectExtent l="0" t="0" r="8890" b="0"/>
            <wp:docPr id="16" name="Picture 16" descr="C:\Users\pjambhul\Desktop\kenny\event 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ambhul\Desktop\kenny\event details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2" w:rsidRPr="00790D02" w:rsidRDefault="00491B72" w:rsidP="00D120A0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721BD2" w:rsidRDefault="00721BD2" w:rsidP="0092120B"/>
    <w:p w:rsidR="00043346" w:rsidRDefault="00C233A9" w:rsidP="00043346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Retrieve </w:t>
      </w:r>
      <w:r w:rsidR="00043346">
        <w:rPr>
          <w:rFonts w:asciiTheme="majorHAnsi" w:hAnsiTheme="majorHAnsi"/>
          <w:color w:val="2E74B5" w:themeColor="accent1" w:themeShade="BF"/>
          <w:sz w:val="32"/>
          <w:szCs w:val="32"/>
        </w:rPr>
        <w:t>Event</w:t>
      </w:r>
      <w:r>
        <w:rPr>
          <w:rFonts w:asciiTheme="majorHAnsi" w:hAnsiTheme="majorHAnsi"/>
          <w:color w:val="2E74B5" w:themeColor="accent1" w:themeShade="BF"/>
          <w:sz w:val="32"/>
          <w:szCs w:val="32"/>
        </w:rPr>
        <w:t>s</w:t>
      </w:r>
      <w:r w:rsidR="00043346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Based on Home</w:t>
      </w:r>
    </w:p>
    <w:p w:rsidR="0040281C" w:rsidRDefault="0040281C" w:rsidP="0040281C">
      <w:r>
        <w:t xml:space="preserve">A web service method is available at </w:t>
      </w:r>
      <w:hyperlink r:id="rId44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</w:t>
      </w:r>
      <w:r w:rsidR="00572C6E">
        <w:t>the list of events based on the home selected</w:t>
      </w:r>
      <w:r>
        <w:t>.  In order to retrieve these details, the user needs to submit a request to the web service with the following parameters: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385671" w:rsidRPr="009F3D7B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385671" w:rsidRDefault="00385671" w:rsidP="0015488C">
            <w:r>
              <w:t>Parameter</w:t>
            </w:r>
          </w:p>
        </w:tc>
        <w:tc>
          <w:tcPr>
            <w:tcW w:w="1424" w:type="dxa"/>
          </w:tcPr>
          <w:p w:rsidR="00385671" w:rsidRDefault="00385671" w:rsidP="0015488C">
            <w:r>
              <w:t>Data Type</w:t>
            </w:r>
          </w:p>
        </w:tc>
        <w:tc>
          <w:tcPr>
            <w:tcW w:w="1630" w:type="dxa"/>
          </w:tcPr>
          <w:p w:rsidR="00385671" w:rsidRDefault="00385671" w:rsidP="0015488C">
            <w:r>
              <w:t>Required</w:t>
            </w:r>
          </w:p>
        </w:tc>
        <w:tc>
          <w:tcPr>
            <w:tcW w:w="4860" w:type="dxa"/>
          </w:tcPr>
          <w:p w:rsidR="00385671" w:rsidRDefault="00385671" w:rsidP="0015488C">
            <w:r>
              <w:t>Description</w:t>
            </w:r>
          </w:p>
        </w:tc>
      </w:tr>
      <w:tr w:rsidR="00385671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385671" w:rsidRDefault="00385671" w:rsidP="0015488C">
            <w:proofErr w:type="spellStart"/>
            <w:r>
              <w:t>i</w:t>
            </w:r>
            <w:proofErr w:type="spellEnd"/>
          </w:p>
        </w:tc>
        <w:tc>
          <w:tcPr>
            <w:tcW w:w="1424" w:type="dxa"/>
          </w:tcPr>
          <w:p w:rsidR="00385671" w:rsidRDefault="00385671" w:rsidP="0015488C">
            <w:r>
              <w:t>Integer</w:t>
            </w:r>
          </w:p>
        </w:tc>
        <w:tc>
          <w:tcPr>
            <w:tcW w:w="1630" w:type="dxa"/>
          </w:tcPr>
          <w:p w:rsidR="00385671" w:rsidRDefault="00385671" w:rsidP="0015488C">
            <w:r>
              <w:t>Yes</w:t>
            </w:r>
          </w:p>
        </w:tc>
        <w:tc>
          <w:tcPr>
            <w:tcW w:w="4860" w:type="dxa"/>
          </w:tcPr>
          <w:p w:rsidR="00385671" w:rsidRDefault="00385671" w:rsidP="0015488C">
            <w:r>
              <w:rPr>
                <w:color w:val="1F497D"/>
              </w:rPr>
              <w:t xml:space="preserve">Pass -1 for all county or </w:t>
            </w:r>
            <w:proofErr w:type="spellStart"/>
            <w:r>
              <w:rPr>
                <w:color w:val="1F497D"/>
              </w:rPr>
              <w:t>CountyID</w:t>
            </w:r>
            <w:proofErr w:type="spellEnd"/>
            <w:r>
              <w:rPr>
                <w:color w:val="1F497D"/>
              </w:rPr>
              <w:t xml:space="preserve"> to get specific county results</w:t>
            </w:r>
          </w:p>
        </w:tc>
      </w:tr>
      <w:tr w:rsidR="00385671" w:rsidTr="0015488C">
        <w:tc>
          <w:tcPr>
            <w:tcW w:w="1446" w:type="dxa"/>
          </w:tcPr>
          <w:p w:rsidR="00385671" w:rsidRDefault="00385671" w:rsidP="0015488C">
            <w:proofErr w:type="spellStart"/>
            <w:r>
              <w:t>ps</w:t>
            </w:r>
            <w:proofErr w:type="spellEnd"/>
          </w:p>
        </w:tc>
        <w:tc>
          <w:tcPr>
            <w:tcW w:w="1424" w:type="dxa"/>
          </w:tcPr>
          <w:p w:rsidR="00385671" w:rsidRDefault="00385671" w:rsidP="0015488C">
            <w:r>
              <w:t>Integer</w:t>
            </w:r>
          </w:p>
        </w:tc>
        <w:tc>
          <w:tcPr>
            <w:tcW w:w="1630" w:type="dxa"/>
          </w:tcPr>
          <w:p w:rsidR="00385671" w:rsidRDefault="00385671" w:rsidP="0015488C">
            <w:r>
              <w:t>No</w:t>
            </w:r>
          </w:p>
        </w:tc>
        <w:tc>
          <w:tcPr>
            <w:tcW w:w="4860" w:type="dxa"/>
          </w:tcPr>
          <w:p w:rsidR="00385671" w:rsidRDefault="00385671" w:rsidP="0015488C">
            <w:pPr>
              <w:rPr>
                <w:color w:val="1F497D"/>
              </w:rPr>
            </w:pPr>
            <w:r>
              <w:rPr>
                <w:color w:val="1F497D"/>
              </w:rPr>
              <w:t>Page Size</w:t>
            </w:r>
          </w:p>
        </w:tc>
      </w:tr>
      <w:tr w:rsidR="00741F88" w:rsidTr="00741F8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741F88" w:rsidRDefault="00741F88" w:rsidP="0015488C">
            <w:r>
              <w:t>t</w:t>
            </w:r>
          </w:p>
        </w:tc>
        <w:tc>
          <w:tcPr>
            <w:tcW w:w="1424" w:type="dxa"/>
          </w:tcPr>
          <w:p w:rsidR="00741F88" w:rsidRDefault="00741F88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630" w:type="dxa"/>
          </w:tcPr>
          <w:p w:rsidR="00741F88" w:rsidRDefault="00741F88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60" w:type="dxa"/>
          </w:tcPr>
          <w:p w:rsidR="00741F88" w:rsidRDefault="00741F88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Always set it to “eh”</w:t>
            </w:r>
          </w:p>
        </w:tc>
      </w:tr>
    </w:tbl>
    <w:p w:rsidR="00741F88" w:rsidRDefault="00741F88" w:rsidP="00491B72"/>
    <w:p w:rsidR="00491B72" w:rsidRDefault="00491B72" w:rsidP="00491B72">
      <w:r>
        <w:lastRenderedPageBreak/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10054" w:type="dxa"/>
        <w:tblLook w:val="0420" w:firstRow="1" w:lastRow="0" w:firstColumn="0" w:lastColumn="0" w:noHBand="0" w:noVBand="1"/>
      </w:tblPr>
      <w:tblGrid>
        <w:gridCol w:w="9610"/>
        <w:gridCol w:w="222"/>
        <w:gridCol w:w="222"/>
      </w:tblGrid>
      <w:tr w:rsidR="00491B72" w:rsidTr="008C4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610" w:type="dxa"/>
          </w:tcPr>
          <w:tbl>
            <w:tblPr>
              <w:tblStyle w:val="LightShading"/>
              <w:tblW w:w="9394" w:type="dxa"/>
              <w:tblLook w:val="04A0" w:firstRow="1" w:lastRow="0" w:firstColumn="1" w:lastColumn="0" w:noHBand="0" w:noVBand="1"/>
            </w:tblPr>
            <w:tblGrid>
              <w:gridCol w:w="2598"/>
              <w:gridCol w:w="2069"/>
              <w:gridCol w:w="4727"/>
            </w:tblGrid>
            <w:tr w:rsidR="008C4127" w:rsidTr="001548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  <w:hideMark/>
                </w:tcPr>
                <w:p w:rsidR="008C4127" w:rsidRDefault="008C4127" w:rsidP="008C4127">
                  <w:r>
                    <w:t>Property Name</w:t>
                  </w:r>
                </w:p>
              </w:tc>
              <w:tc>
                <w:tcPr>
                  <w:tcW w:w="2069" w:type="dxa"/>
                  <w:hideMark/>
                </w:tcPr>
                <w:p w:rsidR="008C4127" w:rsidRDefault="008C4127" w:rsidP="008C41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Data Type</w:t>
                  </w:r>
                </w:p>
              </w:tc>
              <w:tc>
                <w:tcPr>
                  <w:tcW w:w="4727" w:type="dxa"/>
                  <w:hideMark/>
                </w:tcPr>
                <w:p w:rsidR="008C4127" w:rsidRDefault="008C4127" w:rsidP="008C412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intEventID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Integer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Event ID</w:t>
                  </w:r>
                </w:p>
              </w:tc>
            </w:tr>
            <w:tr w:rsidR="008C4127" w:rsidTr="0015488C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intHomeID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Integer 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Home ID of the Event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intEventDateID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Integer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Event Date ID of the event</w:t>
                  </w:r>
                </w:p>
              </w:tc>
            </w:tr>
            <w:tr w:rsidR="008C4127" w:rsidTr="0015488C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intHomeID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Integer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Home ID of the Event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datStartDate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Start Date of the Event</w:t>
                  </w:r>
                </w:p>
              </w:tc>
            </w:tr>
            <w:tr w:rsidR="008C4127" w:rsidTr="0015488C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datStartTime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Start Time of the event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datEndTime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End Time of the Event </w:t>
                  </w:r>
                </w:p>
              </w:tc>
            </w:tr>
            <w:tr w:rsidR="008C4127" w:rsidTr="0015488C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chrTimeZone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Character 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Time Zone of the Event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blnCancelEvent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Boolean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Specifies if the Event has been canceled</w:t>
                  </w:r>
                </w:p>
              </w:tc>
            </w:tr>
            <w:tr w:rsidR="008C4127" w:rsidTr="0015488C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strTitle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String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 of the Event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strCity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String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City where the Event is going to take place</w:t>
                  </w:r>
                </w:p>
              </w:tc>
            </w:tr>
            <w:tr w:rsidR="008C4127" w:rsidTr="0015488C">
              <w:trPr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intOrderID</w:t>
                  </w:r>
                  <w:proofErr w:type="spellEnd"/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Integer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order ID</w:t>
                  </w:r>
                </w:p>
              </w:tc>
            </w:tr>
            <w:tr w:rsidR="008C4127" w:rsidTr="001548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98" w:type="dxa"/>
                </w:tcPr>
                <w:p w:rsidR="008C4127" w:rsidRDefault="008C4127" w:rsidP="008C4127">
                  <w:proofErr w:type="spellStart"/>
                  <w:r>
                    <w:t>intEventDateCount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069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Integer</w:t>
                  </w:r>
                </w:p>
              </w:tc>
              <w:tc>
                <w:tcPr>
                  <w:tcW w:w="4727" w:type="dxa"/>
                </w:tcPr>
                <w:p w:rsidR="008C4127" w:rsidRDefault="008C4127" w:rsidP="008C41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number of the Events on a particular day</w:t>
                  </w:r>
                </w:p>
              </w:tc>
            </w:tr>
          </w:tbl>
          <w:p w:rsidR="00491B72" w:rsidRDefault="00491B72" w:rsidP="0015488C"/>
        </w:tc>
        <w:tc>
          <w:tcPr>
            <w:tcW w:w="222" w:type="dxa"/>
          </w:tcPr>
          <w:p w:rsidR="00491B72" w:rsidRDefault="00491B72" w:rsidP="0015488C"/>
        </w:tc>
        <w:tc>
          <w:tcPr>
            <w:tcW w:w="222" w:type="dxa"/>
          </w:tcPr>
          <w:p w:rsidR="00491B72" w:rsidRDefault="00491B72" w:rsidP="0015488C"/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t>Example Call</w:t>
      </w:r>
    </w:p>
    <w:p w:rsidR="00043346" w:rsidRDefault="008C4127" w:rsidP="0092120B">
      <w:r w:rsidRPr="008C4127">
        <w:rPr>
          <w:noProof/>
        </w:rPr>
        <w:drawing>
          <wp:inline distT="0" distB="0" distL="0" distR="0">
            <wp:extent cx="5412105" cy="3074670"/>
            <wp:effectExtent l="0" t="0" r="0" b="0"/>
            <wp:docPr id="34" name="Picture 34" descr="C:\Users\pjambhul\Desktop\kenny\e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jambhul\Desktop\kenny\ehj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lastRenderedPageBreak/>
        <w:t>JSON Returned</w:t>
      </w:r>
    </w:p>
    <w:p w:rsidR="00721BD2" w:rsidRDefault="008C4127" w:rsidP="0092120B">
      <w:r w:rsidRPr="008C4127">
        <w:rPr>
          <w:noProof/>
        </w:rPr>
        <w:drawing>
          <wp:inline distT="0" distB="0" distL="0" distR="0">
            <wp:extent cx="4458335" cy="7562215"/>
            <wp:effectExtent l="0" t="0" r="0" b="635"/>
            <wp:docPr id="35" name="Picture 35" descr="C:\Users\pjambhul\Desktop\kenny\e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jambhul\Desktop\kenny\eh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75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766" w:rsidRDefault="00B82766" w:rsidP="00B82766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75656C" w:rsidRDefault="00AD7D8A" w:rsidP="0075656C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Retrieve </w:t>
      </w:r>
      <w:r w:rsidR="0075656C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Event </w:t>
      </w:r>
      <w:r w:rsidR="00F24435">
        <w:rPr>
          <w:rFonts w:asciiTheme="majorHAnsi" w:hAnsiTheme="majorHAnsi"/>
          <w:color w:val="2E74B5" w:themeColor="accent1" w:themeShade="BF"/>
          <w:sz w:val="32"/>
          <w:szCs w:val="32"/>
        </w:rPr>
        <w:t>Type</w:t>
      </w:r>
    </w:p>
    <w:p w:rsidR="009E06EF" w:rsidRDefault="0075656C" w:rsidP="008544CD">
      <w:r>
        <w:t xml:space="preserve">A web service method is available at </w:t>
      </w:r>
      <w:hyperlink r:id="rId47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the list of event</w:t>
      </w:r>
      <w:r w:rsidR="00FF581A">
        <w:t>’</w:t>
      </w:r>
      <w:r>
        <w:t xml:space="preserve">s type.  </w:t>
      </w:r>
      <w:r w:rsidR="008544CD">
        <w:t>This web service call doesn’t require any parameters.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741F88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741F88" w:rsidRDefault="00741F88" w:rsidP="0015488C">
            <w:r>
              <w:t>Parameter</w:t>
            </w:r>
          </w:p>
        </w:tc>
        <w:tc>
          <w:tcPr>
            <w:tcW w:w="1424" w:type="dxa"/>
          </w:tcPr>
          <w:p w:rsidR="00741F88" w:rsidRDefault="00741F88" w:rsidP="0015488C">
            <w:r>
              <w:t>Data Type</w:t>
            </w:r>
          </w:p>
        </w:tc>
        <w:tc>
          <w:tcPr>
            <w:tcW w:w="1630" w:type="dxa"/>
          </w:tcPr>
          <w:p w:rsidR="00741F88" w:rsidRDefault="00741F88" w:rsidP="0015488C">
            <w:r>
              <w:t>Required</w:t>
            </w:r>
          </w:p>
        </w:tc>
        <w:tc>
          <w:tcPr>
            <w:tcW w:w="4860" w:type="dxa"/>
          </w:tcPr>
          <w:p w:rsidR="00741F88" w:rsidRDefault="00741F88" w:rsidP="0015488C">
            <w:r>
              <w:t>Description</w:t>
            </w:r>
          </w:p>
        </w:tc>
      </w:tr>
      <w:tr w:rsidR="00741F88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741F88" w:rsidRDefault="00741F88" w:rsidP="00741F88">
            <w:r>
              <w:t>t</w:t>
            </w:r>
          </w:p>
        </w:tc>
        <w:tc>
          <w:tcPr>
            <w:tcW w:w="1424" w:type="dxa"/>
          </w:tcPr>
          <w:p w:rsidR="00741F88" w:rsidRDefault="00741F88" w:rsidP="00741F88">
            <w:r>
              <w:t>String</w:t>
            </w:r>
          </w:p>
        </w:tc>
        <w:tc>
          <w:tcPr>
            <w:tcW w:w="1630" w:type="dxa"/>
          </w:tcPr>
          <w:p w:rsidR="00741F88" w:rsidRDefault="00741F88" w:rsidP="00741F88">
            <w:r>
              <w:t>Yes</w:t>
            </w:r>
          </w:p>
        </w:tc>
        <w:tc>
          <w:tcPr>
            <w:tcW w:w="4860" w:type="dxa"/>
          </w:tcPr>
          <w:p w:rsidR="00741F88" w:rsidRDefault="00741F88" w:rsidP="00741F88">
            <w:pPr>
              <w:rPr>
                <w:color w:val="1F497D"/>
              </w:rPr>
            </w:pPr>
            <w:r>
              <w:rPr>
                <w:color w:val="1F497D"/>
              </w:rPr>
              <w:t>Always set it to “et”</w:t>
            </w:r>
          </w:p>
        </w:tc>
      </w:tr>
    </w:tbl>
    <w:p w:rsidR="00741F88" w:rsidRDefault="00741F88" w:rsidP="00491B72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98"/>
        <w:gridCol w:w="2069"/>
        <w:gridCol w:w="4727"/>
      </w:tblGrid>
      <w:tr w:rsidR="00491B72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491B72" w:rsidRDefault="00491B72" w:rsidP="0015488C">
            <w:r>
              <w:t>Property Name</w:t>
            </w:r>
          </w:p>
        </w:tc>
        <w:tc>
          <w:tcPr>
            <w:tcW w:w="2069" w:type="dxa"/>
            <w:hideMark/>
          </w:tcPr>
          <w:p w:rsidR="00491B72" w:rsidRDefault="00491B72" w:rsidP="0015488C">
            <w:r>
              <w:t>Data Type</w:t>
            </w:r>
          </w:p>
        </w:tc>
        <w:tc>
          <w:tcPr>
            <w:tcW w:w="4727" w:type="dxa"/>
            <w:hideMark/>
          </w:tcPr>
          <w:p w:rsidR="00491B72" w:rsidRDefault="00491B72" w:rsidP="0015488C">
            <w:r>
              <w:t>Description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5961EF" w:rsidP="0015488C">
            <w:proofErr w:type="spellStart"/>
            <w:r>
              <w:t>intEventID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79165D" w:rsidP="0015488C">
            <w:r>
              <w:t>The ID of the Event</w:t>
            </w:r>
          </w:p>
        </w:tc>
      </w:tr>
      <w:tr w:rsidR="00491B72" w:rsidTr="0015488C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5961EF" w:rsidP="0015488C">
            <w:proofErr w:type="spellStart"/>
            <w:r>
              <w:t>intEventTypeID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79165D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491B72" w:rsidP="0015488C">
            <w:r>
              <w:t>T</w:t>
            </w:r>
            <w:r w:rsidR="0079165D">
              <w:t>he ID of the Event Type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79165D" w:rsidP="0015488C">
            <w:proofErr w:type="spellStart"/>
            <w:r>
              <w:t>strTitle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79165D" w:rsidP="0015488C">
            <w:r>
              <w:t>The Event Type Title</w:t>
            </w:r>
          </w:p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t>Example Call</w:t>
      </w:r>
    </w:p>
    <w:p w:rsidR="00FB63DC" w:rsidRDefault="001A7A84" w:rsidP="00491B72">
      <w:r w:rsidRPr="001A7A84">
        <w:rPr>
          <w:noProof/>
        </w:rPr>
        <w:drawing>
          <wp:inline distT="0" distB="0" distL="0" distR="0">
            <wp:extent cx="4552315" cy="2382520"/>
            <wp:effectExtent l="0" t="0" r="635" b="0"/>
            <wp:docPr id="29" name="Picture 29" descr="C:\Users\pjambhul\Desktop\kenny\E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jambhul\Desktop\kenny\ETL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t>JSON Returned</w:t>
      </w:r>
    </w:p>
    <w:p w:rsidR="00721BD2" w:rsidRDefault="00721BD2" w:rsidP="00491B72"/>
    <w:p w:rsidR="00B82766" w:rsidRDefault="00780B7E" w:rsidP="00B82766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780B7E">
        <w:rPr>
          <w:rFonts w:asciiTheme="majorHAnsi" w:hAnsiTheme="majorHAnsi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4097655" cy="7829550"/>
            <wp:effectExtent l="0" t="0" r="0" b="0"/>
            <wp:docPr id="23" name="Picture 23" descr="C:\Users\pjambhul\Desktop\kenny\ETL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jambhul\Desktop\kenny\ETLj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C5" w:rsidRDefault="005D06C5" w:rsidP="00FF581A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FF581A" w:rsidRDefault="00EB32FC" w:rsidP="00FF581A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Retrieve </w:t>
      </w:r>
      <w:r w:rsidR="00FF581A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Event </w:t>
      </w:r>
      <w:r w:rsidR="005C3A55">
        <w:rPr>
          <w:rFonts w:asciiTheme="majorHAnsi" w:hAnsiTheme="majorHAnsi"/>
          <w:color w:val="2E74B5" w:themeColor="accent1" w:themeShade="BF"/>
          <w:sz w:val="32"/>
          <w:szCs w:val="32"/>
        </w:rPr>
        <w:t>Location</w:t>
      </w:r>
    </w:p>
    <w:p w:rsidR="00F24435" w:rsidRDefault="00FF581A" w:rsidP="0092120B">
      <w:r>
        <w:t xml:space="preserve">A web service method is available at </w:t>
      </w:r>
      <w:hyperlink r:id="rId50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the list of event’s location.  </w:t>
      </w:r>
      <w:r w:rsidR="00FE6DD1">
        <w:t xml:space="preserve">This web service call doesn’t require any </w:t>
      </w:r>
      <w:r w:rsidR="008544CD">
        <w:t>parameters</w:t>
      </w:r>
      <w:r w:rsidR="00FE6DD1">
        <w:t>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E1110C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E1110C" w:rsidRDefault="00E1110C" w:rsidP="0015488C">
            <w:r>
              <w:t>Parameter</w:t>
            </w:r>
          </w:p>
        </w:tc>
        <w:tc>
          <w:tcPr>
            <w:tcW w:w="1424" w:type="dxa"/>
          </w:tcPr>
          <w:p w:rsidR="00E1110C" w:rsidRDefault="00E1110C" w:rsidP="0015488C">
            <w:r>
              <w:t>Data Type</w:t>
            </w:r>
          </w:p>
        </w:tc>
        <w:tc>
          <w:tcPr>
            <w:tcW w:w="1630" w:type="dxa"/>
          </w:tcPr>
          <w:p w:rsidR="00E1110C" w:rsidRDefault="00E1110C" w:rsidP="0015488C">
            <w:r>
              <w:t>Required</w:t>
            </w:r>
          </w:p>
        </w:tc>
        <w:tc>
          <w:tcPr>
            <w:tcW w:w="4860" w:type="dxa"/>
          </w:tcPr>
          <w:p w:rsidR="00E1110C" w:rsidRDefault="00E1110C" w:rsidP="0015488C">
            <w:r>
              <w:t>Description</w:t>
            </w:r>
          </w:p>
        </w:tc>
      </w:tr>
      <w:tr w:rsidR="00E1110C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E1110C" w:rsidRDefault="00E1110C" w:rsidP="0015488C">
            <w:r>
              <w:t>t</w:t>
            </w:r>
          </w:p>
        </w:tc>
        <w:tc>
          <w:tcPr>
            <w:tcW w:w="1424" w:type="dxa"/>
          </w:tcPr>
          <w:p w:rsidR="00E1110C" w:rsidRDefault="00E1110C" w:rsidP="0015488C">
            <w:r>
              <w:t>String</w:t>
            </w:r>
          </w:p>
        </w:tc>
        <w:tc>
          <w:tcPr>
            <w:tcW w:w="1630" w:type="dxa"/>
          </w:tcPr>
          <w:p w:rsidR="00E1110C" w:rsidRDefault="00E1110C" w:rsidP="0015488C">
            <w:r>
              <w:t>Yes</w:t>
            </w:r>
          </w:p>
        </w:tc>
        <w:tc>
          <w:tcPr>
            <w:tcW w:w="4860" w:type="dxa"/>
          </w:tcPr>
          <w:p w:rsidR="00E1110C" w:rsidRDefault="00E1110C" w:rsidP="0015488C">
            <w:pPr>
              <w:rPr>
                <w:color w:val="1F497D"/>
              </w:rPr>
            </w:pPr>
            <w:r>
              <w:rPr>
                <w:color w:val="1F497D"/>
              </w:rPr>
              <w:t>Always set it to “l”</w:t>
            </w:r>
          </w:p>
        </w:tc>
      </w:tr>
    </w:tbl>
    <w:p w:rsidR="00E1110C" w:rsidRDefault="00E1110C" w:rsidP="0092120B"/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98"/>
        <w:gridCol w:w="2069"/>
        <w:gridCol w:w="4727"/>
      </w:tblGrid>
      <w:tr w:rsidR="00491B72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491B72" w:rsidRDefault="00491B72" w:rsidP="0015488C">
            <w:r>
              <w:t>Property Name</w:t>
            </w:r>
          </w:p>
        </w:tc>
        <w:tc>
          <w:tcPr>
            <w:tcW w:w="2069" w:type="dxa"/>
            <w:hideMark/>
          </w:tcPr>
          <w:p w:rsidR="00491B72" w:rsidRDefault="00491B72" w:rsidP="0015488C">
            <w:r>
              <w:t>Data Type</w:t>
            </w:r>
          </w:p>
        </w:tc>
        <w:tc>
          <w:tcPr>
            <w:tcW w:w="4727" w:type="dxa"/>
            <w:hideMark/>
          </w:tcPr>
          <w:p w:rsidR="00491B72" w:rsidRDefault="00491B72" w:rsidP="0015488C">
            <w:r>
              <w:t>Description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E2170B" w:rsidP="0015488C">
            <w:proofErr w:type="spellStart"/>
            <w:r>
              <w:t>intHomeID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The ID of the social media link</w:t>
            </w:r>
          </w:p>
        </w:tc>
      </w:tr>
      <w:tr w:rsidR="00491B72" w:rsidTr="0015488C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E2170B" w:rsidP="0015488C">
            <w:proofErr w:type="spellStart"/>
            <w:r>
              <w:t>intHomeTypeID</w:t>
            </w:r>
            <w:proofErr w:type="spellEnd"/>
            <w:r>
              <w:t xml:space="preserve">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E2170B" w:rsidP="0015488C">
            <w:r>
              <w:t xml:space="preserve">Integer 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491B72" w:rsidP="0015488C">
            <w:r>
              <w:t>The name of the social media link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E2170B" w:rsidP="0015488C">
            <w:proofErr w:type="spellStart"/>
            <w:r>
              <w:t>strHomeName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The URL of the social media link</w:t>
            </w:r>
          </w:p>
        </w:tc>
      </w:tr>
      <w:tr w:rsidR="00E2170B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E2170B" w:rsidRDefault="00E2170B" w:rsidP="0015488C">
            <w:proofErr w:type="spellStart"/>
            <w:r>
              <w:t>intOrgID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E2170B" w:rsidRDefault="00E2170B" w:rsidP="0015488C">
            <w:r>
              <w:t xml:space="preserve">Integer 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E2170B" w:rsidRDefault="005961EF" w:rsidP="0015488C">
            <w:r>
              <w:t>Organization ID</w:t>
            </w:r>
          </w:p>
        </w:tc>
      </w:tr>
      <w:tr w:rsidR="00E2170B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E2170B" w:rsidRDefault="00E2170B" w:rsidP="0015488C">
            <w:proofErr w:type="spellStart"/>
            <w:r>
              <w:t>strPublicURLRoot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E2170B" w:rsidRDefault="00E2170B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E2170B" w:rsidRDefault="005961EF" w:rsidP="0015488C">
            <w:r>
              <w:t>Public URL Root</w:t>
            </w:r>
          </w:p>
        </w:tc>
      </w:tr>
      <w:tr w:rsidR="00E2170B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E2170B" w:rsidRDefault="00E2170B" w:rsidP="0015488C">
            <w:proofErr w:type="spellStart"/>
            <w:r>
              <w:t>strGoogleSearchID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E2170B" w:rsidRDefault="00E2170B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E2170B" w:rsidRDefault="00E2170B" w:rsidP="0015488C">
            <w:r>
              <w:t>Google search ID of the Home object</w:t>
            </w:r>
          </w:p>
        </w:tc>
      </w:tr>
      <w:tr w:rsidR="00E2170B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E2170B" w:rsidRDefault="00E2170B" w:rsidP="0015488C">
            <w:proofErr w:type="spellStart"/>
            <w:r>
              <w:t>strGoogleSearchResult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E2170B" w:rsidRDefault="00E2170B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E2170B" w:rsidRDefault="00E2170B" w:rsidP="0015488C">
            <w:r>
              <w:t>Google search results URL of the home object</w:t>
            </w:r>
          </w:p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t>Example Call</w:t>
      </w:r>
    </w:p>
    <w:p w:rsidR="005D06C5" w:rsidRDefault="00777FFA" w:rsidP="005D06C5">
      <w:r w:rsidRPr="00777FFA">
        <w:rPr>
          <w:noProof/>
        </w:rPr>
        <w:drawing>
          <wp:inline distT="0" distB="0" distL="0" distR="0">
            <wp:extent cx="5031740" cy="3039745"/>
            <wp:effectExtent l="0" t="0" r="0" b="8255"/>
            <wp:docPr id="31" name="Picture 31" descr="C:\Users\pjambhul\Desktop\kenny\J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jambhul\Desktop\kenny\JEL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Pr="005D06C5" w:rsidRDefault="00721BD2" w:rsidP="005D06C5">
      <w:pPr>
        <w:rPr>
          <w:color w:val="9CC2E5" w:themeColor="accent1" w:themeTint="99"/>
          <w:sz w:val="28"/>
          <w:szCs w:val="28"/>
        </w:rPr>
      </w:pPr>
      <w:r w:rsidRPr="005D06C5">
        <w:rPr>
          <w:color w:val="9CC2E5" w:themeColor="accent1" w:themeTint="99"/>
          <w:sz w:val="28"/>
          <w:szCs w:val="28"/>
        </w:rPr>
        <w:t>JSON Returned</w:t>
      </w:r>
    </w:p>
    <w:p w:rsidR="00721BD2" w:rsidRDefault="005D06C5" w:rsidP="00491B72">
      <w:r w:rsidRPr="00F33BA9">
        <w:rPr>
          <w:noProof/>
        </w:rPr>
        <w:lastRenderedPageBreak/>
        <w:drawing>
          <wp:inline distT="0" distB="0" distL="0" distR="0" wp14:anchorId="5FEB0897" wp14:editId="56B57C78">
            <wp:extent cx="5248910" cy="9173845"/>
            <wp:effectExtent l="0" t="0" r="8890" b="8255"/>
            <wp:docPr id="18" name="Picture 18" descr="C:\Users\pjambhul\Desktop\kenny\lo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jambhul\Desktop\kenny\locJ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91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A9" w:rsidRDefault="00F33BA9" w:rsidP="00491B72"/>
    <w:p w:rsidR="005C301F" w:rsidRDefault="005C301F" w:rsidP="0092120B"/>
    <w:p w:rsidR="005C301F" w:rsidRDefault="00733A17" w:rsidP="005C301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Retrieve Events based on the Filter Criteria</w:t>
      </w:r>
    </w:p>
    <w:p w:rsidR="005C301F" w:rsidRDefault="005C301F" w:rsidP="005C301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t xml:space="preserve">A web service method is available at </w:t>
      </w:r>
      <w:hyperlink r:id="rId53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the list of event</w:t>
      </w:r>
      <w:r w:rsidR="000C1947">
        <w:t>s based on the filters selected</w:t>
      </w:r>
      <w:r>
        <w:t>.  In order to retrieve these details, the user needs to submit a request to the web service with the following parameters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423"/>
        <w:gridCol w:w="5067"/>
      </w:tblGrid>
      <w:tr w:rsidR="00C6020A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  <w:hideMark/>
          </w:tcPr>
          <w:p w:rsidR="00C6020A" w:rsidRDefault="00C6020A" w:rsidP="0015488C">
            <w:r>
              <w:t>Parameter</w:t>
            </w:r>
          </w:p>
        </w:tc>
        <w:tc>
          <w:tcPr>
            <w:tcW w:w="1424" w:type="dxa"/>
            <w:hideMark/>
          </w:tcPr>
          <w:p w:rsidR="00C6020A" w:rsidRDefault="00C6020A" w:rsidP="0015488C">
            <w:r>
              <w:t>Data Type</w:t>
            </w:r>
          </w:p>
        </w:tc>
        <w:tc>
          <w:tcPr>
            <w:tcW w:w="1423" w:type="dxa"/>
            <w:hideMark/>
          </w:tcPr>
          <w:p w:rsidR="00C6020A" w:rsidRDefault="00C6020A" w:rsidP="0015488C">
            <w:r>
              <w:t>Required</w:t>
            </w:r>
          </w:p>
        </w:tc>
        <w:tc>
          <w:tcPr>
            <w:tcW w:w="5067" w:type="dxa"/>
            <w:hideMark/>
          </w:tcPr>
          <w:p w:rsidR="00C6020A" w:rsidRDefault="00C6020A" w:rsidP="0015488C">
            <w:r>
              <w:t>Description</w:t>
            </w:r>
          </w:p>
        </w:tc>
      </w:tr>
      <w:tr w:rsidR="00C6020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t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String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C6020A" w:rsidP="0015488C">
            <w:pPr>
              <w:rPr>
                <w:color w:val="1F497D"/>
              </w:rPr>
            </w:pPr>
            <w:r>
              <w:rPr>
                <w:color w:val="1F497D"/>
              </w:rPr>
              <w:t>Always set it to “</w:t>
            </w:r>
            <w:proofErr w:type="spellStart"/>
            <w:r>
              <w:rPr>
                <w:color w:val="1F497D"/>
              </w:rPr>
              <w:t>ef</w:t>
            </w:r>
            <w:proofErr w:type="spellEnd"/>
            <w:r>
              <w:rPr>
                <w:color w:val="1F497D"/>
              </w:rPr>
              <w:t>”</w:t>
            </w:r>
          </w:p>
        </w:tc>
      </w:tr>
      <w:tr w:rsidR="00C6020A" w:rsidTr="0015488C">
        <w:tc>
          <w:tcPr>
            <w:tcW w:w="1446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r>
              <w:t>l</w:t>
            </w:r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r>
              <w:t>Yes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r>
              <w:rPr>
                <w:color w:val="1F497D"/>
              </w:rPr>
              <w:t xml:space="preserve">Pass -1 for all county or </w:t>
            </w:r>
            <w:proofErr w:type="spellStart"/>
            <w:r>
              <w:rPr>
                <w:color w:val="1F497D"/>
              </w:rPr>
              <w:t>CountyID</w:t>
            </w:r>
            <w:proofErr w:type="spellEnd"/>
            <w:r>
              <w:rPr>
                <w:color w:val="1F497D"/>
              </w:rPr>
              <w:t xml:space="preserve"> to get specific county results</w:t>
            </w:r>
          </w:p>
        </w:tc>
      </w:tr>
      <w:tr w:rsidR="00C6020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  <w:hideMark/>
          </w:tcPr>
          <w:p w:rsidR="00C6020A" w:rsidRDefault="000D4F31" w:rsidP="0015488C">
            <w:proofErr w:type="spellStart"/>
            <w:r>
              <w:t>t</w:t>
            </w:r>
            <w:r w:rsidR="00C6020A">
              <w:t>ids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  <w:hideMark/>
          </w:tcPr>
          <w:p w:rsidR="00C6020A" w:rsidRDefault="00C6020A" w:rsidP="0015488C">
            <w:proofErr w:type="spellStart"/>
            <w:r>
              <w:t>TypeID</w:t>
            </w:r>
            <w:proofErr w:type="spellEnd"/>
          </w:p>
        </w:tc>
      </w:tr>
      <w:tr w:rsidR="00C6020A" w:rsidTr="0015488C">
        <w:tc>
          <w:tcPr>
            <w:tcW w:w="1446" w:type="dxa"/>
            <w:tcBorders>
              <w:top w:val="nil"/>
              <w:bottom w:val="nil"/>
            </w:tcBorders>
          </w:tcPr>
          <w:p w:rsidR="00C6020A" w:rsidRDefault="000D4F31" w:rsidP="0015488C">
            <w:proofErr w:type="spellStart"/>
            <w:r>
              <w:t>c</w:t>
            </w:r>
            <w:r w:rsidR="00C6020A">
              <w:t>ids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0D4F31" w:rsidP="0015488C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0D4F31" w:rsidP="0015488C">
            <w:proofErr w:type="spellStart"/>
            <w:r>
              <w:rPr>
                <w:color w:val="1F497D"/>
              </w:rPr>
              <w:t>CategoryID</w:t>
            </w:r>
            <w:proofErr w:type="spellEnd"/>
          </w:p>
        </w:tc>
      </w:tr>
      <w:tr w:rsidR="00C6020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ps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C6020A" w:rsidP="0015488C">
            <w:pPr>
              <w:rPr>
                <w:color w:val="1F497D"/>
              </w:rPr>
            </w:pPr>
            <w:r>
              <w:rPr>
                <w:color w:val="1F497D"/>
              </w:rPr>
              <w:t>Page Size</w:t>
            </w:r>
          </w:p>
        </w:tc>
      </w:tr>
      <w:tr w:rsidR="00C6020A" w:rsidTr="0015488C"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pn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Integer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C6020A" w:rsidP="0015488C">
            <w:pPr>
              <w:rPr>
                <w:color w:val="1F497D"/>
              </w:rPr>
            </w:pPr>
            <w:r>
              <w:rPr>
                <w:color w:val="1F497D"/>
              </w:rPr>
              <w:t>Page Number</w:t>
            </w:r>
          </w:p>
        </w:tc>
      </w:tr>
      <w:tr w:rsidR="00C6020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sd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DateTime</w:t>
            </w:r>
            <w:proofErr w:type="spellEnd"/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C6020A" w:rsidP="0015488C">
            <w:pPr>
              <w:rPr>
                <w:color w:val="1F497D"/>
              </w:rPr>
            </w:pPr>
            <w:r>
              <w:rPr>
                <w:color w:val="1F497D"/>
              </w:rPr>
              <w:t>Start Date</w:t>
            </w:r>
          </w:p>
        </w:tc>
      </w:tr>
      <w:tr w:rsidR="00C6020A" w:rsidTr="0015488C"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ed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DateTime</w:t>
            </w:r>
            <w:proofErr w:type="spellEnd"/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No</w:t>
            </w:r>
          </w:p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C6020A" w:rsidP="0015488C">
            <w:pPr>
              <w:rPr>
                <w:color w:val="1F497D"/>
              </w:rPr>
            </w:pPr>
            <w:r>
              <w:rPr>
                <w:color w:val="1F497D"/>
              </w:rPr>
              <w:t>End Date</w:t>
            </w:r>
          </w:p>
        </w:tc>
      </w:tr>
      <w:tr w:rsidR="00C6020A" w:rsidTr="00C60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scids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/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/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0D4F31" w:rsidP="0015488C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SubCategoryID</w:t>
            </w:r>
            <w:proofErr w:type="spellEnd"/>
          </w:p>
        </w:tc>
      </w:tr>
      <w:tr w:rsidR="00C6020A" w:rsidTr="00C6020A">
        <w:tc>
          <w:tcPr>
            <w:tcW w:w="1446" w:type="dxa"/>
            <w:tcBorders>
              <w:top w:val="nil"/>
              <w:bottom w:val="nil"/>
            </w:tcBorders>
          </w:tcPr>
          <w:p w:rsidR="00C6020A" w:rsidRDefault="00C6020A" w:rsidP="0015488C">
            <w:proofErr w:type="spellStart"/>
            <w:r>
              <w:t>sar</w:t>
            </w:r>
            <w:proofErr w:type="spellEnd"/>
          </w:p>
        </w:tc>
        <w:tc>
          <w:tcPr>
            <w:tcW w:w="1424" w:type="dxa"/>
            <w:tcBorders>
              <w:top w:val="nil"/>
              <w:bottom w:val="nil"/>
            </w:tcBorders>
          </w:tcPr>
          <w:p w:rsidR="00C6020A" w:rsidRDefault="00C6020A" w:rsidP="0015488C">
            <w:r>
              <w:t>Boolean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C6020A" w:rsidRDefault="00C6020A" w:rsidP="0015488C"/>
        </w:tc>
        <w:tc>
          <w:tcPr>
            <w:tcW w:w="5067" w:type="dxa"/>
            <w:tcBorders>
              <w:top w:val="nil"/>
              <w:bottom w:val="nil"/>
            </w:tcBorders>
          </w:tcPr>
          <w:p w:rsidR="00C6020A" w:rsidRDefault="000D4F31" w:rsidP="0015488C">
            <w:pPr>
              <w:rPr>
                <w:color w:val="1F497D"/>
              </w:rPr>
            </w:pPr>
            <w:r>
              <w:rPr>
                <w:color w:val="1F497D"/>
              </w:rPr>
              <w:t>Set it to “False”</w:t>
            </w:r>
          </w:p>
        </w:tc>
      </w:tr>
      <w:tr w:rsidR="00C6020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  <w:tcBorders>
              <w:top w:val="nil"/>
              <w:bottom w:val="single" w:sz="8" w:space="0" w:color="000000" w:themeColor="text1"/>
            </w:tcBorders>
          </w:tcPr>
          <w:p w:rsidR="00C6020A" w:rsidRDefault="00C6020A" w:rsidP="0015488C">
            <w:proofErr w:type="spellStart"/>
            <w:r>
              <w:t>bc</w:t>
            </w:r>
            <w:proofErr w:type="spellEnd"/>
          </w:p>
        </w:tc>
        <w:tc>
          <w:tcPr>
            <w:tcW w:w="1424" w:type="dxa"/>
            <w:tcBorders>
              <w:top w:val="nil"/>
              <w:bottom w:val="single" w:sz="8" w:space="0" w:color="000000" w:themeColor="text1"/>
            </w:tcBorders>
          </w:tcPr>
          <w:p w:rsidR="00C6020A" w:rsidRDefault="00C6020A" w:rsidP="0015488C">
            <w:r>
              <w:t>Boolean</w:t>
            </w:r>
          </w:p>
        </w:tc>
        <w:tc>
          <w:tcPr>
            <w:tcW w:w="1423" w:type="dxa"/>
            <w:tcBorders>
              <w:top w:val="nil"/>
              <w:bottom w:val="single" w:sz="8" w:space="0" w:color="000000" w:themeColor="text1"/>
            </w:tcBorders>
          </w:tcPr>
          <w:p w:rsidR="00C6020A" w:rsidRDefault="00C6020A" w:rsidP="0015488C"/>
        </w:tc>
        <w:tc>
          <w:tcPr>
            <w:tcW w:w="5067" w:type="dxa"/>
            <w:tcBorders>
              <w:top w:val="nil"/>
              <w:bottom w:val="single" w:sz="8" w:space="0" w:color="000000" w:themeColor="text1"/>
            </w:tcBorders>
          </w:tcPr>
          <w:p w:rsidR="00C6020A" w:rsidRDefault="000D4F31" w:rsidP="0015488C">
            <w:pPr>
              <w:rPr>
                <w:color w:val="1F497D"/>
              </w:rPr>
            </w:pPr>
            <w:r>
              <w:rPr>
                <w:color w:val="1F497D"/>
              </w:rPr>
              <w:t>Set it to “True”</w:t>
            </w:r>
          </w:p>
        </w:tc>
      </w:tr>
    </w:tbl>
    <w:p w:rsidR="005C301F" w:rsidRDefault="005C301F" w:rsidP="0092120B"/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98"/>
        <w:gridCol w:w="2069"/>
        <w:gridCol w:w="4727"/>
      </w:tblGrid>
      <w:tr w:rsidR="00491B72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491B72" w:rsidRDefault="00491B72" w:rsidP="0015488C">
            <w:r>
              <w:t>Property Name</w:t>
            </w:r>
          </w:p>
        </w:tc>
        <w:tc>
          <w:tcPr>
            <w:tcW w:w="2069" w:type="dxa"/>
            <w:hideMark/>
          </w:tcPr>
          <w:p w:rsidR="00491B72" w:rsidRDefault="00491B72" w:rsidP="0015488C">
            <w:r>
              <w:t>Data Type</w:t>
            </w:r>
          </w:p>
        </w:tc>
        <w:tc>
          <w:tcPr>
            <w:tcW w:w="4727" w:type="dxa"/>
            <w:hideMark/>
          </w:tcPr>
          <w:p w:rsidR="00491B72" w:rsidRDefault="00491B72" w:rsidP="0015488C">
            <w:r>
              <w:t>Description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777FFA" w:rsidP="0015488C">
            <w:proofErr w:type="spellStart"/>
            <w:r>
              <w:t>datStartDate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777FFA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EB4D02" w:rsidP="0015488C">
            <w:r>
              <w:t>The start date of the E</w:t>
            </w:r>
            <w:r w:rsidR="00777FFA">
              <w:t>vent</w:t>
            </w:r>
          </w:p>
        </w:tc>
      </w:tr>
      <w:tr w:rsidR="00491B72" w:rsidTr="0015488C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EB4D02" w:rsidP="0015488C">
            <w:proofErr w:type="spellStart"/>
            <w:r>
              <w:t>intEventID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EB4D02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491B72" w:rsidP="0015488C">
            <w:r>
              <w:t>T</w:t>
            </w:r>
            <w:r w:rsidR="00EB4D02">
              <w:t>he Event ID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EB4D02" w:rsidP="0015488C">
            <w:proofErr w:type="spellStart"/>
            <w:r>
              <w:t>strTitle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EB4D02" w:rsidP="0015488C">
            <w:r>
              <w:t>Title of the Event</w:t>
            </w:r>
          </w:p>
        </w:tc>
      </w:tr>
      <w:tr w:rsidR="00FF06B3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FF06B3" w:rsidRDefault="00FF06B3" w:rsidP="0015488C">
            <w:proofErr w:type="spellStart"/>
            <w:r>
              <w:t>intAuthorPUID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FF06B3" w:rsidRDefault="00FF06B3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FF06B3" w:rsidRDefault="00FF06B3" w:rsidP="0015488C">
            <w:r>
              <w:t>Purdue ID of the author</w:t>
            </w:r>
          </w:p>
        </w:tc>
      </w:tr>
      <w:tr w:rsidR="00FF06B3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FF06B3" w:rsidRDefault="00FF06B3" w:rsidP="0015488C">
            <w:proofErr w:type="spellStart"/>
            <w:r>
              <w:t>intHomeID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FF06B3" w:rsidRDefault="00FF06B3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FF06B3" w:rsidRDefault="00287BBC" w:rsidP="0015488C">
            <w:r>
              <w:t>Home ID of the Event</w:t>
            </w:r>
          </w:p>
        </w:tc>
      </w:tr>
      <w:tr w:rsidR="00FF06B3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FF06B3" w:rsidRDefault="00FF06B3" w:rsidP="0015488C">
            <w:proofErr w:type="spellStart"/>
            <w:r>
              <w:t>strContactName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FF06B3" w:rsidRDefault="00287BBC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FF06B3" w:rsidRDefault="00287BBC" w:rsidP="0015488C">
            <w:r>
              <w:t>Name of the contact for the Event</w:t>
            </w:r>
          </w:p>
        </w:tc>
      </w:tr>
      <w:tr w:rsidR="00FF06B3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FF06B3" w:rsidRDefault="00FF06B3" w:rsidP="0015488C">
            <w:proofErr w:type="spellStart"/>
            <w:r>
              <w:t>strContactEmail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FF06B3" w:rsidRDefault="002F23CD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FF06B3" w:rsidRDefault="002F23CD" w:rsidP="0015488C">
            <w:r>
              <w:t>Email of the contact for the Event</w:t>
            </w:r>
          </w:p>
        </w:tc>
      </w:tr>
      <w:tr w:rsidR="00895DE4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895DE4" w:rsidRDefault="00341F16" w:rsidP="0015488C">
            <w:proofErr w:type="spellStart"/>
            <w:r>
              <w:t>strContactPhone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895DE4" w:rsidRDefault="002F23CD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895DE4" w:rsidRDefault="002F23CD" w:rsidP="0015488C">
            <w:r>
              <w:t>Contact phone number for the Event</w:t>
            </w:r>
          </w:p>
        </w:tc>
      </w:tr>
      <w:tr w:rsidR="00895DE4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895DE4" w:rsidRDefault="00341F16" w:rsidP="0015488C">
            <w:proofErr w:type="spellStart"/>
            <w:r>
              <w:t>strDescription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895DE4" w:rsidRDefault="00807CDD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895DE4" w:rsidRDefault="00807CDD" w:rsidP="0015488C">
            <w:r>
              <w:t>Event Description</w:t>
            </w:r>
          </w:p>
        </w:tc>
      </w:tr>
      <w:tr w:rsidR="00341F1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5300DE" w:rsidP="0015488C">
            <w:proofErr w:type="spellStart"/>
            <w:r>
              <w:t>strCost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807CDD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807CDD" w:rsidP="0015488C">
            <w:r>
              <w:t>Registration Cost for the Event</w:t>
            </w:r>
          </w:p>
        </w:tc>
      </w:tr>
      <w:tr w:rsidR="00341F16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5300DE" w:rsidP="0015488C">
            <w:proofErr w:type="spellStart"/>
            <w:r>
              <w:t>strRegister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807CDD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807CDD" w:rsidP="0015488C">
            <w:r>
              <w:t>Event registration URL</w:t>
            </w:r>
          </w:p>
        </w:tc>
      </w:tr>
      <w:tr w:rsidR="00341F1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5300DE" w:rsidP="0015488C">
            <w:proofErr w:type="spellStart"/>
            <w:r>
              <w:t>blnANR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860F23" w:rsidP="0015488C">
            <w:r>
              <w:t>Boolean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AF57E3" w:rsidP="0015488C">
            <w:r>
              <w:t>Specifies whether the event</w:t>
            </w:r>
            <w:r w:rsidR="00860F23">
              <w:t xml:space="preserve"> is an ANR event</w:t>
            </w:r>
          </w:p>
        </w:tc>
      </w:tr>
      <w:tr w:rsidR="00341F16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5300DE" w:rsidP="0015488C">
            <w:proofErr w:type="spellStart"/>
            <w:r>
              <w:t>blnECD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860F23" w:rsidP="0015488C">
            <w:r>
              <w:t>Boolean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AF57E3" w:rsidP="0015488C">
            <w:r>
              <w:t>Specifies whether the event is an ECD event</w:t>
            </w:r>
          </w:p>
        </w:tc>
      </w:tr>
      <w:tr w:rsidR="00341F1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5300DE" w:rsidP="0015488C">
            <w:r>
              <w:t>bln4H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860F23" w:rsidP="0015488C">
            <w:r>
              <w:t>Boolean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AF57E3" w:rsidP="0015488C">
            <w:r>
              <w:t>Specifies whether the event is an 4H event</w:t>
            </w:r>
          </w:p>
        </w:tc>
      </w:tr>
      <w:tr w:rsidR="00895DE4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895DE4" w:rsidRDefault="005300DE" w:rsidP="0015488C">
            <w:proofErr w:type="spellStart"/>
            <w:r>
              <w:t>blnHHS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895DE4" w:rsidRDefault="00860F23" w:rsidP="0015488C">
            <w:r>
              <w:t>Boolean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895DE4" w:rsidRDefault="00AF57E3" w:rsidP="0015488C">
            <w:r>
              <w:t>Specifies whether the event is and HHS event</w:t>
            </w:r>
          </w:p>
        </w:tc>
      </w:tr>
      <w:tr w:rsidR="00341F1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5300DE" w:rsidP="0015488C">
            <w:proofErr w:type="spellStart"/>
            <w:r>
              <w:t>datCreated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AF57E3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AF57E3" w:rsidP="0015488C">
            <w:r>
              <w:t>The date when Event was created</w:t>
            </w:r>
          </w:p>
        </w:tc>
      </w:tr>
      <w:tr w:rsidR="00895DE4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895DE4" w:rsidRDefault="005300DE" w:rsidP="0015488C">
            <w:proofErr w:type="spellStart"/>
            <w:r>
              <w:lastRenderedPageBreak/>
              <w:t>datModified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895DE4" w:rsidRDefault="00AF57E3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895DE4" w:rsidRDefault="00AF57E3" w:rsidP="0015488C">
            <w:r>
              <w:t>The latest modification date of the event</w:t>
            </w:r>
          </w:p>
        </w:tc>
      </w:tr>
      <w:tr w:rsidR="002056A1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2056A1" w:rsidP="0015488C">
            <w:proofErr w:type="spellStart"/>
            <w:r>
              <w:t>blnArchive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Boolean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Specifies whether the event has been archived</w:t>
            </w:r>
          </w:p>
        </w:tc>
      </w:tr>
      <w:tr w:rsidR="002056A1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2056A1" w:rsidP="0015488C">
            <w:proofErr w:type="spellStart"/>
            <w:r>
              <w:t>intEventDateID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Event Date ID</w:t>
            </w:r>
          </w:p>
        </w:tc>
      </w:tr>
      <w:tr w:rsidR="002056A1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2056A1" w:rsidP="0015488C">
            <w:proofErr w:type="spellStart"/>
            <w:r>
              <w:t>intEventID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 xml:space="preserve">Integer 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D07993" w:rsidP="0015488C">
            <w:r>
              <w:t xml:space="preserve">Event ID </w:t>
            </w:r>
          </w:p>
        </w:tc>
      </w:tr>
      <w:tr w:rsidR="002056A1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2056A1" w:rsidP="0015488C">
            <w:proofErr w:type="spellStart"/>
            <w:r>
              <w:t>intEventAddressID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D07993" w:rsidP="0015488C">
            <w:r>
              <w:t>Event Address ID</w:t>
            </w:r>
          </w:p>
        </w:tc>
      </w:tr>
      <w:tr w:rsidR="002056A1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2056A1" w:rsidP="0015488C">
            <w:proofErr w:type="spellStart"/>
            <w:r>
              <w:t>datStartDate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D07993" w:rsidP="0015488C">
            <w:r>
              <w:t>Start Date of the Event</w:t>
            </w:r>
          </w:p>
        </w:tc>
      </w:tr>
      <w:tr w:rsidR="00341F16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341F16" w:rsidRDefault="00D07993" w:rsidP="0015488C">
            <w:proofErr w:type="spellStart"/>
            <w:r>
              <w:t>datEndDate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341F16" w:rsidRDefault="00AF57E3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341F16" w:rsidRDefault="00D07993" w:rsidP="0015488C">
            <w:r>
              <w:t>E</w:t>
            </w:r>
            <w:r w:rsidR="00672AD3">
              <w:t>nd Date of the Event</w:t>
            </w:r>
          </w:p>
        </w:tc>
      </w:tr>
      <w:tr w:rsidR="002056A1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2056A1" w:rsidP="0015488C">
            <w:proofErr w:type="spellStart"/>
            <w:r>
              <w:t>datStartTime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672AD3" w:rsidP="0015488C">
            <w:r>
              <w:t>Start Time of the event</w:t>
            </w:r>
          </w:p>
        </w:tc>
      </w:tr>
      <w:tr w:rsidR="002056A1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2056A1" w:rsidRDefault="0017634A" w:rsidP="0015488C">
            <w:proofErr w:type="spellStart"/>
            <w:r>
              <w:t>datEndTime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2056A1" w:rsidRDefault="00AF57E3" w:rsidP="0015488C">
            <w:r>
              <w:t>Date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2056A1" w:rsidRDefault="00672AD3" w:rsidP="0015488C">
            <w:r>
              <w:t xml:space="preserve">End Time of the Event </w:t>
            </w:r>
          </w:p>
        </w:tc>
      </w:tr>
      <w:tr w:rsidR="0017634A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17634A" w:rsidRDefault="0017634A" w:rsidP="0015488C">
            <w:proofErr w:type="spellStart"/>
            <w:r>
              <w:t>chrTimeZone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17634A" w:rsidRDefault="00AF57E3" w:rsidP="0015488C">
            <w:r>
              <w:t xml:space="preserve">Character 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17634A" w:rsidRDefault="00672AD3" w:rsidP="0015488C">
            <w:r>
              <w:t>Time Zone of the Event</w:t>
            </w:r>
          </w:p>
        </w:tc>
      </w:tr>
      <w:tr w:rsidR="0017634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17634A" w:rsidRDefault="0017634A" w:rsidP="0015488C">
            <w:proofErr w:type="spellStart"/>
            <w:r>
              <w:t>blnCancelEvent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17634A" w:rsidRDefault="00AF57E3" w:rsidP="0015488C">
            <w:r>
              <w:t>Boolean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17634A" w:rsidRDefault="00672AD3" w:rsidP="0015488C">
            <w:r>
              <w:t>Specifies if the Event has been canceled</w:t>
            </w:r>
          </w:p>
        </w:tc>
      </w:tr>
      <w:tr w:rsidR="0017634A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17634A" w:rsidRDefault="00C075E6" w:rsidP="0015488C">
            <w:proofErr w:type="spellStart"/>
            <w:r>
              <w:t>strBuilding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17634A" w:rsidRDefault="00AF57E3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17634A" w:rsidRDefault="00672AD3" w:rsidP="0015488C">
            <w:r>
              <w:t>The building where the Event is going to take place</w:t>
            </w:r>
          </w:p>
        </w:tc>
      </w:tr>
      <w:tr w:rsidR="0017634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17634A" w:rsidRDefault="00C075E6" w:rsidP="0015488C">
            <w:proofErr w:type="spellStart"/>
            <w:r>
              <w:t>strRoom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17634A" w:rsidRDefault="00AF57E3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17634A" w:rsidRDefault="00F10385" w:rsidP="0015488C">
            <w:r>
              <w:t>Room number where the Event is going to take place</w:t>
            </w:r>
          </w:p>
        </w:tc>
      </w:tr>
      <w:tr w:rsidR="0017634A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17634A" w:rsidRDefault="00C075E6" w:rsidP="0015488C">
            <w:r>
              <w:t>strAddress1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17634A" w:rsidRDefault="00AF57E3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17634A" w:rsidRDefault="00F10385" w:rsidP="0015488C">
            <w:r>
              <w:t xml:space="preserve">Address 1 of the Event Location </w:t>
            </w:r>
          </w:p>
        </w:tc>
      </w:tr>
      <w:tr w:rsidR="0017634A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17634A" w:rsidRDefault="00C075E6" w:rsidP="0015488C">
            <w:r>
              <w:t>strAddress2</w:t>
            </w:r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17634A" w:rsidRDefault="00AF57E3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17634A" w:rsidRDefault="00F10385" w:rsidP="0015488C">
            <w:r>
              <w:t>Address 2 of the Event Location</w:t>
            </w:r>
          </w:p>
        </w:tc>
      </w:tr>
      <w:tr w:rsidR="00C075E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C075E6" w:rsidRDefault="00C075E6" w:rsidP="0015488C">
            <w:proofErr w:type="spellStart"/>
            <w:r>
              <w:t>strCity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C075E6" w:rsidRDefault="00AF57E3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C075E6" w:rsidRDefault="00F10385" w:rsidP="0015488C">
            <w:r>
              <w:t>City where the Event is going to take place</w:t>
            </w:r>
          </w:p>
        </w:tc>
      </w:tr>
      <w:tr w:rsidR="00C075E6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C075E6" w:rsidRDefault="00C075E6" w:rsidP="0015488C">
            <w:proofErr w:type="spellStart"/>
            <w:r>
              <w:t>strState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C075E6" w:rsidRDefault="00AF57E3" w:rsidP="0015488C">
            <w:r>
              <w:t>Stri</w:t>
            </w:r>
            <w:r w:rsidR="00D07993">
              <w:t>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C075E6" w:rsidRDefault="00F10385" w:rsidP="0015488C">
            <w:r>
              <w:t>State where the Event is going to take place</w:t>
            </w:r>
          </w:p>
        </w:tc>
      </w:tr>
      <w:tr w:rsidR="00C075E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C075E6" w:rsidRDefault="00C075E6" w:rsidP="0015488C">
            <w:proofErr w:type="spellStart"/>
            <w:r>
              <w:t>strZip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C075E6" w:rsidRDefault="00D07993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C075E6" w:rsidRDefault="00F10385" w:rsidP="0015488C">
            <w:r>
              <w:t>Zip of the Event location</w:t>
            </w:r>
          </w:p>
        </w:tc>
      </w:tr>
      <w:tr w:rsidR="00C075E6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C075E6" w:rsidRDefault="00C075E6" w:rsidP="0015488C">
            <w:proofErr w:type="spellStart"/>
            <w:r>
              <w:t>decLongitude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C075E6" w:rsidRDefault="00D07993" w:rsidP="0015488C">
            <w:r>
              <w:t>Decimal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C075E6" w:rsidRDefault="00F10385" w:rsidP="0015488C">
            <w:r>
              <w:t>Longitude of the Event Location</w:t>
            </w:r>
          </w:p>
        </w:tc>
      </w:tr>
      <w:tr w:rsidR="00C075E6" w:rsidTr="0015488C">
        <w:trPr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C075E6" w:rsidRDefault="00C075E6" w:rsidP="0015488C">
            <w:proofErr w:type="spellStart"/>
            <w:r>
              <w:t>decLatitude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C075E6" w:rsidRDefault="00D07993" w:rsidP="0015488C">
            <w:r>
              <w:t>Decimal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C075E6" w:rsidRDefault="00F10385" w:rsidP="0015488C">
            <w:r>
              <w:t>Latitude of the Event Location</w:t>
            </w:r>
          </w:p>
        </w:tc>
      </w:tr>
      <w:tr w:rsidR="00C075E6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C075E6" w:rsidRDefault="00C075E6" w:rsidP="0015488C">
            <w:proofErr w:type="spellStart"/>
            <w:r>
              <w:t>intItemTotalCount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C075E6" w:rsidRDefault="00D07993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C075E6" w:rsidRDefault="00D07993" w:rsidP="0015488C">
            <w:r>
              <w:t>Total number of Events</w:t>
            </w:r>
          </w:p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lastRenderedPageBreak/>
        <w:t>Example Call</w:t>
      </w:r>
    </w:p>
    <w:p w:rsidR="00FB63DC" w:rsidRDefault="00B25E50" w:rsidP="00491B72">
      <w:r w:rsidRPr="00B25E50">
        <w:rPr>
          <w:noProof/>
        </w:rPr>
        <w:drawing>
          <wp:inline distT="0" distB="0" distL="0" distR="0">
            <wp:extent cx="4942840" cy="3830320"/>
            <wp:effectExtent l="0" t="0" r="0" b="0"/>
            <wp:docPr id="28" name="Picture 28" descr="C:\Users\pjambhul\Desktop\kenny\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jambhul\Desktop\kenny\ef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t>JSON Returned</w:t>
      </w:r>
    </w:p>
    <w:p w:rsidR="00721BD2" w:rsidRDefault="00721BD2" w:rsidP="00491B72"/>
    <w:p w:rsidR="00223209" w:rsidRDefault="00223209" w:rsidP="00491B72">
      <w:r w:rsidRPr="00223209">
        <w:rPr>
          <w:noProof/>
        </w:rPr>
        <w:lastRenderedPageBreak/>
        <w:drawing>
          <wp:inline distT="0" distB="0" distL="0" distR="0">
            <wp:extent cx="5943600" cy="7982725"/>
            <wp:effectExtent l="0" t="0" r="0" b="0"/>
            <wp:docPr id="27" name="Picture 27" descr="C:\Users\pjambhul\Desktop\kenny\ef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jambhul\Desktop\kenny\efj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FC" w:rsidRDefault="00EB32FC" w:rsidP="0092120B"/>
    <w:p w:rsidR="00EB32FC" w:rsidRDefault="00733A17" w:rsidP="00EB32FC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Retrieve Events based on Home and D</w:t>
      </w:r>
      <w:r w:rsidR="00EB32FC">
        <w:rPr>
          <w:rFonts w:asciiTheme="majorHAnsi" w:hAnsiTheme="majorHAnsi"/>
          <w:color w:val="2E74B5" w:themeColor="accent1" w:themeShade="BF"/>
          <w:sz w:val="32"/>
          <w:szCs w:val="32"/>
        </w:rPr>
        <w:t>ate</w:t>
      </w:r>
    </w:p>
    <w:p w:rsidR="00EB32FC" w:rsidRDefault="00EB32FC" w:rsidP="00EB32FC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t xml:space="preserve">A web service method is available at </w:t>
      </w:r>
      <w:hyperlink r:id="rId56" w:history="1">
        <w:r w:rsidRPr="009F367E">
          <w:rPr>
            <w:rStyle w:val="Hyperlink"/>
          </w:rPr>
          <w:t>https://ag.purdue.edu/api/DepotWS/event.ashx</w:t>
        </w:r>
      </w:hyperlink>
      <w:r>
        <w:t xml:space="preserve"> that enables users to retrieve the list of events based on the filters selected.  In order to retrieve these details, the user needs to submit a request to the web service with the following parameters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D0778E" w:rsidRPr="009F3D7B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D0778E" w:rsidRPr="009F3D7B" w:rsidRDefault="00D0778E" w:rsidP="0015488C">
            <w:r w:rsidRPr="009F3D7B">
              <w:t>Parameter</w:t>
            </w:r>
          </w:p>
        </w:tc>
        <w:tc>
          <w:tcPr>
            <w:tcW w:w="1424" w:type="dxa"/>
          </w:tcPr>
          <w:p w:rsidR="00D0778E" w:rsidRPr="009F3D7B" w:rsidRDefault="00D0778E" w:rsidP="0015488C">
            <w:r w:rsidRPr="009F3D7B">
              <w:t>Data Type</w:t>
            </w:r>
          </w:p>
        </w:tc>
        <w:tc>
          <w:tcPr>
            <w:tcW w:w="1630" w:type="dxa"/>
          </w:tcPr>
          <w:p w:rsidR="00D0778E" w:rsidRPr="009F3D7B" w:rsidRDefault="00D0778E" w:rsidP="0015488C">
            <w:r w:rsidRPr="009F3D7B">
              <w:t>Required</w:t>
            </w:r>
          </w:p>
        </w:tc>
        <w:tc>
          <w:tcPr>
            <w:tcW w:w="4860" w:type="dxa"/>
          </w:tcPr>
          <w:p w:rsidR="00D0778E" w:rsidRPr="009F3D7B" w:rsidRDefault="00D0778E" w:rsidP="0015488C">
            <w:r w:rsidRPr="009F3D7B">
              <w:t>Description</w:t>
            </w:r>
          </w:p>
        </w:tc>
      </w:tr>
      <w:tr w:rsidR="00D0778E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D0778E" w:rsidRDefault="00D0778E" w:rsidP="0015488C">
            <w:proofErr w:type="spellStart"/>
            <w:r>
              <w:t>i</w:t>
            </w:r>
            <w:proofErr w:type="spellEnd"/>
          </w:p>
        </w:tc>
        <w:tc>
          <w:tcPr>
            <w:tcW w:w="1424" w:type="dxa"/>
          </w:tcPr>
          <w:p w:rsidR="00D0778E" w:rsidRDefault="00D0778E" w:rsidP="0015488C">
            <w:r>
              <w:t>Integer</w:t>
            </w:r>
          </w:p>
        </w:tc>
        <w:tc>
          <w:tcPr>
            <w:tcW w:w="1630" w:type="dxa"/>
          </w:tcPr>
          <w:p w:rsidR="00D0778E" w:rsidRDefault="00D0778E" w:rsidP="0015488C">
            <w:r>
              <w:t>Yes</w:t>
            </w:r>
          </w:p>
        </w:tc>
        <w:tc>
          <w:tcPr>
            <w:tcW w:w="4860" w:type="dxa"/>
          </w:tcPr>
          <w:p w:rsidR="00D0778E" w:rsidRDefault="00D0778E" w:rsidP="0015488C">
            <w:r>
              <w:rPr>
                <w:color w:val="1F497D"/>
              </w:rPr>
              <w:t xml:space="preserve">Pass -1 for all county or </w:t>
            </w:r>
            <w:proofErr w:type="spellStart"/>
            <w:r>
              <w:rPr>
                <w:color w:val="1F497D"/>
              </w:rPr>
              <w:t>CountyID</w:t>
            </w:r>
            <w:proofErr w:type="spellEnd"/>
            <w:r>
              <w:rPr>
                <w:color w:val="1F497D"/>
              </w:rPr>
              <w:t xml:space="preserve"> to get specific county results</w:t>
            </w:r>
          </w:p>
        </w:tc>
      </w:tr>
      <w:tr w:rsidR="00300785" w:rsidTr="0015488C">
        <w:tc>
          <w:tcPr>
            <w:tcW w:w="1446" w:type="dxa"/>
          </w:tcPr>
          <w:p w:rsidR="00300785" w:rsidRDefault="00300785" w:rsidP="00300785">
            <w:r>
              <w:t>t</w:t>
            </w:r>
          </w:p>
        </w:tc>
        <w:tc>
          <w:tcPr>
            <w:tcW w:w="1424" w:type="dxa"/>
          </w:tcPr>
          <w:p w:rsidR="00300785" w:rsidRDefault="00300785" w:rsidP="00300785">
            <w:r>
              <w:t>String</w:t>
            </w:r>
          </w:p>
        </w:tc>
        <w:tc>
          <w:tcPr>
            <w:tcW w:w="1630" w:type="dxa"/>
          </w:tcPr>
          <w:p w:rsidR="00300785" w:rsidRDefault="00300785" w:rsidP="00300785">
            <w:r>
              <w:t>Yes</w:t>
            </w:r>
          </w:p>
        </w:tc>
        <w:tc>
          <w:tcPr>
            <w:tcW w:w="4860" w:type="dxa"/>
          </w:tcPr>
          <w:p w:rsidR="00300785" w:rsidRDefault="00300785" w:rsidP="00300785">
            <w:pPr>
              <w:rPr>
                <w:color w:val="1F497D"/>
              </w:rPr>
            </w:pPr>
            <w:r>
              <w:rPr>
                <w:color w:val="1F497D"/>
              </w:rPr>
              <w:t>Always set it to “ep”</w:t>
            </w:r>
          </w:p>
        </w:tc>
      </w:tr>
    </w:tbl>
    <w:p w:rsidR="00EB32FC" w:rsidRDefault="00EB32FC" w:rsidP="0092120B"/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A0" w:firstRow="1" w:lastRow="0" w:firstColumn="1" w:lastColumn="0" w:noHBand="0" w:noVBand="1"/>
      </w:tblPr>
      <w:tblGrid>
        <w:gridCol w:w="2598"/>
        <w:gridCol w:w="2069"/>
        <w:gridCol w:w="4727"/>
      </w:tblGrid>
      <w:tr w:rsidR="00E2170B" w:rsidTr="00E2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hideMark/>
          </w:tcPr>
          <w:p w:rsidR="00E2170B" w:rsidRDefault="00E2170B" w:rsidP="0015488C">
            <w:r>
              <w:t>Property Name</w:t>
            </w:r>
          </w:p>
        </w:tc>
        <w:tc>
          <w:tcPr>
            <w:tcW w:w="2069" w:type="dxa"/>
            <w:hideMark/>
          </w:tcPr>
          <w:p w:rsidR="00E2170B" w:rsidRDefault="00E2170B" w:rsidP="00154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727" w:type="dxa"/>
            <w:hideMark/>
          </w:tcPr>
          <w:p w:rsidR="00E2170B" w:rsidRDefault="00E2170B" w:rsidP="00154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intEventID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Event ID</w:t>
            </w:r>
          </w:p>
        </w:tc>
      </w:tr>
      <w:tr w:rsidR="00E2170B" w:rsidTr="00E2170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5D0BB7" w:rsidP="0015488C">
            <w:proofErr w:type="spellStart"/>
            <w:r>
              <w:t>intHomeID</w:t>
            </w:r>
            <w:proofErr w:type="spellEnd"/>
          </w:p>
        </w:tc>
        <w:tc>
          <w:tcPr>
            <w:tcW w:w="2069" w:type="dxa"/>
          </w:tcPr>
          <w:p w:rsidR="00E2170B" w:rsidRDefault="005D0BB7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4727" w:type="dxa"/>
          </w:tcPr>
          <w:p w:rsidR="00E2170B" w:rsidRDefault="005D0BB7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Home ID of the Event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5D0BB7" w:rsidP="0015488C">
            <w:proofErr w:type="spellStart"/>
            <w:r>
              <w:t>intEventDateID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E2170B" w:rsidRDefault="005D0BB7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Event Date ID of the event</w:t>
            </w:r>
          </w:p>
        </w:tc>
      </w:tr>
      <w:tr w:rsidR="00E2170B" w:rsidTr="00E2170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intHomeID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ID of the Event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datStartDate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Date of the Event</w:t>
            </w:r>
          </w:p>
        </w:tc>
      </w:tr>
      <w:tr w:rsidR="00E2170B" w:rsidTr="00E2170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datStartTime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 of the event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datEndTime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 Time of the Event </w:t>
            </w:r>
          </w:p>
        </w:tc>
      </w:tr>
      <w:tr w:rsidR="00E2170B" w:rsidTr="00E2170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chrTimeZone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Zone of the Event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blnCancelEvent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if the Event has been canceled</w:t>
            </w:r>
          </w:p>
        </w:tc>
      </w:tr>
      <w:tr w:rsidR="00E2170B" w:rsidTr="00E2170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5D0BB7" w:rsidP="0015488C">
            <w:proofErr w:type="spellStart"/>
            <w:r>
              <w:t>strTitle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27" w:type="dxa"/>
          </w:tcPr>
          <w:p w:rsidR="00E2170B" w:rsidRDefault="005D0BB7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Event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E2170B" w:rsidP="0015488C">
            <w:proofErr w:type="spellStart"/>
            <w:r>
              <w:t>strCity</w:t>
            </w:r>
            <w:proofErr w:type="spellEnd"/>
          </w:p>
        </w:tc>
        <w:tc>
          <w:tcPr>
            <w:tcW w:w="2069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27" w:type="dxa"/>
          </w:tcPr>
          <w:p w:rsidR="00E2170B" w:rsidRDefault="00E2170B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where the Event is going to take place</w:t>
            </w:r>
          </w:p>
        </w:tc>
      </w:tr>
      <w:tr w:rsidR="00E2170B" w:rsidTr="00E2170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5D0BB7" w:rsidP="0015488C">
            <w:proofErr w:type="spellStart"/>
            <w:r>
              <w:t>intOrderID</w:t>
            </w:r>
            <w:proofErr w:type="spellEnd"/>
          </w:p>
        </w:tc>
        <w:tc>
          <w:tcPr>
            <w:tcW w:w="2069" w:type="dxa"/>
          </w:tcPr>
          <w:p w:rsidR="00E2170B" w:rsidRDefault="005D0BB7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E2170B" w:rsidRDefault="005D0BB7" w:rsidP="00154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order ID</w:t>
            </w:r>
          </w:p>
        </w:tc>
      </w:tr>
      <w:tr w:rsidR="00E2170B" w:rsidTr="00E2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E2170B" w:rsidRDefault="005D0BB7" w:rsidP="0015488C">
            <w:proofErr w:type="spellStart"/>
            <w:r>
              <w:t>intEventDateCount</w:t>
            </w:r>
            <w:proofErr w:type="spellEnd"/>
            <w:r>
              <w:t xml:space="preserve"> </w:t>
            </w:r>
          </w:p>
        </w:tc>
        <w:tc>
          <w:tcPr>
            <w:tcW w:w="2069" w:type="dxa"/>
          </w:tcPr>
          <w:p w:rsidR="00E2170B" w:rsidRDefault="005D0BB7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E2170B" w:rsidRDefault="005D0BB7" w:rsidP="0015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the Events on a particular day</w:t>
            </w:r>
          </w:p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lastRenderedPageBreak/>
        <w:t>Example Call</w:t>
      </w:r>
    </w:p>
    <w:p w:rsidR="00FB63DC" w:rsidRDefault="005D0BB7" w:rsidP="00491B72">
      <w:r w:rsidRPr="005D0BB7">
        <w:rPr>
          <w:noProof/>
        </w:rPr>
        <w:drawing>
          <wp:inline distT="0" distB="0" distL="0" distR="0">
            <wp:extent cx="4888230" cy="2827020"/>
            <wp:effectExtent l="0" t="0" r="7620" b="0"/>
            <wp:docPr id="32" name="Picture 32" descr="C:\Users\pjambhul\Desktop\kenny\ep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jambhul\Desktop\kenny\epj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lastRenderedPageBreak/>
        <w:t>JSON Returned</w:t>
      </w:r>
    </w:p>
    <w:p w:rsidR="00721BD2" w:rsidRDefault="005D0BB7" w:rsidP="00491B72">
      <w:r w:rsidRPr="005D0BB7">
        <w:rPr>
          <w:noProof/>
        </w:rPr>
        <w:drawing>
          <wp:inline distT="0" distB="0" distL="0" distR="0">
            <wp:extent cx="5743575" cy="7389495"/>
            <wp:effectExtent l="0" t="0" r="9525" b="1905"/>
            <wp:docPr id="33" name="Picture 33" descr="C:\Users\pjambhul\Desktop\kenny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jambhul\Desktop\kenny\ep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3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72" w:rsidRDefault="00491B72" w:rsidP="0092120B"/>
    <w:p w:rsidR="00F71FCF" w:rsidRDefault="00F71FCF" w:rsidP="00F71FC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Retrieve List of Labels</w:t>
      </w:r>
    </w:p>
    <w:p w:rsidR="00F71FCF" w:rsidRDefault="00F71FCF" w:rsidP="00F71FCF">
      <w:r>
        <w:t xml:space="preserve">A web service method is available at </w:t>
      </w:r>
      <w:hyperlink r:id="rId59" w:history="1">
        <w:r w:rsidR="00374267" w:rsidRPr="00CD6D4C">
          <w:rPr>
            <w:rStyle w:val="Hyperlink"/>
          </w:rPr>
          <w:t>https://ag.purdue.edu/api/DepotWS/label.ashx</w:t>
        </w:r>
      </w:hyperlink>
      <w:r>
        <w:t xml:space="preserve"> that enables users to retrieve the list of labels.  </w:t>
      </w:r>
      <w:r w:rsidR="008700BF">
        <w:t>This web service call doesn’t require any parameters.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B73ABB" w:rsidRPr="009F3D7B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B73ABB" w:rsidRPr="009F3D7B" w:rsidRDefault="00B73ABB" w:rsidP="0015488C">
            <w:r w:rsidRPr="009F3D7B">
              <w:t>Parameter</w:t>
            </w:r>
          </w:p>
        </w:tc>
        <w:tc>
          <w:tcPr>
            <w:tcW w:w="1424" w:type="dxa"/>
          </w:tcPr>
          <w:p w:rsidR="00B73ABB" w:rsidRPr="009F3D7B" w:rsidRDefault="00B73ABB" w:rsidP="0015488C">
            <w:r w:rsidRPr="009F3D7B">
              <w:t>Data Type</w:t>
            </w:r>
          </w:p>
        </w:tc>
        <w:tc>
          <w:tcPr>
            <w:tcW w:w="1630" w:type="dxa"/>
          </w:tcPr>
          <w:p w:rsidR="00B73ABB" w:rsidRPr="009F3D7B" w:rsidRDefault="00B73ABB" w:rsidP="0015488C">
            <w:r w:rsidRPr="009F3D7B">
              <w:t>Required</w:t>
            </w:r>
          </w:p>
        </w:tc>
        <w:tc>
          <w:tcPr>
            <w:tcW w:w="4860" w:type="dxa"/>
          </w:tcPr>
          <w:p w:rsidR="00B73ABB" w:rsidRPr="009F3D7B" w:rsidRDefault="00B73ABB" w:rsidP="0015488C">
            <w:r w:rsidRPr="009F3D7B">
              <w:t>Description</w:t>
            </w:r>
          </w:p>
        </w:tc>
      </w:tr>
      <w:tr w:rsidR="00B73ABB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B73ABB" w:rsidRDefault="00B73ABB" w:rsidP="0015488C">
            <w:r>
              <w:t>t</w:t>
            </w:r>
          </w:p>
        </w:tc>
        <w:tc>
          <w:tcPr>
            <w:tcW w:w="1424" w:type="dxa"/>
          </w:tcPr>
          <w:p w:rsidR="00B73ABB" w:rsidRDefault="00B73ABB" w:rsidP="0015488C">
            <w:r>
              <w:t>String</w:t>
            </w:r>
          </w:p>
        </w:tc>
        <w:tc>
          <w:tcPr>
            <w:tcW w:w="1630" w:type="dxa"/>
          </w:tcPr>
          <w:p w:rsidR="00B73ABB" w:rsidRDefault="00B73ABB" w:rsidP="0015488C">
            <w:r>
              <w:t>Yes</w:t>
            </w:r>
          </w:p>
        </w:tc>
        <w:tc>
          <w:tcPr>
            <w:tcW w:w="4860" w:type="dxa"/>
          </w:tcPr>
          <w:p w:rsidR="00B73ABB" w:rsidRDefault="006D7877" w:rsidP="0015488C">
            <w:pPr>
              <w:rPr>
                <w:color w:val="1F497D"/>
              </w:rPr>
            </w:pPr>
            <w:r>
              <w:rPr>
                <w:color w:val="1F497D"/>
              </w:rPr>
              <w:t>Always set it to “l</w:t>
            </w:r>
            <w:r w:rsidR="00B73ABB">
              <w:rPr>
                <w:color w:val="1F497D"/>
              </w:rPr>
              <w:t>”</w:t>
            </w:r>
          </w:p>
        </w:tc>
      </w:tr>
    </w:tbl>
    <w:p w:rsidR="00B73ABB" w:rsidRDefault="00B73ABB" w:rsidP="00F71FCF"/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20" w:firstRow="1" w:lastRow="0" w:firstColumn="0" w:lastColumn="0" w:noHBand="0" w:noVBand="1"/>
      </w:tblPr>
      <w:tblGrid>
        <w:gridCol w:w="2598"/>
        <w:gridCol w:w="2069"/>
        <w:gridCol w:w="4727"/>
      </w:tblGrid>
      <w:tr w:rsidR="00491B72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598" w:type="dxa"/>
            <w:hideMark/>
          </w:tcPr>
          <w:p w:rsidR="00491B72" w:rsidRDefault="00491B72" w:rsidP="0015488C">
            <w:r>
              <w:t>Property Name</w:t>
            </w:r>
          </w:p>
        </w:tc>
        <w:tc>
          <w:tcPr>
            <w:tcW w:w="2069" w:type="dxa"/>
            <w:hideMark/>
          </w:tcPr>
          <w:p w:rsidR="00491B72" w:rsidRDefault="00491B72" w:rsidP="0015488C">
            <w:r>
              <w:t>Data Type</w:t>
            </w:r>
          </w:p>
        </w:tc>
        <w:tc>
          <w:tcPr>
            <w:tcW w:w="4727" w:type="dxa"/>
            <w:hideMark/>
          </w:tcPr>
          <w:p w:rsidR="00491B72" w:rsidRDefault="00491B72" w:rsidP="0015488C">
            <w:r>
              <w:t>Description</w:t>
            </w:r>
          </w:p>
        </w:tc>
      </w:tr>
      <w:tr w:rsidR="00491B72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tcW w:w="2598" w:type="dxa"/>
            <w:tcBorders>
              <w:top w:val="nil"/>
              <w:bottom w:val="nil"/>
            </w:tcBorders>
          </w:tcPr>
          <w:p w:rsidR="00491B72" w:rsidRDefault="00374267" w:rsidP="0015488C">
            <w:proofErr w:type="spellStart"/>
            <w:r>
              <w:t>intLabel</w:t>
            </w:r>
            <w:r w:rsidR="00491B72">
              <w:t>ID</w:t>
            </w:r>
            <w:proofErr w:type="spellEnd"/>
          </w:p>
        </w:tc>
        <w:tc>
          <w:tcPr>
            <w:tcW w:w="2069" w:type="dxa"/>
            <w:tcBorders>
              <w:top w:val="nil"/>
              <w:bottom w:val="nil"/>
            </w:tcBorders>
          </w:tcPr>
          <w:p w:rsidR="00491B72" w:rsidRDefault="00491B72" w:rsidP="0015488C">
            <w:r>
              <w:t>Integer</w:t>
            </w:r>
          </w:p>
        </w:tc>
        <w:tc>
          <w:tcPr>
            <w:tcW w:w="4727" w:type="dxa"/>
            <w:tcBorders>
              <w:top w:val="nil"/>
              <w:bottom w:val="nil"/>
            </w:tcBorders>
          </w:tcPr>
          <w:p w:rsidR="00491B72" w:rsidRDefault="00374267" w:rsidP="0015488C">
            <w:r>
              <w:t>The ID of the Label</w:t>
            </w:r>
          </w:p>
        </w:tc>
      </w:tr>
      <w:tr w:rsidR="00491B72" w:rsidTr="0015488C">
        <w:trPr>
          <w:trHeight w:val="304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374267" w:rsidP="0015488C">
            <w:proofErr w:type="spellStart"/>
            <w:r>
              <w:t>strLabel</w:t>
            </w:r>
            <w:proofErr w:type="spellEnd"/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491B72" w:rsidP="0015488C">
            <w:r>
              <w:t>String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491B72" w:rsidRDefault="00491B72" w:rsidP="0015488C">
            <w:r>
              <w:t>T</w:t>
            </w:r>
            <w:r w:rsidR="00374267">
              <w:t>he Label name</w:t>
            </w:r>
          </w:p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t>Example Call</w:t>
      </w:r>
    </w:p>
    <w:p w:rsidR="00491B72" w:rsidRDefault="00171170" w:rsidP="00F71FC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171170">
        <w:rPr>
          <w:rFonts w:asciiTheme="majorHAnsi" w:hAnsiTheme="majorHAnsi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5012055" cy="2703830"/>
            <wp:effectExtent l="0" t="0" r="0" b="1270"/>
            <wp:docPr id="36" name="Picture 36" descr="C:\Users\pjambhul\Desktop\kenny\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jambhul\Desktop\kenny\label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lastRenderedPageBreak/>
        <w:t>JSON Returned</w:t>
      </w:r>
    </w:p>
    <w:p w:rsidR="00721BD2" w:rsidRDefault="00171170" w:rsidP="00F71FC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171170">
        <w:rPr>
          <w:rFonts w:asciiTheme="majorHAnsi" w:hAnsiTheme="majorHAnsi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2936240" cy="6904990"/>
            <wp:effectExtent l="0" t="0" r="0" b="0"/>
            <wp:docPr id="37" name="Picture 37" descr="C:\Users\pjambhul\Desktop\kenny\label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jambhul\Desktop\kenny\labelJs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CF" w:rsidRDefault="008A0D0D" w:rsidP="00F71FC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Retrieve list of </w:t>
      </w:r>
      <w:proofErr w:type="spellStart"/>
      <w:r>
        <w:rPr>
          <w:rFonts w:asciiTheme="majorHAnsi" w:hAnsiTheme="majorHAnsi"/>
          <w:color w:val="2E74B5" w:themeColor="accent1" w:themeShade="BF"/>
          <w:sz w:val="32"/>
          <w:szCs w:val="32"/>
        </w:rPr>
        <w:t>ItemBlurbs</w:t>
      </w:r>
      <w:proofErr w:type="spellEnd"/>
    </w:p>
    <w:p w:rsidR="008A0D0D" w:rsidRDefault="008A0D0D" w:rsidP="008A0D0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t xml:space="preserve">A web service method is available at </w:t>
      </w:r>
      <w:hyperlink r:id="rId62" w:history="1">
        <w:r w:rsidR="00B73ABB" w:rsidRPr="00CD6D4C">
          <w:rPr>
            <w:rStyle w:val="Hyperlink"/>
          </w:rPr>
          <w:t>https://ag.purdue.edu/api/DepotWS/label.ashx</w:t>
        </w:r>
      </w:hyperlink>
      <w:r>
        <w:t xml:space="preserve"> that enables users to retrieve the list of events based on the filters selected.  In order to retrieve these details, the user needs to submit a request to the web service with the following parameters</w:t>
      </w:r>
    </w:p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1446"/>
        <w:gridCol w:w="1424"/>
        <w:gridCol w:w="1630"/>
        <w:gridCol w:w="4860"/>
      </w:tblGrid>
      <w:tr w:rsidR="008A0D0D" w:rsidRPr="009F3D7B" w:rsidTr="00154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:rsidR="008A0D0D" w:rsidRPr="009F3D7B" w:rsidRDefault="008A0D0D" w:rsidP="0015488C">
            <w:r w:rsidRPr="009F3D7B">
              <w:lastRenderedPageBreak/>
              <w:t>Parameter</w:t>
            </w:r>
          </w:p>
        </w:tc>
        <w:tc>
          <w:tcPr>
            <w:tcW w:w="1424" w:type="dxa"/>
          </w:tcPr>
          <w:p w:rsidR="008A0D0D" w:rsidRPr="009F3D7B" w:rsidRDefault="008A0D0D" w:rsidP="0015488C">
            <w:r w:rsidRPr="009F3D7B">
              <w:t>Data Type</w:t>
            </w:r>
          </w:p>
        </w:tc>
        <w:tc>
          <w:tcPr>
            <w:tcW w:w="1630" w:type="dxa"/>
          </w:tcPr>
          <w:p w:rsidR="008A0D0D" w:rsidRPr="009F3D7B" w:rsidRDefault="008A0D0D" w:rsidP="0015488C">
            <w:r w:rsidRPr="009F3D7B">
              <w:t>Required</w:t>
            </w:r>
          </w:p>
        </w:tc>
        <w:tc>
          <w:tcPr>
            <w:tcW w:w="4860" w:type="dxa"/>
          </w:tcPr>
          <w:p w:rsidR="008A0D0D" w:rsidRPr="009F3D7B" w:rsidRDefault="008A0D0D" w:rsidP="0015488C">
            <w:r w:rsidRPr="009F3D7B">
              <w:t>Description</w:t>
            </w:r>
          </w:p>
        </w:tc>
      </w:tr>
      <w:tr w:rsidR="008A0D0D" w:rsidTr="00154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46" w:type="dxa"/>
          </w:tcPr>
          <w:p w:rsidR="008A0D0D" w:rsidRDefault="008A0D0D" w:rsidP="0015488C">
            <w:proofErr w:type="spellStart"/>
            <w:r>
              <w:t>i</w:t>
            </w:r>
            <w:proofErr w:type="spellEnd"/>
          </w:p>
        </w:tc>
        <w:tc>
          <w:tcPr>
            <w:tcW w:w="1424" w:type="dxa"/>
          </w:tcPr>
          <w:p w:rsidR="008A0D0D" w:rsidRDefault="008A0D0D" w:rsidP="0015488C">
            <w:r>
              <w:t>Integer</w:t>
            </w:r>
          </w:p>
        </w:tc>
        <w:tc>
          <w:tcPr>
            <w:tcW w:w="1630" w:type="dxa"/>
          </w:tcPr>
          <w:p w:rsidR="008A0D0D" w:rsidRDefault="008A0D0D" w:rsidP="0015488C">
            <w:r>
              <w:t>Yes</w:t>
            </w:r>
          </w:p>
        </w:tc>
        <w:tc>
          <w:tcPr>
            <w:tcW w:w="4860" w:type="dxa"/>
          </w:tcPr>
          <w:p w:rsidR="008A0D0D" w:rsidRDefault="008A0D0D" w:rsidP="0015488C">
            <w:r>
              <w:rPr>
                <w:color w:val="1F497D"/>
              </w:rPr>
              <w:t xml:space="preserve">Pass -1 for all county or </w:t>
            </w:r>
            <w:proofErr w:type="spellStart"/>
            <w:r>
              <w:rPr>
                <w:color w:val="1F497D"/>
              </w:rPr>
              <w:t>CountyID</w:t>
            </w:r>
            <w:proofErr w:type="spellEnd"/>
            <w:r>
              <w:rPr>
                <w:color w:val="1F497D"/>
              </w:rPr>
              <w:t xml:space="preserve"> to get specific county results</w:t>
            </w:r>
          </w:p>
        </w:tc>
      </w:tr>
      <w:tr w:rsidR="008A0D0D" w:rsidTr="0015488C">
        <w:tc>
          <w:tcPr>
            <w:tcW w:w="1446" w:type="dxa"/>
          </w:tcPr>
          <w:p w:rsidR="008A0D0D" w:rsidRDefault="0015488C" w:rsidP="0015488C">
            <w:r>
              <w:t>t</w:t>
            </w:r>
          </w:p>
        </w:tc>
        <w:tc>
          <w:tcPr>
            <w:tcW w:w="1424" w:type="dxa"/>
          </w:tcPr>
          <w:p w:rsidR="008A0D0D" w:rsidRDefault="0015488C" w:rsidP="0015488C">
            <w:r>
              <w:t>String</w:t>
            </w:r>
          </w:p>
        </w:tc>
        <w:tc>
          <w:tcPr>
            <w:tcW w:w="1630" w:type="dxa"/>
          </w:tcPr>
          <w:p w:rsidR="008A0D0D" w:rsidRDefault="0015488C" w:rsidP="0015488C">
            <w:r>
              <w:t>Yes</w:t>
            </w:r>
          </w:p>
        </w:tc>
        <w:tc>
          <w:tcPr>
            <w:tcW w:w="4860" w:type="dxa"/>
          </w:tcPr>
          <w:p w:rsidR="008A0D0D" w:rsidRDefault="0015488C" w:rsidP="0015488C">
            <w:r>
              <w:t>Always set to “b”</w:t>
            </w:r>
          </w:p>
        </w:tc>
      </w:tr>
    </w:tbl>
    <w:p w:rsidR="008A0D0D" w:rsidRDefault="008A0D0D" w:rsidP="00F71FCF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491B72" w:rsidRDefault="00491B72" w:rsidP="00491B72">
      <w:r>
        <w:t>The web service will attempt to find a Home object with the ID provided (“</w:t>
      </w:r>
      <w:proofErr w:type="spellStart"/>
      <w:r>
        <w:t>i</w:t>
      </w:r>
      <w:proofErr w:type="spellEnd"/>
      <w:r>
        <w:t>”).  If the Home object exists, all of its social media links will be returned to the user as a list of JSON objects with the following properties:</w:t>
      </w:r>
    </w:p>
    <w:tbl>
      <w:tblPr>
        <w:tblStyle w:val="LightShading"/>
        <w:tblW w:w="9394" w:type="dxa"/>
        <w:tblLook w:val="04A0" w:firstRow="1" w:lastRow="0" w:firstColumn="1" w:lastColumn="0" w:noHBand="0" w:noVBand="1"/>
      </w:tblPr>
      <w:tblGrid>
        <w:gridCol w:w="2598"/>
        <w:gridCol w:w="2069"/>
        <w:gridCol w:w="4727"/>
      </w:tblGrid>
      <w:tr w:rsidR="00AA5408" w:rsidTr="008C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hideMark/>
          </w:tcPr>
          <w:p w:rsidR="00AA5408" w:rsidRDefault="00AA5408" w:rsidP="008C04FD">
            <w:r>
              <w:t>Property Name</w:t>
            </w:r>
          </w:p>
        </w:tc>
        <w:tc>
          <w:tcPr>
            <w:tcW w:w="2069" w:type="dxa"/>
            <w:hideMark/>
          </w:tcPr>
          <w:p w:rsidR="00AA5408" w:rsidRDefault="00AA5408" w:rsidP="008C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727" w:type="dxa"/>
            <w:hideMark/>
          </w:tcPr>
          <w:p w:rsidR="00AA5408" w:rsidRDefault="00AA5408" w:rsidP="008C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intItem</w:t>
            </w:r>
            <w:r>
              <w:t>ID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Item</w:t>
            </w:r>
            <w:r>
              <w:t xml:space="preserve"> ID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strTitle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>
              <w:t xml:space="preserve"> 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the Item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strShortBody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Description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blnANR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if the item in ANR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blnECD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indicating if the item is ECD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r>
              <w:t>bln4H</w:t>
            </w:r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if the item in 4H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blnHHS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indicating if the item is HHS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blnHasVideos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>
              <w:t xml:space="preserve"> 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if the item has videos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blnHasFiles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indicating if the item has files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blnHasImages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 indicating if the item has images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intCatID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ID of the item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strCatTitle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 category title of the item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intSubCatID</w:t>
            </w:r>
            <w:proofErr w:type="spellEnd"/>
            <w:r>
              <w:t xml:space="preserve"> </w:t>
            </w:r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 category ID of the item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intPageCount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count</w:t>
            </w:r>
          </w:p>
        </w:tc>
      </w:tr>
      <w:tr w:rsidR="00AA5408" w:rsidTr="008C0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intItemTotalCount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items</w:t>
            </w:r>
          </w:p>
        </w:tc>
      </w:tr>
      <w:tr w:rsidR="00AA5408" w:rsidTr="008C04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AA5408" w:rsidRDefault="00AA5408" w:rsidP="008C04FD">
            <w:proofErr w:type="spellStart"/>
            <w:r>
              <w:t>datPublishedAfter</w:t>
            </w:r>
            <w:proofErr w:type="spellEnd"/>
          </w:p>
        </w:tc>
        <w:tc>
          <w:tcPr>
            <w:tcW w:w="2069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27" w:type="dxa"/>
          </w:tcPr>
          <w:p w:rsidR="00AA5408" w:rsidRDefault="00AA5408" w:rsidP="008C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 after date</w:t>
            </w:r>
            <w:bookmarkStart w:id="0" w:name="_GoBack"/>
            <w:bookmarkEnd w:id="0"/>
          </w:p>
        </w:tc>
      </w:tr>
    </w:tbl>
    <w:p w:rsidR="00491B72" w:rsidRDefault="00491B72" w:rsidP="00491B72">
      <w:r>
        <w:br/>
        <w:t>If an object with the home ID provided does not exist, then an empty JSON object will be returned instead.</w:t>
      </w:r>
    </w:p>
    <w:p w:rsidR="00FB63DC" w:rsidRDefault="00FB63DC" w:rsidP="00FB63DC">
      <w:pPr>
        <w:pStyle w:val="Heading2"/>
      </w:pPr>
      <w:r>
        <w:lastRenderedPageBreak/>
        <w:t>Example Call</w:t>
      </w:r>
    </w:p>
    <w:p w:rsidR="00733A17" w:rsidRDefault="0015488C" w:rsidP="0092120B">
      <w:r w:rsidRPr="0015488C">
        <w:rPr>
          <w:noProof/>
        </w:rPr>
        <w:drawing>
          <wp:inline distT="0" distB="0" distL="0" distR="0">
            <wp:extent cx="5219700" cy="3884930"/>
            <wp:effectExtent l="0" t="0" r="0" b="1270"/>
            <wp:docPr id="39" name="Picture 39" descr="C:\Users\pjambhul\Desktop\kenny\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jambhul\Desktop\kenny\jb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D2" w:rsidRDefault="00721BD2" w:rsidP="00721BD2">
      <w:pPr>
        <w:pStyle w:val="Heading2"/>
      </w:pPr>
      <w:r>
        <w:lastRenderedPageBreak/>
        <w:t>JSON Returned</w:t>
      </w:r>
    </w:p>
    <w:p w:rsidR="00733A17" w:rsidRDefault="0015488C" w:rsidP="00733A17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15488C">
        <w:rPr>
          <w:rFonts w:asciiTheme="majorHAnsi" w:hAnsiTheme="majorHAnsi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5943119" cy="4107386"/>
            <wp:effectExtent l="0" t="0" r="635" b="7620"/>
            <wp:docPr id="40" name="Picture 40" descr="C:\Users\pjambhul\Desktop\kenny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jambhul\Desktop\kenny\b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18" cy="410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A17" w:rsidRDefault="00733A17" w:rsidP="00733A17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:rsidR="00733A17" w:rsidRPr="0092120B" w:rsidRDefault="00733A17" w:rsidP="0092120B"/>
    <w:sectPr w:rsidR="00733A17" w:rsidRPr="0092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7B"/>
    <w:rsid w:val="00012542"/>
    <w:rsid w:val="00033A13"/>
    <w:rsid w:val="00043346"/>
    <w:rsid w:val="000711A9"/>
    <w:rsid w:val="0007626E"/>
    <w:rsid w:val="000A5FAC"/>
    <w:rsid w:val="000B08A2"/>
    <w:rsid w:val="000B6383"/>
    <w:rsid w:val="000C1947"/>
    <w:rsid w:val="000D4F31"/>
    <w:rsid w:val="000E3C01"/>
    <w:rsid w:val="000F5845"/>
    <w:rsid w:val="00122EB4"/>
    <w:rsid w:val="00144E3F"/>
    <w:rsid w:val="001453EC"/>
    <w:rsid w:val="0015488C"/>
    <w:rsid w:val="00154D23"/>
    <w:rsid w:val="00164018"/>
    <w:rsid w:val="00171170"/>
    <w:rsid w:val="0017634A"/>
    <w:rsid w:val="00182FF0"/>
    <w:rsid w:val="001842A2"/>
    <w:rsid w:val="001A13A3"/>
    <w:rsid w:val="001A7A84"/>
    <w:rsid w:val="001D05B6"/>
    <w:rsid w:val="001F217D"/>
    <w:rsid w:val="002056A1"/>
    <w:rsid w:val="00213591"/>
    <w:rsid w:val="00223209"/>
    <w:rsid w:val="00223345"/>
    <w:rsid w:val="0025276B"/>
    <w:rsid w:val="00266B8A"/>
    <w:rsid w:val="00285D71"/>
    <w:rsid w:val="00287BBC"/>
    <w:rsid w:val="002B62D4"/>
    <w:rsid w:val="002D34BF"/>
    <w:rsid w:val="002F23CD"/>
    <w:rsid w:val="00300785"/>
    <w:rsid w:val="0032673D"/>
    <w:rsid w:val="003365EC"/>
    <w:rsid w:val="00341F16"/>
    <w:rsid w:val="00374267"/>
    <w:rsid w:val="00374E1C"/>
    <w:rsid w:val="00385671"/>
    <w:rsid w:val="003A1DBB"/>
    <w:rsid w:val="003C1526"/>
    <w:rsid w:val="003E5E5F"/>
    <w:rsid w:val="0040281C"/>
    <w:rsid w:val="00480864"/>
    <w:rsid w:val="00491B72"/>
    <w:rsid w:val="004B32AC"/>
    <w:rsid w:val="005240E0"/>
    <w:rsid w:val="005300DE"/>
    <w:rsid w:val="00546E3E"/>
    <w:rsid w:val="00547023"/>
    <w:rsid w:val="00572C6E"/>
    <w:rsid w:val="005926A4"/>
    <w:rsid w:val="005961EF"/>
    <w:rsid w:val="005A34B8"/>
    <w:rsid w:val="005A3DFA"/>
    <w:rsid w:val="005B1189"/>
    <w:rsid w:val="005C301F"/>
    <w:rsid w:val="005C3A55"/>
    <w:rsid w:val="005D06C5"/>
    <w:rsid w:val="005D0BB7"/>
    <w:rsid w:val="005D6BB4"/>
    <w:rsid w:val="00602BBF"/>
    <w:rsid w:val="00604095"/>
    <w:rsid w:val="006138AC"/>
    <w:rsid w:val="00626513"/>
    <w:rsid w:val="00632665"/>
    <w:rsid w:val="006431FB"/>
    <w:rsid w:val="00671406"/>
    <w:rsid w:val="00672AD3"/>
    <w:rsid w:val="00682F9B"/>
    <w:rsid w:val="006A124C"/>
    <w:rsid w:val="006A739C"/>
    <w:rsid w:val="006B1824"/>
    <w:rsid w:val="006D7877"/>
    <w:rsid w:val="00710638"/>
    <w:rsid w:val="00721BD2"/>
    <w:rsid w:val="00733A17"/>
    <w:rsid w:val="00741F88"/>
    <w:rsid w:val="0075656C"/>
    <w:rsid w:val="00777FFA"/>
    <w:rsid w:val="00780B7E"/>
    <w:rsid w:val="00790D02"/>
    <w:rsid w:val="0079165D"/>
    <w:rsid w:val="00796ABD"/>
    <w:rsid w:val="007C24B5"/>
    <w:rsid w:val="007C36B3"/>
    <w:rsid w:val="007F6551"/>
    <w:rsid w:val="008004C2"/>
    <w:rsid w:val="00807CDD"/>
    <w:rsid w:val="00843F7B"/>
    <w:rsid w:val="0084710F"/>
    <w:rsid w:val="008544CD"/>
    <w:rsid w:val="00860F23"/>
    <w:rsid w:val="0086750C"/>
    <w:rsid w:val="008700BF"/>
    <w:rsid w:val="0087674C"/>
    <w:rsid w:val="00883900"/>
    <w:rsid w:val="0088590B"/>
    <w:rsid w:val="0089363D"/>
    <w:rsid w:val="00895DE4"/>
    <w:rsid w:val="008A0D0D"/>
    <w:rsid w:val="008C4127"/>
    <w:rsid w:val="008D2D35"/>
    <w:rsid w:val="008F28F8"/>
    <w:rsid w:val="009059DB"/>
    <w:rsid w:val="0092120B"/>
    <w:rsid w:val="009455B7"/>
    <w:rsid w:val="009C00F3"/>
    <w:rsid w:val="009D2B76"/>
    <w:rsid w:val="009E06EF"/>
    <w:rsid w:val="00A06C6A"/>
    <w:rsid w:val="00A667C4"/>
    <w:rsid w:val="00A916BB"/>
    <w:rsid w:val="00AA5408"/>
    <w:rsid w:val="00AD7D8A"/>
    <w:rsid w:val="00AF57E3"/>
    <w:rsid w:val="00B25E50"/>
    <w:rsid w:val="00B40480"/>
    <w:rsid w:val="00B71050"/>
    <w:rsid w:val="00B73ABB"/>
    <w:rsid w:val="00B82766"/>
    <w:rsid w:val="00B91221"/>
    <w:rsid w:val="00BA25C9"/>
    <w:rsid w:val="00BB3356"/>
    <w:rsid w:val="00BF306D"/>
    <w:rsid w:val="00BF5195"/>
    <w:rsid w:val="00BF5DB4"/>
    <w:rsid w:val="00C075E6"/>
    <w:rsid w:val="00C233A9"/>
    <w:rsid w:val="00C6020A"/>
    <w:rsid w:val="00C645F6"/>
    <w:rsid w:val="00C65718"/>
    <w:rsid w:val="00C84147"/>
    <w:rsid w:val="00C908CD"/>
    <w:rsid w:val="00C92168"/>
    <w:rsid w:val="00CA7FD6"/>
    <w:rsid w:val="00CC671E"/>
    <w:rsid w:val="00CF6F7F"/>
    <w:rsid w:val="00D0778E"/>
    <w:rsid w:val="00D07993"/>
    <w:rsid w:val="00D120A0"/>
    <w:rsid w:val="00D20D34"/>
    <w:rsid w:val="00D232B6"/>
    <w:rsid w:val="00D42399"/>
    <w:rsid w:val="00D87A8B"/>
    <w:rsid w:val="00D9189C"/>
    <w:rsid w:val="00DA5029"/>
    <w:rsid w:val="00DC1ADC"/>
    <w:rsid w:val="00DD1748"/>
    <w:rsid w:val="00E1110C"/>
    <w:rsid w:val="00E2170B"/>
    <w:rsid w:val="00E44806"/>
    <w:rsid w:val="00E527C4"/>
    <w:rsid w:val="00E93FF0"/>
    <w:rsid w:val="00EB038E"/>
    <w:rsid w:val="00EB32FC"/>
    <w:rsid w:val="00EB4D02"/>
    <w:rsid w:val="00EC0061"/>
    <w:rsid w:val="00EC558E"/>
    <w:rsid w:val="00EC7A99"/>
    <w:rsid w:val="00EC7C9B"/>
    <w:rsid w:val="00EF5A48"/>
    <w:rsid w:val="00F05162"/>
    <w:rsid w:val="00F10385"/>
    <w:rsid w:val="00F2263A"/>
    <w:rsid w:val="00F22C93"/>
    <w:rsid w:val="00F24435"/>
    <w:rsid w:val="00F33BA9"/>
    <w:rsid w:val="00F35C45"/>
    <w:rsid w:val="00F50084"/>
    <w:rsid w:val="00F5774C"/>
    <w:rsid w:val="00F71FCF"/>
    <w:rsid w:val="00F74A12"/>
    <w:rsid w:val="00F876BF"/>
    <w:rsid w:val="00F9730E"/>
    <w:rsid w:val="00FB63DC"/>
    <w:rsid w:val="00FC4066"/>
    <w:rsid w:val="00FC7BDF"/>
    <w:rsid w:val="00FE6DD1"/>
    <w:rsid w:val="00FF06B3"/>
    <w:rsid w:val="00FF08E4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6A51"/>
  <w15:chartTrackingRefBased/>
  <w15:docId w15:val="{A302C1C9-E747-41B0-93E0-4CD507F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8F8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F8"/>
    <w:rPr>
      <w:rFonts w:asciiTheme="majorHAnsi" w:eastAsiaTheme="majorEastAsia" w:hAnsiTheme="majorHAnsi" w:cstheme="majorBidi"/>
      <w:color w:val="5B9BD5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8F8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8F28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51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F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46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5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/Item.ashx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hyperlink" Target="https://site/Menu.ashx" TargetMode="External"/><Relationship Id="rId42" Type="http://schemas.openxmlformats.org/officeDocument/2006/relationships/hyperlink" Target="https://ag.purdue.edu/api/DepotWS/event.ashx%20" TargetMode="External"/><Relationship Id="rId47" Type="http://schemas.openxmlformats.org/officeDocument/2006/relationships/hyperlink" Target="https://ag.purdue.edu/api/DepotWS/event.ashx%20" TargetMode="External"/><Relationship Id="rId50" Type="http://schemas.openxmlformats.org/officeDocument/2006/relationships/hyperlink" Target="https://ag.purdue.edu/api/DepotWS/event.ashx%20" TargetMode="External"/><Relationship Id="rId55" Type="http://schemas.openxmlformats.org/officeDocument/2006/relationships/image" Target="media/image32.jpeg"/><Relationship Id="rId63" Type="http://schemas.openxmlformats.org/officeDocument/2006/relationships/image" Target="media/image37.jpeg"/><Relationship Id="rId7" Type="http://schemas.openxmlformats.org/officeDocument/2006/relationships/hyperlink" Target="https://site/Item.ash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te/Item.ash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hyperlink" Target="mailto:towerj@purdue.edu,%3c/a%3e&amp;nbsp;812.678.4427%3c/p" TargetMode="External"/><Relationship Id="rId54" Type="http://schemas.openxmlformats.org/officeDocument/2006/relationships/image" Target="media/image31.jpeg"/><Relationship Id="rId62" Type="http://schemas.openxmlformats.org/officeDocument/2006/relationships/hyperlink" Target="https://ag.purdue.edu/api/DepotWS/label.ashx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ag.purdue.edu/api/DepotWS/event.ashx%20" TargetMode="External"/><Relationship Id="rId45" Type="http://schemas.openxmlformats.org/officeDocument/2006/relationships/image" Target="media/image25.jpeg"/><Relationship Id="rId53" Type="http://schemas.openxmlformats.org/officeDocument/2006/relationships/hyperlink" Target="https://ag.purdue.edu/api/DepotWS/event.ashx%20" TargetMode="External"/><Relationship Id="rId58" Type="http://schemas.openxmlformats.org/officeDocument/2006/relationships/image" Target="media/image34.jpe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site/Home.ashx" TargetMode="External"/><Relationship Id="rId36" Type="http://schemas.openxmlformats.org/officeDocument/2006/relationships/hyperlink" Target="https://site/File.ashx" TargetMode="External"/><Relationship Id="rId49" Type="http://schemas.openxmlformats.org/officeDocument/2006/relationships/image" Target="media/image28.jpeg"/><Relationship Id="rId57" Type="http://schemas.openxmlformats.org/officeDocument/2006/relationships/image" Target="media/image33.jpeg"/><Relationship Id="rId61" Type="http://schemas.openxmlformats.org/officeDocument/2006/relationships/image" Target="media/image36.jpeg"/><Relationship Id="rId10" Type="http://schemas.openxmlformats.org/officeDocument/2006/relationships/hyperlink" Target="https://site/Item.ashx" TargetMode="External"/><Relationship Id="rId19" Type="http://schemas.openxmlformats.org/officeDocument/2006/relationships/hyperlink" Target="https://site/Item.ashx" TargetMode="External"/><Relationship Id="rId31" Type="http://schemas.openxmlformats.org/officeDocument/2006/relationships/hyperlink" Target="https://site/Menu.ashx" TargetMode="External"/><Relationship Id="rId44" Type="http://schemas.openxmlformats.org/officeDocument/2006/relationships/hyperlink" Target="https://ag.purdue.edu/api/DepotWS/event.ashx%20" TargetMode="External"/><Relationship Id="rId52" Type="http://schemas.openxmlformats.org/officeDocument/2006/relationships/image" Target="media/image30.jpeg"/><Relationship Id="rId60" Type="http://schemas.openxmlformats.org/officeDocument/2006/relationships/image" Target="media/image35.jpeg"/><Relationship Id="rId65" Type="http://schemas.openxmlformats.org/officeDocument/2006/relationships/fontTable" Target="fontTable.xml"/><Relationship Id="rId4" Type="http://schemas.openxmlformats.org/officeDocument/2006/relationships/hyperlink" Target="https://site/Item.ashx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site/Home.ashx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4.jpeg"/><Relationship Id="rId48" Type="http://schemas.openxmlformats.org/officeDocument/2006/relationships/image" Target="media/image27.jpeg"/><Relationship Id="rId56" Type="http://schemas.openxmlformats.org/officeDocument/2006/relationships/hyperlink" Target="https://ag.purdue.edu/api/DepotWS/event.ashx%20" TargetMode="External"/><Relationship Id="rId64" Type="http://schemas.openxmlformats.org/officeDocument/2006/relationships/image" Target="media/image38.jpeg"/><Relationship Id="rId8" Type="http://schemas.openxmlformats.org/officeDocument/2006/relationships/image" Target="media/image3.png"/><Relationship Id="rId51" Type="http://schemas.openxmlformats.org/officeDocument/2006/relationships/image" Target="media/image29.jpe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site/Home.ashx" TargetMode="External"/><Relationship Id="rId33" Type="http://schemas.openxmlformats.org/officeDocument/2006/relationships/image" Target="media/image20.png"/><Relationship Id="rId38" Type="http://schemas.openxmlformats.org/officeDocument/2006/relationships/hyperlink" Target="https://site/File.ashx" TargetMode="External"/><Relationship Id="rId46" Type="http://schemas.openxmlformats.org/officeDocument/2006/relationships/image" Target="media/image26.jpeg"/><Relationship Id="rId59" Type="http://schemas.openxmlformats.org/officeDocument/2006/relationships/hyperlink" Target="https://ag.purdue.edu/api/DepotWS/label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41</Pages>
  <Words>5394</Words>
  <Characters>30752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Wakeland, Robert M</dc:creator>
  <cp:keywords/>
  <dc:description/>
  <cp:lastModifiedBy>Jambhulkar, Pradnya T</cp:lastModifiedBy>
  <cp:revision>167</cp:revision>
  <dcterms:created xsi:type="dcterms:W3CDTF">2013-10-29T18:26:00Z</dcterms:created>
  <dcterms:modified xsi:type="dcterms:W3CDTF">2018-02-13T20:48:00Z</dcterms:modified>
</cp:coreProperties>
</file>