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7785" w:rsidRDefault="00B67785" w14:paraId="3745246B" w14:textId="4ED0EE7A">
      <w:r w:rsidRPr="703FF622" w:rsidR="7C3C4F3D">
        <w:rPr>
          <w:rFonts w:ascii="Calibri" w:hAnsi="Calibri" w:eastAsia="Calibri" w:cs="Calibri"/>
          <w:b w:val="0"/>
          <w:bCs w:val="0"/>
          <w:i w:val="0"/>
          <w:iCs w:val="0"/>
          <w:caps w:val="0"/>
          <w:smallCaps w:val="0"/>
          <w:noProof w:val="0"/>
          <w:color w:val="374151"/>
          <w:sz w:val="24"/>
          <w:szCs w:val="24"/>
          <w:lang w:val="en-US"/>
        </w:rPr>
        <w:t>Purpose: The purpose of this policy is to establish guidelines for the use of mobile devices in the organization, including mobile phones, tablets, and other mobile devices. This policy sets the standards for the management of mobile devices and their security to ensure confidentiality, integrity, and availability of organizational data.</w:t>
      </w:r>
    </w:p>
    <w:p w:rsidR="00B67785" w:rsidRDefault="00B67785" w14:paraId="1C7BF236" w14:textId="74508EC9">
      <w:r w:rsidRPr="703FF622" w:rsidR="7C3C4F3D">
        <w:rPr>
          <w:rFonts w:ascii="Calibri" w:hAnsi="Calibri" w:eastAsia="Calibri" w:cs="Calibri"/>
          <w:b w:val="0"/>
          <w:bCs w:val="0"/>
          <w:i w:val="0"/>
          <w:iCs w:val="0"/>
          <w:caps w:val="0"/>
          <w:smallCaps w:val="0"/>
          <w:noProof w:val="0"/>
          <w:color w:val="374151"/>
          <w:sz w:val="24"/>
          <w:szCs w:val="24"/>
          <w:lang w:val="en-US"/>
        </w:rPr>
        <w:t>Scope: This policy applies to all employees, contractors, and affiliates who use or have access to mobile devices owned or leased by the organization.</w:t>
      </w:r>
    </w:p>
    <w:p w:rsidR="00B67785" w:rsidRDefault="00B67785" w14:paraId="39B56B41" w14:textId="55C2D19D">
      <w:r w:rsidRPr="703FF622" w:rsidR="7C3C4F3D">
        <w:rPr>
          <w:rFonts w:ascii="Calibri" w:hAnsi="Calibri" w:eastAsia="Calibri" w:cs="Calibri"/>
          <w:b w:val="0"/>
          <w:bCs w:val="0"/>
          <w:i w:val="0"/>
          <w:iCs w:val="0"/>
          <w:caps w:val="0"/>
          <w:smallCaps w:val="0"/>
          <w:noProof w:val="0"/>
          <w:color w:val="374151"/>
          <w:sz w:val="24"/>
          <w:szCs w:val="24"/>
          <w:lang w:val="en-US"/>
        </w:rPr>
        <w:t>Policy:</w:t>
      </w:r>
    </w:p>
    <w:p w:rsidR="00B67785" w:rsidP="703FF622" w:rsidRDefault="00B67785" w14:paraId="09C32AC1" w14:textId="5304AC5F">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703FF622" w:rsidR="7C3C4F3D">
        <w:rPr>
          <w:rFonts w:ascii="Calibri" w:hAnsi="Calibri" w:eastAsia="Calibri" w:cs="Calibri"/>
          <w:b w:val="0"/>
          <w:bCs w:val="0"/>
          <w:i w:val="0"/>
          <w:iCs w:val="0"/>
          <w:caps w:val="0"/>
          <w:smallCaps w:val="0"/>
          <w:noProof w:val="0"/>
          <w:color w:val="374151"/>
          <w:sz w:val="24"/>
          <w:szCs w:val="24"/>
          <w:lang w:val="en-US"/>
        </w:rPr>
        <w:t>Ownership: All mobile devices owned by the organization are property of the organization, and the organization reserves the right to monitor and manage them as necessary.</w:t>
      </w:r>
    </w:p>
    <w:p w:rsidR="00B67785" w:rsidP="703FF622" w:rsidRDefault="00B67785" w14:paraId="067D1820" w14:textId="16A32DE6">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703FF622" w:rsidR="7C3C4F3D">
        <w:rPr>
          <w:rFonts w:ascii="Calibri" w:hAnsi="Calibri" w:eastAsia="Calibri" w:cs="Calibri"/>
          <w:b w:val="0"/>
          <w:bCs w:val="0"/>
          <w:i w:val="0"/>
          <w:iCs w:val="0"/>
          <w:caps w:val="0"/>
          <w:smallCaps w:val="0"/>
          <w:noProof w:val="0"/>
          <w:color w:val="374151"/>
          <w:sz w:val="24"/>
          <w:szCs w:val="24"/>
          <w:lang w:val="en-US"/>
        </w:rPr>
        <w:t>Use: Mobile devices are to be used only for official business purposes. Employees are prohibited from using them for personal activities that may result in reduced productivity, damage to the organization's reputation, or other adverse effects.</w:t>
      </w:r>
    </w:p>
    <w:p w:rsidR="00B67785" w:rsidP="703FF622" w:rsidRDefault="00B67785" w14:paraId="1946D840" w14:textId="50FD0F5C">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703FF622" w:rsidR="7C3C4F3D">
        <w:rPr>
          <w:rFonts w:ascii="Calibri" w:hAnsi="Calibri" w:eastAsia="Calibri" w:cs="Calibri"/>
          <w:b w:val="0"/>
          <w:bCs w:val="0"/>
          <w:i w:val="0"/>
          <w:iCs w:val="0"/>
          <w:caps w:val="0"/>
          <w:smallCaps w:val="0"/>
          <w:noProof w:val="0"/>
          <w:color w:val="374151"/>
          <w:sz w:val="24"/>
          <w:szCs w:val="24"/>
          <w:lang w:val="en-US"/>
        </w:rPr>
        <w:t>Security: All mobile devices must be configured to comply with the organization's security policies, including the use of strong passwords, encryption, and anti-virus software. Employees must report any lost or stolen mobile devices to the IT department immediately.</w:t>
      </w:r>
    </w:p>
    <w:p w:rsidR="00B67785" w:rsidP="703FF622" w:rsidRDefault="00B67785" w14:paraId="50936C70" w14:textId="66C19568">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703FF622" w:rsidR="7C3C4F3D">
        <w:rPr>
          <w:rFonts w:ascii="Calibri" w:hAnsi="Calibri" w:eastAsia="Calibri" w:cs="Calibri"/>
          <w:b w:val="0"/>
          <w:bCs w:val="0"/>
          <w:i w:val="0"/>
          <w:iCs w:val="0"/>
          <w:caps w:val="0"/>
          <w:smallCaps w:val="0"/>
          <w:noProof w:val="0"/>
          <w:color w:val="374151"/>
          <w:sz w:val="24"/>
          <w:szCs w:val="24"/>
          <w:lang w:val="en-US"/>
        </w:rPr>
        <w:t>Acceptable Use: Employees are expected to use mobile devices responsibly and adhere to the organization's acceptable use policy. Any use of mobile devices that violates the policy or applicable laws and regulations is prohibited.</w:t>
      </w:r>
    </w:p>
    <w:p w:rsidR="00B67785" w:rsidP="703FF622" w:rsidRDefault="00B67785" w14:paraId="2766F0B3" w14:textId="259A6A21">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703FF622" w:rsidR="7C3C4F3D">
        <w:rPr>
          <w:rFonts w:ascii="Calibri" w:hAnsi="Calibri" w:eastAsia="Calibri" w:cs="Calibri"/>
          <w:b w:val="0"/>
          <w:bCs w:val="0"/>
          <w:i w:val="0"/>
          <w:iCs w:val="0"/>
          <w:caps w:val="0"/>
          <w:smallCaps w:val="0"/>
          <w:noProof w:val="0"/>
          <w:color w:val="374151"/>
          <w:sz w:val="24"/>
          <w:szCs w:val="24"/>
          <w:lang w:val="en-US"/>
        </w:rPr>
        <w:t>Data Protection: All data stored on mobile devices must be encrypted, and backups must be performed regularly. Employees must not store any sensitive or confidential data on personal mobile devices.</w:t>
      </w:r>
    </w:p>
    <w:p w:rsidR="00B67785" w:rsidP="703FF622" w:rsidRDefault="00B67785" w14:paraId="5C46C97A" w14:textId="68866619">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703FF622" w:rsidR="7C3C4F3D">
        <w:rPr>
          <w:rFonts w:ascii="Calibri" w:hAnsi="Calibri" w:eastAsia="Calibri" w:cs="Calibri"/>
          <w:b w:val="0"/>
          <w:bCs w:val="0"/>
          <w:i w:val="0"/>
          <w:iCs w:val="0"/>
          <w:caps w:val="0"/>
          <w:smallCaps w:val="0"/>
          <w:noProof w:val="0"/>
          <w:color w:val="374151"/>
          <w:sz w:val="24"/>
          <w:szCs w:val="24"/>
          <w:lang w:val="en-US"/>
        </w:rPr>
        <w:t>Software and Application Management: Only approved software and applications are allowed to be installed on mobile devices. Employees must obtain approval from the IT department before installing any software or applications on their mobile devices.</w:t>
      </w:r>
    </w:p>
    <w:p w:rsidR="00B67785" w:rsidP="703FF622" w:rsidRDefault="00B67785" w14:paraId="641B3317" w14:textId="07A3DE6C">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703FF622" w:rsidR="7C3C4F3D">
        <w:rPr>
          <w:rFonts w:ascii="Calibri" w:hAnsi="Calibri" w:eastAsia="Calibri" w:cs="Calibri"/>
          <w:b w:val="0"/>
          <w:bCs w:val="0"/>
          <w:i w:val="0"/>
          <w:iCs w:val="0"/>
          <w:caps w:val="0"/>
          <w:smallCaps w:val="0"/>
          <w:noProof w:val="0"/>
          <w:color w:val="374151"/>
          <w:sz w:val="24"/>
          <w:szCs w:val="24"/>
          <w:lang w:val="en-US"/>
        </w:rPr>
        <w:t>Device Management: All mobile devices must be enrolled in the organization's Mobile Device Management (MDM) system, which allows the organization to monitor and manage devices remotely. Employees must cooperate with the IT department in enrolling and managing their mobile devices.</w:t>
      </w:r>
    </w:p>
    <w:p w:rsidR="00B67785" w:rsidP="703FF622" w:rsidRDefault="00B67785" w14:paraId="7864F625" w14:textId="71D677D9">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703FF622" w:rsidR="7C3C4F3D">
        <w:rPr>
          <w:rFonts w:ascii="Calibri" w:hAnsi="Calibri" w:eastAsia="Calibri" w:cs="Calibri"/>
          <w:b w:val="0"/>
          <w:bCs w:val="0"/>
          <w:i w:val="0"/>
          <w:iCs w:val="0"/>
          <w:caps w:val="0"/>
          <w:smallCaps w:val="0"/>
          <w:noProof w:val="0"/>
          <w:color w:val="374151"/>
          <w:sz w:val="24"/>
          <w:szCs w:val="24"/>
          <w:lang w:val="en-US"/>
        </w:rPr>
        <w:t>Compliance: All employees must comply with this policy, and failure to do so may result in disciplinary action, including termination of employment.</w:t>
      </w:r>
    </w:p>
    <w:p w:rsidR="00B67785" w:rsidRDefault="00B67785" w14:paraId="724273AA" w14:textId="27F2431C">
      <w:r w:rsidRPr="703FF622" w:rsidR="7C3C4F3D">
        <w:rPr>
          <w:rFonts w:ascii="Calibri" w:hAnsi="Calibri" w:eastAsia="Calibri" w:cs="Calibri"/>
          <w:b w:val="0"/>
          <w:bCs w:val="0"/>
          <w:i w:val="0"/>
          <w:iCs w:val="0"/>
          <w:caps w:val="0"/>
          <w:smallCaps w:val="0"/>
          <w:noProof w:val="0"/>
          <w:color w:val="374151"/>
          <w:sz w:val="24"/>
          <w:szCs w:val="24"/>
          <w:lang w:val="en-US"/>
        </w:rPr>
        <w:t>Procedures:</w:t>
      </w:r>
    </w:p>
    <w:p w:rsidR="00B67785" w:rsidP="703FF622" w:rsidRDefault="00B67785" w14:paraId="3671FE05" w14:textId="0F283E00">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703FF622" w:rsidR="7C3C4F3D">
        <w:rPr>
          <w:rFonts w:ascii="Calibri" w:hAnsi="Calibri" w:eastAsia="Calibri" w:cs="Calibri"/>
          <w:b w:val="0"/>
          <w:bCs w:val="0"/>
          <w:i w:val="0"/>
          <w:iCs w:val="0"/>
          <w:caps w:val="0"/>
          <w:smallCaps w:val="0"/>
          <w:noProof w:val="0"/>
          <w:color w:val="374151"/>
          <w:sz w:val="24"/>
          <w:szCs w:val="24"/>
          <w:lang w:val="en-US"/>
        </w:rPr>
        <w:t>Mobile Device Procurement: All mobile devices must be procured through the IT department. The IT department will ensure that the devices meet the organization's security requirements and provide necessary training to employees.</w:t>
      </w:r>
    </w:p>
    <w:p w:rsidR="00B67785" w:rsidP="703FF622" w:rsidRDefault="00B67785" w14:paraId="7761F833" w14:textId="12F317E1">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703FF622" w:rsidR="7C3C4F3D">
        <w:rPr>
          <w:rFonts w:ascii="Calibri" w:hAnsi="Calibri" w:eastAsia="Calibri" w:cs="Calibri"/>
          <w:b w:val="0"/>
          <w:bCs w:val="0"/>
          <w:i w:val="0"/>
          <w:iCs w:val="0"/>
          <w:caps w:val="0"/>
          <w:smallCaps w:val="0"/>
          <w:noProof w:val="0"/>
          <w:color w:val="374151"/>
          <w:sz w:val="24"/>
          <w:szCs w:val="24"/>
          <w:lang w:val="en-US"/>
        </w:rPr>
        <w:t>Device Enrollment: Employees must enroll their mobile devices in the organization's Mobile Device Management (MDM) system. The IT department will provide instructions on how to enroll devices in the MDM system.</w:t>
      </w:r>
    </w:p>
    <w:p w:rsidR="00B67785" w:rsidP="703FF622" w:rsidRDefault="00B67785" w14:paraId="66A0E4D8" w14:textId="756989B3">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703FF622" w:rsidR="7C3C4F3D">
        <w:rPr>
          <w:rFonts w:ascii="Calibri" w:hAnsi="Calibri" w:eastAsia="Calibri" w:cs="Calibri"/>
          <w:b w:val="0"/>
          <w:bCs w:val="0"/>
          <w:i w:val="0"/>
          <w:iCs w:val="0"/>
          <w:caps w:val="0"/>
          <w:smallCaps w:val="0"/>
          <w:noProof w:val="0"/>
          <w:color w:val="374151"/>
          <w:sz w:val="24"/>
          <w:szCs w:val="24"/>
          <w:lang w:val="en-US"/>
        </w:rPr>
        <w:t>Software and Application Approval: Employees must obtain approval from the IT department before installing any software or applications on their mobile devices. The IT department will review the software and application requests and approve or reject them based on their compliance with the organization's security policies.</w:t>
      </w:r>
    </w:p>
    <w:p w:rsidR="00B67785" w:rsidP="703FF622" w:rsidRDefault="00B67785" w14:paraId="2881DB7D" w14:textId="2756D6C0">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703FF622" w:rsidR="7C3C4F3D">
        <w:rPr>
          <w:rFonts w:ascii="Calibri" w:hAnsi="Calibri" w:eastAsia="Calibri" w:cs="Calibri"/>
          <w:b w:val="0"/>
          <w:bCs w:val="0"/>
          <w:i w:val="0"/>
          <w:iCs w:val="0"/>
          <w:caps w:val="0"/>
          <w:smallCaps w:val="0"/>
          <w:noProof w:val="0"/>
          <w:color w:val="374151"/>
          <w:sz w:val="24"/>
          <w:szCs w:val="24"/>
          <w:lang w:val="en-US"/>
        </w:rPr>
        <w:t>Device Configuration: All mobile devices must be configured to comply with the organization's security policies, including the use of strong passwords, encryption, and anti-virus software. The IT department will configure devices before issuing them to employees and provide instructions on how to configure personal devices.</w:t>
      </w:r>
    </w:p>
    <w:p w:rsidR="00B67785" w:rsidP="703FF622" w:rsidRDefault="00B67785" w14:paraId="7316B4C0" w14:textId="2B550208">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703FF622" w:rsidR="7C3C4F3D">
        <w:rPr>
          <w:rFonts w:ascii="Calibri" w:hAnsi="Calibri" w:eastAsia="Calibri" w:cs="Calibri"/>
          <w:b w:val="0"/>
          <w:bCs w:val="0"/>
          <w:i w:val="0"/>
          <w:iCs w:val="0"/>
          <w:caps w:val="0"/>
          <w:smallCaps w:val="0"/>
          <w:noProof w:val="0"/>
          <w:color w:val="374151"/>
          <w:sz w:val="24"/>
          <w:szCs w:val="24"/>
          <w:lang w:val="en-US"/>
        </w:rPr>
        <w:t>Device Monitoring: The IT department will monitor mobile devices enrolled in the organization's Mobile Device Management (MDM) system to ensure compliance with the organization's security policies. The IT department will also perform regular security assessments to identify and mitigate any security risks.</w:t>
      </w:r>
    </w:p>
    <w:p w:rsidR="00B67785" w:rsidP="703FF622" w:rsidRDefault="00B67785" w14:paraId="4FA40E15" w14:textId="1C570863">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703FF622" w:rsidR="7C3C4F3D">
        <w:rPr>
          <w:rFonts w:ascii="Calibri" w:hAnsi="Calibri" w:eastAsia="Calibri" w:cs="Calibri"/>
          <w:b w:val="0"/>
          <w:bCs w:val="0"/>
          <w:i w:val="0"/>
          <w:iCs w:val="0"/>
          <w:caps w:val="0"/>
          <w:smallCaps w:val="0"/>
          <w:noProof w:val="0"/>
          <w:color w:val="374151"/>
          <w:sz w:val="24"/>
          <w:szCs w:val="24"/>
          <w:lang w:val="en-US"/>
        </w:rPr>
        <w:t>Device Retirement: Employees must return their mobile devices to the IT department upon termination of employment or when the device is no longer required. The IT department will ensure that all data is securely erased from the device before it is retired.</w:t>
      </w:r>
    </w:p>
    <w:p w:rsidR="00B67785" w:rsidP="703FF622" w:rsidRDefault="00B67785" w14:paraId="65E7515F" w14:textId="06253BBE">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703FF622" w:rsidR="7C3C4F3D">
        <w:rPr>
          <w:rFonts w:ascii="Calibri" w:hAnsi="Calibri" w:eastAsia="Calibri" w:cs="Calibri"/>
          <w:b w:val="0"/>
          <w:bCs w:val="0"/>
          <w:i w:val="0"/>
          <w:iCs w:val="0"/>
          <w:caps w:val="0"/>
          <w:smallCaps w:val="0"/>
          <w:noProof w:val="0"/>
          <w:color w:val="374151"/>
          <w:sz w:val="24"/>
          <w:szCs w:val="24"/>
          <w:lang w:val="en-US"/>
        </w:rPr>
        <w:t>Reporting Incidents: Employees must report any lost or stolen mobile devices to the IT department immediately. The IT department will investigate the incident and take necessary action to protect organizational data.</w:t>
      </w:r>
    </w:p>
    <w:p w:rsidR="00B67785" w:rsidRDefault="00B67785" w14:paraId="1AA8D854" w14:textId="3EAA7466">
      <w:r w:rsidRPr="703FF622" w:rsidR="7C3C4F3D">
        <w:rPr>
          <w:rFonts w:ascii="Calibri" w:hAnsi="Calibri" w:eastAsia="Calibri" w:cs="Calibri"/>
          <w:b w:val="0"/>
          <w:bCs w:val="0"/>
          <w:i w:val="0"/>
          <w:iCs w:val="0"/>
          <w:caps w:val="0"/>
          <w:smallCaps w:val="0"/>
          <w:noProof w:val="0"/>
          <w:color w:val="374151"/>
          <w:sz w:val="24"/>
          <w:szCs w:val="24"/>
          <w:lang w:val="en-US"/>
        </w:rPr>
        <w:t>Conclusion: This Mobile Device Management (MDM) Policy and Procedures document outlines the guidelines for the use</w:t>
      </w:r>
    </w:p>
    <w:p w:rsidR="00B67785" w:rsidP="703FF622" w:rsidRDefault="00B67785" w14:paraId="2C078E63" w14:textId="059037EE">
      <w:pPr>
        <w:pStyle w:val="Normal"/>
      </w:pPr>
    </w:p>
    <w:sectPr w:rsidR="00B6778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http://schemas.openxmlformats.org/wordprocessingml/2006/main">
  <w:abstractNum xmlns:w="http://schemas.openxmlformats.org/wordprocessingml/2006/main" w:abstractNumId="1">
    <w:nsid w:val="5aab81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9D79C7"/>
    <w:rsid w:val="00B67785"/>
    <w:rsid w:val="109D79C7"/>
    <w:rsid w:val="703FF622"/>
    <w:rsid w:val="7C3C4F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BF753"/>
  <w15:chartTrackingRefBased/>
  <w15:docId w15:val="{338CAEA7-B68A-43EA-9429-2EF44F844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41ca9766f77548cb"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F98E06E5B10A45A237A8B34A44F572" ma:contentTypeVersion="13" ma:contentTypeDescription="Create a new document." ma:contentTypeScope="" ma:versionID="01f6a46ec7ee02cff22a28b8e2290826">
  <xsd:schema xmlns:xsd="http://www.w3.org/2001/XMLSchema" xmlns:xs="http://www.w3.org/2001/XMLSchema" xmlns:p="http://schemas.microsoft.com/office/2006/metadata/properties" xmlns:ns2="7d1e3341-bd78-48f2-b02c-81ce424dcf6d" xmlns:ns3="de6eed80-5cd7-45db-9867-a63dc9ae2851" targetNamespace="http://schemas.microsoft.com/office/2006/metadata/properties" ma:root="true" ma:fieldsID="a12da221073876072391479cd32b5d98" ns2:_="" ns3:_="">
    <xsd:import namespace="7d1e3341-bd78-48f2-b02c-81ce424dcf6d"/>
    <xsd:import namespace="de6eed80-5cd7-45db-9867-a63dc9ae285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e3341-bd78-48f2-b02c-81ce424dcf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e9e90a8-b24c-4be7-8760-a88b2cd47eb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e6eed80-5cd7-45db-9867-a63dc9ae285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a2fb6bb-2c0d-4644-91ea-dee70bb335b2}" ma:internalName="TaxCatchAll" ma:showField="CatchAllData" ma:web="de6eed80-5cd7-45db-9867-a63dc9ae285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1e3341-bd78-48f2-b02c-81ce424dcf6d">
      <Terms xmlns="http://schemas.microsoft.com/office/infopath/2007/PartnerControls"/>
    </lcf76f155ced4ddcb4097134ff3c332f>
    <TaxCatchAll xmlns="de6eed80-5cd7-45db-9867-a63dc9ae2851" xsi:nil="true"/>
  </documentManagement>
</p:properties>
</file>

<file path=customXml/itemProps1.xml><?xml version="1.0" encoding="utf-8"?>
<ds:datastoreItem xmlns:ds="http://schemas.openxmlformats.org/officeDocument/2006/customXml" ds:itemID="{7B83B63F-266C-4F83-A503-87B64957F3FC}"/>
</file>

<file path=customXml/itemProps2.xml><?xml version="1.0" encoding="utf-8"?>
<ds:datastoreItem xmlns:ds="http://schemas.openxmlformats.org/officeDocument/2006/customXml" ds:itemID="{D6BD0BE7-A204-4E19-92C8-9CFE4A658B09}"/>
</file>

<file path=customXml/itemProps3.xml><?xml version="1.0" encoding="utf-8"?>
<ds:datastoreItem xmlns:ds="http://schemas.openxmlformats.org/officeDocument/2006/customXml" ds:itemID="{58D44EAC-76FA-48DA-BBC3-682E7034AB3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Mariotti, Treson Hayes</dc:creator>
  <cp:keywords/>
  <dc:description/>
  <cp:lastModifiedBy>Mariotti, Treson Hayes</cp:lastModifiedBy>
  <cp:revision>2</cp:revision>
  <dcterms:created xsi:type="dcterms:W3CDTF">2023-03-10T22:11:00Z</dcterms:created>
  <dcterms:modified xsi:type="dcterms:W3CDTF">2023-03-10T22:11:25Z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2023-03-10T22:11:06Z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043ee857-a62d-4633-a939-fd7a5189d7a0</vt:lpwstr>
  </property>
  <property fmtid="{D5CDD505-2E9C-101B-9397-08002B2CF9AE}" pid="8" name="MSIP_Label_4044bd30-2ed7-4c9d-9d12-46200872a97b_ContentBits">
    <vt:lpwstr>0</vt:lpwstr>
  </property>
  <property fmtid="{D5CDD505-2E9C-101B-9397-08002B2CF9AE}" pid="9" name="ContentTypeId">
    <vt:lpwstr>0x01010077F98E06E5B10A45A237A8B34A44F572</vt:lpwstr>
  </property>
</Properties>
</file>