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C95" w:rsidRPr="00265C95" w:rsidRDefault="00265C95" w:rsidP="00265C95">
      <w:pPr>
        <w:jc w:val="center"/>
        <w:rPr>
          <w:rFonts w:ascii="Arial" w:hAnsi="Arial"/>
          <w:b/>
          <w:sz w:val="28"/>
        </w:rPr>
      </w:pPr>
      <w:r w:rsidRPr="00265C95">
        <w:rPr>
          <w:rFonts w:ascii="Arial" w:hAnsi="Arial"/>
          <w:b/>
          <w:sz w:val="28"/>
        </w:rPr>
        <w:t>University Place – Residents’ Association</w:t>
      </w:r>
    </w:p>
    <w:p w:rsidR="00265C95" w:rsidRPr="00265C95" w:rsidRDefault="00986CC0" w:rsidP="00265C9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</w:t>
      </w:r>
      <w:r w:rsidR="00265C95" w:rsidRPr="00265C95">
        <w:rPr>
          <w:rFonts w:ascii="Arial" w:hAnsi="Arial"/>
          <w:b/>
          <w:sz w:val="28"/>
        </w:rPr>
        <w:t>mmittees and Interest Groups</w:t>
      </w:r>
    </w:p>
    <w:p w:rsidR="00265C95" w:rsidRPr="00265C95" w:rsidRDefault="00265C95" w:rsidP="00265C95">
      <w:pPr>
        <w:jc w:val="center"/>
        <w:rPr>
          <w:rFonts w:ascii="Arial" w:hAnsi="Arial"/>
          <w:sz w:val="20"/>
        </w:rPr>
      </w:pPr>
      <w:r w:rsidRPr="00265C95">
        <w:rPr>
          <w:rFonts w:ascii="Arial" w:hAnsi="Arial"/>
          <w:sz w:val="20"/>
        </w:rPr>
        <w:t>(Consult Monthly Calendar for Meeting Time and Place)</w:t>
      </w:r>
    </w:p>
    <w:p w:rsidR="00265C95" w:rsidRDefault="00265C95" w:rsidP="00265C95">
      <w:pPr>
        <w:jc w:val="center"/>
        <w:rPr>
          <w:rFonts w:ascii="Arial" w:hAnsi="Arial"/>
        </w:rPr>
      </w:pPr>
    </w:p>
    <w:p w:rsidR="002A3369" w:rsidRDefault="00A94EC4" w:rsidP="002A3369">
      <w:pPr>
        <w:rPr>
          <w:rFonts w:ascii="Arial" w:hAnsi="Arial"/>
        </w:rPr>
      </w:pPr>
      <w:r w:rsidRPr="00645DAC">
        <w:rPr>
          <w:rFonts w:ascii="Arial" w:hAnsi="Arial"/>
          <w:b/>
        </w:rPr>
        <w:t>Standing Committees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A3369" w:rsidRPr="00645DAC">
        <w:rPr>
          <w:rFonts w:ascii="Arial" w:hAnsi="Arial"/>
          <w:b/>
        </w:rPr>
        <w:t>Chairs</w:t>
      </w:r>
    </w:p>
    <w:p w:rsidR="002A3369" w:rsidRDefault="002A3369" w:rsidP="002A3369">
      <w:pPr>
        <w:rPr>
          <w:rFonts w:ascii="Arial" w:hAnsi="Arial"/>
        </w:rPr>
      </w:pPr>
    </w:p>
    <w:p w:rsidR="000E4A19" w:rsidRPr="0045514E" w:rsidRDefault="000E4A19" w:rsidP="002A3369">
      <w:pPr>
        <w:rPr>
          <w:b/>
          <w:i/>
        </w:rPr>
      </w:pPr>
      <w:r>
        <w:t>Archives</w:t>
      </w:r>
      <w:r w:rsidR="0045514E">
        <w:tab/>
      </w:r>
      <w:r w:rsidR="0045514E">
        <w:tab/>
      </w:r>
      <w:r w:rsidR="0045514E">
        <w:tab/>
      </w:r>
      <w:r w:rsidR="0045514E">
        <w:tab/>
      </w:r>
      <w:r w:rsidR="0045514E">
        <w:tab/>
      </w:r>
      <w:r w:rsidR="0045514E" w:rsidRPr="0045514E">
        <w:rPr>
          <w:b/>
          <w:i/>
        </w:rPr>
        <w:t>inactive</w:t>
      </w:r>
    </w:p>
    <w:p w:rsidR="00305DEC" w:rsidRDefault="000E4A19" w:rsidP="00305DEC">
      <w:r>
        <w:t>Art</w:t>
      </w:r>
      <w:r w:rsidR="0045514E">
        <w:tab/>
      </w:r>
      <w:r w:rsidR="0045514E">
        <w:tab/>
      </w:r>
      <w:r w:rsidR="0045514E">
        <w:tab/>
      </w:r>
      <w:r w:rsidR="0045514E">
        <w:tab/>
      </w:r>
      <w:r w:rsidR="0045514E">
        <w:tab/>
      </w:r>
      <w:r w:rsidR="0045514E">
        <w:tab/>
      </w:r>
      <w:proofErr w:type="spellStart"/>
      <w:r w:rsidR="00305DEC">
        <w:t>Maralee</w:t>
      </w:r>
      <w:proofErr w:type="spellEnd"/>
      <w:r w:rsidR="00305DEC">
        <w:t xml:space="preserve"> </w:t>
      </w:r>
      <w:proofErr w:type="spellStart"/>
      <w:r w:rsidR="00305DEC">
        <w:t>Baumgardner</w:t>
      </w:r>
      <w:proofErr w:type="spellEnd"/>
      <w:r w:rsidR="00305DEC">
        <w:t xml:space="preserve">, Barbara Becker &amp; </w:t>
      </w:r>
    </w:p>
    <w:p w:rsidR="000E4A19" w:rsidRDefault="00E97AC2" w:rsidP="00305DEC">
      <w:pPr>
        <w:ind w:left="3600" w:firstLine="720"/>
      </w:pPr>
      <w:r>
        <w:t xml:space="preserve">       </w:t>
      </w:r>
      <w:r w:rsidR="00305DEC">
        <w:t>Nancy Hardy</w:t>
      </w:r>
    </w:p>
    <w:p w:rsidR="000E4A19" w:rsidRDefault="000E4A19" w:rsidP="002A3369">
      <w:r>
        <w:t>By-Laws</w:t>
      </w:r>
      <w:r w:rsidR="00305DEC">
        <w:tab/>
      </w:r>
      <w:r w:rsidR="00305DEC">
        <w:tab/>
      </w:r>
      <w:r w:rsidR="00305DEC">
        <w:tab/>
      </w:r>
      <w:r w:rsidR="00305DEC">
        <w:tab/>
      </w:r>
      <w:r w:rsidR="00305DEC">
        <w:tab/>
        <w:t xml:space="preserve">John </w:t>
      </w:r>
      <w:proofErr w:type="spellStart"/>
      <w:r w:rsidR="00305DEC">
        <w:t>Lindenlaub</w:t>
      </w:r>
      <w:proofErr w:type="spellEnd"/>
    </w:p>
    <w:p w:rsidR="000E4A19" w:rsidRDefault="000E4A19" w:rsidP="002A3369">
      <w:r>
        <w:t>Dining Services</w:t>
      </w:r>
      <w:r w:rsidR="00305DEC">
        <w:tab/>
      </w:r>
      <w:r w:rsidR="00305DEC">
        <w:tab/>
      </w:r>
      <w:r w:rsidR="00305DEC">
        <w:tab/>
      </w:r>
      <w:r w:rsidR="00305DEC">
        <w:tab/>
        <w:t>Betty Wade</w:t>
      </w:r>
    </w:p>
    <w:p w:rsidR="000E4A19" w:rsidRDefault="000E4A19" w:rsidP="002A3369">
      <w:r>
        <w:t>Education</w:t>
      </w:r>
      <w:r w:rsidR="00E57951">
        <w:tab/>
      </w:r>
      <w:r w:rsidR="00E57951">
        <w:tab/>
      </w:r>
      <w:r w:rsidR="00E57951">
        <w:tab/>
      </w:r>
      <w:r w:rsidR="00E57951">
        <w:tab/>
      </w:r>
      <w:r w:rsidR="00E57951">
        <w:tab/>
        <w:t xml:space="preserve">Ellie </w:t>
      </w:r>
      <w:proofErr w:type="spellStart"/>
      <w:r w:rsidR="00E57951">
        <w:t>Zook</w:t>
      </w:r>
      <w:proofErr w:type="spellEnd"/>
    </w:p>
    <w:p w:rsidR="000E4A19" w:rsidRDefault="000E4A19" w:rsidP="002A3369">
      <w:r>
        <w:t>Facilities and Grounds</w:t>
      </w:r>
      <w:r w:rsidR="00E57951">
        <w:tab/>
      </w:r>
      <w:r w:rsidR="00E57951">
        <w:tab/>
      </w:r>
      <w:r w:rsidR="00E57951">
        <w:tab/>
        <w:t xml:space="preserve">Bill </w:t>
      </w:r>
      <w:proofErr w:type="spellStart"/>
      <w:r w:rsidR="00E57951">
        <w:t>Weinhardt</w:t>
      </w:r>
      <w:proofErr w:type="spellEnd"/>
    </w:p>
    <w:p w:rsidR="005A16AB" w:rsidRDefault="005A16AB" w:rsidP="002A3369">
      <w:r>
        <w:t>Finance</w:t>
      </w:r>
      <w:r w:rsidR="000D6079">
        <w:tab/>
      </w:r>
      <w:r w:rsidR="000D6079">
        <w:tab/>
      </w:r>
      <w:r w:rsidR="000D6079">
        <w:tab/>
      </w:r>
      <w:r w:rsidR="000D6079">
        <w:tab/>
      </w:r>
      <w:r w:rsidR="000D6079">
        <w:tab/>
      </w:r>
      <w:proofErr w:type="spellStart"/>
      <w:r w:rsidR="000D6079">
        <w:t>Clif</w:t>
      </w:r>
      <w:proofErr w:type="spellEnd"/>
      <w:r w:rsidR="000D6079">
        <w:t xml:space="preserve"> </w:t>
      </w:r>
      <w:proofErr w:type="spellStart"/>
      <w:r w:rsidR="000D6079">
        <w:t>Swensen</w:t>
      </w:r>
      <w:proofErr w:type="spellEnd"/>
    </w:p>
    <w:p w:rsidR="005A16AB" w:rsidRDefault="005A16AB" w:rsidP="002A3369">
      <w:r>
        <w:t>Hospitality</w:t>
      </w:r>
      <w:r w:rsidR="000D6079">
        <w:tab/>
      </w:r>
      <w:r w:rsidR="000D6079">
        <w:tab/>
      </w:r>
      <w:r w:rsidR="000D6079">
        <w:tab/>
      </w:r>
      <w:r w:rsidR="000D6079">
        <w:tab/>
      </w:r>
      <w:r w:rsidR="000D6079">
        <w:tab/>
        <w:t xml:space="preserve">Karen </w:t>
      </w:r>
      <w:proofErr w:type="spellStart"/>
      <w:r w:rsidR="000D6079">
        <w:t>Bogan</w:t>
      </w:r>
      <w:proofErr w:type="spellEnd"/>
      <w:r w:rsidR="000D6079">
        <w:t xml:space="preserve"> &amp; Mary </w:t>
      </w:r>
      <w:proofErr w:type="spellStart"/>
      <w:r w:rsidR="000D6079">
        <w:t>Zollner</w:t>
      </w:r>
      <w:proofErr w:type="spellEnd"/>
    </w:p>
    <w:p w:rsidR="005A16AB" w:rsidRDefault="005A16AB" w:rsidP="002A3369">
      <w:r>
        <w:t>Intentional Wellness</w:t>
      </w:r>
      <w:r w:rsidR="000D6079">
        <w:tab/>
      </w:r>
      <w:r w:rsidR="000D6079">
        <w:tab/>
      </w:r>
      <w:r w:rsidR="000D6079">
        <w:tab/>
      </w:r>
      <w:r w:rsidR="000D6079">
        <w:tab/>
        <w:t>Dick Shoemaker</w:t>
      </w:r>
    </w:p>
    <w:p w:rsidR="005A16AB" w:rsidRDefault="005A16AB" w:rsidP="002A3369">
      <w:r>
        <w:t>Library</w:t>
      </w:r>
      <w:r w:rsidR="000D6079">
        <w:tab/>
      </w:r>
      <w:r w:rsidR="000D6079">
        <w:tab/>
      </w:r>
      <w:r w:rsidR="000D6079">
        <w:tab/>
      </w:r>
      <w:r w:rsidR="000D6079">
        <w:tab/>
      </w:r>
      <w:r w:rsidR="000D6079">
        <w:tab/>
      </w:r>
      <w:r w:rsidR="000D6079">
        <w:tab/>
        <w:t>Barbara Becker</w:t>
      </w:r>
    </w:p>
    <w:p w:rsidR="005A16AB" w:rsidRDefault="005A16AB" w:rsidP="002A3369">
      <w:r>
        <w:t>Newsletter</w:t>
      </w:r>
      <w:r w:rsidR="000D6079">
        <w:tab/>
      </w:r>
      <w:r w:rsidR="000D6079">
        <w:tab/>
      </w:r>
      <w:r w:rsidR="000D6079">
        <w:tab/>
      </w:r>
      <w:r w:rsidR="000D6079">
        <w:tab/>
      </w:r>
      <w:r w:rsidR="000D6079">
        <w:tab/>
        <w:t>Betty Wade</w:t>
      </w:r>
    </w:p>
    <w:p w:rsidR="005A16AB" w:rsidRDefault="005A16AB" w:rsidP="002A3369">
      <w:r>
        <w:t>Nominations</w:t>
      </w:r>
      <w:r w:rsidR="000D6079">
        <w:tab/>
      </w:r>
      <w:r w:rsidR="000D6079">
        <w:tab/>
      </w:r>
      <w:r w:rsidR="000D6079">
        <w:tab/>
      </w:r>
      <w:r w:rsidR="000D6079">
        <w:tab/>
      </w:r>
      <w:r w:rsidR="000D6079">
        <w:tab/>
        <w:t>ad hoc</w:t>
      </w:r>
    </w:p>
    <w:p w:rsidR="005A16AB" w:rsidRDefault="005A16AB" w:rsidP="002A3369">
      <w:r>
        <w:t>Program and Entertainment</w:t>
      </w:r>
      <w:r w:rsidR="000D6079">
        <w:tab/>
      </w:r>
      <w:r w:rsidR="000D6079">
        <w:tab/>
      </w:r>
      <w:r w:rsidR="000D6079">
        <w:tab/>
        <w:t>Gerri Fish</w:t>
      </w:r>
    </w:p>
    <w:p w:rsidR="005A16AB" w:rsidRDefault="005A16AB" w:rsidP="002A3369">
      <w:r>
        <w:t>Spiritual Life</w:t>
      </w:r>
      <w:r w:rsidR="00B44BCD">
        <w:tab/>
      </w:r>
      <w:r w:rsidR="00B44BCD">
        <w:tab/>
      </w:r>
      <w:r w:rsidR="00B44BCD">
        <w:tab/>
      </w:r>
      <w:r w:rsidR="00B44BCD">
        <w:tab/>
      </w:r>
      <w:r w:rsidR="00B44BCD">
        <w:tab/>
        <w:t xml:space="preserve">Opal </w:t>
      </w:r>
      <w:proofErr w:type="spellStart"/>
      <w:r w:rsidR="00B44BCD">
        <w:t>Reiff</w:t>
      </w:r>
      <w:proofErr w:type="spellEnd"/>
    </w:p>
    <w:p w:rsidR="005A16AB" w:rsidRDefault="005A16AB" w:rsidP="002A3369">
      <w:r>
        <w:t>S</w:t>
      </w:r>
      <w:r w:rsidR="002D57F4">
        <w:t>t</w:t>
      </w:r>
      <w:r>
        <w:t>rategic Planning</w:t>
      </w:r>
      <w:r w:rsidR="00947AAF">
        <w:tab/>
      </w:r>
      <w:r w:rsidR="00947AAF">
        <w:tab/>
      </w:r>
      <w:r w:rsidR="00947AAF">
        <w:tab/>
      </w:r>
      <w:r w:rsidR="00947AAF">
        <w:tab/>
      </w:r>
      <w:r w:rsidR="0076233C">
        <w:t xml:space="preserve">John </w:t>
      </w:r>
      <w:proofErr w:type="spellStart"/>
      <w:r w:rsidR="0076233C">
        <w:t>Lindenlaub</w:t>
      </w:r>
      <w:proofErr w:type="spellEnd"/>
    </w:p>
    <w:p w:rsidR="002A3369" w:rsidRPr="007F4734" w:rsidRDefault="002A3369" w:rsidP="002A3369"/>
    <w:p w:rsidR="002A3369" w:rsidRPr="00645DAC" w:rsidRDefault="00A94EC4" w:rsidP="002A3369">
      <w:pPr>
        <w:rPr>
          <w:rFonts w:ascii="Arial" w:hAnsi="Arial"/>
          <w:b/>
        </w:rPr>
      </w:pPr>
      <w:r w:rsidRPr="00645DAC">
        <w:rPr>
          <w:rFonts w:ascii="Arial" w:hAnsi="Arial"/>
          <w:b/>
        </w:rPr>
        <w:t>Interest Groups</w:t>
      </w:r>
      <w:r w:rsidRPr="00645DAC"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A3369" w:rsidRPr="00645DAC">
        <w:rPr>
          <w:rFonts w:ascii="Arial" w:hAnsi="Arial"/>
          <w:b/>
        </w:rPr>
        <w:t>Contact Person</w:t>
      </w:r>
    </w:p>
    <w:p w:rsidR="002D57F4" w:rsidRDefault="002D57F4" w:rsidP="002A3369">
      <w:pPr>
        <w:rPr>
          <w:rFonts w:ascii="Arial" w:hAnsi="Arial"/>
        </w:rPr>
      </w:pPr>
    </w:p>
    <w:p w:rsidR="002D57F4" w:rsidRDefault="002D57F4" w:rsidP="002A3369">
      <w:r w:rsidRPr="002D57F4">
        <w:t>Book Discussion Lunches</w:t>
      </w:r>
      <w:r w:rsidR="00645DAC">
        <w:tab/>
      </w:r>
      <w:r w:rsidR="00645DAC">
        <w:tab/>
      </w:r>
      <w:r w:rsidR="00645DAC">
        <w:tab/>
        <w:t>Barbara Becker</w:t>
      </w:r>
    </w:p>
    <w:p w:rsidR="002D57F4" w:rsidRDefault="002D57F4" w:rsidP="002A3369">
      <w:proofErr w:type="spellStart"/>
      <w:r>
        <w:t>Claymates</w:t>
      </w:r>
      <w:proofErr w:type="spellEnd"/>
      <w:r>
        <w:t xml:space="preserve"> (Pottery)</w:t>
      </w:r>
      <w:r w:rsidR="00645DAC">
        <w:tab/>
      </w:r>
      <w:r w:rsidR="00645DAC">
        <w:tab/>
      </w:r>
      <w:r w:rsidR="00645DAC">
        <w:tab/>
      </w:r>
      <w:r w:rsidR="00645DAC">
        <w:tab/>
        <w:t>Shirley Freed</w:t>
      </w:r>
    </w:p>
    <w:p w:rsidR="002D57F4" w:rsidRPr="00947AAF" w:rsidRDefault="002D57F4" w:rsidP="002A3369">
      <w:pPr>
        <w:rPr>
          <w:b/>
          <w:i/>
        </w:rPr>
      </w:pPr>
      <w:r>
        <w:t>Computer Club</w:t>
      </w:r>
      <w:r w:rsidR="00645DAC">
        <w:tab/>
      </w:r>
      <w:r w:rsidR="00645DAC">
        <w:tab/>
      </w:r>
      <w:r w:rsidR="00645DAC">
        <w:tab/>
      </w:r>
      <w:r w:rsidR="00645DAC">
        <w:tab/>
      </w:r>
      <w:r w:rsidR="00645DAC" w:rsidRPr="0045514E">
        <w:rPr>
          <w:b/>
          <w:i/>
        </w:rPr>
        <w:t>inactive</w:t>
      </w:r>
    </w:p>
    <w:p w:rsidR="002D57F4" w:rsidRDefault="002D57F4" w:rsidP="002A3369">
      <w:r>
        <w:t>Euchre</w:t>
      </w:r>
      <w:r w:rsidR="00947AAF">
        <w:tab/>
      </w:r>
      <w:r w:rsidR="00947AAF">
        <w:tab/>
      </w:r>
      <w:r w:rsidR="00947AAF">
        <w:tab/>
      </w:r>
      <w:r w:rsidR="00947AAF">
        <w:tab/>
      </w:r>
      <w:r w:rsidR="00947AAF">
        <w:tab/>
      </w:r>
      <w:r w:rsidR="00947AAF">
        <w:tab/>
        <w:t xml:space="preserve">Janet </w:t>
      </w:r>
      <w:proofErr w:type="spellStart"/>
      <w:r w:rsidR="00947AAF">
        <w:t>Blickenstaff</w:t>
      </w:r>
      <w:proofErr w:type="spellEnd"/>
    </w:p>
    <w:p w:rsidR="00480E00" w:rsidRPr="00947AAF" w:rsidRDefault="002D57F4" w:rsidP="002A3369">
      <w:pPr>
        <w:rPr>
          <w:b/>
          <w:i/>
        </w:rPr>
      </w:pPr>
      <w:r>
        <w:t>Lin</w:t>
      </w:r>
      <w:r w:rsidR="00480E00">
        <w:t>e</w:t>
      </w:r>
      <w:r>
        <w:t xml:space="preserve"> Dancing</w:t>
      </w:r>
      <w:r w:rsidR="00947AAF">
        <w:tab/>
      </w:r>
      <w:r w:rsidR="00947AAF">
        <w:tab/>
      </w:r>
      <w:r w:rsidR="00947AAF">
        <w:tab/>
      </w:r>
      <w:r w:rsidR="00947AAF">
        <w:tab/>
      </w:r>
      <w:r w:rsidR="00947AAF">
        <w:tab/>
      </w:r>
      <w:r w:rsidR="00947AAF" w:rsidRPr="0045514E">
        <w:rPr>
          <w:b/>
          <w:i/>
        </w:rPr>
        <w:t>inactive</w:t>
      </w:r>
    </w:p>
    <w:p w:rsidR="00480E00" w:rsidRDefault="00480E00" w:rsidP="002A3369">
      <w:r>
        <w:t>Movies – Friday Afternoons</w:t>
      </w:r>
      <w:r w:rsidR="00947AAF">
        <w:tab/>
      </w:r>
      <w:r w:rsidR="00947AAF">
        <w:tab/>
      </w:r>
      <w:r w:rsidR="00947AAF">
        <w:tab/>
        <w:t>Barbara Becker</w:t>
      </w:r>
    </w:p>
    <w:p w:rsidR="00480E00" w:rsidRDefault="00480E00" w:rsidP="002A3369">
      <w:proofErr w:type="gramStart"/>
      <w:r>
        <w:t>Musicians</w:t>
      </w:r>
      <w:r w:rsidR="00947AAF">
        <w:tab/>
      </w:r>
      <w:r w:rsidR="00947AAF">
        <w:tab/>
      </w:r>
      <w:r w:rsidR="009D3DF4">
        <w:tab/>
      </w:r>
      <w:r w:rsidR="009D3DF4">
        <w:tab/>
      </w:r>
      <w:r w:rsidR="009D3DF4">
        <w:tab/>
      </w:r>
      <w:r w:rsidR="00947AAF">
        <w:t>Harley Frey?</w:t>
      </w:r>
      <w:proofErr w:type="gramEnd"/>
      <w:r w:rsidR="00FE07B3">
        <w:t xml:space="preserve">  </w:t>
      </w:r>
    </w:p>
    <w:p w:rsidR="00480E00" w:rsidRDefault="00480E00" w:rsidP="002A3369">
      <w:r>
        <w:t>Nature Walks</w:t>
      </w:r>
      <w:r w:rsidR="00947AAF">
        <w:tab/>
      </w:r>
      <w:r w:rsidR="00947AAF">
        <w:tab/>
      </w:r>
      <w:r w:rsidR="00947AAF">
        <w:tab/>
      </w:r>
      <w:r w:rsidR="00947AAF">
        <w:tab/>
      </w:r>
      <w:r w:rsidR="00947AAF">
        <w:tab/>
        <w:t xml:space="preserve">Sam </w:t>
      </w:r>
      <w:proofErr w:type="spellStart"/>
      <w:r w:rsidR="00947AAF">
        <w:t>Postlethwait</w:t>
      </w:r>
      <w:proofErr w:type="spellEnd"/>
      <w:r w:rsidR="00FE07B3">
        <w:t xml:space="preserve">  </w:t>
      </w:r>
    </w:p>
    <w:p w:rsidR="00480E00" w:rsidRDefault="00480E00" w:rsidP="002A3369">
      <w:r>
        <w:t>Residents’ Voice – TV Channel 91</w:t>
      </w:r>
      <w:r w:rsidR="00947AAF">
        <w:tab/>
      </w:r>
      <w:r w:rsidR="00947AAF">
        <w:tab/>
        <w:t xml:space="preserve">Channing </w:t>
      </w:r>
      <w:proofErr w:type="spellStart"/>
      <w:r w:rsidR="00947AAF">
        <w:t>Blickenstaff</w:t>
      </w:r>
      <w:proofErr w:type="spellEnd"/>
    </w:p>
    <w:p w:rsidR="00480E00" w:rsidRDefault="00480E00" w:rsidP="002A3369">
      <w:proofErr w:type="spellStart"/>
      <w:r>
        <w:t>RummiKub</w:t>
      </w:r>
      <w:proofErr w:type="spellEnd"/>
      <w:r w:rsidR="009D3DF4">
        <w:tab/>
      </w:r>
      <w:r w:rsidR="009D3DF4">
        <w:tab/>
      </w:r>
      <w:r w:rsidR="009D3DF4">
        <w:tab/>
      </w:r>
      <w:r w:rsidR="009D3DF4">
        <w:tab/>
      </w:r>
      <w:r w:rsidR="009D3DF4">
        <w:tab/>
        <w:t xml:space="preserve">Mary </w:t>
      </w:r>
      <w:proofErr w:type="spellStart"/>
      <w:r w:rsidR="009D3DF4">
        <w:t>Blickenstaff</w:t>
      </w:r>
      <w:proofErr w:type="spellEnd"/>
    </w:p>
    <w:p w:rsidR="002A3369" w:rsidRPr="002D57F4" w:rsidRDefault="00480E00" w:rsidP="002A3369">
      <w:r>
        <w:t>Woodworkers</w:t>
      </w:r>
      <w:r w:rsidR="009D3DF4">
        <w:tab/>
      </w:r>
      <w:r w:rsidR="009D3DF4">
        <w:tab/>
      </w:r>
      <w:r w:rsidR="009D3DF4">
        <w:tab/>
      </w:r>
      <w:r w:rsidR="009D3DF4">
        <w:tab/>
      </w:r>
      <w:r w:rsidR="009D3DF4">
        <w:tab/>
        <w:t xml:space="preserve">Larry </w:t>
      </w:r>
      <w:proofErr w:type="spellStart"/>
      <w:r w:rsidR="009D3DF4">
        <w:t>Ogborn</w:t>
      </w:r>
      <w:proofErr w:type="spellEnd"/>
    </w:p>
    <w:p w:rsidR="002A3369" w:rsidRPr="002D57F4" w:rsidRDefault="002A3369" w:rsidP="002A3369"/>
    <w:p w:rsidR="00A4398E" w:rsidRPr="00645DAC" w:rsidRDefault="002A3369" w:rsidP="002A3369">
      <w:pPr>
        <w:rPr>
          <w:b/>
        </w:rPr>
      </w:pPr>
      <w:r w:rsidRPr="00645DAC">
        <w:rPr>
          <w:rFonts w:ascii="Arial" w:hAnsi="Arial"/>
          <w:b/>
          <w:u w:val="single"/>
        </w:rPr>
        <w:t>Regularly Organized Groups – Staff + Residents</w:t>
      </w:r>
      <w:r w:rsidR="007F4734" w:rsidRPr="00645DAC">
        <w:rPr>
          <w:rFonts w:ascii="Arial" w:hAnsi="Arial"/>
          <w:b/>
        </w:rPr>
        <w:t xml:space="preserve">  </w:t>
      </w:r>
    </w:p>
    <w:p w:rsidR="00645DAC" w:rsidRDefault="00645DAC" w:rsidP="002A3369"/>
    <w:p w:rsidR="00A4398E" w:rsidRDefault="00A4398E" w:rsidP="002A3369">
      <w:r>
        <w:t>Bible Study</w:t>
      </w:r>
      <w:r w:rsidR="005F0240">
        <w:tab/>
      </w:r>
      <w:r w:rsidR="005F0240">
        <w:tab/>
      </w:r>
      <w:r w:rsidR="005F0240">
        <w:tab/>
      </w:r>
      <w:r w:rsidR="005F0240">
        <w:tab/>
      </w:r>
      <w:r w:rsidR="005F0240">
        <w:tab/>
        <w:t xml:space="preserve">Gene </w:t>
      </w:r>
      <w:proofErr w:type="spellStart"/>
      <w:r w:rsidR="005F0240">
        <w:t>Soderberg</w:t>
      </w:r>
      <w:proofErr w:type="spellEnd"/>
    </w:p>
    <w:p w:rsidR="00E97AC2" w:rsidRDefault="00A4398E" w:rsidP="00E97AC2">
      <w:r>
        <w:t>Caregivers Support Group</w:t>
      </w:r>
      <w:r w:rsidR="005F0240">
        <w:tab/>
      </w:r>
      <w:r w:rsidR="005F0240">
        <w:tab/>
      </w:r>
      <w:r w:rsidR="005F0240">
        <w:tab/>
      </w:r>
      <w:r w:rsidR="00E97AC2">
        <w:t xml:space="preserve">Nancy </w:t>
      </w:r>
      <w:proofErr w:type="spellStart"/>
      <w:r w:rsidR="00E97AC2">
        <w:t>Eberhard</w:t>
      </w:r>
      <w:proofErr w:type="spellEnd"/>
    </w:p>
    <w:p w:rsidR="00A4398E" w:rsidRDefault="00A4398E" w:rsidP="00E97AC2">
      <w:r>
        <w:t>Fitness – individualized + group</w:t>
      </w:r>
      <w:r w:rsidR="00DE7ACB">
        <w:tab/>
      </w:r>
      <w:r w:rsidR="00DE7ACB">
        <w:tab/>
        <w:t xml:space="preserve">Andrew </w:t>
      </w:r>
      <w:proofErr w:type="spellStart"/>
      <w:r w:rsidR="00DE7ACB">
        <w:t>Airey</w:t>
      </w:r>
      <w:proofErr w:type="spellEnd"/>
    </w:p>
    <w:p w:rsidR="00E97AC2" w:rsidRPr="005F0240" w:rsidRDefault="00A4398E" w:rsidP="00E97AC2">
      <w:pPr>
        <w:rPr>
          <w:b/>
          <w:i/>
        </w:rPr>
      </w:pPr>
      <w:r>
        <w:t>Grief Support Group</w:t>
      </w:r>
      <w:r w:rsidR="00DE7ACB">
        <w:tab/>
      </w:r>
      <w:r w:rsidR="00DE7ACB">
        <w:tab/>
      </w:r>
      <w:r w:rsidR="00DE7ACB">
        <w:tab/>
      </w:r>
      <w:r w:rsidR="00DE7ACB">
        <w:tab/>
      </w:r>
      <w:r w:rsidR="00E97AC2" w:rsidRPr="0045514E">
        <w:rPr>
          <w:b/>
          <w:i/>
        </w:rPr>
        <w:t>inactive</w:t>
      </w:r>
    </w:p>
    <w:p w:rsidR="00A4398E" w:rsidRDefault="00E97AC2" w:rsidP="002A3369">
      <w:r>
        <w:t>Fireside Stories</w:t>
      </w:r>
      <w:r>
        <w:tab/>
      </w:r>
      <w:r>
        <w:tab/>
      </w:r>
      <w:r>
        <w:tab/>
      </w:r>
      <w:r>
        <w:tab/>
        <w:t>Gerri Fish</w:t>
      </w:r>
    </w:p>
    <w:p w:rsidR="00053D4B" w:rsidRDefault="00053D4B" w:rsidP="002A3369">
      <w:r>
        <w:t>Theology Discussion Group</w:t>
      </w:r>
      <w:r w:rsidR="00DE7ACB">
        <w:tab/>
      </w:r>
      <w:r w:rsidR="00DE7ACB">
        <w:tab/>
      </w:r>
      <w:r w:rsidR="00DE7ACB">
        <w:tab/>
      </w:r>
      <w:r w:rsidR="00E97AC2">
        <w:t xml:space="preserve">Nancy </w:t>
      </w:r>
      <w:proofErr w:type="spellStart"/>
      <w:r w:rsidR="00E97AC2">
        <w:t>Eberhard</w:t>
      </w:r>
      <w:proofErr w:type="spellEnd"/>
      <w:r w:rsidR="00DE7ACB">
        <w:tab/>
      </w:r>
      <w:r w:rsidR="00DE7ACB">
        <w:tab/>
      </w:r>
    </w:p>
    <w:p w:rsidR="00053D4B" w:rsidRDefault="00053D4B" w:rsidP="002A3369">
      <w:r>
        <w:t xml:space="preserve">The Garden </w:t>
      </w:r>
      <w:proofErr w:type="gramStart"/>
      <w:r>
        <w:t>Caretakers</w:t>
      </w:r>
      <w:r w:rsidR="005B7506">
        <w:tab/>
      </w:r>
      <w:r w:rsidR="005B7506">
        <w:tab/>
      </w:r>
      <w:r w:rsidR="005B7506">
        <w:tab/>
        <w:t>?</w:t>
      </w:r>
      <w:proofErr w:type="gramEnd"/>
      <w:r w:rsidR="005B7506">
        <w:t>?</w:t>
      </w:r>
    </w:p>
    <w:p w:rsidR="00053D4B" w:rsidRPr="00DE7ACB" w:rsidRDefault="00053D4B" w:rsidP="002A3369">
      <w:pPr>
        <w:rPr>
          <w:b/>
          <w:i/>
        </w:rPr>
      </w:pPr>
      <w:r>
        <w:t>Canticle of the Arts</w:t>
      </w:r>
      <w:r w:rsidR="00DE7ACB">
        <w:tab/>
      </w:r>
      <w:r w:rsidR="00DE7ACB">
        <w:tab/>
      </w:r>
      <w:r w:rsidR="00DE7ACB">
        <w:tab/>
      </w:r>
      <w:r w:rsidR="00DE7ACB">
        <w:tab/>
      </w:r>
      <w:r w:rsidR="00DE7ACB" w:rsidRPr="0045514E">
        <w:rPr>
          <w:b/>
          <w:i/>
        </w:rPr>
        <w:t>inactive</w:t>
      </w:r>
    </w:p>
    <w:p w:rsidR="007F4734" w:rsidRPr="00A4398E" w:rsidRDefault="00053D4B" w:rsidP="002A3369">
      <w:r>
        <w:t>Low Vision Group</w:t>
      </w:r>
      <w:r w:rsidR="00DE7ACB">
        <w:tab/>
      </w:r>
      <w:r w:rsidR="00DE7ACB">
        <w:tab/>
      </w:r>
      <w:r w:rsidR="00DE7ACB">
        <w:tab/>
      </w:r>
      <w:r w:rsidR="00DE7ACB">
        <w:tab/>
        <w:t xml:space="preserve">Nancy </w:t>
      </w:r>
      <w:proofErr w:type="spellStart"/>
      <w:r w:rsidR="00DE7ACB">
        <w:t>Ebe</w:t>
      </w:r>
      <w:r w:rsidR="00191504">
        <w:t>r</w:t>
      </w:r>
      <w:r w:rsidR="00DE7ACB">
        <w:t>har</w:t>
      </w:r>
      <w:r w:rsidR="005B7506">
        <w:t>d</w:t>
      </w:r>
      <w:proofErr w:type="spellEnd"/>
    </w:p>
    <w:sectPr w:rsidR="007F4734" w:rsidRPr="00A4398E" w:rsidSect="00265C95">
      <w:headerReference w:type="default" r:id="rId4"/>
      <w:pgSz w:w="12240" w:h="15840"/>
      <w:pgMar w:top="1080" w:right="1800" w:bottom="108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E3" w:rsidRPr="001075E3" w:rsidRDefault="001075E3">
    <w:pPr>
      <w:pStyle w:val="Header"/>
      <w:rPr>
        <w:sz w:val="20"/>
      </w:rPr>
    </w:pPr>
    <w:r>
      <w:rPr>
        <w:sz w:val="20"/>
      </w:rPr>
      <w:t>DRAFT</w:t>
    </w:r>
    <w:r>
      <w:rPr>
        <w:sz w:val="20"/>
      </w:rPr>
      <w:tab/>
    </w:r>
    <w:r>
      <w:rPr>
        <w:sz w:val="20"/>
      </w:rPr>
      <w:tab/>
      <w:t xml:space="preserve">    </w:t>
    </w:r>
    <w:r w:rsidR="00B06D5C" w:rsidRPr="001075E3">
      <w:rPr>
        <w:sz w:val="20"/>
      </w:rPr>
      <w:fldChar w:fldCharType="begin"/>
    </w:r>
    <w:r w:rsidRPr="001075E3">
      <w:rPr>
        <w:sz w:val="20"/>
      </w:rPr>
      <w:instrText xml:space="preserve"> TIME \@ "M/d/yyyy" </w:instrText>
    </w:r>
    <w:r w:rsidR="00B06D5C" w:rsidRPr="001075E3">
      <w:rPr>
        <w:sz w:val="20"/>
      </w:rPr>
      <w:fldChar w:fldCharType="separate"/>
    </w:r>
    <w:r w:rsidR="00986CC0">
      <w:rPr>
        <w:noProof/>
        <w:sz w:val="20"/>
      </w:rPr>
      <w:t>7</w:t>
    </w:r>
    <w:r w:rsidR="00986CC0" w:rsidRPr="001075E3">
      <w:rPr>
        <w:noProof/>
        <w:sz w:val="20"/>
      </w:rPr>
      <w:t>/</w:t>
    </w:r>
    <w:r w:rsidR="00986CC0">
      <w:rPr>
        <w:noProof/>
        <w:sz w:val="20"/>
      </w:rPr>
      <w:t>4</w:t>
    </w:r>
    <w:r w:rsidR="00986CC0" w:rsidRPr="001075E3">
      <w:rPr>
        <w:noProof/>
        <w:sz w:val="20"/>
      </w:rPr>
      <w:t>/</w:t>
    </w:r>
    <w:r w:rsidR="00986CC0">
      <w:rPr>
        <w:noProof/>
        <w:sz w:val="20"/>
      </w:rPr>
      <w:t>2016</w:t>
    </w:r>
    <w:r w:rsidR="00B06D5C" w:rsidRPr="001075E3">
      <w:rPr>
        <w:sz w:val="20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5C95"/>
    <w:rsid w:val="00053D4B"/>
    <w:rsid w:val="000D6079"/>
    <w:rsid w:val="000E4A19"/>
    <w:rsid w:val="001075E3"/>
    <w:rsid w:val="00191504"/>
    <w:rsid w:val="00265C95"/>
    <w:rsid w:val="002A3369"/>
    <w:rsid w:val="002D57F4"/>
    <w:rsid w:val="00305DEC"/>
    <w:rsid w:val="003A5A9E"/>
    <w:rsid w:val="004415B8"/>
    <w:rsid w:val="0045514E"/>
    <w:rsid w:val="00480E00"/>
    <w:rsid w:val="005A16AB"/>
    <w:rsid w:val="005B7506"/>
    <w:rsid w:val="005F0240"/>
    <w:rsid w:val="00645DAC"/>
    <w:rsid w:val="0076233C"/>
    <w:rsid w:val="007F4734"/>
    <w:rsid w:val="00941D46"/>
    <w:rsid w:val="00947AAF"/>
    <w:rsid w:val="00986CC0"/>
    <w:rsid w:val="009D3DF4"/>
    <w:rsid w:val="00A4398E"/>
    <w:rsid w:val="00A94EC4"/>
    <w:rsid w:val="00B06D5C"/>
    <w:rsid w:val="00B44BCD"/>
    <w:rsid w:val="00B46811"/>
    <w:rsid w:val="00DE7ACB"/>
    <w:rsid w:val="00E57951"/>
    <w:rsid w:val="00E97AC2"/>
    <w:rsid w:val="00ED26F9"/>
    <w:rsid w:val="00F21042"/>
    <w:rsid w:val="00FE07B3"/>
  </w:rsids>
  <m:mathPr>
    <m:mathFont m:val="--unknown-1--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3C"/>
    <w:rPr>
      <w:rFonts w:ascii="Times" w:hAnsi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75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75E3"/>
    <w:rPr>
      <w:rFonts w:ascii="Times" w:hAnsi="Times"/>
    </w:rPr>
  </w:style>
  <w:style w:type="paragraph" w:styleId="Footer">
    <w:name w:val="footer"/>
    <w:basedOn w:val="Normal"/>
    <w:link w:val="FooterChar"/>
    <w:uiPriority w:val="99"/>
    <w:semiHidden/>
    <w:unhideWhenUsed/>
    <w:rsid w:val="001075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75E3"/>
    <w:rPr>
      <w:rFonts w:ascii="Times" w:hAnsi="Tim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210</Words>
  <Characters>1201</Characters>
  <Application>Microsoft Macintosh Word</Application>
  <DocSecurity>0</DocSecurity>
  <Lines>10</Lines>
  <Paragraphs>2</Paragraphs>
  <ScaleCrop>false</ScaleCrop>
  <Company>Purdue University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Lindenlaub</cp:lastModifiedBy>
  <cp:revision>18</cp:revision>
  <cp:lastPrinted>2016-05-18T11:31:00Z</cp:lastPrinted>
  <dcterms:created xsi:type="dcterms:W3CDTF">2016-05-17T15:24:00Z</dcterms:created>
  <dcterms:modified xsi:type="dcterms:W3CDTF">2016-07-04T14:59:00Z</dcterms:modified>
</cp:coreProperties>
</file>